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C6979">
        <w:rPr>
          <w:rFonts w:ascii="Cambria" w:hAnsi="Cambria" w:cs="Arial"/>
          <w:b/>
          <w:sz w:val="21"/>
          <w:szCs w:val="21"/>
        </w:rPr>
        <w:t>01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0C6979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proofErr w:type="spellStart"/>
      <w:r w:rsidRPr="00A51ED2">
        <w:rPr>
          <w:rFonts w:ascii="Cambria" w:hAnsi="Cambria" w:cs="Arial"/>
          <w:szCs w:val="24"/>
        </w:rPr>
        <w:t>pn</w:t>
      </w:r>
      <w:proofErr w:type="spellEnd"/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 xml:space="preserve">„Dostawa </w:t>
      </w:r>
      <w:r w:rsidR="00B00088">
        <w:rPr>
          <w:rFonts w:ascii="Cambria" w:hAnsi="Cambria" w:cs="Tahoma"/>
          <w:b/>
        </w:rPr>
        <w:t>sp</w:t>
      </w:r>
      <w:r w:rsidR="000C6979">
        <w:rPr>
          <w:rFonts w:ascii="Cambria" w:hAnsi="Cambria" w:cs="Tahoma"/>
          <w:b/>
        </w:rPr>
        <w:t>rzętu 1x użytku”</w:t>
      </w:r>
      <w:bookmarkStart w:id="0" w:name="_GoBack"/>
      <w:bookmarkEnd w:id="0"/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0C6979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C6979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14230"/>
    <w:rsid w:val="0024389B"/>
    <w:rsid w:val="002A08DD"/>
    <w:rsid w:val="002C557C"/>
    <w:rsid w:val="00337525"/>
    <w:rsid w:val="003661B7"/>
    <w:rsid w:val="004D34E1"/>
    <w:rsid w:val="005E3BA3"/>
    <w:rsid w:val="00630A38"/>
    <w:rsid w:val="00745087"/>
    <w:rsid w:val="0081564A"/>
    <w:rsid w:val="008156E5"/>
    <w:rsid w:val="00847665"/>
    <w:rsid w:val="008E0EA9"/>
    <w:rsid w:val="00921CDA"/>
    <w:rsid w:val="009339B9"/>
    <w:rsid w:val="00A51ED2"/>
    <w:rsid w:val="00AC0CC4"/>
    <w:rsid w:val="00B00088"/>
    <w:rsid w:val="00C8375D"/>
    <w:rsid w:val="00DE4C62"/>
    <w:rsid w:val="00E12260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2019-01-10T06:20:00Z</dcterms:created>
  <dcterms:modified xsi:type="dcterms:W3CDTF">2019-01-10T06:21:00Z</dcterms:modified>
</cp:coreProperties>
</file>