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5D3C33F0" w:rsidR="008A6D5C" w:rsidRPr="00F7565E" w:rsidRDefault="008A6D5C" w:rsidP="008A6D5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>WP.</w:t>
      </w:r>
      <w:r w:rsidR="00625816" w:rsidRPr="00F7565E">
        <w:rPr>
          <w:rFonts w:ascii="Arial" w:hAnsi="Arial" w:cs="Arial"/>
        </w:rPr>
        <w:t>3211</w:t>
      </w:r>
      <w:r w:rsidRPr="00F7565E">
        <w:rPr>
          <w:rFonts w:ascii="Arial" w:hAnsi="Arial" w:cs="Arial"/>
        </w:rPr>
        <w:t>.</w:t>
      </w:r>
      <w:r w:rsidR="009E6109">
        <w:rPr>
          <w:rFonts w:ascii="Arial" w:hAnsi="Arial" w:cs="Arial"/>
        </w:rPr>
        <w:t>12</w:t>
      </w:r>
      <w:r w:rsidRPr="00F7565E">
        <w:rPr>
          <w:rFonts w:ascii="Arial" w:hAnsi="Arial" w:cs="Arial"/>
        </w:rPr>
        <w:t>.20</w:t>
      </w:r>
      <w:r w:rsidR="00253720" w:rsidRPr="00F7565E">
        <w:rPr>
          <w:rFonts w:ascii="Arial" w:hAnsi="Arial" w:cs="Arial"/>
        </w:rPr>
        <w:t>2</w:t>
      </w:r>
      <w:r w:rsidR="009E6109">
        <w:rPr>
          <w:rFonts w:ascii="Arial" w:hAnsi="Arial" w:cs="Arial"/>
        </w:rPr>
        <w:t>4</w:t>
      </w:r>
      <w:r w:rsidR="00597D62" w:rsidRPr="00F7565E">
        <w:rPr>
          <w:rFonts w:ascii="Arial" w:hAnsi="Arial" w:cs="Arial"/>
        </w:rPr>
        <w:t xml:space="preserve"> – odp. </w:t>
      </w:r>
      <w:r w:rsidR="009E6109">
        <w:rPr>
          <w:rFonts w:ascii="Arial" w:hAnsi="Arial" w:cs="Arial"/>
        </w:rPr>
        <w:t>1</w:t>
      </w:r>
      <w:r w:rsidRPr="00F7565E">
        <w:rPr>
          <w:rFonts w:ascii="Arial" w:hAnsi="Arial" w:cs="Arial"/>
        </w:rPr>
        <w:tab/>
      </w:r>
      <w:r w:rsidRPr="00F7565E">
        <w:rPr>
          <w:rFonts w:ascii="Arial" w:hAnsi="Arial" w:cs="Arial"/>
        </w:rPr>
        <w:tab/>
      </w:r>
      <w:r w:rsidRPr="00F7565E">
        <w:rPr>
          <w:rFonts w:ascii="Arial" w:hAnsi="Arial" w:cs="Arial"/>
        </w:rPr>
        <w:tab/>
      </w:r>
      <w:r w:rsidRPr="00F7565E">
        <w:rPr>
          <w:rFonts w:ascii="Arial" w:hAnsi="Arial" w:cs="Arial"/>
        </w:rPr>
        <w:tab/>
      </w:r>
      <w:r w:rsidRPr="00F7565E">
        <w:rPr>
          <w:rFonts w:ascii="Arial" w:hAnsi="Arial" w:cs="Arial"/>
        </w:rPr>
        <w:tab/>
      </w:r>
      <w:r w:rsidR="009E6109">
        <w:rPr>
          <w:rFonts w:ascii="Arial" w:hAnsi="Arial" w:cs="Arial"/>
        </w:rPr>
        <w:t xml:space="preserve">   </w:t>
      </w:r>
      <w:r w:rsidR="00597D62" w:rsidRPr="00F7565E">
        <w:rPr>
          <w:rFonts w:ascii="Arial" w:hAnsi="Arial" w:cs="Arial"/>
        </w:rPr>
        <w:t xml:space="preserve">   </w:t>
      </w:r>
      <w:r w:rsidRPr="00F7565E">
        <w:rPr>
          <w:rFonts w:ascii="Arial" w:hAnsi="Arial" w:cs="Arial"/>
        </w:rPr>
        <w:t xml:space="preserve">Opole, </w:t>
      </w:r>
      <w:r w:rsidR="009E6109">
        <w:rPr>
          <w:rFonts w:ascii="Arial" w:hAnsi="Arial" w:cs="Arial"/>
        </w:rPr>
        <w:t>12</w:t>
      </w:r>
      <w:r w:rsidRPr="00F7565E">
        <w:rPr>
          <w:rFonts w:ascii="Arial" w:hAnsi="Arial" w:cs="Arial"/>
        </w:rPr>
        <w:t>.</w:t>
      </w:r>
      <w:r w:rsidR="009943B0" w:rsidRPr="00F7565E">
        <w:rPr>
          <w:rFonts w:ascii="Arial" w:hAnsi="Arial" w:cs="Arial"/>
        </w:rPr>
        <w:t>0</w:t>
      </w:r>
      <w:r w:rsidR="009E6109">
        <w:rPr>
          <w:rFonts w:ascii="Arial" w:hAnsi="Arial" w:cs="Arial"/>
        </w:rPr>
        <w:t>2</w:t>
      </w:r>
      <w:r w:rsidRPr="00F7565E">
        <w:rPr>
          <w:rFonts w:ascii="Arial" w:hAnsi="Arial" w:cs="Arial"/>
        </w:rPr>
        <w:t>.20</w:t>
      </w:r>
      <w:r w:rsidR="00253720" w:rsidRPr="00F7565E">
        <w:rPr>
          <w:rFonts w:ascii="Arial" w:hAnsi="Arial" w:cs="Arial"/>
        </w:rPr>
        <w:t>2</w:t>
      </w:r>
      <w:r w:rsidR="009E6109">
        <w:rPr>
          <w:rFonts w:ascii="Arial" w:hAnsi="Arial" w:cs="Arial"/>
        </w:rPr>
        <w:t xml:space="preserve">4 </w:t>
      </w:r>
      <w:r w:rsidRPr="00F7565E">
        <w:rPr>
          <w:rFonts w:ascii="Arial" w:hAnsi="Arial" w:cs="Arial"/>
        </w:rPr>
        <w:t>r.</w:t>
      </w:r>
    </w:p>
    <w:p w14:paraId="4F0BE53B" w14:textId="149ED267" w:rsidR="00BD02AF" w:rsidRPr="00F7565E" w:rsidRDefault="00BD02AF" w:rsidP="00BD02AF">
      <w:pPr>
        <w:jc w:val="both"/>
        <w:rPr>
          <w:rFonts w:ascii="Arial" w:hAnsi="Arial" w:cs="Arial"/>
        </w:rPr>
      </w:pPr>
      <w:bookmarkStart w:id="0" w:name="_Hlk22897286"/>
      <w:bookmarkStart w:id="1" w:name="_Hlk61955859"/>
    </w:p>
    <w:p w14:paraId="523AF049" w14:textId="77777777" w:rsidR="00BD02AF" w:rsidRPr="00F7565E" w:rsidRDefault="00BD02AF" w:rsidP="00BD02AF">
      <w:pPr>
        <w:jc w:val="both"/>
        <w:rPr>
          <w:rFonts w:ascii="Arial" w:hAnsi="Arial" w:cs="Arial"/>
        </w:rPr>
      </w:pPr>
    </w:p>
    <w:p w14:paraId="1665DBE8" w14:textId="77777777" w:rsidR="00BD02AF" w:rsidRPr="00F7565E" w:rsidRDefault="00BD02AF" w:rsidP="00BD02AF">
      <w:pPr>
        <w:jc w:val="center"/>
        <w:rPr>
          <w:rFonts w:ascii="Arial" w:hAnsi="Arial" w:cs="Arial"/>
          <w:b/>
        </w:rPr>
      </w:pPr>
      <w:r w:rsidRPr="00F7565E">
        <w:rPr>
          <w:rFonts w:ascii="Arial" w:hAnsi="Arial" w:cs="Arial"/>
          <w:b/>
        </w:rPr>
        <w:t>DO WSZYSTKICH WYKONAWCÓW POBIERAJĄCYCH</w:t>
      </w:r>
    </w:p>
    <w:p w14:paraId="5CB21418" w14:textId="3CF845FC" w:rsidR="00BD02AF" w:rsidRPr="00F7565E" w:rsidRDefault="00BD02AF" w:rsidP="00BD02AF">
      <w:pPr>
        <w:jc w:val="center"/>
        <w:rPr>
          <w:rFonts w:ascii="Arial" w:hAnsi="Arial" w:cs="Arial"/>
          <w:b/>
        </w:rPr>
      </w:pPr>
      <w:r w:rsidRPr="00F7565E">
        <w:rPr>
          <w:rFonts w:ascii="Arial" w:hAnsi="Arial" w:cs="Arial"/>
          <w:b/>
        </w:rPr>
        <w:t>SPECYFIKACJĘ WARUNKÓW ZAMÓWIENIA</w:t>
      </w:r>
    </w:p>
    <w:p w14:paraId="6C474C2D" w14:textId="77777777" w:rsidR="00BD02AF" w:rsidRPr="00F7565E" w:rsidRDefault="00BD02AF" w:rsidP="00BD02AF">
      <w:pPr>
        <w:jc w:val="both"/>
        <w:rPr>
          <w:rFonts w:ascii="Arial" w:hAnsi="Arial" w:cs="Arial"/>
        </w:rPr>
      </w:pPr>
    </w:p>
    <w:p w14:paraId="5C38AAF5" w14:textId="77777777" w:rsidR="000A21D9" w:rsidRPr="00F7565E" w:rsidRDefault="000A21D9" w:rsidP="00BD02AF">
      <w:pPr>
        <w:jc w:val="both"/>
        <w:rPr>
          <w:rFonts w:ascii="Arial" w:hAnsi="Arial" w:cs="Arial"/>
        </w:rPr>
      </w:pPr>
    </w:p>
    <w:p w14:paraId="26488F72" w14:textId="1446DD35" w:rsidR="008A6D5C" w:rsidRPr="00F7565E" w:rsidRDefault="008A6D5C" w:rsidP="008A6D5C">
      <w:pPr>
        <w:pStyle w:val="Tekstpodstawowy"/>
        <w:rPr>
          <w:rFonts w:ascii="Arial" w:hAnsi="Arial" w:cs="Arial"/>
        </w:rPr>
      </w:pPr>
      <w:r w:rsidRPr="00F7565E">
        <w:rPr>
          <w:rFonts w:ascii="Arial" w:hAnsi="Arial" w:cs="Arial"/>
        </w:rPr>
        <w:tab/>
        <w:t>Zarząd Dróg Wojewódzkich w Opolu, w odpowiedzi na pytani</w:t>
      </w:r>
      <w:r w:rsidR="00B456CD" w:rsidRPr="00F7565E">
        <w:rPr>
          <w:rFonts w:ascii="Arial" w:hAnsi="Arial" w:cs="Arial"/>
        </w:rPr>
        <w:t>a</w:t>
      </w:r>
      <w:r w:rsidRPr="00F7565E">
        <w:rPr>
          <w:rFonts w:ascii="Arial" w:hAnsi="Arial" w:cs="Arial"/>
        </w:rPr>
        <w:t xml:space="preserve"> zadane przez </w:t>
      </w:r>
      <w:r w:rsidR="00B210AA" w:rsidRPr="00F7565E">
        <w:rPr>
          <w:rFonts w:ascii="Arial" w:hAnsi="Arial" w:cs="Arial"/>
        </w:rPr>
        <w:t>wykonawc</w:t>
      </w:r>
      <w:r w:rsidR="00B456CD" w:rsidRPr="00F7565E">
        <w:rPr>
          <w:rFonts w:ascii="Arial" w:hAnsi="Arial" w:cs="Arial"/>
        </w:rPr>
        <w:t>ów</w:t>
      </w:r>
      <w:r w:rsidR="00653E5E" w:rsidRPr="00F7565E">
        <w:rPr>
          <w:rFonts w:ascii="Arial" w:hAnsi="Arial" w:cs="Arial"/>
        </w:rPr>
        <w:t xml:space="preserve"> </w:t>
      </w:r>
      <w:r w:rsidRPr="00F7565E">
        <w:rPr>
          <w:rFonts w:ascii="Arial" w:hAnsi="Arial" w:cs="Arial"/>
        </w:rPr>
        <w:t xml:space="preserve">do postępowania o udzielenie zamówienia publicznego na </w:t>
      </w:r>
      <w:r w:rsidRPr="00F7565E">
        <w:rPr>
          <w:rFonts w:ascii="Arial" w:hAnsi="Arial" w:cs="Arial"/>
          <w:b/>
        </w:rPr>
        <w:t>„</w:t>
      </w:r>
      <w:r w:rsidR="00BF4E62" w:rsidRPr="00F7565E">
        <w:rPr>
          <w:rFonts w:ascii="Arial" w:hAnsi="Arial" w:cs="Arial"/>
          <w:b/>
        </w:rPr>
        <w:t xml:space="preserve">Dostawę </w:t>
      </w:r>
      <w:r w:rsidR="00F11FC4">
        <w:rPr>
          <w:rFonts w:ascii="Arial" w:hAnsi="Arial" w:cs="Arial"/>
          <w:b/>
        </w:rPr>
        <w:t>trzech</w:t>
      </w:r>
      <w:r w:rsidR="00285122" w:rsidRPr="00F7565E">
        <w:rPr>
          <w:rFonts w:ascii="Arial" w:hAnsi="Arial" w:cs="Arial"/>
          <w:b/>
        </w:rPr>
        <w:t xml:space="preserve"> fabrycznie now</w:t>
      </w:r>
      <w:r w:rsidR="000A1F16" w:rsidRPr="00F7565E">
        <w:rPr>
          <w:rFonts w:ascii="Arial" w:hAnsi="Arial" w:cs="Arial"/>
          <w:b/>
        </w:rPr>
        <w:t>ych</w:t>
      </w:r>
      <w:r w:rsidR="00285122" w:rsidRPr="00F7565E">
        <w:rPr>
          <w:rFonts w:ascii="Arial" w:hAnsi="Arial" w:cs="Arial"/>
          <w:b/>
        </w:rPr>
        <w:t xml:space="preserve"> samochod</w:t>
      </w:r>
      <w:r w:rsidR="000A1F16" w:rsidRPr="00F7565E">
        <w:rPr>
          <w:rFonts w:ascii="Arial" w:hAnsi="Arial" w:cs="Arial"/>
          <w:b/>
        </w:rPr>
        <w:t>ów</w:t>
      </w:r>
      <w:r w:rsidR="009D0733" w:rsidRPr="00F7565E">
        <w:rPr>
          <w:rFonts w:ascii="Arial" w:hAnsi="Arial" w:cs="Arial"/>
          <w:b/>
        </w:rPr>
        <w:t xml:space="preserve"> </w:t>
      </w:r>
      <w:r w:rsidR="00F11FC4">
        <w:rPr>
          <w:rFonts w:ascii="Arial" w:hAnsi="Arial" w:cs="Arial"/>
          <w:b/>
        </w:rPr>
        <w:t>osobowych elektrycznych</w:t>
      </w:r>
      <w:r w:rsidR="00285122" w:rsidRPr="00F7565E">
        <w:rPr>
          <w:rFonts w:ascii="Arial" w:hAnsi="Arial" w:cs="Arial"/>
          <w:b/>
        </w:rPr>
        <w:t xml:space="preserve"> do celów służbowych dla Zarządu Dróg Wojewódzkich w Opolu</w:t>
      </w:r>
      <w:r w:rsidR="000A1F16" w:rsidRPr="00F7565E">
        <w:rPr>
          <w:rFonts w:ascii="Arial" w:hAnsi="Arial" w:cs="Arial"/>
          <w:b/>
        </w:rPr>
        <w:t xml:space="preserve"> – z podziałem na zadania</w:t>
      </w:r>
      <w:r w:rsidRPr="00F7565E">
        <w:rPr>
          <w:rFonts w:ascii="Arial" w:hAnsi="Arial" w:cs="Arial"/>
          <w:b/>
        </w:rPr>
        <w:t>”</w:t>
      </w:r>
      <w:r w:rsidRPr="00F7565E">
        <w:rPr>
          <w:rFonts w:ascii="Arial" w:hAnsi="Arial" w:cs="Arial"/>
        </w:rPr>
        <w:t>, wyjaśnia poniżej</w:t>
      </w:r>
      <w:r w:rsidR="000A1F16" w:rsidRPr="00F7565E">
        <w:rPr>
          <w:rFonts w:ascii="Arial" w:hAnsi="Arial" w:cs="Arial"/>
        </w:rPr>
        <w:t>:</w:t>
      </w:r>
    </w:p>
    <w:bookmarkEnd w:id="0"/>
    <w:p w14:paraId="0D9A3FA1" w14:textId="77777777" w:rsidR="00285122" w:rsidRPr="00F7565E" w:rsidRDefault="00285122" w:rsidP="004522E3">
      <w:pPr>
        <w:pStyle w:val="Tekstpodstawowy"/>
        <w:outlineLvl w:val="0"/>
        <w:rPr>
          <w:rFonts w:ascii="Arial" w:hAnsi="Arial" w:cs="Arial"/>
        </w:rPr>
      </w:pPr>
    </w:p>
    <w:p w14:paraId="249F71A5" w14:textId="77777777" w:rsidR="00CC388A" w:rsidRPr="00F7565E" w:rsidRDefault="00CC388A" w:rsidP="00CC388A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>Pytanie nr 1:</w:t>
      </w:r>
    </w:p>
    <w:p w14:paraId="19B09221" w14:textId="77777777" w:rsidR="00AC60EE" w:rsidRPr="00F11FC4" w:rsidRDefault="00AC60EE" w:rsidP="00421F05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F11FC4">
        <w:rPr>
          <w:rFonts w:ascii="Arial" w:hAnsi="Arial" w:cs="Arial"/>
          <w:shd w:val="clear" w:color="auto" w:fill="FFFFFF"/>
        </w:rPr>
        <w:t xml:space="preserve">Czy Zamawiający dopuszcza ofertowanie i dostawę samochodów w kolorze niebieskim (np. z </w:t>
      </w:r>
      <w:proofErr w:type="spellStart"/>
      <w:r w:rsidRPr="00F11FC4">
        <w:rPr>
          <w:rFonts w:ascii="Arial" w:hAnsi="Arial" w:cs="Arial"/>
          <w:shd w:val="clear" w:color="auto" w:fill="FFFFFF"/>
        </w:rPr>
        <w:t>ozn</w:t>
      </w:r>
      <w:proofErr w:type="spellEnd"/>
      <w:r w:rsidRPr="00F11FC4">
        <w:rPr>
          <w:rFonts w:ascii="Arial" w:hAnsi="Arial" w:cs="Arial"/>
          <w:shd w:val="clear" w:color="auto" w:fill="FFFFFF"/>
        </w:rPr>
        <w:t xml:space="preserve">. handlowym producenta </w:t>
      </w:r>
      <w:proofErr w:type="spellStart"/>
      <w:r w:rsidRPr="00F11FC4">
        <w:rPr>
          <w:rFonts w:ascii="Arial" w:hAnsi="Arial" w:cs="Arial"/>
          <w:shd w:val="clear" w:color="auto" w:fill="FFFFFF"/>
        </w:rPr>
        <w:t>Mineral</w:t>
      </w:r>
      <w:proofErr w:type="spellEnd"/>
      <w:r w:rsidRPr="00F11FC4">
        <w:rPr>
          <w:rFonts w:ascii="Arial" w:hAnsi="Arial" w:cs="Arial"/>
          <w:shd w:val="clear" w:color="auto" w:fill="FFFFFF"/>
        </w:rPr>
        <w:t xml:space="preserve"> Blue)?</w:t>
      </w:r>
    </w:p>
    <w:p w14:paraId="22C1A663" w14:textId="49388E1C" w:rsidR="00421F05" w:rsidRPr="00F7565E" w:rsidRDefault="00421F05" w:rsidP="00421F05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17240C1E" w14:textId="18CF411F" w:rsidR="00A040AD" w:rsidRPr="00A040AD" w:rsidRDefault="00A040AD" w:rsidP="00A040AD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nadwozie w odcieniach szarych lub jasnoniebieskich, lakier metalizowany.</w:t>
      </w:r>
    </w:p>
    <w:p w14:paraId="46AD3662" w14:textId="77777777" w:rsidR="00F11FC4" w:rsidRPr="00F7565E" w:rsidRDefault="00F11FC4" w:rsidP="00A040AD">
      <w:pPr>
        <w:jc w:val="both"/>
        <w:rPr>
          <w:rFonts w:ascii="Arial" w:eastAsia="Calibri" w:hAnsi="Arial" w:cs="Arial"/>
          <w:b/>
          <w:bCs/>
        </w:rPr>
      </w:pPr>
    </w:p>
    <w:p w14:paraId="2709A440" w14:textId="6219F4C9" w:rsidR="008830FF" w:rsidRPr="00F7565E" w:rsidRDefault="008830FF" w:rsidP="008830FF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2</w:t>
      </w:r>
      <w:r w:rsidRPr="00F7565E">
        <w:rPr>
          <w:rFonts w:ascii="Arial" w:hAnsi="Arial" w:cs="Arial"/>
          <w:u w:val="single"/>
        </w:rPr>
        <w:t>:</w:t>
      </w:r>
    </w:p>
    <w:p w14:paraId="060D476A" w14:textId="070425FA" w:rsidR="00AC60EE" w:rsidRPr="008830FF" w:rsidRDefault="00AC60EE" w:rsidP="00B46481">
      <w:pPr>
        <w:jc w:val="both"/>
        <w:rPr>
          <w:rFonts w:ascii="Arial" w:eastAsia="Calibri" w:hAnsi="Arial" w:cs="Arial"/>
          <w:b/>
          <w:bCs/>
        </w:rPr>
      </w:pPr>
      <w:r w:rsidRPr="008830FF">
        <w:rPr>
          <w:rFonts w:ascii="Arial" w:hAnsi="Arial" w:cs="Arial"/>
          <w:shd w:val="clear" w:color="auto" w:fill="FFFFFF"/>
        </w:rPr>
        <w:t>Czy zamawiający dopuści samochód z ładowarką pokładową minimum 7,4kW ?</w:t>
      </w:r>
    </w:p>
    <w:p w14:paraId="0CEDE7EA" w14:textId="77777777" w:rsidR="000C1F4E" w:rsidRDefault="000C1F4E" w:rsidP="000C1F4E">
      <w:pPr>
        <w:pStyle w:val="Tekstpodstawowy"/>
        <w:outlineLvl w:val="0"/>
        <w:rPr>
          <w:rFonts w:ascii="Arial" w:hAnsi="Arial" w:cs="Arial"/>
          <w:b/>
          <w:bCs/>
          <w:u w:val="double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5AC1FF30" w14:textId="040EF45A" w:rsidR="00C17712" w:rsidRPr="00C17712" w:rsidRDefault="00C17712" w:rsidP="000C1F4E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 xml:space="preserve">na zadanie nr 1, 2 i 3 samochody z ładowarką pokładową minimum 7,4 </w:t>
      </w:r>
      <w:proofErr w:type="spellStart"/>
      <w:r>
        <w:rPr>
          <w:rFonts w:ascii="Arial" w:hAnsi="Arial" w:cs="Arial"/>
          <w:b/>
          <w:bCs/>
        </w:rPr>
        <w:t>kW.</w:t>
      </w:r>
      <w:proofErr w:type="spellEnd"/>
    </w:p>
    <w:p w14:paraId="4A42FDFD" w14:textId="2C58D6B9" w:rsidR="000C1F4E" w:rsidRPr="00A040AD" w:rsidRDefault="000C1F4E" w:rsidP="000C1F4E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 w:rsidR="007B42F6">
        <w:rPr>
          <w:rFonts w:ascii="Arial" w:hAnsi="Arial" w:cs="Arial"/>
          <w:b/>
          <w:bCs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 xml:space="preserve">ładowarkę pokładową minimum 10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kW.</w:t>
      </w:r>
      <w:proofErr w:type="spellEnd"/>
    </w:p>
    <w:p w14:paraId="788437E0" w14:textId="77777777" w:rsidR="008830FF" w:rsidRDefault="008830FF" w:rsidP="00B46481">
      <w:pPr>
        <w:jc w:val="both"/>
        <w:rPr>
          <w:rFonts w:ascii="Arial" w:eastAsia="Calibri" w:hAnsi="Arial" w:cs="Arial"/>
          <w:b/>
          <w:bCs/>
        </w:rPr>
      </w:pPr>
    </w:p>
    <w:p w14:paraId="793BC7FB" w14:textId="4CF86BDE" w:rsidR="00AA6973" w:rsidRPr="00F7565E" w:rsidRDefault="00AA6973" w:rsidP="00AA6973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3</w:t>
      </w:r>
      <w:r w:rsidRPr="00F7565E">
        <w:rPr>
          <w:rFonts w:ascii="Arial" w:hAnsi="Arial" w:cs="Arial"/>
          <w:u w:val="single"/>
        </w:rPr>
        <w:t>:</w:t>
      </w:r>
    </w:p>
    <w:p w14:paraId="7D23444E" w14:textId="6508F4C7" w:rsidR="00AA6973" w:rsidRDefault="00AC60EE" w:rsidP="00B46481">
      <w:pPr>
        <w:jc w:val="both"/>
        <w:rPr>
          <w:rFonts w:ascii="Arial" w:hAnsi="Arial" w:cs="Arial"/>
          <w:shd w:val="clear" w:color="auto" w:fill="FFFFFF"/>
        </w:rPr>
      </w:pPr>
      <w:r w:rsidRPr="00AA6973">
        <w:rPr>
          <w:rFonts w:ascii="Arial" w:hAnsi="Arial" w:cs="Arial"/>
          <w:shd w:val="clear" w:color="auto" w:fill="FFFFFF"/>
        </w:rPr>
        <w:t xml:space="preserve">Czy zamawiający dopuści do przetargu samochody </w:t>
      </w:r>
      <w:bookmarkStart w:id="2" w:name="_Hlk158618876"/>
      <w:r w:rsidRPr="00AA6973">
        <w:rPr>
          <w:rFonts w:ascii="Arial" w:hAnsi="Arial" w:cs="Arial"/>
          <w:shd w:val="clear" w:color="auto" w:fill="FFFFFF"/>
        </w:rPr>
        <w:t>o ładowarce pokładowej jednofazowej, z maksymalną mocą ładowania 7.2kWh (jedna faza) + CCS</w:t>
      </w:r>
      <w:bookmarkEnd w:id="2"/>
      <w:r w:rsidRPr="00AA6973">
        <w:rPr>
          <w:rFonts w:ascii="Arial" w:hAnsi="Arial" w:cs="Arial"/>
          <w:shd w:val="clear" w:color="auto" w:fill="FFFFFF"/>
        </w:rPr>
        <w:t>?</w:t>
      </w:r>
    </w:p>
    <w:p w14:paraId="482B5431" w14:textId="77777777" w:rsidR="00AA6973" w:rsidRDefault="00AA6973" w:rsidP="00AA6973">
      <w:pPr>
        <w:pStyle w:val="Tekstpodstawowy"/>
        <w:outlineLvl w:val="0"/>
        <w:rPr>
          <w:rFonts w:ascii="Arial" w:hAnsi="Arial" w:cs="Arial"/>
          <w:b/>
          <w:bCs/>
          <w:u w:val="double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4149ADFF" w14:textId="725FD218" w:rsidR="00AA6973" w:rsidRPr="00A040AD" w:rsidRDefault="00C17712" w:rsidP="00AA6973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777C40">
        <w:rPr>
          <w:rFonts w:ascii="Arial" w:hAnsi="Arial" w:cs="Arial"/>
          <w:b/>
          <w:bCs/>
        </w:rPr>
        <w:t xml:space="preserve">Zamawiający nie dopuści na zadanie nr 1, 2 i 3 samochody </w:t>
      </w:r>
      <w:r w:rsidRPr="00777C40">
        <w:rPr>
          <w:rFonts w:ascii="Arial" w:hAnsi="Arial" w:cs="Arial"/>
          <w:b/>
          <w:bCs/>
          <w:shd w:val="clear" w:color="auto" w:fill="FFFFFF"/>
        </w:rPr>
        <w:t>o ładowarce pokładowej jednofazowej, z maksymalną mocą ładowania 7.2kWh (jedna faza) + CCS</w:t>
      </w:r>
      <w:r w:rsidR="00777C40" w:rsidRPr="00777C40">
        <w:rPr>
          <w:rFonts w:ascii="Arial" w:hAnsi="Arial" w:cs="Arial"/>
          <w:b/>
          <w:bCs/>
          <w:shd w:val="clear" w:color="auto" w:fill="FFFFFF"/>
        </w:rPr>
        <w:t>.</w:t>
      </w:r>
      <w:r w:rsidR="00777C40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 w:rsidR="00AA6973">
        <w:rPr>
          <w:rFonts w:ascii="Arial" w:hAnsi="Arial" w:cs="Arial"/>
          <w:b/>
          <w:bCs/>
          <w:shd w:val="clear" w:color="auto" w:fill="FFFFFF"/>
        </w:rPr>
        <w:t xml:space="preserve"> - 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 w:rsidR="00AA6973">
        <w:rPr>
          <w:rFonts w:ascii="Arial" w:hAnsi="Arial" w:cs="Arial"/>
          <w:b/>
          <w:bCs/>
          <w:shd w:val="clear" w:color="auto" w:fill="FFFFFF"/>
        </w:rPr>
        <w:t>,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 w:rsidR="00AA6973">
        <w:rPr>
          <w:rFonts w:ascii="Arial" w:hAnsi="Arial" w:cs="Arial"/>
          <w:b/>
          <w:bCs/>
          <w:shd w:val="clear" w:color="auto" w:fill="FFFFFF"/>
        </w:rPr>
        <w:t xml:space="preserve"> - 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 w:rsidR="00AA6973"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>pkt. 9.3</w:t>
      </w:r>
      <w:r w:rsidR="00AA6973">
        <w:rPr>
          <w:rFonts w:ascii="Arial" w:hAnsi="Arial" w:cs="Arial"/>
          <w:b/>
          <w:bCs/>
          <w:shd w:val="clear" w:color="auto" w:fill="FFFFFF"/>
        </w:rPr>
        <w:t>c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>)</w:t>
      </w:r>
      <w:r w:rsidR="007B42F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A6973"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 w:rsidR="00AA6973">
        <w:rPr>
          <w:rFonts w:ascii="Arial" w:hAnsi="Arial" w:cs="Arial"/>
          <w:b/>
          <w:bCs/>
          <w:shd w:val="clear" w:color="auto" w:fill="FFFFFF"/>
        </w:rPr>
        <w:t xml:space="preserve">3 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 w:rsidR="00AA6973"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 w:rsidR="00AA6973">
        <w:rPr>
          <w:rFonts w:ascii="Arial" w:hAnsi="Arial" w:cs="Arial"/>
          <w:b/>
          <w:bCs/>
          <w:shd w:val="clear" w:color="auto" w:fill="FFFFFF"/>
        </w:rPr>
        <w:t>1, 2 i 3</w:t>
      </w:r>
      <w:r w:rsidR="00AA6973"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 w:rsidR="00AA6973">
        <w:rPr>
          <w:rFonts w:ascii="Arial" w:hAnsi="Arial" w:cs="Arial"/>
          <w:b/>
          <w:bCs/>
          <w:shd w:val="clear" w:color="auto" w:fill="FFFFFF"/>
        </w:rPr>
        <w:t xml:space="preserve">ładowarkę pokładową minimum 10 </w:t>
      </w:r>
      <w:proofErr w:type="spellStart"/>
      <w:r w:rsidR="00AA6973">
        <w:rPr>
          <w:rFonts w:ascii="Arial" w:hAnsi="Arial" w:cs="Arial"/>
          <w:b/>
          <w:bCs/>
          <w:shd w:val="clear" w:color="auto" w:fill="FFFFFF"/>
        </w:rPr>
        <w:t>kW.</w:t>
      </w:r>
      <w:proofErr w:type="spellEnd"/>
    </w:p>
    <w:p w14:paraId="5E2A9DE6" w14:textId="77777777" w:rsidR="00AA6973" w:rsidRDefault="00AA6973" w:rsidP="00B46481">
      <w:pPr>
        <w:jc w:val="both"/>
        <w:rPr>
          <w:rFonts w:ascii="Arial" w:hAnsi="Arial" w:cs="Arial"/>
        </w:rPr>
      </w:pPr>
    </w:p>
    <w:p w14:paraId="76E01022" w14:textId="77777777" w:rsidR="00DC137D" w:rsidRDefault="00DC137D" w:rsidP="00AA6973">
      <w:pPr>
        <w:pStyle w:val="Tekstpodstawowy"/>
        <w:jc w:val="left"/>
        <w:outlineLvl w:val="0"/>
        <w:rPr>
          <w:rFonts w:ascii="Arial" w:hAnsi="Arial" w:cs="Arial"/>
          <w:u w:val="single"/>
        </w:rPr>
      </w:pPr>
    </w:p>
    <w:p w14:paraId="47EC8816" w14:textId="77777777" w:rsidR="00DC137D" w:rsidRDefault="00DC137D" w:rsidP="00AA6973">
      <w:pPr>
        <w:pStyle w:val="Tekstpodstawowy"/>
        <w:jc w:val="left"/>
        <w:outlineLvl w:val="0"/>
        <w:rPr>
          <w:rFonts w:ascii="Arial" w:hAnsi="Arial" w:cs="Arial"/>
          <w:u w:val="single"/>
        </w:rPr>
      </w:pPr>
    </w:p>
    <w:p w14:paraId="65B860C8" w14:textId="77777777" w:rsidR="00DC137D" w:rsidRDefault="00DC137D" w:rsidP="00AA6973">
      <w:pPr>
        <w:pStyle w:val="Tekstpodstawowy"/>
        <w:jc w:val="left"/>
        <w:outlineLvl w:val="0"/>
        <w:rPr>
          <w:rFonts w:ascii="Arial" w:hAnsi="Arial" w:cs="Arial"/>
          <w:u w:val="single"/>
        </w:rPr>
      </w:pPr>
    </w:p>
    <w:p w14:paraId="76B067ED" w14:textId="77777777" w:rsidR="00DC137D" w:rsidRDefault="00DC137D" w:rsidP="00AA6973">
      <w:pPr>
        <w:pStyle w:val="Tekstpodstawowy"/>
        <w:jc w:val="left"/>
        <w:outlineLvl w:val="0"/>
        <w:rPr>
          <w:rFonts w:ascii="Arial" w:hAnsi="Arial" w:cs="Arial"/>
          <w:u w:val="single"/>
        </w:rPr>
      </w:pPr>
    </w:p>
    <w:p w14:paraId="76A179D6" w14:textId="65E0251E" w:rsidR="00AA6973" w:rsidRPr="00F7565E" w:rsidRDefault="00AA6973" w:rsidP="00AA6973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lastRenderedPageBreak/>
        <w:t xml:space="preserve">Pytanie nr </w:t>
      </w:r>
      <w:r w:rsidR="00683D83">
        <w:rPr>
          <w:rFonts w:ascii="Arial" w:hAnsi="Arial" w:cs="Arial"/>
          <w:u w:val="single"/>
        </w:rPr>
        <w:t>4</w:t>
      </w:r>
      <w:r w:rsidRPr="00F7565E">
        <w:rPr>
          <w:rFonts w:ascii="Arial" w:hAnsi="Arial" w:cs="Arial"/>
          <w:u w:val="single"/>
        </w:rPr>
        <w:t>:</w:t>
      </w:r>
    </w:p>
    <w:p w14:paraId="5F122AC3" w14:textId="77777777" w:rsidR="00AA6973" w:rsidRPr="00F7565E" w:rsidRDefault="00AC60EE" w:rsidP="00AA6973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AA6973">
        <w:rPr>
          <w:rFonts w:ascii="Arial" w:hAnsi="Arial" w:cs="Arial"/>
          <w:shd w:val="clear" w:color="auto" w:fill="FFFFFF"/>
        </w:rPr>
        <w:t>Czy</w:t>
      </w:r>
      <w:r w:rsidR="00AA6973">
        <w:rPr>
          <w:rFonts w:ascii="Arial" w:hAnsi="Arial" w:cs="Arial"/>
          <w:shd w:val="clear" w:color="auto" w:fill="FFFFFF"/>
        </w:rPr>
        <w:t xml:space="preserve"> </w:t>
      </w:r>
      <w:r w:rsidRPr="00AA6973">
        <w:rPr>
          <w:rFonts w:ascii="Arial" w:hAnsi="Arial" w:cs="Arial"/>
          <w:shd w:val="clear" w:color="auto" w:fill="FFFFFF"/>
        </w:rPr>
        <w:t>zamawiający dopuszcza kolor jasno srebrny lub czarny metalizowany?</w:t>
      </w:r>
      <w:r w:rsidRPr="00AA6973">
        <w:rPr>
          <w:rFonts w:ascii="Arial" w:hAnsi="Arial" w:cs="Arial"/>
        </w:rPr>
        <w:br/>
      </w:r>
      <w:bookmarkStart w:id="3" w:name="_Hlk158622533"/>
      <w:r w:rsidR="00AA6973" w:rsidRPr="00F7565E">
        <w:rPr>
          <w:rFonts w:ascii="Arial" w:hAnsi="Arial" w:cs="Arial"/>
          <w:b/>
          <w:bCs/>
          <w:u w:val="double"/>
        </w:rPr>
        <w:t>Odpowiedź:</w:t>
      </w:r>
    </w:p>
    <w:p w14:paraId="7651DDE7" w14:textId="12A2CEBF" w:rsidR="00DC137D" w:rsidRDefault="00DC137D" w:rsidP="00AA6973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>na zadanie nr 1, 2 i 3 samochody w kolorze jasno srebrnym lub czarnym metalizowanym.</w:t>
      </w:r>
    </w:p>
    <w:p w14:paraId="31088ED8" w14:textId="078A0BE9" w:rsidR="00AA6973" w:rsidRPr="00A040AD" w:rsidRDefault="00AA6973" w:rsidP="00AA6973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 w:rsidR="007B42F6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nadwozie w odcieniach szarych lub jasnoniebieskich, lakier metalizowany.</w:t>
      </w:r>
    </w:p>
    <w:p w14:paraId="30B6E561" w14:textId="305CCCA9" w:rsidR="00AA6973" w:rsidRDefault="00AA6973" w:rsidP="00AA6973">
      <w:pPr>
        <w:rPr>
          <w:rFonts w:ascii="Arial" w:hAnsi="Arial" w:cs="Arial"/>
          <w:shd w:val="clear" w:color="auto" w:fill="FFFFFF"/>
        </w:rPr>
      </w:pPr>
    </w:p>
    <w:bookmarkEnd w:id="3"/>
    <w:p w14:paraId="6E66177E" w14:textId="1C1E0C6C" w:rsidR="00683D83" w:rsidRPr="00F7565E" w:rsidRDefault="00683D83" w:rsidP="00683D83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5</w:t>
      </w:r>
      <w:r w:rsidRPr="00F7565E">
        <w:rPr>
          <w:rFonts w:ascii="Arial" w:hAnsi="Arial" w:cs="Arial"/>
          <w:u w:val="single"/>
        </w:rPr>
        <w:t>:</w:t>
      </w:r>
    </w:p>
    <w:p w14:paraId="08E822AF" w14:textId="4C87452D" w:rsidR="00683D83" w:rsidRPr="00F7565E" w:rsidRDefault="00683D83" w:rsidP="00683D83">
      <w:pPr>
        <w:pStyle w:val="Tekstpodstawowy"/>
        <w:jc w:val="left"/>
        <w:outlineLvl w:val="0"/>
        <w:rPr>
          <w:rFonts w:ascii="Arial" w:hAnsi="Arial" w:cs="Arial"/>
          <w:shd w:val="clear" w:color="auto" w:fill="FFFFFF"/>
        </w:rPr>
      </w:pPr>
      <w:r w:rsidRPr="00683D83">
        <w:rPr>
          <w:rFonts w:ascii="Arial" w:hAnsi="Arial" w:cs="Arial"/>
          <w:shd w:val="clear" w:color="auto" w:fill="FFFFFF"/>
        </w:rPr>
        <w:t>Czy zamawiający dopuszcza tapicerkę skórzaną w kolorze czarnym?</w:t>
      </w:r>
      <w:r w:rsidRPr="00683D83">
        <w:rPr>
          <w:rFonts w:ascii="Arial" w:hAnsi="Arial" w:cs="Arial"/>
        </w:rPr>
        <w:br/>
      </w: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724FE750" w14:textId="13662B6F" w:rsidR="00683D83" w:rsidRDefault="00683D83" w:rsidP="00683D83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>na zadanie nr 1, 2 i 3 tapicerkę skórzaną w kolorze czarnym.</w:t>
      </w:r>
    </w:p>
    <w:p w14:paraId="7E69CAAB" w14:textId="0FAA7B3B" w:rsidR="00683D83" w:rsidRPr="00A040AD" w:rsidRDefault="00683D83" w:rsidP="00683D83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tapicerkę w kolorze szarym lub czarnym materiałową.</w:t>
      </w:r>
    </w:p>
    <w:p w14:paraId="3B90F48A" w14:textId="77777777" w:rsidR="00683D83" w:rsidRDefault="00683D83" w:rsidP="00683D83">
      <w:pPr>
        <w:rPr>
          <w:rFonts w:ascii="Arial" w:hAnsi="Arial" w:cs="Arial"/>
          <w:shd w:val="clear" w:color="auto" w:fill="FFFFFF"/>
        </w:rPr>
      </w:pPr>
    </w:p>
    <w:p w14:paraId="31B9D895" w14:textId="1557E04C" w:rsidR="00683D83" w:rsidRPr="00F7565E" w:rsidRDefault="00683D83" w:rsidP="00683D83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6</w:t>
      </w:r>
      <w:r w:rsidRPr="00F7565E">
        <w:rPr>
          <w:rFonts w:ascii="Arial" w:hAnsi="Arial" w:cs="Arial"/>
          <w:u w:val="single"/>
        </w:rPr>
        <w:t>:</w:t>
      </w:r>
    </w:p>
    <w:p w14:paraId="207F10B8" w14:textId="38331C9F" w:rsidR="00CF142B" w:rsidRPr="00F7565E" w:rsidRDefault="00683D83" w:rsidP="00CF142B">
      <w:pPr>
        <w:pStyle w:val="Tekstpodstawowy"/>
        <w:jc w:val="left"/>
        <w:outlineLvl w:val="0"/>
        <w:rPr>
          <w:rFonts w:ascii="Arial" w:hAnsi="Arial" w:cs="Arial"/>
          <w:shd w:val="clear" w:color="auto" w:fill="FFFFFF"/>
        </w:rPr>
      </w:pPr>
      <w:r w:rsidRPr="00683D83">
        <w:rPr>
          <w:rFonts w:ascii="Arial" w:hAnsi="Arial" w:cs="Arial"/>
          <w:shd w:val="clear" w:color="auto" w:fill="FFFFFF"/>
        </w:rPr>
        <w:t>Czy zamawiający dopuszcza pojazdy z regulacją kierownicy w jednej płaszczyźnie?</w:t>
      </w:r>
      <w:r w:rsidRPr="00683D83">
        <w:rPr>
          <w:rFonts w:ascii="Arial" w:hAnsi="Arial" w:cs="Arial"/>
        </w:rPr>
        <w:br/>
      </w:r>
      <w:r w:rsidR="00CF142B" w:rsidRPr="00F7565E">
        <w:rPr>
          <w:rFonts w:ascii="Arial" w:hAnsi="Arial" w:cs="Arial"/>
          <w:b/>
          <w:bCs/>
          <w:u w:val="double"/>
        </w:rPr>
        <w:t>Odpowiedź:</w:t>
      </w:r>
    </w:p>
    <w:p w14:paraId="6A229B1A" w14:textId="74C6DBBB" w:rsidR="00CF142B" w:rsidRDefault="00CF142B" w:rsidP="00147899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dopuści </w:t>
      </w:r>
      <w:r>
        <w:rPr>
          <w:rFonts w:ascii="Arial" w:hAnsi="Arial" w:cs="Arial"/>
          <w:b/>
          <w:bCs/>
        </w:rPr>
        <w:t>na zadanie nr 1, 2 i 3 pojazdy z regulacją kierownicy w jednej płaszczyźnie. Zamawiający w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specyfikacji warunków zamówienia </w:t>
      </w:r>
      <w:r>
        <w:rPr>
          <w:rFonts w:ascii="Arial" w:hAnsi="Arial" w:cs="Arial"/>
          <w:b/>
          <w:bCs/>
          <w:shd w:val="clear" w:color="auto" w:fill="FFFFFF"/>
        </w:rPr>
        <w:t xml:space="preserve">nie określał, w ilu płaszczyznach ma być regulacja kierownicy, a jedynie wskazał, że zaoferowane </w:t>
      </w:r>
      <w:r w:rsidR="00147899" w:rsidRPr="00A040AD">
        <w:rPr>
          <w:rFonts w:ascii="Arial" w:hAnsi="Arial" w:cs="Arial"/>
          <w:b/>
          <w:bCs/>
          <w:shd w:val="clear" w:color="auto" w:fill="FFFFFF"/>
        </w:rPr>
        <w:t>samochody</w:t>
      </w:r>
      <w:r w:rsidR="00147899"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="00147899"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 w:rsidR="00147899">
        <w:rPr>
          <w:rFonts w:ascii="Arial" w:hAnsi="Arial" w:cs="Arial"/>
          <w:b/>
          <w:bCs/>
          <w:shd w:val="clear" w:color="auto" w:fill="FFFFFF"/>
        </w:rPr>
        <w:t>1, 2 i 3</w:t>
      </w:r>
      <w:r w:rsidR="00147899" w:rsidRPr="00A040AD">
        <w:rPr>
          <w:rFonts w:ascii="Arial" w:hAnsi="Arial" w:cs="Arial"/>
          <w:b/>
          <w:bCs/>
          <w:shd w:val="clear" w:color="auto" w:fill="FFFFFF"/>
        </w:rPr>
        <w:t xml:space="preserve"> muszą posiadać</w:t>
      </w:r>
      <w:r w:rsidR="00147899">
        <w:rPr>
          <w:rFonts w:ascii="Arial" w:hAnsi="Arial" w:cs="Arial"/>
          <w:b/>
          <w:bCs/>
          <w:shd w:val="clear" w:color="auto" w:fill="FFFFFF"/>
        </w:rPr>
        <w:t xml:space="preserve"> kolumnę kierownicy z regulacją.</w:t>
      </w:r>
    </w:p>
    <w:p w14:paraId="706422DD" w14:textId="77777777" w:rsidR="00147899" w:rsidRDefault="00147899" w:rsidP="00147899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</w:p>
    <w:p w14:paraId="0CE16AC7" w14:textId="67F7BDF8" w:rsidR="00147899" w:rsidRPr="00F7565E" w:rsidRDefault="00147899" w:rsidP="00147899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7</w:t>
      </w:r>
      <w:r w:rsidRPr="00F7565E">
        <w:rPr>
          <w:rFonts w:ascii="Arial" w:hAnsi="Arial" w:cs="Arial"/>
          <w:u w:val="single"/>
        </w:rPr>
        <w:t>:</w:t>
      </w:r>
    </w:p>
    <w:p w14:paraId="77046B71" w14:textId="21C85DF0" w:rsidR="00CF142B" w:rsidRPr="00AA6973" w:rsidRDefault="00CF142B" w:rsidP="00CF142B">
      <w:pPr>
        <w:jc w:val="both"/>
        <w:rPr>
          <w:rFonts w:ascii="Arial" w:hAnsi="Arial" w:cs="Arial"/>
          <w:shd w:val="clear" w:color="auto" w:fill="FFFFFF"/>
        </w:rPr>
      </w:pPr>
      <w:r w:rsidRPr="00AA6973">
        <w:rPr>
          <w:rFonts w:ascii="Arial" w:hAnsi="Arial" w:cs="Arial"/>
          <w:shd w:val="clear" w:color="auto" w:fill="FFFFFF"/>
        </w:rPr>
        <w:t>Czy zamawiający dopuszcza samochód z menu w języku angielskim?</w:t>
      </w:r>
    </w:p>
    <w:p w14:paraId="4644D030" w14:textId="77777777" w:rsidR="000A6211" w:rsidRPr="00F7565E" w:rsidRDefault="000A6211" w:rsidP="000A6211">
      <w:pPr>
        <w:pStyle w:val="Tekstpodstawowy"/>
        <w:jc w:val="left"/>
        <w:outlineLvl w:val="0"/>
        <w:rPr>
          <w:rFonts w:ascii="Arial" w:hAnsi="Arial" w:cs="Arial"/>
          <w:shd w:val="clear" w:color="auto" w:fill="FFFFFF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6FDEF141" w14:textId="6E2F919D" w:rsidR="00CF142B" w:rsidRDefault="000A6211" w:rsidP="00CF142B">
      <w:pPr>
        <w:jc w:val="both"/>
        <w:rPr>
          <w:rFonts w:ascii="Arial" w:eastAsia="Calibri" w:hAnsi="Arial" w:cs="Arial"/>
          <w:b/>
          <w:bCs/>
        </w:rPr>
      </w:pPr>
      <w:r w:rsidRPr="00C17712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/>
          <w:bCs/>
        </w:rPr>
        <w:t xml:space="preserve"> nie</w:t>
      </w:r>
      <w:r w:rsidRPr="00C17712">
        <w:rPr>
          <w:rFonts w:ascii="Arial" w:hAnsi="Arial" w:cs="Arial"/>
          <w:b/>
          <w:bCs/>
        </w:rPr>
        <w:t xml:space="preserve"> dopuści </w:t>
      </w:r>
      <w:r>
        <w:rPr>
          <w:rFonts w:ascii="Arial" w:hAnsi="Arial" w:cs="Arial"/>
          <w:b/>
          <w:bCs/>
        </w:rPr>
        <w:t>na zadanie nr 1, 2 i 3 samochody z menu w języku angielskim.</w:t>
      </w:r>
    </w:p>
    <w:p w14:paraId="0B26D124" w14:textId="77777777" w:rsidR="00147899" w:rsidRDefault="00147899" w:rsidP="00CF142B">
      <w:pPr>
        <w:jc w:val="both"/>
        <w:rPr>
          <w:rFonts w:ascii="Arial" w:eastAsia="Calibri" w:hAnsi="Arial" w:cs="Arial"/>
          <w:b/>
          <w:bCs/>
        </w:rPr>
      </w:pPr>
    </w:p>
    <w:p w14:paraId="0D29B8A6" w14:textId="75E94D13" w:rsidR="00BF65CD" w:rsidRPr="00F7565E" w:rsidRDefault="00BF65CD" w:rsidP="00BF65CD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8</w:t>
      </w:r>
      <w:r w:rsidRPr="00F7565E">
        <w:rPr>
          <w:rFonts w:ascii="Arial" w:hAnsi="Arial" w:cs="Arial"/>
          <w:u w:val="single"/>
        </w:rPr>
        <w:t>:</w:t>
      </w:r>
    </w:p>
    <w:p w14:paraId="56DA4CEA" w14:textId="7E15352D" w:rsidR="00CF142B" w:rsidRPr="00BF65CD" w:rsidRDefault="00CF142B" w:rsidP="00CF142B">
      <w:pPr>
        <w:jc w:val="both"/>
        <w:rPr>
          <w:rFonts w:ascii="Arial" w:eastAsia="Calibri" w:hAnsi="Arial" w:cs="Arial"/>
          <w:b/>
          <w:bCs/>
        </w:rPr>
      </w:pPr>
      <w:r w:rsidRPr="00BF65CD">
        <w:rPr>
          <w:rFonts w:ascii="Arial" w:hAnsi="Arial" w:cs="Arial"/>
          <w:shd w:val="clear" w:color="auto" w:fill="FFFFFF"/>
        </w:rPr>
        <w:t>Czy samochód może już być wcześniej zarejestrow</w:t>
      </w:r>
      <w:r w:rsidR="00B00824">
        <w:rPr>
          <w:rFonts w:ascii="Arial" w:hAnsi="Arial" w:cs="Arial"/>
          <w:shd w:val="clear" w:color="auto" w:fill="FFFFFF"/>
        </w:rPr>
        <w:t>a</w:t>
      </w:r>
      <w:r w:rsidRPr="00BF65CD">
        <w:rPr>
          <w:rFonts w:ascii="Arial" w:hAnsi="Arial" w:cs="Arial"/>
          <w:shd w:val="clear" w:color="auto" w:fill="FFFFFF"/>
        </w:rPr>
        <w:t>ny na terenie Polski lub UE?</w:t>
      </w:r>
    </w:p>
    <w:p w14:paraId="149E76FC" w14:textId="77777777" w:rsidR="00BF65CD" w:rsidRPr="00F7565E" w:rsidRDefault="00BF65CD" w:rsidP="00BF65CD">
      <w:pPr>
        <w:pStyle w:val="Tekstpodstawowy"/>
        <w:jc w:val="left"/>
        <w:outlineLvl w:val="0"/>
        <w:rPr>
          <w:rFonts w:ascii="Arial" w:hAnsi="Arial" w:cs="Arial"/>
          <w:shd w:val="clear" w:color="auto" w:fill="FFFFFF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2022D091" w14:textId="77777777" w:rsidR="00A62EEB" w:rsidRDefault="00A62EEB" w:rsidP="00A62EEB">
      <w:pPr>
        <w:jc w:val="both"/>
        <w:rPr>
          <w:rFonts w:ascii="Arial" w:eastAsia="Calibri" w:hAnsi="Arial" w:cs="Arial"/>
          <w:b/>
          <w:bCs/>
        </w:rPr>
      </w:pPr>
      <w:r w:rsidRPr="00F7565E">
        <w:rPr>
          <w:rFonts w:ascii="Arial" w:eastAsia="Calibri" w:hAnsi="Arial" w:cs="Arial"/>
          <w:b/>
          <w:bCs/>
        </w:rPr>
        <w:t>Zamawiający nie dopuści na zadanie nr 1</w:t>
      </w:r>
      <w:r>
        <w:rPr>
          <w:rFonts w:ascii="Arial" w:eastAsia="Calibri" w:hAnsi="Arial" w:cs="Arial"/>
          <w:b/>
          <w:bCs/>
        </w:rPr>
        <w:t>, 2 i 3</w:t>
      </w:r>
      <w:r w:rsidRPr="00F7565E">
        <w:rPr>
          <w:rFonts w:ascii="Arial" w:eastAsia="Calibri" w:hAnsi="Arial" w:cs="Arial"/>
          <w:b/>
          <w:bCs/>
        </w:rPr>
        <w:t xml:space="preserve"> samochod</w:t>
      </w:r>
      <w:r>
        <w:rPr>
          <w:rFonts w:ascii="Arial" w:eastAsia="Calibri" w:hAnsi="Arial" w:cs="Arial"/>
          <w:b/>
          <w:bCs/>
        </w:rPr>
        <w:t>y, które były już wcześniej zarejestrowane na terenie Polski lub UE</w:t>
      </w:r>
      <w:r w:rsidRPr="00F7565E">
        <w:rPr>
          <w:rFonts w:ascii="Arial" w:eastAsia="Calibri" w:hAnsi="Arial" w:cs="Arial"/>
          <w:b/>
          <w:bCs/>
        </w:rPr>
        <w:t xml:space="preserve">. </w:t>
      </w:r>
    </w:p>
    <w:p w14:paraId="64BB1548" w14:textId="70326B58" w:rsidR="00A62EEB" w:rsidRPr="00A040AD" w:rsidRDefault="00A62EEB" w:rsidP="00A62EEB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</w:t>
      </w:r>
      <w:r>
        <w:rPr>
          <w:rFonts w:ascii="Arial" w:hAnsi="Arial" w:cs="Arial"/>
          <w:b/>
          <w:bCs/>
          <w:shd w:val="clear" w:color="auto" w:fill="FFFFFF"/>
        </w:rPr>
        <w:t>ą być fabrycznie nowe.</w:t>
      </w:r>
    </w:p>
    <w:p w14:paraId="1C3A4D5B" w14:textId="0632AF50" w:rsidR="00A62EEB" w:rsidRPr="00A62EEB" w:rsidRDefault="00A62EEB" w:rsidP="00A62EEB">
      <w:pPr>
        <w:jc w:val="both"/>
        <w:rPr>
          <w:rFonts w:ascii="Arial" w:eastAsia="Calibri" w:hAnsi="Arial" w:cs="Arial"/>
          <w:b/>
          <w:bCs/>
        </w:rPr>
      </w:pPr>
      <w:r w:rsidRPr="00F7565E">
        <w:rPr>
          <w:rFonts w:ascii="Arial" w:eastAsia="Calibri" w:hAnsi="Arial" w:cs="Arial"/>
          <w:b/>
          <w:bCs/>
        </w:rPr>
        <w:t>Definicja nowego pojazdu określona została w ustawie z dnia 20 czerwca 1997 r. Prawo o ruchu drogowym (Dz. U z 2023 r. poz. 1047 – tekst jednolity</w:t>
      </w:r>
      <w:r>
        <w:rPr>
          <w:rFonts w:ascii="Arial" w:eastAsia="Calibri" w:hAnsi="Arial" w:cs="Arial"/>
          <w:b/>
          <w:bCs/>
        </w:rPr>
        <w:t xml:space="preserve"> z </w:t>
      </w:r>
      <w:proofErr w:type="spellStart"/>
      <w:r>
        <w:rPr>
          <w:rFonts w:ascii="Arial" w:eastAsia="Calibri" w:hAnsi="Arial" w:cs="Arial"/>
          <w:b/>
          <w:bCs/>
        </w:rPr>
        <w:t>późn</w:t>
      </w:r>
      <w:proofErr w:type="spellEnd"/>
      <w:r>
        <w:rPr>
          <w:rFonts w:ascii="Arial" w:eastAsia="Calibri" w:hAnsi="Arial" w:cs="Arial"/>
          <w:b/>
          <w:bCs/>
        </w:rPr>
        <w:t>. zm.</w:t>
      </w:r>
      <w:r w:rsidRPr="00F7565E">
        <w:rPr>
          <w:rFonts w:ascii="Arial" w:eastAsia="Calibri" w:hAnsi="Arial" w:cs="Arial"/>
          <w:b/>
          <w:bCs/>
        </w:rPr>
        <w:t>). Zgodnie  z art. 2 pkt. 62) przywołanej powyżej ustawy za pojazd nowy uważa się pojazd fabrycznie nowy, który nie był zarejestrowany. Definicję nowego pojazdu, określoną w przywołanej ustawie, zinterpretował resort infrastruktury. Zgodnie z interpretacją ,,</w:t>
      </w:r>
      <w:r w:rsidRPr="00A62EEB">
        <w:rPr>
          <w:rStyle w:val="Pogrubienie"/>
          <w:rFonts w:ascii="Arial" w:hAnsi="Arial" w:cs="Arial"/>
        </w:rPr>
        <w:t xml:space="preserve">określenie „nowy pojazd” oznacza - pojazd fabrycznie nowy, który nie był zarejestrowany. Do uznania pojazdu za „nowy pojazd”, muszą być spełnione łącznie dwie przesłanki z ww. definicji tj.: pojazd nie był nigdy </w:t>
      </w:r>
      <w:r w:rsidRPr="00A62EEB">
        <w:rPr>
          <w:rStyle w:val="Pogrubienie"/>
          <w:rFonts w:ascii="Arial" w:hAnsi="Arial" w:cs="Arial"/>
        </w:rPr>
        <w:lastRenderedPageBreak/>
        <w:t>zarejestrowany oraz jest pojazdem fabrycznie nowym. Zatem pojazdem nowym jest pojazd nieużywany i jednocześnie nigdy wcześniej niezarejestrowany</w:t>
      </w:r>
      <w:r w:rsidRPr="00A62EEB">
        <w:rPr>
          <w:rFonts w:ascii="Arial" w:hAnsi="Arial" w:cs="Arial"/>
        </w:rPr>
        <w:t>”.</w:t>
      </w:r>
    </w:p>
    <w:p w14:paraId="271B0CC8" w14:textId="77777777" w:rsidR="00CF142B" w:rsidRDefault="00CF142B" w:rsidP="00CF142B">
      <w:pPr>
        <w:jc w:val="both"/>
        <w:rPr>
          <w:rFonts w:ascii="Arial" w:eastAsia="Calibri" w:hAnsi="Arial" w:cs="Arial"/>
          <w:b/>
          <w:bCs/>
        </w:rPr>
      </w:pPr>
    </w:p>
    <w:p w14:paraId="55268107" w14:textId="07C9EC82" w:rsidR="00A62EEB" w:rsidRPr="00F7565E" w:rsidRDefault="00A62EEB" w:rsidP="00A62EEB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9</w:t>
      </w:r>
      <w:r w:rsidRPr="00F7565E">
        <w:rPr>
          <w:rFonts w:ascii="Arial" w:hAnsi="Arial" w:cs="Arial"/>
          <w:u w:val="single"/>
        </w:rPr>
        <w:t>:</w:t>
      </w:r>
    </w:p>
    <w:p w14:paraId="4AD838F7" w14:textId="60973CE4" w:rsidR="00A62EEB" w:rsidRPr="005036C0" w:rsidRDefault="00CF142B" w:rsidP="005036C0">
      <w:pPr>
        <w:jc w:val="both"/>
        <w:rPr>
          <w:rFonts w:ascii="Arial" w:hAnsi="Arial" w:cs="Arial"/>
          <w:color w:val="666666"/>
          <w:shd w:val="clear" w:color="auto" w:fill="FFFFFF"/>
        </w:rPr>
      </w:pPr>
      <w:r w:rsidRPr="005036C0">
        <w:rPr>
          <w:rFonts w:ascii="Arial" w:hAnsi="Arial" w:cs="Arial"/>
          <w:shd w:val="clear" w:color="auto" w:fill="FFFFFF"/>
        </w:rPr>
        <w:t>Czy Zamawiający dopuści samochody w innych kolorach niż odcienie szarego lub jasnoniebieskiego?</w:t>
      </w:r>
      <w:r w:rsidRPr="005036C0">
        <w:rPr>
          <w:rFonts w:ascii="Arial" w:hAnsi="Arial" w:cs="Arial"/>
        </w:rPr>
        <w:br/>
      </w:r>
      <w:r w:rsidR="00A62EEB" w:rsidRPr="00F7565E">
        <w:rPr>
          <w:rFonts w:ascii="Arial" w:hAnsi="Arial" w:cs="Arial"/>
          <w:b/>
          <w:bCs/>
          <w:u w:val="double"/>
        </w:rPr>
        <w:t>Odpowiedź:</w:t>
      </w:r>
    </w:p>
    <w:p w14:paraId="640E3AAA" w14:textId="52C4568A" w:rsidR="00A62EEB" w:rsidRDefault="00A62EEB" w:rsidP="00A62EEB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>na zadanie nr 1, 2 i 3 samochody</w:t>
      </w:r>
      <w:r w:rsidR="00CA0FD0">
        <w:rPr>
          <w:rFonts w:ascii="Arial" w:hAnsi="Arial" w:cs="Arial"/>
          <w:b/>
          <w:bCs/>
        </w:rPr>
        <w:t xml:space="preserve"> w innych kolorach niż odcienie szarego lub jasnoniebieskiego.</w:t>
      </w:r>
    </w:p>
    <w:p w14:paraId="10ED6AEC" w14:textId="77777777" w:rsidR="00A62EEB" w:rsidRPr="00A040AD" w:rsidRDefault="00A62EEB" w:rsidP="00A62EEB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nadwozie w odcieniach szarych lub jasnoniebieskich, lakier metalizowany.</w:t>
      </w:r>
    </w:p>
    <w:p w14:paraId="7F2B8711" w14:textId="77777777" w:rsidR="00A62EEB" w:rsidRDefault="00A62EEB" w:rsidP="00A62EEB">
      <w:pPr>
        <w:rPr>
          <w:rFonts w:ascii="Arial" w:hAnsi="Arial" w:cs="Arial"/>
          <w:shd w:val="clear" w:color="auto" w:fill="FFFFFF"/>
        </w:rPr>
      </w:pPr>
    </w:p>
    <w:p w14:paraId="1395015F" w14:textId="5E711D71" w:rsidR="00CA0FD0" w:rsidRPr="00F7565E" w:rsidRDefault="00CA0FD0" w:rsidP="00CA0FD0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10</w:t>
      </w:r>
      <w:r w:rsidRPr="00F7565E">
        <w:rPr>
          <w:rFonts w:ascii="Arial" w:hAnsi="Arial" w:cs="Arial"/>
          <w:u w:val="single"/>
        </w:rPr>
        <w:t>:</w:t>
      </w:r>
    </w:p>
    <w:p w14:paraId="6BDFAE75" w14:textId="46B63EB2" w:rsidR="00CA0FD0" w:rsidRPr="00CA0FD0" w:rsidRDefault="00CA0FD0" w:rsidP="00DA2D89">
      <w:pPr>
        <w:pStyle w:val="Tekstpodstawowy"/>
        <w:jc w:val="left"/>
        <w:outlineLvl w:val="0"/>
        <w:rPr>
          <w:rFonts w:ascii="Arial" w:hAnsi="Arial" w:cs="Arial"/>
          <w:shd w:val="clear" w:color="auto" w:fill="FFFFFF"/>
        </w:rPr>
      </w:pPr>
      <w:r w:rsidRPr="00CA0FD0">
        <w:rPr>
          <w:rFonts w:ascii="Arial" w:hAnsi="Arial" w:cs="Arial"/>
          <w:shd w:val="clear" w:color="auto" w:fill="FFFFFF"/>
        </w:rPr>
        <w:t>Czy Zamawiający dopuści samochód bez czujnika deszczu?</w:t>
      </w:r>
    </w:p>
    <w:p w14:paraId="14A375CD" w14:textId="77777777" w:rsidR="00CA0FD0" w:rsidRPr="005036C0" w:rsidRDefault="00CA0FD0" w:rsidP="00CA0FD0">
      <w:pPr>
        <w:jc w:val="both"/>
        <w:rPr>
          <w:rFonts w:ascii="Arial" w:hAnsi="Arial" w:cs="Arial"/>
          <w:color w:val="666666"/>
          <w:shd w:val="clear" w:color="auto" w:fill="FFFFFF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5DEAE90D" w14:textId="18D87673" w:rsidR="00CA0FD0" w:rsidRDefault="00CA0FD0" w:rsidP="00CA0FD0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>na zadanie nr 1, 2 i 3 samochody bez czujnika deszczu.</w:t>
      </w:r>
    </w:p>
    <w:p w14:paraId="17FB7EAD" w14:textId="0030FC47" w:rsidR="00CA0FD0" w:rsidRPr="00A040AD" w:rsidRDefault="00CA0FD0" w:rsidP="00CA0FD0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</w:t>
      </w:r>
      <w:r>
        <w:rPr>
          <w:rFonts w:ascii="Arial" w:hAnsi="Arial" w:cs="Arial"/>
          <w:b/>
          <w:bCs/>
          <w:shd w:val="clear" w:color="auto" w:fill="FFFFFF"/>
        </w:rPr>
        <w:t xml:space="preserve"> czujnik deszczu </w:t>
      </w:r>
      <w:r>
        <w:rPr>
          <w:rFonts w:ascii="Arial" w:hAnsi="Arial" w:cs="Arial"/>
          <w:b/>
          <w:bCs/>
          <w:shd w:val="clear" w:color="auto" w:fill="FFFFFF"/>
        </w:rPr>
        <w:br/>
        <w:t>i zmierzchu.</w:t>
      </w:r>
    </w:p>
    <w:p w14:paraId="26377C5B" w14:textId="77777777" w:rsidR="00CA0FD0" w:rsidRDefault="00CA0FD0" w:rsidP="00CA0FD0">
      <w:pPr>
        <w:rPr>
          <w:rFonts w:ascii="Arial" w:hAnsi="Arial" w:cs="Arial"/>
          <w:shd w:val="clear" w:color="auto" w:fill="FFFFFF"/>
        </w:rPr>
      </w:pPr>
    </w:p>
    <w:p w14:paraId="27EC4DAE" w14:textId="7F917497" w:rsidR="00103CA7" w:rsidRPr="00F7565E" w:rsidRDefault="00103CA7" w:rsidP="00103CA7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11</w:t>
      </w:r>
      <w:r w:rsidRPr="00F7565E">
        <w:rPr>
          <w:rFonts w:ascii="Arial" w:hAnsi="Arial" w:cs="Arial"/>
          <w:u w:val="single"/>
        </w:rPr>
        <w:t>:</w:t>
      </w:r>
    </w:p>
    <w:p w14:paraId="29039674" w14:textId="77777777" w:rsidR="00103CA7" w:rsidRDefault="00103CA7" w:rsidP="00103CA7">
      <w:pPr>
        <w:pStyle w:val="Tekstpodstawowy"/>
        <w:outlineLvl w:val="0"/>
        <w:rPr>
          <w:rFonts w:ascii="Arial" w:hAnsi="Arial" w:cs="Arial"/>
        </w:rPr>
      </w:pPr>
      <w:r w:rsidRPr="00103CA7">
        <w:rPr>
          <w:rFonts w:ascii="Arial" w:hAnsi="Arial" w:cs="Arial"/>
          <w:shd w:val="clear" w:color="auto" w:fill="FFFFFF"/>
        </w:rPr>
        <w:t>Działając w związku z zapisami art. 284 ust 1 ustawy Prawo zamówień publicznych z dnia 11 września 2019 r zwracam się z wnioskiem o udzielenie odpowiedzi na poniższe pytania dotyczące treści SWZ:</w:t>
      </w:r>
    </w:p>
    <w:p w14:paraId="15BEA59B" w14:textId="09AFB5CA" w:rsidR="00DC137D" w:rsidRPr="00103CA7" w:rsidRDefault="00103CA7" w:rsidP="00103CA7">
      <w:pPr>
        <w:pStyle w:val="Tekstpodstawowy"/>
        <w:outlineLvl w:val="0"/>
        <w:rPr>
          <w:rFonts w:ascii="Arial" w:hAnsi="Arial" w:cs="Arial"/>
          <w:u w:val="single"/>
        </w:rPr>
      </w:pPr>
      <w:r w:rsidRPr="00103CA7">
        <w:rPr>
          <w:rFonts w:ascii="Arial" w:hAnsi="Arial" w:cs="Arial"/>
          <w:shd w:val="clear" w:color="auto" w:fill="FFFFFF"/>
        </w:rPr>
        <w:t>Zwracam się z wnioskiem o umożliwienie zaoferowania pojazdów białych z czarnym dachem</w:t>
      </w:r>
      <w:r>
        <w:rPr>
          <w:rFonts w:ascii="Arial" w:hAnsi="Arial" w:cs="Arial"/>
          <w:shd w:val="clear" w:color="auto" w:fill="FFFFFF"/>
        </w:rPr>
        <w:t>.</w:t>
      </w:r>
    </w:p>
    <w:p w14:paraId="6A3CEB40" w14:textId="77777777" w:rsidR="00867C7C" w:rsidRPr="00F7565E" w:rsidRDefault="00867C7C" w:rsidP="00867C7C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3E19F1BB" w14:textId="46520737" w:rsidR="00867C7C" w:rsidRDefault="00867C7C" w:rsidP="00867C7C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 xml:space="preserve">na zadanie nr 1, 2 i 3 </w:t>
      </w:r>
      <w:r w:rsidR="00542795">
        <w:rPr>
          <w:rFonts w:ascii="Arial" w:hAnsi="Arial" w:cs="Arial"/>
          <w:b/>
          <w:bCs/>
        </w:rPr>
        <w:t xml:space="preserve">zaoferowania </w:t>
      </w:r>
      <w:r>
        <w:rPr>
          <w:rFonts w:ascii="Arial" w:hAnsi="Arial" w:cs="Arial"/>
          <w:b/>
          <w:bCs/>
        </w:rPr>
        <w:t>samochodów białych z czarnym dachem.</w:t>
      </w:r>
    </w:p>
    <w:p w14:paraId="045B79F7" w14:textId="77777777" w:rsidR="00867C7C" w:rsidRPr="00A040AD" w:rsidRDefault="00867C7C" w:rsidP="00867C7C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nadwozie w odcieniach szarych lub jasnoniebieskich, lakier metalizowany.</w:t>
      </w:r>
    </w:p>
    <w:p w14:paraId="4462A2D7" w14:textId="77777777" w:rsidR="00867C7C" w:rsidRDefault="00867C7C" w:rsidP="00867C7C">
      <w:pPr>
        <w:rPr>
          <w:rFonts w:ascii="Arial" w:hAnsi="Arial" w:cs="Arial"/>
          <w:shd w:val="clear" w:color="auto" w:fill="FFFFFF"/>
        </w:rPr>
      </w:pPr>
    </w:p>
    <w:p w14:paraId="17529B28" w14:textId="294F12BC" w:rsidR="00867C7C" w:rsidRPr="00F7565E" w:rsidRDefault="00867C7C" w:rsidP="00867C7C">
      <w:pPr>
        <w:pStyle w:val="Tekstpodstawowy"/>
        <w:jc w:val="left"/>
        <w:outlineLvl w:val="0"/>
        <w:rPr>
          <w:rFonts w:ascii="Arial" w:hAnsi="Arial" w:cs="Arial"/>
        </w:rPr>
      </w:pPr>
      <w:bookmarkStart w:id="4" w:name="_Hlk61959330"/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12</w:t>
      </w:r>
      <w:r w:rsidRPr="00F7565E">
        <w:rPr>
          <w:rFonts w:ascii="Arial" w:hAnsi="Arial" w:cs="Arial"/>
          <w:u w:val="single"/>
        </w:rPr>
        <w:t>:</w:t>
      </w:r>
    </w:p>
    <w:p w14:paraId="5EDA8236" w14:textId="64B8F829" w:rsidR="00867C7C" w:rsidRPr="00867C7C" w:rsidRDefault="00867C7C" w:rsidP="004522E3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867C7C">
        <w:rPr>
          <w:rFonts w:ascii="Arial" w:hAnsi="Arial" w:cs="Arial"/>
          <w:shd w:val="clear" w:color="auto" w:fill="FFFFFF"/>
        </w:rPr>
        <w:t>Czy zamawiający dopuszcza Ładowarkę pokładową o mocy 7 kW ?</w:t>
      </w:r>
    </w:p>
    <w:p w14:paraId="42719CD0" w14:textId="77777777" w:rsidR="00DF2BF8" w:rsidRDefault="00DF2BF8" w:rsidP="00DF2BF8">
      <w:pPr>
        <w:pStyle w:val="Tekstpodstawowy"/>
        <w:outlineLvl w:val="0"/>
        <w:rPr>
          <w:rFonts w:ascii="Arial" w:hAnsi="Arial" w:cs="Arial"/>
          <w:b/>
          <w:bCs/>
          <w:u w:val="double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1B99B9A5" w14:textId="507DDC67" w:rsidR="00DF2BF8" w:rsidRPr="00C17712" w:rsidRDefault="00DF2BF8" w:rsidP="00DF2BF8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 xml:space="preserve">na zadanie nr 1, 2 i 3 samochody z ładowarką pokładową o mocy 7 </w:t>
      </w:r>
      <w:proofErr w:type="spellStart"/>
      <w:r>
        <w:rPr>
          <w:rFonts w:ascii="Arial" w:hAnsi="Arial" w:cs="Arial"/>
          <w:b/>
          <w:bCs/>
        </w:rPr>
        <w:t>kW.</w:t>
      </w:r>
      <w:proofErr w:type="spellEnd"/>
    </w:p>
    <w:p w14:paraId="7373BFDC" w14:textId="77777777" w:rsidR="00DF2BF8" w:rsidRPr="00A040AD" w:rsidRDefault="00DF2BF8" w:rsidP="00DF2BF8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 xml:space="preserve">ładowarkę pokładową minimum 10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kW.</w:t>
      </w:r>
      <w:proofErr w:type="spellEnd"/>
    </w:p>
    <w:p w14:paraId="23201A3E" w14:textId="77777777" w:rsidR="00867C7C" w:rsidRDefault="00867C7C" w:rsidP="004522E3">
      <w:pPr>
        <w:pStyle w:val="Tekstpodstawowy"/>
        <w:outlineLvl w:val="0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14:paraId="7C8F698B" w14:textId="77777777" w:rsidR="00DF2BF8" w:rsidRDefault="00DF2BF8" w:rsidP="00DF2BF8">
      <w:pPr>
        <w:pStyle w:val="Tekstpodstawowy"/>
        <w:jc w:val="left"/>
        <w:outlineLvl w:val="0"/>
        <w:rPr>
          <w:rFonts w:ascii="Arial" w:hAnsi="Arial" w:cs="Arial"/>
          <w:u w:val="single"/>
        </w:rPr>
      </w:pPr>
    </w:p>
    <w:p w14:paraId="7D141BB5" w14:textId="77777777" w:rsidR="00DF2BF8" w:rsidRDefault="00DF2BF8" w:rsidP="00DF2BF8">
      <w:pPr>
        <w:pStyle w:val="Tekstpodstawowy"/>
        <w:jc w:val="left"/>
        <w:outlineLvl w:val="0"/>
        <w:rPr>
          <w:rFonts w:ascii="Arial" w:hAnsi="Arial" w:cs="Arial"/>
          <w:u w:val="single"/>
        </w:rPr>
      </w:pPr>
    </w:p>
    <w:p w14:paraId="20788EEC" w14:textId="77777777" w:rsidR="00DF2BF8" w:rsidRDefault="00DF2BF8" w:rsidP="00DF2BF8">
      <w:pPr>
        <w:pStyle w:val="Tekstpodstawowy"/>
        <w:jc w:val="left"/>
        <w:outlineLvl w:val="0"/>
        <w:rPr>
          <w:rFonts w:ascii="Arial" w:hAnsi="Arial" w:cs="Arial"/>
          <w:u w:val="single"/>
        </w:rPr>
      </w:pPr>
    </w:p>
    <w:p w14:paraId="105AAB1C" w14:textId="77777777" w:rsidR="00DF2BF8" w:rsidRDefault="00DF2BF8" w:rsidP="00DF2BF8">
      <w:pPr>
        <w:pStyle w:val="Tekstpodstawowy"/>
        <w:jc w:val="left"/>
        <w:outlineLvl w:val="0"/>
        <w:rPr>
          <w:rFonts w:ascii="Arial" w:hAnsi="Arial" w:cs="Arial"/>
          <w:u w:val="single"/>
        </w:rPr>
      </w:pPr>
    </w:p>
    <w:p w14:paraId="50C9EE0D" w14:textId="77777777" w:rsidR="00DF2BF8" w:rsidRDefault="00DF2BF8" w:rsidP="00DF2BF8">
      <w:pPr>
        <w:pStyle w:val="Tekstpodstawowy"/>
        <w:jc w:val="left"/>
        <w:outlineLvl w:val="0"/>
        <w:rPr>
          <w:rFonts w:ascii="Arial" w:hAnsi="Arial" w:cs="Arial"/>
          <w:u w:val="single"/>
        </w:rPr>
      </w:pPr>
    </w:p>
    <w:p w14:paraId="51AE758A" w14:textId="17B7E4ED" w:rsidR="00DF2BF8" w:rsidRPr="00F7565E" w:rsidRDefault="00DF2BF8" w:rsidP="00DF2BF8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lastRenderedPageBreak/>
        <w:t xml:space="preserve">Pytanie nr </w:t>
      </w:r>
      <w:r>
        <w:rPr>
          <w:rFonts w:ascii="Arial" w:hAnsi="Arial" w:cs="Arial"/>
          <w:u w:val="single"/>
        </w:rPr>
        <w:t>1</w:t>
      </w:r>
      <w:r w:rsidR="00341FB5">
        <w:rPr>
          <w:rFonts w:ascii="Arial" w:hAnsi="Arial" w:cs="Arial"/>
          <w:u w:val="single"/>
        </w:rPr>
        <w:t>3</w:t>
      </w:r>
      <w:r w:rsidRPr="00F7565E">
        <w:rPr>
          <w:rFonts w:ascii="Arial" w:hAnsi="Arial" w:cs="Arial"/>
          <w:u w:val="single"/>
        </w:rPr>
        <w:t>:</w:t>
      </w:r>
    </w:p>
    <w:p w14:paraId="34DA0751" w14:textId="177010F1" w:rsidR="00867C7C" w:rsidRPr="00DF2BF8" w:rsidRDefault="00867C7C" w:rsidP="004522E3">
      <w:pPr>
        <w:pStyle w:val="Tekstpodstawowy"/>
        <w:outlineLvl w:val="0"/>
        <w:rPr>
          <w:rFonts w:ascii="Arial" w:hAnsi="Arial" w:cs="Arial"/>
        </w:rPr>
      </w:pPr>
      <w:r w:rsidRPr="00DF2BF8">
        <w:rPr>
          <w:rFonts w:ascii="Arial" w:hAnsi="Arial" w:cs="Arial"/>
          <w:shd w:val="clear" w:color="auto" w:fill="FFFFFF"/>
        </w:rPr>
        <w:t>Czy zamawiający dopuszcza zamiast tapicerki materiałowej, tapicerkę czarną ze skóry z podgrzewanymi siedzeniami ?</w:t>
      </w:r>
    </w:p>
    <w:p w14:paraId="62DB5376" w14:textId="77777777" w:rsidR="007271BA" w:rsidRPr="00F7565E" w:rsidRDefault="007271BA" w:rsidP="007271BA">
      <w:pPr>
        <w:pStyle w:val="Tekstpodstawowy"/>
        <w:jc w:val="left"/>
        <w:outlineLvl w:val="0"/>
        <w:rPr>
          <w:rFonts w:ascii="Arial" w:hAnsi="Arial" w:cs="Arial"/>
          <w:shd w:val="clear" w:color="auto" w:fill="FFFFFF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131DBB19" w14:textId="1CD0C84F" w:rsidR="007271BA" w:rsidRDefault="007271BA" w:rsidP="007271BA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>na zadanie nr 1, 2 i 3 zamiast tapicerki materiałowej, tapicerkę czarną ze skóry</w:t>
      </w:r>
      <w:r w:rsidR="00EC2832">
        <w:rPr>
          <w:rFonts w:ascii="Arial" w:hAnsi="Arial" w:cs="Arial"/>
          <w:b/>
          <w:bCs/>
        </w:rPr>
        <w:t xml:space="preserve"> z podgrzewanymi siedzeniami.</w:t>
      </w:r>
    </w:p>
    <w:p w14:paraId="769F70C4" w14:textId="77777777" w:rsidR="007271BA" w:rsidRPr="00A040AD" w:rsidRDefault="007271BA" w:rsidP="007271BA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tapicerkę w kolorze szarym lub czarnym materiałową.</w:t>
      </w:r>
    </w:p>
    <w:p w14:paraId="5DB6025E" w14:textId="77777777" w:rsidR="007271BA" w:rsidRDefault="007271BA" w:rsidP="007271BA">
      <w:pPr>
        <w:rPr>
          <w:rFonts w:ascii="Arial" w:hAnsi="Arial" w:cs="Arial"/>
          <w:shd w:val="clear" w:color="auto" w:fill="FFFFFF"/>
        </w:rPr>
      </w:pPr>
    </w:p>
    <w:p w14:paraId="19B4B308" w14:textId="25107AD9" w:rsidR="0044568A" w:rsidRPr="00F7565E" w:rsidRDefault="0044568A" w:rsidP="0044568A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1</w:t>
      </w:r>
      <w:r w:rsidR="00341FB5">
        <w:rPr>
          <w:rFonts w:ascii="Arial" w:hAnsi="Arial" w:cs="Arial"/>
          <w:u w:val="single"/>
        </w:rPr>
        <w:t>4</w:t>
      </w:r>
      <w:r w:rsidRPr="00F7565E">
        <w:rPr>
          <w:rFonts w:ascii="Arial" w:hAnsi="Arial" w:cs="Arial"/>
          <w:u w:val="single"/>
        </w:rPr>
        <w:t>:</w:t>
      </w:r>
    </w:p>
    <w:p w14:paraId="04C245F2" w14:textId="6592F3B9" w:rsidR="0044568A" w:rsidRDefault="0044568A" w:rsidP="004522E3">
      <w:pPr>
        <w:pStyle w:val="Tekstpodstawowy"/>
        <w:outlineLvl w:val="0"/>
        <w:rPr>
          <w:rFonts w:ascii="Arial" w:hAnsi="Arial" w:cs="Arial"/>
        </w:rPr>
      </w:pPr>
      <w:r w:rsidRPr="0044568A">
        <w:rPr>
          <w:rFonts w:ascii="Arial" w:hAnsi="Arial" w:cs="Arial"/>
          <w:shd w:val="clear" w:color="auto" w:fill="FFFFFF"/>
        </w:rPr>
        <w:t>Działając w związku z zapisami art. 284 ust 1 ustawy Prawo zamówień publicznych z dnia 11 września 2019 r zwracam się z wnioskiem o udzielenie odpowiedzi na poniższe pytania dotyczące treści SWZ:</w:t>
      </w:r>
    </w:p>
    <w:p w14:paraId="68C835FC" w14:textId="2A406DD5" w:rsidR="00867C7C" w:rsidRPr="0044568A" w:rsidRDefault="0044568A" w:rsidP="004522E3">
      <w:pPr>
        <w:pStyle w:val="Tekstpodstawowy"/>
        <w:outlineLvl w:val="0"/>
        <w:rPr>
          <w:rFonts w:ascii="Arial" w:hAnsi="Arial" w:cs="Arial"/>
        </w:rPr>
      </w:pPr>
      <w:r w:rsidRPr="0044568A">
        <w:rPr>
          <w:rFonts w:ascii="Arial" w:hAnsi="Arial" w:cs="Arial"/>
          <w:shd w:val="clear" w:color="auto" w:fill="FFFFFF"/>
        </w:rPr>
        <w:t>Zwracam się z wnioskiem o umożliwienie zaoferowania pojazdów ciemno-czerwonych/bordowych z czarnym dachem</w:t>
      </w:r>
    </w:p>
    <w:p w14:paraId="4CBB5DB7" w14:textId="77777777" w:rsidR="0044568A" w:rsidRPr="00F7565E" w:rsidRDefault="0044568A" w:rsidP="0044568A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4B071012" w14:textId="43EB6B7E" w:rsidR="0044568A" w:rsidRDefault="0044568A" w:rsidP="0044568A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 xml:space="preserve">na zadanie nr 1, 2 i 3 zaoferowania </w:t>
      </w:r>
      <w:r w:rsidR="009E3B73">
        <w:rPr>
          <w:rFonts w:ascii="Arial" w:hAnsi="Arial" w:cs="Arial"/>
          <w:b/>
          <w:bCs/>
        </w:rPr>
        <w:t xml:space="preserve">samochodów </w:t>
      </w:r>
      <w:r>
        <w:rPr>
          <w:rFonts w:ascii="Arial" w:hAnsi="Arial" w:cs="Arial"/>
          <w:b/>
          <w:bCs/>
        </w:rPr>
        <w:t>ciemno-czerwonych/bordowych z czarnym dachem.</w:t>
      </w:r>
    </w:p>
    <w:p w14:paraId="69004D2A" w14:textId="77777777" w:rsidR="0044568A" w:rsidRPr="00A040AD" w:rsidRDefault="0044568A" w:rsidP="0044568A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nadwozie w odcieniach szarych lub jasnoniebieskich, lakier metalizowany.</w:t>
      </w:r>
    </w:p>
    <w:p w14:paraId="4B9D412A" w14:textId="77777777" w:rsidR="0044568A" w:rsidRDefault="0044568A" w:rsidP="0044568A">
      <w:pPr>
        <w:rPr>
          <w:rFonts w:ascii="Arial" w:hAnsi="Arial" w:cs="Arial"/>
          <w:shd w:val="clear" w:color="auto" w:fill="FFFFFF"/>
        </w:rPr>
      </w:pPr>
    </w:p>
    <w:p w14:paraId="094F8EBA" w14:textId="17E9FE6B" w:rsidR="0040379C" w:rsidRPr="00F7565E" w:rsidRDefault="0040379C" w:rsidP="0040379C">
      <w:pPr>
        <w:pStyle w:val="Tekstpodstawowy"/>
        <w:jc w:val="left"/>
        <w:outlineLvl w:val="0"/>
        <w:rPr>
          <w:rFonts w:ascii="Arial" w:hAnsi="Arial" w:cs="Arial"/>
        </w:rPr>
      </w:pPr>
      <w:r w:rsidRPr="00F7565E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15</w:t>
      </w:r>
      <w:r w:rsidRPr="00F7565E">
        <w:rPr>
          <w:rFonts w:ascii="Arial" w:hAnsi="Arial" w:cs="Arial"/>
          <w:u w:val="single"/>
        </w:rPr>
        <w:t>:</w:t>
      </w:r>
    </w:p>
    <w:p w14:paraId="67D8185A" w14:textId="6E2B94D1" w:rsidR="0040379C" w:rsidRPr="0040379C" w:rsidRDefault="0040379C" w:rsidP="004522E3">
      <w:pPr>
        <w:pStyle w:val="Tekstpodstawowy"/>
        <w:outlineLvl w:val="0"/>
        <w:rPr>
          <w:rFonts w:ascii="Arial" w:hAnsi="Arial" w:cs="Arial"/>
        </w:rPr>
      </w:pPr>
      <w:r w:rsidRPr="0040379C">
        <w:rPr>
          <w:rFonts w:ascii="Arial" w:hAnsi="Arial" w:cs="Arial"/>
          <w:shd w:val="clear" w:color="auto" w:fill="FFFFFF"/>
        </w:rPr>
        <w:t>Czy zamawiający dopuszcza w zadaniu 1,2 i 3 kolor nadwozia Biały metalizowany</w:t>
      </w:r>
    </w:p>
    <w:p w14:paraId="685B9331" w14:textId="77777777" w:rsidR="0040379C" w:rsidRPr="00F7565E" w:rsidRDefault="0040379C" w:rsidP="0040379C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F7565E">
        <w:rPr>
          <w:rFonts w:ascii="Arial" w:hAnsi="Arial" w:cs="Arial"/>
          <w:b/>
          <w:bCs/>
          <w:u w:val="double"/>
        </w:rPr>
        <w:t>Odpowiedź:</w:t>
      </w:r>
    </w:p>
    <w:p w14:paraId="1C2ABA96" w14:textId="48A94B25" w:rsidR="0040379C" w:rsidRDefault="0040379C" w:rsidP="0040379C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C17712">
        <w:rPr>
          <w:rFonts w:ascii="Arial" w:hAnsi="Arial" w:cs="Arial"/>
          <w:b/>
          <w:bCs/>
        </w:rPr>
        <w:t xml:space="preserve">Zamawiający nie dopuści </w:t>
      </w:r>
      <w:r>
        <w:rPr>
          <w:rFonts w:ascii="Arial" w:hAnsi="Arial" w:cs="Arial"/>
          <w:b/>
          <w:bCs/>
        </w:rPr>
        <w:t>na zadanie nr 1, 2 i 3 zaoferowania samochodów w kolorze nadwozia biały metalizowany.</w:t>
      </w:r>
    </w:p>
    <w:p w14:paraId="2E44C2AB" w14:textId="77777777" w:rsidR="0040379C" w:rsidRPr="00A040AD" w:rsidRDefault="0040379C" w:rsidP="0040379C">
      <w:pPr>
        <w:pStyle w:val="Tekstpodstawowy"/>
        <w:outlineLvl w:val="0"/>
        <w:rPr>
          <w:rFonts w:ascii="Arial" w:hAnsi="Arial" w:cs="Arial"/>
          <w:b/>
          <w:bCs/>
          <w:shd w:val="clear" w:color="auto" w:fill="FFFFFF"/>
        </w:rPr>
      </w:pPr>
      <w:r w:rsidRPr="00A040AD">
        <w:rPr>
          <w:rFonts w:ascii="Arial" w:hAnsi="Arial" w:cs="Arial"/>
          <w:b/>
          <w:bCs/>
          <w:shd w:val="clear" w:color="auto" w:fill="FFFFFF"/>
        </w:rPr>
        <w:t>Zgodnie z pkt. 9.3a)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1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pkt. 9.3b)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>na zadanie nr 2</w:t>
      </w:r>
      <w:r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Pr="00A040AD">
        <w:rPr>
          <w:rFonts w:ascii="Arial" w:hAnsi="Arial" w:cs="Arial"/>
          <w:b/>
          <w:bCs/>
          <w:shd w:val="clear" w:color="auto" w:fill="FFFFFF"/>
        </w:rPr>
        <w:t>pkt. 9.3</w:t>
      </w:r>
      <w:r>
        <w:rPr>
          <w:rFonts w:ascii="Arial" w:hAnsi="Arial" w:cs="Arial"/>
          <w:b/>
          <w:bCs/>
          <w:shd w:val="clear" w:color="auto" w:fill="FFFFFF"/>
        </w:rPr>
        <w:t>c</w:t>
      </w:r>
      <w:r w:rsidRPr="00A040AD">
        <w:rPr>
          <w:rFonts w:ascii="Arial" w:hAnsi="Arial" w:cs="Arial"/>
          <w:b/>
          <w:bCs/>
          <w:shd w:val="clear" w:color="auto" w:fill="FFFFFF"/>
        </w:rPr>
        <w:t>)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na zadanie nr </w:t>
      </w:r>
      <w:r>
        <w:rPr>
          <w:rFonts w:ascii="Arial" w:hAnsi="Arial" w:cs="Arial"/>
          <w:b/>
          <w:bCs/>
          <w:shd w:val="clear" w:color="auto" w:fill="FFFFFF"/>
        </w:rPr>
        <w:t xml:space="preserve">3 </w:t>
      </w:r>
      <w:r w:rsidRPr="00A040AD">
        <w:rPr>
          <w:rFonts w:ascii="Arial" w:hAnsi="Arial" w:cs="Arial"/>
          <w:b/>
          <w:bCs/>
          <w:shd w:val="clear" w:color="auto" w:fill="FFFFFF"/>
        </w:rPr>
        <w:t>specyfikacji warunków zamówienia zaoferowane samochody</w:t>
      </w:r>
      <w:r>
        <w:rPr>
          <w:rFonts w:ascii="Arial" w:hAnsi="Arial" w:cs="Arial"/>
          <w:b/>
          <w:bCs/>
          <w:shd w:val="clear" w:color="auto" w:fill="FFFFFF"/>
        </w:rPr>
        <w:t xml:space="preserve"> osobowe elektryczne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na zadanie nr </w:t>
      </w:r>
      <w:r>
        <w:rPr>
          <w:rFonts w:ascii="Arial" w:hAnsi="Arial" w:cs="Arial"/>
          <w:b/>
          <w:bCs/>
          <w:shd w:val="clear" w:color="auto" w:fill="FFFFFF"/>
        </w:rPr>
        <w:t>1, 2 i 3</w:t>
      </w:r>
      <w:r w:rsidRPr="00A040AD">
        <w:rPr>
          <w:rFonts w:ascii="Arial" w:hAnsi="Arial" w:cs="Arial"/>
          <w:b/>
          <w:bCs/>
          <w:shd w:val="clear" w:color="auto" w:fill="FFFFFF"/>
        </w:rPr>
        <w:t xml:space="preserve"> muszą posiadać </w:t>
      </w:r>
      <w:r>
        <w:rPr>
          <w:rFonts w:ascii="Arial" w:hAnsi="Arial" w:cs="Arial"/>
          <w:b/>
          <w:bCs/>
          <w:shd w:val="clear" w:color="auto" w:fill="FFFFFF"/>
        </w:rPr>
        <w:t>nadwozie w odcieniach szarych lub jasnoniebieskich, lakier metalizowany.</w:t>
      </w:r>
    </w:p>
    <w:p w14:paraId="1EECDA1D" w14:textId="77777777" w:rsidR="0040379C" w:rsidRDefault="0040379C" w:rsidP="0040379C">
      <w:pPr>
        <w:rPr>
          <w:rFonts w:ascii="Arial" w:hAnsi="Arial" w:cs="Arial"/>
          <w:shd w:val="clear" w:color="auto" w:fill="FFFFFF"/>
        </w:rPr>
      </w:pPr>
    </w:p>
    <w:p w14:paraId="7F7842A7" w14:textId="77777777" w:rsidR="0040379C" w:rsidRDefault="0040379C" w:rsidP="0040379C">
      <w:pPr>
        <w:jc w:val="both"/>
        <w:rPr>
          <w:rFonts w:ascii="Arial" w:hAnsi="Arial" w:cs="Arial"/>
          <w:shd w:val="clear" w:color="auto" w:fill="FFFFFF"/>
        </w:rPr>
      </w:pPr>
    </w:p>
    <w:p w14:paraId="43A202BE" w14:textId="77777777" w:rsidR="0040379C" w:rsidRDefault="0040379C" w:rsidP="0040379C">
      <w:pPr>
        <w:jc w:val="both"/>
        <w:rPr>
          <w:rFonts w:ascii="Arial" w:hAnsi="Arial" w:cs="Arial"/>
          <w:shd w:val="clear" w:color="auto" w:fill="FFFFFF"/>
        </w:rPr>
      </w:pPr>
    </w:p>
    <w:p w14:paraId="1E19ABD9" w14:textId="77777777" w:rsidR="0040379C" w:rsidRPr="00F7565E" w:rsidRDefault="0040379C" w:rsidP="0040379C">
      <w:pPr>
        <w:jc w:val="both"/>
        <w:rPr>
          <w:rFonts w:ascii="Arial" w:eastAsia="Calibri" w:hAnsi="Arial" w:cs="Arial"/>
          <w:b/>
          <w:bCs/>
        </w:rPr>
      </w:pPr>
    </w:p>
    <w:p w14:paraId="538543CB" w14:textId="5BCCDA29" w:rsidR="0044568A" w:rsidRDefault="0044568A" w:rsidP="004522E3">
      <w:pPr>
        <w:pStyle w:val="Tekstpodstawowy"/>
        <w:outlineLvl w:val="0"/>
      </w:pPr>
    </w:p>
    <w:p w14:paraId="38811EE3" w14:textId="5820655A" w:rsidR="004522E3" w:rsidRPr="0044568A" w:rsidRDefault="004522E3" w:rsidP="004522E3">
      <w:pPr>
        <w:pStyle w:val="Tekstpodstawowy"/>
        <w:outlineLvl w:val="0"/>
        <w:rPr>
          <w:rFonts w:ascii="Arial" w:hAnsi="Arial" w:cs="Arial"/>
        </w:rPr>
      </w:pPr>
      <w:r w:rsidRPr="0044568A">
        <w:rPr>
          <w:rFonts w:ascii="Arial" w:hAnsi="Arial" w:cs="Arial"/>
        </w:rPr>
        <w:t>Powyższ</w:t>
      </w:r>
      <w:r w:rsidR="00794754" w:rsidRPr="0044568A">
        <w:rPr>
          <w:rFonts w:ascii="Arial" w:hAnsi="Arial" w:cs="Arial"/>
        </w:rPr>
        <w:t xml:space="preserve">e </w:t>
      </w:r>
      <w:r w:rsidRPr="0044568A">
        <w:rPr>
          <w:rFonts w:ascii="Arial" w:hAnsi="Arial" w:cs="Arial"/>
        </w:rPr>
        <w:t>odpowied</w:t>
      </w:r>
      <w:r w:rsidR="00794754" w:rsidRPr="0044568A">
        <w:rPr>
          <w:rFonts w:ascii="Arial" w:hAnsi="Arial" w:cs="Arial"/>
        </w:rPr>
        <w:t>zi</w:t>
      </w:r>
      <w:r w:rsidR="0044568A">
        <w:rPr>
          <w:rFonts w:ascii="Arial" w:hAnsi="Arial" w:cs="Arial"/>
        </w:rPr>
        <w:t xml:space="preserve"> </w:t>
      </w:r>
      <w:r w:rsidRPr="0044568A">
        <w:rPr>
          <w:rFonts w:ascii="Arial" w:hAnsi="Arial" w:cs="Arial"/>
        </w:rPr>
        <w:t>stanowi</w:t>
      </w:r>
      <w:r w:rsidR="00794754" w:rsidRPr="0044568A">
        <w:rPr>
          <w:rFonts w:ascii="Arial" w:hAnsi="Arial" w:cs="Arial"/>
        </w:rPr>
        <w:t>ą</w:t>
      </w:r>
      <w:r w:rsidRPr="0044568A">
        <w:rPr>
          <w:rFonts w:ascii="Arial" w:hAnsi="Arial" w:cs="Arial"/>
        </w:rPr>
        <w:t xml:space="preserve"> integralną część specyfikacji warunków zamówienia.</w:t>
      </w:r>
    </w:p>
    <w:bookmarkEnd w:id="1"/>
    <w:bookmarkEnd w:id="4"/>
    <w:p w14:paraId="4C8AAFEC" w14:textId="77777777" w:rsidR="00FF57F7" w:rsidRDefault="00FF57F7" w:rsidP="00FF57F7">
      <w:pPr>
        <w:jc w:val="both"/>
      </w:pPr>
    </w:p>
    <w:p w14:paraId="295AA0FD" w14:textId="77777777" w:rsidR="0060297F" w:rsidRPr="0060297F" w:rsidRDefault="0060297F" w:rsidP="0060297F"/>
    <w:p w14:paraId="42E5D02D" w14:textId="77777777" w:rsidR="0060297F" w:rsidRPr="0060297F" w:rsidRDefault="0060297F" w:rsidP="0060297F"/>
    <w:p w14:paraId="3AE7E96E" w14:textId="77777777" w:rsidR="0060297F" w:rsidRDefault="0060297F" w:rsidP="0060297F"/>
    <w:p w14:paraId="1B33972D" w14:textId="7965FA32" w:rsidR="0060297F" w:rsidRDefault="0060297F" w:rsidP="0060297F">
      <w:pPr>
        <w:tabs>
          <w:tab w:val="left" w:pos="6045"/>
        </w:tabs>
      </w:pPr>
      <w:r>
        <w:t xml:space="preserve">                                                                                             ZASTĘPCA DYREKTORA</w:t>
      </w:r>
    </w:p>
    <w:p w14:paraId="4E720799" w14:textId="1A935D86" w:rsidR="0060297F" w:rsidRDefault="0060297F" w:rsidP="0060297F">
      <w:pPr>
        <w:tabs>
          <w:tab w:val="left" w:pos="6045"/>
        </w:tabs>
      </w:pPr>
      <w:r>
        <w:tab/>
        <w:t>ds. utrzymania dróg</w:t>
      </w:r>
    </w:p>
    <w:p w14:paraId="2ABBC614" w14:textId="77777777" w:rsidR="0060297F" w:rsidRDefault="0060297F" w:rsidP="0060297F">
      <w:pPr>
        <w:tabs>
          <w:tab w:val="left" w:pos="6045"/>
        </w:tabs>
      </w:pPr>
      <w:r>
        <w:t xml:space="preserve">                                                            </w:t>
      </w:r>
    </w:p>
    <w:p w14:paraId="626CC1A8" w14:textId="51DB8C47" w:rsidR="0060297F" w:rsidRPr="0060297F" w:rsidRDefault="0060297F" w:rsidP="0060297F">
      <w:pPr>
        <w:tabs>
          <w:tab w:val="left" w:pos="6045"/>
        </w:tabs>
      </w:pPr>
      <w:r>
        <w:t xml:space="preserve">                                                                                                mgr inż. Grzegorz Cebula </w:t>
      </w:r>
    </w:p>
    <w:sectPr w:rsidR="0060297F" w:rsidRPr="0060297F" w:rsidSect="00346439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1077" w14:textId="77777777" w:rsidR="00346439" w:rsidRDefault="00346439" w:rsidP="00402A77">
      <w:r>
        <w:separator/>
      </w:r>
    </w:p>
  </w:endnote>
  <w:endnote w:type="continuationSeparator" w:id="0">
    <w:p w14:paraId="1E828F5C" w14:textId="77777777" w:rsidR="00346439" w:rsidRDefault="00346439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C3FB" w14:textId="77777777" w:rsidR="00346439" w:rsidRDefault="00346439" w:rsidP="00402A77">
      <w:r>
        <w:separator/>
      </w:r>
    </w:p>
  </w:footnote>
  <w:footnote w:type="continuationSeparator" w:id="0">
    <w:p w14:paraId="7F3F4BED" w14:textId="77777777" w:rsidR="00346439" w:rsidRDefault="00346439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E874D9"/>
    <w:multiLevelType w:val="hybridMultilevel"/>
    <w:tmpl w:val="6F06B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3"/>
  </w:num>
  <w:num w:numId="2" w16cid:durableId="527916372">
    <w:abstractNumId w:val="1"/>
  </w:num>
  <w:num w:numId="3" w16cid:durableId="511995548">
    <w:abstractNumId w:val="0"/>
  </w:num>
  <w:num w:numId="4" w16cid:durableId="139238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27F98"/>
    <w:rsid w:val="000308C4"/>
    <w:rsid w:val="00030D2F"/>
    <w:rsid w:val="00030F8A"/>
    <w:rsid w:val="000315EA"/>
    <w:rsid w:val="00032C40"/>
    <w:rsid w:val="000336AB"/>
    <w:rsid w:val="00033FA5"/>
    <w:rsid w:val="00040145"/>
    <w:rsid w:val="000405E9"/>
    <w:rsid w:val="000429C5"/>
    <w:rsid w:val="000445E4"/>
    <w:rsid w:val="00045048"/>
    <w:rsid w:val="00045193"/>
    <w:rsid w:val="000454D3"/>
    <w:rsid w:val="00046D31"/>
    <w:rsid w:val="00052086"/>
    <w:rsid w:val="000529F1"/>
    <w:rsid w:val="00053307"/>
    <w:rsid w:val="0005341F"/>
    <w:rsid w:val="00054C0C"/>
    <w:rsid w:val="00054E78"/>
    <w:rsid w:val="00057144"/>
    <w:rsid w:val="00057DF9"/>
    <w:rsid w:val="00057E4E"/>
    <w:rsid w:val="00061425"/>
    <w:rsid w:val="00061EEA"/>
    <w:rsid w:val="00063443"/>
    <w:rsid w:val="0006372C"/>
    <w:rsid w:val="00066862"/>
    <w:rsid w:val="0006757B"/>
    <w:rsid w:val="00067811"/>
    <w:rsid w:val="00067C03"/>
    <w:rsid w:val="00070118"/>
    <w:rsid w:val="000727F6"/>
    <w:rsid w:val="000734C9"/>
    <w:rsid w:val="00075367"/>
    <w:rsid w:val="0007591A"/>
    <w:rsid w:val="000761A3"/>
    <w:rsid w:val="000817D1"/>
    <w:rsid w:val="000820CA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45CC"/>
    <w:rsid w:val="0009554E"/>
    <w:rsid w:val="00096E20"/>
    <w:rsid w:val="000A00AE"/>
    <w:rsid w:val="000A031F"/>
    <w:rsid w:val="000A04D2"/>
    <w:rsid w:val="000A16FD"/>
    <w:rsid w:val="000A1F16"/>
    <w:rsid w:val="000A21D9"/>
    <w:rsid w:val="000A6211"/>
    <w:rsid w:val="000A70B2"/>
    <w:rsid w:val="000A7A48"/>
    <w:rsid w:val="000B1A88"/>
    <w:rsid w:val="000B1BB5"/>
    <w:rsid w:val="000B3170"/>
    <w:rsid w:val="000B50F2"/>
    <w:rsid w:val="000B6073"/>
    <w:rsid w:val="000B649C"/>
    <w:rsid w:val="000B66EB"/>
    <w:rsid w:val="000C0062"/>
    <w:rsid w:val="000C00D8"/>
    <w:rsid w:val="000C1F4E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0B23"/>
    <w:rsid w:val="000E3505"/>
    <w:rsid w:val="000E71E9"/>
    <w:rsid w:val="000F2576"/>
    <w:rsid w:val="000F3ADD"/>
    <w:rsid w:val="000F4C7F"/>
    <w:rsid w:val="000F5BB4"/>
    <w:rsid w:val="000F70D2"/>
    <w:rsid w:val="000F74DF"/>
    <w:rsid w:val="0010059E"/>
    <w:rsid w:val="001005AD"/>
    <w:rsid w:val="00101022"/>
    <w:rsid w:val="001016BE"/>
    <w:rsid w:val="00101DA7"/>
    <w:rsid w:val="001026D1"/>
    <w:rsid w:val="00102874"/>
    <w:rsid w:val="00103CA7"/>
    <w:rsid w:val="00104A7B"/>
    <w:rsid w:val="0011358C"/>
    <w:rsid w:val="00113E94"/>
    <w:rsid w:val="0011498D"/>
    <w:rsid w:val="001160E6"/>
    <w:rsid w:val="001166AA"/>
    <w:rsid w:val="001215C7"/>
    <w:rsid w:val="00125739"/>
    <w:rsid w:val="00127E9B"/>
    <w:rsid w:val="00130021"/>
    <w:rsid w:val="00131FB4"/>
    <w:rsid w:val="001321E3"/>
    <w:rsid w:val="00132B1F"/>
    <w:rsid w:val="00140572"/>
    <w:rsid w:val="001417A4"/>
    <w:rsid w:val="00142760"/>
    <w:rsid w:val="00142820"/>
    <w:rsid w:val="00143E25"/>
    <w:rsid w:val="001441C6"/>
    <w:rsid w:val="00144EBB"/>
    <w:rsid w:val="00144EE8"/>
    <w:rsid w:val="00147899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0AEC"/>
    <w:rsid w:val="001611A5"/>
    <w:rsid w:val="00161F06"/>
    <w:rsid w:val="00164C85"/>
    <w:rsid w:val="00170033"/>
    <w:rsid w:val="00171155"/>
    <w:rsid w:val="00172123"/>
    <w:rsid w:val="00173DF6"/>
    <w:rsid w:val="00175709"/>
    <w:rsid w:val="00176FB5"/>
    <w:rsid w:val="00181B5D"/>
    <w:rsid w:val="0018273C"/>
    <w:rsid w:val="001827F9"/>
    <w:rsid w:val="00183C9D"/>
    <w:rsid w:val="00183F36"/>
    <w:rsid w:val="0018561C"/>
    <w:rsid w:val="00185C90"/>
    <w:rsid w:val="0018666E"/>
    <w:rsid w:val="00186B25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B7698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C7D02"/>
    <w:rsid w:val="001D0E20"/>
    <w:rsid w:val="001D5250"/>
    <w:rsid w:val="001D58DC"/>
    <w:rsid w:val="001D5E36"/>
    <w:rsid w:val="001E187B"/>
    <w:rsid w:val="001E3EC3"/>
    <w:rsid w:val="001E45E7"/>
    <w:rsid w:val="001E47F4"/>
    <w:rsid w:val="001E62F7"/>
    <w:rsid w:val="001E6AD7"/>
    <w:rsid w:val="001E7C1D"/>
    <w:rsid w:val="001F074A"/>
    <w:rsid w:val="001F0A65"/>
    <w:rsid w:val="001F2916"/>
    <w:rsid w:val="001F62B0"/>
    <w:rsid w:val="001F6AC0"/>
    <w:rsid w:val="00203CE0"/>
    <w:rsid w:val="0021045E"/>
    <w:rsid w:val="002108B7"/>
    <w:rsid w:val="00211061"/>
    <w:rsid w:val="002117C1"/>
    <w:rsid w:val="00215AB2"/>
    <w:rsid w:val="00216934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0A03"/>
    <w:rsid w:val="002814C6"/>
    <w:rsid w:val="002829A3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A0164"/>
    <w:rsid w:val="002A02AC"/>
    <w:rsid w:val="002A0CCE"/>
    <w:rsid w:val="002A123E"/>
    <w:rsid w:val="002A161F"/>
    <w:rsid w:val="002A1AF5"/>
    <w:rsid w:val="002A1E1C"/>
    <w:rsid w:val="002A29A0"/>
    <w:rsid w:val="002A4257"/>
    <w:rsid w:val="002A4DA4"/>
    <w:rsid w:val="002A5740"/>
    <w:rsid w:val="002A670E"/>
    <w:rsid w:val="002A759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D7C"/>
    <w:rsid w:val="002E0217"/>
    <w:rsid w:val="002E6443"/>
    <w:rsid w:val="002E6B78"/>
    <w:rsid w:val="002E792E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59E"/>
    <w:rsid w:val="003027E5"/>
    <w:rsid w:val="0030487A"/>
    <w:rsid w:val="00304AE9"/>
    <w:rsid w:val="00304E11"/>
    <w:rsid w:val="003056F6"/>
    <w:rsid w:val="00305D12"/>
    <w:rsid w:val="003100E1"/>
    <w:rsid w:val="00312F4A"/>
    <w:rsid w:val="00314332"/>
    <w:rsid w:val="00314EAB"/>
    <w:rsid w:val="00315493"/>
    <w:rsid w:val="00315C1E"/>
    <w:rsid w:val="003160D4"/>
    <w:rsid w:val="00316F9B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553A"/>
    <w:rsid w:val="00337D03"/>
    <w:rsid w:val="00341FB5"/>
    <w:rsid w:val="00342226"/>
    <w:rsid w:val="003445B7"/>
    <w:rsid w:val="00344C68"/>
    <w:rsid w:val="003456CA"/>
    <w:rsid w:val="00345930"/>
    <w:rsid w:val="00346439"/>
    <w:rsid w:val="00347156"/>
    <w:rsid w:val="00350DEB"/>
    <w:rsid w:val="0035452B"/>
    <w:rsid w:val="00355524"/>
    <w:rsid w:val="00357001"/>
    <w:rsid w:val="003577CF"/>
    <w:rsid w:val="003604C3"/>
    <w:rsid w:val="00363554"/>
    <w:rsid w:val="00363A08"/>
    <w:rsid w:val="0036442B"/>
    <w:rsid w:val="00365C20"/>
    <w:rsid w:val="00366DC7"/>
    <w:rsid w:val="00370948"/>
    <w:rsid w:val="00370F62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08D7"/>
    <w:rsid w:val="003C160F"/>
    <w:rsid w:val="003C1D86"/>
    <w:rsid w:val="003C4E4F"/>
    <w:rsid w:val="003C52E9"/>
    <w:rsid w:val="003C5509"/>
    <w:rsid w:val="003C755C"/>
    <w:rsid w:val="003D0962"/>
    <w:rsid w:val="003D0E00"/>
    <w:rsid w:val="003D1449"/>
    <w:rsid w:val="003D490E"/>
    <w:rsid w:val="003D6120"/>
    <w:rsid w:val="003D7CD4"/>
    <w:rsid w:val="003D7CF6"/>
    <w:rsid w:val="003E07A5"/>
    <w:rsid w:val="003E2D9D"/>
    <w:rsid w:val="003E2F3D"/>
    <w:rsid w:val="003E2FC0"/>
    <w:rsid w:val="003E5EAB"/>
    <w:rsid w:val="003E5F53"/>
    <w:rsid w:val="003E5FDA"/>
    <w:rsid w:val="003E61DC"/>
    <w:rsid w:val="003E6787"/>
    <w:rsid w:val="003F4791"/>
    <w:rsid w:val="003F5221"/>
    <w:rsid w:val="00400687"/>
    <w:rsid w:val="0040276C"/>
    <w:rsid w:val="00402A77"/>
    <w:rsid w:val="00402E52"/>
    <w:rsid w:val="004033DB"/>
    <w:rsid w:val="0040379C"/>
    <w:rsid w:val="00403DCF"/>
    <w:rsid w:val="00403FE2"/>
    <w:rsid w:val="004079D8"/>
    <w:rsid w:val="0041095A"/>
    <w:rsid w:val="00413C01"/>
    <w:rsid w:val="00413C98"/>
    <w:rsid w:val="00415027"/>
    <w:rsid w:val="0041673F"/>
    <w:rsid w:val="00416FDD"/>
    <w:rsid w:val="00420C63"/>
    <w:rsid w:val="004212E5"/>
    <w:rsid w:val="00421F0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568A"/>
    <w:rsid w:val="00447583"/>
    <w:rsid w:val="00447ACE"/>
    <w:rsid w:val="00451E6D"/>
    <w:rsid w:val="0045228A"/>
    <w:rsid w:val="004522E3"/>
    <w:rsid w:val="00452A62"/>
    <w:rsid w:val="0045316A"/>
    <w:rsid w:val="00454546"/>
    <w:rsid w:val="00454D35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1F39"/>
    <w:rsid w:val="004B61C5"/>
    <w:rsid w:val="004B79F5"/>
    <w:rsid w:val="004B7D53"/>
    <w:rsid w:val="004C0966"/>
    <w:rsid w:val="004C13D2"/>
    <w:rsid w:val="004C20F2"/>
    <w:rsid w:val="004C4AC7"/>
    <w:rsid w:val="004D06EC"/>
    <w:rsid w:val="004D075E"/>
    <w:rsid w:val="004D0812"/>
    <w:rsid w:val="004D0D85"/>
    <w:rsid w:val="004D0F2E"/>
    <w:rsid w:val="004D127B"/>
    <w:rsid w:val="004D323B"/>
    <w:rsid w:val="004D37EF"/>
    <w:rsid w:val="004E05CC"/>
    <w:rsid w:val="004E09E1"/>
    <w:rsid w:val="004E17FD"/>
    <w:rsid w:val="004E18FD"/>
    <w:rsid w:val="004E42E7"/>
    <w:rsid w:val="004E6D40"/>
    <w:rsid w:val="004E7633"/>
    <w:rsid w:val="004E7901"/>
    <w:rsid w:val="004F1266"/>
    <w:rsid w:val="004F25A8"/>
    <w:rsid w:val="004F2A8D"/>
    <w:rsid w:val="004F2CE0"/>
    <w:rsid w:val="004F3E9F"/>
    <w:rsid w:val="004F5603"/>
    <w:rsid w:val="004F7E9D"/>
    <w:rsid w:val="00500E7A"/>
    <w:rsid w:val="00501176"/>
    <w:rsid w:val="00501A9F"/>
    <w:rsid w:val="0050295C"/>
    <w:rsid w:val="0050348D"/>
    <w:rsid w:val="005036C0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2795"/>
    <w:rsid w:val="005442F8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39D6"/>
    <w:rsid w:val="00565E43"/>
    <w:rsid w:val="00566076"/>
    <w:rsid w:val="00566276"/>
    <w:rsid w:val="00566F80"/>
    <w:rsid w:val="00570AF4"/>
    <w:rsid w:val="005730F3"/>
    <w:rsid w:val="00574632"/>
    <w:rsid w:val="00574696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2FEF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1FF4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1456"/>
    <w:rsid w:val="0060297F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17D71"/>
    <w:rsid w:val="00621D3E"/>
    <w:rsid w:val="00622999"/>
    <w:rsid w:val="00623004"/>
    <w:rsid w:val="0062494F"/>
    <w:rsid w:val="00625816"/>
    <w:rsid w:val="006277A1"/>
    <w:rsid w:val="00630368"/>
    <w:rsid w:val="00632A8D"/>
    <w:rsid w:val="00636B7B"/>
    <w:rsid w:val="00641D82"/>
    <w:rsid w:val="00642764"/>
    <w:rsid w:val="00643506"/>
    <w:rsid w:val="006438C0"/>
    <w:rsid w:val="00644C34"/>
    <w:rsid w:val="00645767"/>
    <w:rsid w:val="006479C8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12F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66741"/>
    <w:rsid w:val="00670434"/>
    <w:rsid w:val="00670C89"/>
    <w:rsid w:val="00671A80"/>
    <w:rsid w:val="00671BB4"/>
    <w:rsid w:val="00672399"/>
    <w:rsid w:val="0067251F"/>
    <w:rsid w:val="00674156"/>
    <w:rsid w:val="00675128"/>
    <w:rsid w:val="0067727A"/>
    <w:rsid w:val="00683D83"/>
    <w:rsid w:val="00683FED"/>
    <w:rsid w:val="00685584"/>
    <w:rsid w:val="00685950"/>
    <w:rsid w:val="00687022"/>
    <w:rsid w:val="00687731"/>
    <w:rsid w:val="00690423"/>
    <w:rsid w:val="006905E6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0AF9"/>
    <w:rsid w:val="006A156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B75B9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C2B"/>
    <w:rsid w:val="006F05A7"/>
    <w:rsid w:val="006F166E"/>
    <w:rsid w:val="006F1D06"/>
    <w:rsid w:val="006F609D"/>
    <w:rsid w:val="006F7A34"/>
    <w:rsid w:val="00701252"/>
    <w:rsid w:val="0070227C"/>
    <w:rsid w:val="00703D84"/>
    <w:rsid w:val="0070519E"/>
    <w:rsid w:val="00705705"/>
    <w:rsid w:val="00706081"/>
    <w:rsid w:val="007110C7"/>
    <w:rsid w:val="0071345E"/>
    <w:rsid w:val="007142C9"/>
    <w:rsid w:val="007142E1"/>
    <w:rsid w:val="00715CCE"/>
    <w:rsid w:val="00717064"/>
    <w:rsid w:val="0071709C"/>
    <w:rsid w:val="00721BBB"/>
    <w:rsid w:val="00723F93"/>
    <w:rsid w:val="007249A6"/>
    <w:rsid w:val="00726EF5"/>
    <w:rsid w:val="007271BA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3463"/>
    <w:rsid w:val="00747B96"/>
    <w:rsid w:val="007533B1"/>
    <w:rsid w:val="0075370F"/>
    <w:rsid w:val="00753C87"/>
    <w:rsid w:val="0075448E"/>
    <w:rsid w:val="00754CD1"/>
    <w:rsid w:val="00762F0D"/>
    <w:rsid w:val="00763723"/>
    <w:rsid w:val="00766E54"/>
    <w:rsid w:val="00770644"/>
    <w:rsid w:val="00770F67"/>
    <w:rsid w:val="00772755"/>
    <w:rsid w:val="00773257"/>
    <w:rsid w:val="00773558"/>
    <w:rsid w:val="00775E40"/>
    <w:rsid w:val="00777C40"/>
    <w:rsid w:val="00780473"/>
    <w:rsid w:val="00780F47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5003"/>
    <w:rsid w:val="007A5DD1"/>
    <w:rsid w:val="007A6179"/>
    <w:rsid w:val="007B0561"/>
    <w:rsid w:val="007B118C"/>
    <w:rsid w:val="007B16EF"/>
    <w:rsid w:val="007B171B"/>
    <w:rsid w:val="007B2B20"/>
    <w:rsid w:val="007B42F6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514D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561"/>
    <w:rsid w:val="00813E4C"/>
    <w:rsid w:val="008140A1"/>
    <w:rsid w:val="00814DED"/>
    <w:rsid w:val="00815245"/>
    <w:rsid w:val="008175B0"/>
    <w:rsid w:val="0081778C"/>
    <w:rsid w:val="00820150"/>
    <w:rsid w:val="00820EE5"/>
    <w:rsid w:val="008217E3"/>
    <w:rsid w:val="008223E7"/>
    <w:rsid w:val="00822514"/>
    <w:rsid w:val="00822A68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37F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67C7C"/>
    <w:rsid w:val="0087092B"/>
    <w:rsid w:val="00871052"/>
    <w:rsid w:val="0087266F"/>
    <w:rsid w:val="008740B9"/>
    <w:rsid w:val="008773E3"/>
    <w:rsid w:val="00877593"/>
    <w:rsid w:val="00877E79"/>
    <w:rsid w:val="008825C0"/>
    <w:rsid w:val="008830FF"/>
    <w:rsid w:val="00883288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D45"/>
    <w:rsid w:val="008A1E49"/>
    <w:rsid w:val="008A3B5E"/>
    <w:rsid w:val="008A44A8"/>
    <w:rsid w:val="008A45C9"/>
    <w:rsid w:val="008A4785"/>
    <w:rsid w:val="008A55CD"/>
    <w:rsid w:val="008A6D5C"/>
    <w:rsid w:val="008B1D9D"/>
    <w:rsid w:val="008B33DB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1F6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8A9"/>
    <w:rsid w:val="008F0BCF"/>
    <w:rsid w:val="008F0CD5"/>
    <w:rsid w:val="008F12EF"/>
    <w:rsid w:val="008F1506"/>
    <w:rsid w:val="008F1931"/>
    <w:rsid w:val="008F1AC9"/>
    <w:rsid w:val="008F38F6"/>
    <w:rsid w:val="008F4818"/>
    <w:rsid w:val="008F533F"/>
    <w:rsid w:val="008F5AFB"/>
    <w:rsid w:val="00904476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41A"/>
    <w:rsid w:val="0093582C"/>
    <w:rsid w:val="009378E7"/>
    <w:rsid w:val="009407AE"/>
    <w:rsid w:val="0094211F"/>
    <w:rsid w:val="00943071"/>
    <w:rsid w:val="00945341"/>
    <w:rsid w:val="00950088"/>
    <w:rsid w:val="009505DA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3ABC"/>
    <w:rsid w:val="009859DA"/>
    <w:rsid w:val="00987CA8"/>
    <w:rsid w:val="00990003"/>
    <w:rsid w:val="00990278"/>
    <w:rsid w:val="00990495"/>
    <w:rsid w:val="00992B0B"/>
    <w:rsid w:val="00992F54"/>
    <w:rsid w:val="009943B0"/>
    <w:rsid w:val="00995EED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611"/>
    <w:rsid w:val="009B28F0"/>
    <w:rsid w:val="009B2F07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7D"/>
    <w:rsid w:val="009D3EF5"/>
    <w:rsid w:val="009D55C8"/>
    <w:rsid w:val="009D5CBB"/>
    <w:rsid w:val="009D768F"/>
    <w:rsid w:val="009D7B54"/>
    <w:rsid w:val="009E1C08"/>
    <w:rsid w:val="009E261D"/>
    <w:rsid w:val="009E298E"/>
    <w:rsid w:val="009E3B73"/>
    <w:rsid w:val="009E594E"/>
    <w:rsid w:val="009E6109"/>
    <w:rsid w:val="009E63D5"/>
    <w:rsid w:val="009E6EC6"/>
    <w:rsid w:val="009F45E5"/>
    <w:rsid w:val="009F58F4"/>
    <w:rsid w:val="009F6664"/>
    <w:rsid w:val="00A00FE1"/>
    <w:rsid w:val="00A024B7"/>
    <w:rsid w:val="00A02B02"/>
    <w:rsid w:val="00A02EA9"/>
    <w:rsid w:val="00A0350C"/>
    <w:rsid w:val="00A040AD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6AA"/>
    <w:rsid w:val="00A223A4"/>
    <w:rsid w:val="00A22AAB"/>
    <w:rsid w:val="00A23149"/>
    <w:rsid w:val="00A239CC"/>
    <w:rsid w:val="00A255EE"/>
    <w:rsid w:val="00A25E03"/>
    <w:rsid w:val="00A2672E"/>
    <w:rsid w:val="00A3058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2EEB"/>
    <w:rsid w:val="00A6395D"/>
    <w:rsid w:val="00A6575E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973"/>
    <w:rsid w:val="00AA6D01"/>
    <w:rsid w:val="00AA6DE8"/>
    <w:rsid w:val="00AA7BA3"/>
    <w:rsid w:val="00AB0E84"/>
    <w:rsid w:val="00AB283E"/>
    <w:rsid w:val="00AB35AF"/>
    <w:rsid w:val="00AB3C35"/>
    <w:rsid w:val="00AB5685"/>
    <w:rsid w:val="00AB6E69"/>
    <w:rsid w:val="00AC1DB7"/>
    <w:rsid w:val="00AC60EE"/>
    <w:rsid w:val="00AC6CCE"/>
    <w:rsid w:val="00AD0223"/>
    <w:rsid w:val="00AD12D5"/>
    <w:rsid w:val="00AD1C78"/>
    <w:rsid w:val="00AD29E6"/>
    <w:rsid w:val="00AD4715"/>
    <w:rsid w:val="00AD50D9"/>
    <w:rsid w:val="00AD58F5"/>
    <w:rsid w:val="00AD7B9D"/>
    <w:rsid w:val="00AE0058"/>
    <w:rsid w:val="00AE0310"/>
    <w:rsid w:val="00AE3FCE"/>
    <w:rsid w:val="00AE4371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AF713C"/>
    <w:rsid w:val="00B00824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246D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2F4F"/>
    <w:rsid w:val="00B3374A"/>
    <w:rsid w:val="00B3757C"/>
    <w:rsid w:val="00B40E06"/>
    <w:rsid w:val="00B41E58"/>
    <w:rsid w:val="00B4271D"/>
    <w:rsid w:val="00B43452"/>
    <w:rsid w:val="00B43F10"/>
    <w:rsid w:val="00B4560B"/>
    <w:rsid w:val="00B456CD"/>
    <w:rsid w:val="00B46481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2DF"/>
    <w:rsid w:val="00B6451B"/>
    <w:rsid w:val="00B647C6"/>
    <w:rsid w:val="00B64C88"/>
    <w:rsid w:val="00B65E98"/>
    <w:rsid w:val="00B6604C"/>
    <w:rsid w:val="00B67C52"/>
    <w:rsid w:val="00B7189A"/>
    <w:rsid w:val="00B71AC8"/>
    <w:rsid w:val="00B71ECE"/>
    <w:rsid w:val="00B72A6F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2867"/>
    <w:rsid w:val="00B9432A"/>
    <w:rsid w:val="00B946F4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45C6"/>
    <w:rsid w:val="00BB6165"/>
    <w:rsid w:val="00BC64C4"/>
    <w:rsid w:val="00BC66D4"/>
    <w:rsid w:val="00BC67B9"/>
    <w:rsid w:val="00BC7F3E"/>
    <w:rsid w:val="00BD022C"/>
    <w:rsid w:val="00BD02AF"/>
    <w:rsid w:val="00BD11F0"/>
    <w:rsid w:val="00BD32CF"/>
    <w:rsid w:val="00BD3EF3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5CD"/>
    <w:rsid w:val="00BF6AF7"/>
    <w:rsid w:val="00BF7B42"/>
    <w:rsid w:val="00C00D84"/>
    <w:rsid w:val="00C0280D"/>
    <w:rsid w:val="00C030DB"/>
    <w:rsid w:val="00C03AC3"/>
    <w:rsid w:val="00C04831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5D25"/>
    <w:rsid w:val="00C17712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891"/>
    <w:rsid w:val="00C43D18"/>
    <w:rsid w:val="00C4428D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661EB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398B"/>
    <w:rsid w:val="00C85BEF"/>
    <w:rsid w:val="00C85DF5"/>
    <w:rsid w:val="00C860AC"/>
    <w:rsid w:val="00C873F4"/>
    <w:rsid w:val="00C87B48"/>
    <w:rsid w:val="00C91A18"/>
    <w:rsid w:val="00C92FC3"/>
    <w:rsid w:val="00C93F6E"/>
    <w:rsid w:val="00C946E5"/>
    <w:rsid w:val="00C957AF"/>
    <w:rsid w:val="00C95F16"/>
    <w:rsid w:val="00C9690F"/>
    <w:rsid w:val="00CA0FD0"/>
    <w:rsid w:val="00CA1616"/>
    <w:rsid w:val="00CA252D"/>
    <w:rsid w:val="00CA35F9"/>
    <w:rsid w:val="00CB1900"/>
    <w:rsid w:val="00CB2CA1"/>
    <w:rsid w:val="00CB41BA"/>
    <w:rsid w:val="00CB5B65"/>
    <w:rsid w:val="00CB5F70"/>
    <w:rsid w:val="00CB729E"/>
    <w:rsid w:val="00CC388A"/>
    <w:rsid w:val="00CC38C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142B"/>
    <w:rsid w:val="00CF3085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58F1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5A14"/>
    <w:rsid w:val="00D47005"/>
    <w:rsid w:val="00D50BDF"/>
    <w:rsid w:val="00D52BDD"/>
    <w:rsid w:val="00D53C1F"/>
    <w:rsid w:val="00D53FFB"/>
    <w:rsid w:val="00D544F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0707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2D89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37D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0C38"/>
    <w:rsid w:val="00DD36F3"/>
    <w:rsid w:val="00DD44D1"/>
    <w:rsid w:val="00DD538B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2BF8"/>
    <w:rsid w:val="00DF4713"/>
    <w:rsid w:val="00DF5925"/>
    <w:rsid w:val="00DF7C06"/>
    <w:rsid w:val="00DF7E5F"/>
    <w:rsid w:val="00E0155D"/>
    <w:rsid w:val="00E02380"/>
    <w:rsid w:val="00E0639F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3E8"/>
    <w:rsid w:val="00E21710"/>
    <w:rsid w:val="00E22AEC"/>
    <w:rsid w:val="00E267E0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6A99"/>
    <w:rsid w:val="00E36ED0"/>
    <w:rsid w:val="00E373F0"/>
    <w:rsid w:val="00E438D4"/>
    <w:rsid w:val="00E447E7"/>
    <w:rsid w:val="00E45333"/>
    <w:rsid w:val="00E459AE"/>
    <w:rsid w:val="00E4612E"/>
    <w:rsid w:val="00E471E9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9754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2832"/>
    <w:rsid w:val="00EC5155"/>
    <w:rsid w:val="00EC7102"/>
    <w:rsid w:val="00ED2A2E"/>
    <w:rsid w:val="00ED3E7C"/>
    <w:rsid w:val="00ED48B9"/>
    <w:rsid w:val="00ED4A0F"/>
    <w:rsid w:val="00EE0D17"/>
    <w:rsid w:val="00EE318A"/>
    <w:rsid w:val="00EE3BD7"/>
    <w:rsid w:val="00EE47AA"/>
    <w:rsid w:val="00EE47FC"/>
    <w:rsid w:val="00EE4A5F"/>
    <w:rsid w:val="00EE6AB7"/>
    <w:rsid w:val="00EE70BC"/>
    <w:rsid w:val="00EE7A82"/>
    <w:rsid w:val="00EF1EB4"/>
    <w:rsid w:val="00EF4774"/>
    <w:rsid w:val="00EF4CEF"/>
    <w:rsid w:val="00EF6562"/>
    <w:rsid w:val="00EF6D41"/>
    <w:rsid w:val="00EF788E"/>
    <w:rsid w:val="00EF7D0E"/>
    <w:rsid w:val="00F0092C"/>
    <w:rsid w:val="00F01242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1FC4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1B4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0B6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565E"/>
    <w:rsid w:val="00F77B74"/>
    <w:rsid w:val="00F77C25"/>
    <w:rsid w:val="00F800FB"/>
    <w:rsid w:val="00F805DB"/>
    <w:rsid w:val="00F81C14"/>
    <w:rsid w:val="00F82B18"/>
    <w:rsid w:val="00F8316F"/>
    <w:rsid w:val="00F83CF2"/>
    <w:rsid w:val="00F84E60"/>
    <w:rsid w:val="00F84EEB"/>
    <w:rsid w:val="00F85939"/>
    <w:rsid w:val="00F860A0"/>
    <w:rsid w:val="00F862AF"/>
    <w:rsid w:val="00F86D25"/>
    <w:rsid w:val="00F90E5D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1EAB"/>
    <w:rsid w:val="00FA4445"/>
    <w:rsid w:val="00FA5907"/>
    <w:rsid w:val="00FA5B14"/>
    <w:rsid w:val="00FA6F6C"/>
    <w:rsid w:val="00FA7C6F"/>
    <w:rsid w:val="00FB09EF"/>
    <w:rsid w:val="00FB0DF9"/>
    <w:rsid w:val="00FB4714"/>
    <w:rsid w:val="00FB4C87"/>
    <w:rsid w:val="00FB5454"/>
    <w:rsid w:val="00FB69B4"/>
    <w:rsid w:val="00FC098F"/>
    <w:rsid w:val="00FC2721"/>
    <w:rsid w:val="00FC6EF0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1DB6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48541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6934"/>
    <w:rPr>
      <w:b/>
      <w:bCs/>
    </w:rPr>
  </w:style>
  <w:style w:type="character" w:styleId="Uwydatnienie">
    <w:name w:val="Emphasis"/>
    <w:basedOn w:val="Domylnaczcionkaakapitu"/>
    <w:uiPriority w:val="20"/>
    <w:qFormat/>
    <w:rsid w:val="00216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695</cp:revision>
  <cp:lastPrinted>2024-02-12T09:29:00Z</cp:lastPrinted>
  <dcterms:created xsi:type="dcterms:W3CDTF">2021-06-09T06:23:00Z</dcterms:created>
  <dcterms:modified xsi:type="dcterms:W3CDTF">2024-02-12T10:19:00Z</dcterms:modified>
</cp:coreProperties>
</file>