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96EAC" w14:textId="77777777" w:rsidR="001F1D8F" w:rsidRPr="00DA146F" w:rsidRDefault="001F1D8F" w:rsidP="00744144">
      <w:pPr>
        <w:keepNext/>
        <w:shd w:val="clear" w:color="auto" w:fill="E6E6E6"/>
        <w:spacing w:after="0" w:line="276" w:lineRule="auto"/>
        <w:outlineLvl w:val="0"/>
        <w:rPr>
          <w:rFonts w:ascii="Times New Roman" w:eastAsia="Times New Roman" w:hAnsi="Times New Roman" w:cs="Times New Roman"/>
          <w:bCs/>
          <w:iCs/>
          <w:lang w:eastAsia="pl-PL"/>
        </w:rPr>
      </w:pPr>
      <w:bookmarkStart w:id="0" w:name="_Toc251316812"/>
      <w:bookmarkStart w:id="1" w:name="_Toc191867098"/>
      <w:bookmarkStart w:id="2" w:name="_GoBack"/>
      <w:r w:rsidRPr="00DA146F">
        <w:rPr>
          <w:rFonts w:ascii="Times New Roman" w:eastAsia="Times New Roman" w:hAnsi="Times New Roman" w:cs="Times New Roman"/>
          <w:bCs/>
          <w:iCs/>
          <w:lang w:eastAsia="pl-PL"/>
        </w:rPr>
        <w:t>Wzór Umowy</w:t>
      </w:r>
      <w:bookmarkEnd w:id="0"/>
      <w:bookmarkEnd w:id="1"/>
      <w:r w:rsidRPr="00DA146F">
        <w:rPr>
          <w:rFonts w:ascii="Times New Roman" w:eastAsia="Times New Roman" w:hAnsi="Times New Roman" w:cs="Times New Roman"/>
          <w:bCs/>
          <w:iCs/>
          <w:lang w:eastAsia="pl-PL"/>
        </w:rPr>
        <w:t xml:space="preserve"> </w:t>
      </w:r>
      <w:r w:rsidRPr="00DA146F">
        <w:rPr>
          <w:rFonts w:ascii="Times New Roman" w:eastAsia="Times New Roman" w:hAnsi="Times New Roman" w:cs="Times New Roman"/>
          <w:bCs/>
          <w:iCs/>
          <w:lang w:eastAsia="pl-PL"/>
        </w:rPr>
        <w:tab/>
      </w:r>
      <w:r w:rsidRPr="00DA146F">
        <w:rPr>
          <w:rFonts w:ascii="Times New Roman" w:eastAsia="Times New Roman" w:hAnsi="Times New Roman" w:cs="Times New Roman"/>
          <w:bCs/>
          <w:iCs/>
          <w:lang w:eastAsia="pl-PL"/>
        </w:rPr>
        <w:tab/>
      </w:r>
      <w:r w:rsidRPr="00DA146F">
        <w:rPr>
          <w:rFonts w:ascii="Times New Roman" w:eastAsia="Times New Roman" w:hAnsi="Times New Roman" w:cs="Times New Roman"/>
          <w:bCs/>
          <w:iCs/>
          <w:lang w:eastAsia="pl-PL"/>
        </w:rPr>
        <w:tab/>
      </w:r>
      <w:r w:rsidRPr="00DA146F">
        <w:rPr>
          <w:rFonts w:ascii="Times New Roman" w:eastAsia="Times New Roman" w:hAnsi="Times New Roman" w:cs="Times New Roman"/>
          <w:bCs/>
          <w:iCs/>
          <w:lang w:eastAsia="pl-PL"/>
        </w:rPr>
        <w:tab/>
      </w:r>
      <w:r w:rsidRPr="00DA146F">
        <w:rPr>
          <w:rFonts w:ascii="Times New Roman" w:eastAsia="Times New Roman" w:hAnsi="Times New Roman" w:cs="Times New Roman"/>
          <w:bCs/>
          <w:iCs/>
          <w:lang w:eastAsia="pl-PL"/>
        </w:rPr>
        <w:tab/>
      </w:r>
      <w:r w:rsidRPr="00DA146F">
        <w:rPr>
          <w:rFonts w:ascii="Times New Roman" w:eastAsia="Times New Roman" w:hAnsi="Times New Roman" w:cs="Times New Roman"/>
          <w:bCs/>
          <w:iCs/>
          <w:lang w:eastAsia="pl-PL"/>
        </w:rPr>
        <w:tab/>
      </w:r>
      <w:r w:rsidRPr="00DA146F">
        <w:rPr>
          <w:rFonts w:ascii="Times New Roman" w:eastAsia="Times New Roman" w:hAnsi="Times New Roman" w:cs="Times New Roman"/>
          <w:bCs/>
          <w:iCs/>
          <w:lang w:eastAsia="pl-PL"/>
        </w:rPr>
        <w:tab/>
      </w:r>
      <w:r w:rsidRPr="00DA146F">
        <w:rPr>
          <w:rFonts w:ascii="Times New Roman" w:eastAsia="Times New Roman" w:hAnsi="Times New Roman" w:cs="Times New Roman"/>
          <w:bCs/>
          <w:iCs/>
          <w:lang w:eastAsia="pl-PL"/>
        </w:rPr>
        <w:tab/>
        <w:t xml:space="preserve">       </w:t>
      </w:r>
      <w:r w:rsidRPr="00DA146F">
        <w:rPr>
          <w:rFonts w:ascii="Times New Roman" w:eastAsia="Times New Roman" w:hAnsi="Times New Roman" w:cs="Times New Roman"/>
          <w:b/>
          <w:bCs/>
          <w:iCs/>
          <w:u w:val="single"/>
          <w:lang w:eastAsia="pl-PL"/>
        </w:rPr>
        <w:t>Załącznik Nr 6</w:t>
      </w:r>
    </w:p>
    <w:p w14:paraId="05478B2A" w14:textId="77777777" w:rsidR="001F1D8F" w:rsidRPr="00DA146F" w:rsidRDefault="004A4719" w:rsidP="00744144">
      <w:pPr>
        <w:keepNext/>
        <w:spacing w:after="0" w:line="276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r w:rsidRPr="00DA146F">
        <w:rPr>
          <w:rFonts w:ascii="Times New Roman" w:eastAsia="Times New Roman" w:hAnsi="Times New Roman" w:cs="Times New Roman"/>
          <w:b/>
          <w:bCs/>
          <w:lang w:eastAsia="pl-PL"/>
        </w:rPr>
        <w:t>UMOWA NR : SOP.272</w:t>
      </w:r>
      <w:r w:rsidR="001F1D8F" w:rsidRPr="00DA146F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Pr="00DA146F">
        <w:rPr>
          <w:rFonts w:ascii="Times New Roman" w:eastAsia="Times New Roman" w:hAnsi="Times New Roman" w:cs="Times New Roman"/>
          <w:b/>
          <w:bCs/>
          <w:lang w:eastAsia="pl-PL"/>
        </w:rPr>
        <w:t xml:space="preserve">  </w:t>
      </w:r>
      <w:r w:rsidR="001F1D8F" w:rsidRPr="00DA146F">
        <w:rPr>
          <w:rFonts w:ascii="Times New Roman" w:eastAsia="Times New Roman" w:hAnsi="Times New Roman" w:cs="Times New Roman"/>
          <w:b/>
          <w:bCs/>
          <w:lang w:eastAsia="pl-PL"/>
        </w:rPr>
        <w:t>.2022</w:t>
      </w:r>
    </w:p>
    <w:p w14:paraId="24B27319" w14:textId="77777777" w:rsidR="001F1D8F" w:rsidRPr="00DA146F" w:rsidRDefault="001F1D8F" w:rsidP="00744144">
      <w:pPr>
        <w:keepNext/>
        <w:spacing w:after="0" w:line="276" w:lineRule="auto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r w:rsidRPr="00DA146F">
        <w:rPr>
          <w:rFonts w:ascii="Times New Roman" w:eastAsia="Times New Roman" w:hAnsi="Times New Roman" w:cs="Times New Roman"/>
          <w:b/>
          <w:bCs/>
          <w:lang w:eastAsia="pl-PL"/>
        </w:rPr>
        <w:t>zawarta dnia ……… w Chojnicach</w:t>
      </w:r>
    </w:p>
    <w:p w14:paraId="6CF63955" w14:textId="77777777" w:rsidR="001F1D8F" w:rsidRPr="00DA146F" w:rsidRDefault="001F1D8F" w:rsidP="00744144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146F">
        <w:rPr>
          <w:rFonts w:ascii="Times New Roman" w:eastAsia="Times New Roman" w:hAnsi="Times New Roman" w:cs="Times New Roman"/>
          <w:lang w:eastAsia="pl-PL"/>
        </w:rPr>
        <w:t>pomiędzy:</w:t>
      </w:r>
    </w:p>
    <w:p w14:paraId="3D025502" w14:textId="77777777" w:rsidR="001F1D8F" w:rsidRPr="00DA146F" w:rsidRDefault="001F1D8F" w:rsidP="0074414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DA146F">
        <w:rPr>
          <w:rFonts w:ascii="Times New Roman" w:eastAsia="Times New Roman" w:hAnsi="Times New Roman" w:cs="Times New Roman"/>
          <w:b/>
          <w:bCs/>
          <w:lang w:eastAsia="pl-PL"/>
        </w:rPr>
        <w:t>Gminą Miejską Chojnice</w:t>
      </w:r>
    </w:p>
    <w:p w14:paraId="1D84138E" w14:textId="77777777" w:rsidR="001F1D8F" w:rsidRPr="00DA146F" w:rsidRDefault="001F1D8F" w:rsidP="00744144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146F">
        <w:rPr>
          <w:rFonts w:ascii="Times New Roman" w:eastAsia="Times New Roman" w:hAnsi="Times New Roman" w:cs="Times New Roman"/>
          <w:lang w:eastAsia="pl-PL"/>
        </w:rPr>
        <w:t>Stary Rynek 1</w:t>
      </w:r>
    </w:p>
    <w:p w14:paraId="6EEF02A7" w14:textId="77777777" w:rsidR="001F1D8F" w:rsidRPr="00DA146F" w:rsidRDefault="001F1D8F" w:rsidP="00744144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146F">
        <w:rPr>
          <w:rFonts w:ascii="Times New Roman" w:eastAsia="Times New Roman" w:hAnsi="Times New Roman" w:cs="Times New Roman"/>
          <w:lang w:eastAsia="pl-PL"/>
        </w:rPr>
        <w:t>89-600 Chojnice</w:t>
      </w:r>
    </w:p>
    <w:p w14:paraId="6245B93A" w14:textId="77777777" w:rsidR="001F1D8F" w:rsidRPr="00DA146F" w:rsidRDefault="001F1D8F" w:rsidP="00744144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A146F">
        <w:rPr>
          <w:rFonts w:ascii="Times New Roman" w:eastAsia="Times New Roman" w:hAnsi="Times New Roman" w:cs="Times New Roman"/>
          <w:bCs/>
          <w:lang w:eastAsia="pl-PL"/>
        </w:rPr>
        <w:t xml:space="preserve">reprezentowaną przez </w:t>
      </w:r>
    </w:p>
    <w:p w14:paraId="27DFC9F4" w14:textId="77777777" w:rsidR="001F1D8F" w:rsidRPr="00DA146F" w:rsidRDefault="001F1D8F" w:rsidP="00744144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A146F">
        <w:rPr>
          <w:rFonts w:ascii="Times New Roman" w:eastAsia="Times New Roman" w:hAnsi="Times New Roman" w:cs="Times New Roman"/>
          <w:bCs/>
          <w:lang w:eastAsia="pl-PL"/>
        </w:rPr>
        <w:t xml:space="preserve">Burmistrza Miasta Chojnice – Arseniusza </w:t>
      </w:r>
      <w:proofErr w:type="spellStart"/>
      <w:r w:rsidRPr="00DA146F">
        <w:rPr>
          <w:rFonts w:ascii="Times New Roman" w:eastAsia="Times New Roman" w:hAnsi="Times New Roman" w:cs="Times New Roman"/>
          <w:bCs/>
          <w:lang w:eastAsia="pl-PL"/>
        </w:rPr>
        <w:t>Finstera</w:t>
      </w:r>
      <w:proofErr w:type="spellEnd"/>
    </w:p>
    <w:p w14:paraId="4F534DFC" w14:textId="77777777" w:rsidR="001F1D8F" w:rsidRPr="00DA146F" w:rsidRDefault="001F1D8F" w:rsidP="00744144">
      <w:pPr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146F">
        <w:rPr>
          <w:rFonts w:ascii="Times New Roman" w:eastAsia="Times New Roman" w:hAnsi="Times New Roman" w:cs="Times New Roman"/>
          <w:lang w:eastAsia="pl-PL"/>
        </w:rPr>
        <w:t>zwaną dalej Zamawiającym,</w:t>
      </w:r>
    </w:p>
    <w:p w14:paraId="49E3AD2A" w14:textId="77777777" w:rsidR="001F1D8F" w:rsidRPr="00DA146F" w:rsidRDefault="001F1D8F" w:rsidP="0074414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A146F">
        <w:rPr>
          <w:rFonts w:ascii="Times New Roman" w:eastAsia="Times New Roman" w:hAnsi="Times New Roman" w:cs="Times New Roman"/>
          <w:bCs/>
          <w:lang w:eastAsia="pl-PL"/>
        </w:rPr>
        <w:t>a</w:t>
      </w:r>
    </w:p>
    <w:p w14:paraId="3E76FE52" w14:textId="77777777" w:rsidR="001F1D8F" w:rsidRPr="00DA146F" w:rsidRDefault="001F1D8F" w:rsidP="0074414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A146F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…………………………………………………………………………….......</w:t>
      </w:r>
    </w:p>
    <w:p w14:paraId="7607765D" w14:textId="77777777" w:rsidR="001F1D8F" w:rsidRPr="00DA146F" w:rsidRDefault="001F1D8F" w:rsidP="00744144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146F">
        <w:rPr>
          <w:rFonts w:ascii="Times New Roman" w:eastAsia="Times New Roman" w:hAnsi="Times New Roman" w:cs="Times New Roman"/>
          <w:lang w:eastAsia="pl-PL"/>
        </w:rPr>
        <w:t>reprezentowanym przez:</w:t>
      </w:r>
    </w:p>
    <w:p w14:paraId="1754C12D" w14:textId="77777777" w:rsidR="001F1D8F" w:rsidRPr="00DA146F" w:rsidRDefault="001F1D8F" w:rsidP="00744144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146F">
        <w:rPr>
          <w:rFonts w:ascii="Times New Roman" w:eastAsia="Times New Roman" w:hAnsi="Times New Roman" w:cs="Times New Roman"/>
          <w:lang w:eastAsia="pl-PL"/>
        </w:rPr>
        <w:t>1………………………………………….</w:t>
      </w:r>
    </w:p>
    <w:p w14:paraId="2983AAB3" w14:textId="77777777" w:rsidR="001F1D8F" w:rsidRPr="00DA146F" w:rsidRDefault="001F1D8F" w:rsidP="00744144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B385637" w14:textId="77777777" w:rsidR="001F1D8F" w:rsidRPr="00DA146F" w:rsidRDefault="001F1D8F" w:rsidP="00744144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146F">
        <w:rPr>
          <w:rFonts w:ascii="Times New Roman" w:eastAsia="Times New Roman" w:hAnsi="Times New Roman" w:cs="Times New Roman"/>
          <w:lang w:eastAsia="pl-PL"/>
        </w:rPr>
        <w:t xml:space="preserve">zwanym dalej </w:t>
      </w:r>
      <w:r w:rsidRPr="00DA146F">
        <w:rPr>
          <w:rFonts w:ascii="Times New Roman" w:eastAsia="Times New Roman" w:hAnsi="Times New Roman" w:cs="Times New Roman"/>
          <w:b/>
          <w:bCs/>
          <w:lang w:eastAsia="pl-PL"/>
        </w:rPr>
        <w:t>Wykonawcą</w:t>
      </w:r>
      <w:r w:rsidRPr="00DA146F">
        <w:rPr>
          <w:rFonts w:ascii="Times New Roman" w:eastAsia="Times New Roman" w:hAnsi="Times New Roman" w:cs="Times New Roman"/>
          <w:lang w:eastAsia="pl-PL"/>
        </w:rPr>
        <w:t>,</w:t>
      </w:r>
    </w:p>
    <w:p w14:paraId="7B5056DD" w14:textId="77777777" w:rsidR="001F1D8F" w:rsidRPr="00DA146F" w:rsidRDefault="001F1D8F" w:rsidP="00744144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0AE9B70" w14:textId="64EBA7E1" w:rsidR="00A2635D" w:rsidRPr="00DA146F" w:rsidRDefault="001F1D8F" w:rsidP="00744144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146F">
        <w:rPr>
          <w:rFonts w:ascii="Times New Roman" w:eastAsia="Times New Roman" w:hAnsi="Times New Roman" w:cs="Times New Roman"/>
          <w:lang w:eastAsia="pl-PL"/>
        </w:rPr>
        <w:t xml:space="preserve">w rezultacie dokonania przez Zamawiającego wyboru oferty Wykonawcy w trybie </w:t>
      </w:r>
      <w:r w:rsidR="00A2635D" w:rsidRPr="00DA146F">
        <w:rPr>
          <w:rFonts w:ascii="Times New Roman" w:eastAsia="Times New Roman" w:hAnsi="Times New Roman" w:cs="Times New Roman"/>
          <w:lang w:eastAsia="pl-PL"/>
        </w:rPr>
        <w:t>podstawowym bez przeprowadzania negocjacji, zgodnie z art. 275 pkt 1 ustawy z dnia 11 września 2019 r. Prawo zamówień publicznych (</w:t>
      </w:r>
      <w:proofErr w:type="spellStart"/>
      <w:r w:rsidR="00A2635D" w:rsidRPr="00DA146F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A2635D" w:rsidRPr="00DA146F">
        <w:rPr>
          <w:rFonts w:ascii="Times New Roman" w:eastAsia="Times New Roman" w:hAnsi="Times New Roman" w:cs="Times New Roman"/>
          <w:lang w:eastAsia="pl-PL"/>
        </w:rPr>
        <w:t>. Dz. U. z 2021 r. poz. 1129 ze zm.)</w:t>
      </w:r>
      <w:r w:rsidR="00DF3623" w:rsidRPr="00DA146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A146F">
        <w:rPr>
          <w:rFonts w:ascii="Times New Roman" w:eastAsia="Times New Roman" w:hAnsi="Times New Roman" w:cs="Times New Roman"/>
          <w:lang w:eastAsia="pl-PL"/>
        </w:rPr>
        <w:t>na wykonanie zadania pn.</w:t>
      </w:r>
      <w:r w:rsidR="00BC6470" w:rsidRPr="00DA146F">
        <w:rPr>
          <w:rFonts w:ascii="Times New Roman" w:eastAsia="Times New Roman" w:hAnsi="Times New Roman" w:cs="Times New Roman"/>
          <w:bCs/>
          <w:lang w:eastAsia="pl-PL"/>
        </w:rPr>
        <w:t>: „</w:t>
      </w:r>
      <w:r w:rsidR="00BC6470" w:rsidRPr="00DA146F">
        <w:rPr>
          <w:rFonts w:ascii="Times New Roman" w:eastAsia="Times New Roman" w:hAnsi="Times New Roman" w:cs="Times New Roman"/>
          <w:bCs/>
          <w:i/>
          <w:lang w:eastAsia="pl-PL"/>
        </w:rPr>
        <w:t>Dostawa</w:t>
      </w:r>
      <w:r w:rsidR="006156BC" w:rsidRPr="00DA146F">
        <w:rPr>
          <w:rFonts w:ascii="Times New Roman" w:eastAsia="Times New Roman" w:hAnsi="Times New Roman" w:cs="Times New Roman"/>
          <w:bCs/>
          <w:i/>
          <w:lang w:eastAsia="pl-PL"/>
        </w:rPr>
        <w:t xml:space="preserve"> maszyny do konserwacji boiska ze sztuczną murawą</w:t>
      </w:r>
      <w:r w:rsidR="00BC6470" w:rsidRPr="00DA146F">
        <w:rPr>
          <w:rFonts w:ascii="Times New Roman" w:eastAsia="Times New Roman" w:hAnsi="Times New Roman" w:cs="Times New Roman"/>
          <w:bCs/>
          <w:i/>
          <w:lang w:eastAsia="pl-PL"/>
        </w:rPr>
        <w:t xml:space="preserve"> w ramach modernizacji boiska piłkarskiego BNN Modrak</w:t>
      </w:r>
      <w:r w:rsidRPr="00DA146F">
        <w:rPr>
          <w:rFonts w:ascii="Times New Roman" w:eastAsia="Times New Roman" w:hAnsi="Times New Roman" w:cs="Times New Roman"/>
          <w:bCs/>
          <w:i/>
          <w:lang w:eastAsia="pl-PL"/>
        </w:rPr>
        <w:t>”,</w:t>
      </w:r>
      <w:r w:rsidRPr="00DA146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DF3623" w:rsidRPr="00DA146F">
        <w:rPr>
          <w:rFonts w:ascii="Times New Roman" w:eastAsia="Times New Roman" w:hAnsi="Times New Roman" w:cs="Times New Roman"/>
          <w:bCs/>
          <w:lang w:eastAsia="pl-PL"/>
        </w:rPr>
        <w:br/>
      </w:r>
      <w:r w:rsidRPr="00DA146F">
        <w:rPr>
          <w:rFonts w:ascii="Times New Roman" w:eastAsia="Times New Roman" w:hAnsi="Times New Roman" w:cs="Times New Roman"/>
          <w:lang w:eastAsia="pl-PL"/>
        </w:rPr>
        <w:t>o następującej treści:</w:t>
      </w:r>
    </w:p>
    <w:p w14:paraId="440D5B8A" w14:textId="77777777" w:rsidR="00AC038B" w:rsidRPr="00DA146F" w:rsidRDefault="00AC038B" w:rsidP="0074414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F7DA44F" w14:textId="77777777" w:rsidR="001F1D8F" w:rsidRPr="00DA146F" w:rsidRDefault="001F1D8F" w:rsidP="00744144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DA146F">
        <w:rPr>
          <w:rFonts w:ascii="Times New Roman" w:eastAsia="Calibri" w:hAnsi="Times New Roman" w:cs="Times New Roman"/>
          <w:b/>
          <w:bCs/>
          <w:lang w:eastAsia="pl-PL"/>
        </w:rPr>
        <w:t xml:space="preserve">§ 1 </w:t>
      </w:r>
    </w:p>
    <w:p w14:paraId="2215491C" w14:textId="77777777" w:rsidR="001F1D8F" w:rsidRPr="00DA146F" w:rsidRDefault="001F1D8F" w:rsidP="00744144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DA146F">
        <w:rPr>
          <w:rFonts w:ascii="Times New Roman" w:eastAsia="Calibri" w:hAnsi="Times New Roman" w:cs="Times New Roman"/>
          <w:b/>
          <w:bCs/>
          <w:lang w:eastAsia="pl-PL"/>
        </w:rPr>
        <w:t>PRZEDMIOT UMOWY</w:t>
      </w:r>
    </w:p>
    <w:p w14:paraId="25A28BEB" w14:textId="34C75512" w:rsidR="001F1D8F" w:rsidRPr="00DA146F" w:rsidRDefault="001F1D8F" w:rsidP="0074414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A146F">
        <w:rPr>
          <w:rFonts w:ascii="Times New Roman" w:eastAsia="Calibri" w:hAnsi="Times New Roman" w:cs="Times New Roman"/>
          <w:lang w:eastAsia="pl-PL"/>
        </w:rPr>
        <w:t>Przedmiotem umowy jest zakup i dostawa</w:t>
      </w:r>
      <w:r w:rsidR="004A4719" w:rsidRPr="00DA146F">
        <w:rPr>
          <w:rFonts w:ascii="Times New Roman" w:eastAsia="Calibri" w:hAnsi="Times New Roman" w:cs="Times New Roman"/>
          <w:lang w:eastAsia="pl-PL"/>
        </w:rPr>
        <w:t xml:space="preserve"> nowej</w:t>
      </w:r>
      <w:r w:rsidRPr="00DA146F">
        <w:rPr>
          <w:rFonts w:ascii="Times New Roman" w:eastAsia="Calibri" w:hAnsi="Times New Roman" w:cs="Times New Roman"/>
          <w:lang w:eastAsia="pl-PL"/>
        </w:rPr>
        <w:t xml:space="preserve"> maszyny wraz z przystawkami do pielęgnacji boiska piłk</w:t>
      </w:r>
      <w:r w:rsidR="004A4719" w:rsidRPr="00DA146F">
        <w:rPr>
          <w:rFonts w:ascii="Times New Roman" w:eastAsia="Calibri" w:hAnsi="Times New Roman" w:cs="Times New Roman"/>
          <w:lang w:eastAsia="pl-PL"/>
        </w:rPr>
        <w:t xml:space="preserve">arskiego z trawą syntetyczną w </w:t>
      </w:r>
      <w:r w:rsidRPr="00DA146F">
        <w:rPr>
          <w:rFonts w:ascii="Times New Roman" w:eastAsia="Calibri" w:hAnsi="Times New Roman" w:cs="Times New Roman"/>
          <w:lang w:eastAsia="pl-PL"/>
        </w:rPr>
        <w:t>ram</w:t>
      </w:r>
      <w:r w:rsidR="004A4719" w:rsidRPr="00DA146F">
        <w:rPr>
          <w:rFonts w:ascii="Times New Roman" w:eastAsia="Calibri" w:hAnsi="Times New Roman" w:cs="Times New Roman"/>
          <w:lang w:eastAsia="pl-PL"/>
        </w:rPr>
        <w:t xml:space="preserve">ach zadania inwestycyjnego </w:t>
      </w:r>
      <w:proofErr w:type="spellStart"/>
      <w:r w:rsidR="004A4719" w:rsidRPr="00DA146F">
        <w:rPr>
          <w:rFonts w:ascii="Times New Roman" w:eastAsia="Calibri" w:hAnsi="Times New Roman" w:cs="Times New Roman"/>
          <w:lang w:eastAsia="pl-PL"/>
        </w:rPr>
        <w:t>pn</w:t>
      </w:r>
      <w:proofErr w:type="spellEnd"/>
      <w:r w:rsidR="004A4719" w:rsidRPr="00DA146F">
        <w:rPr>
          <w:rFonts w:ascii="Times New Roman" w:eastAsia="Calibri" w:hAnsi="Times New Roman" w:cs="Times New Roman"/>
          <w:i/>
          <w:lang w:eastAsia="pl-PL"/>
        </w:rPr>
        <w:t>.:</w:t>
      </w:r>
      <w:r w:rsidRPr="00DA146F">
        <w:rPr>
          <w:rFonts w:ascii="Times New Roman" w:eastAsia="Calibri" w:hAnsi="Times New Roman" w:cs="Times New Roman"/>
          <w:i/>
          <w:lang w:eastAsia="pl-PL"/>
        </w:rPr>
        <w:t>„</w:t>
      </w:r>
      <w:r w:rsidR="004A4719" w:rsidRPr="00DA146F">
        <w:rPr>
          <w:rFonts w:ascii="Times New Roman" w:eastAsia="Times New Roman" w:hAnsi="Times New Roman" w:cs="Times New Roman"/>
          <w:bCs/>
          <w:i/>
          <w:lang w:eastAsia="pl-PL"/>
        </w:rPr>
        <w:t>Dostawa maszyny do konserwacji boiska ze sztuczną murawą w ramach modernizacji boiska piłkarskiego BNN Modrak</w:t>
      </w:r>
      <w:r w:rsidRPr="00DA146F">
        <w:rPr>
          <w:rFonts w:ascii="Times New Roman" w:eastAsia="Calibri" w:hAnsi="Times New Roman" w:cs="Times New Roman"/>
          <w:i/>
          <w:lang w:eastAsia="pl-PL"/>
        </w:rPr>
        <w:t>”,</w:t>
      </w:r>
      <w:r w:rsidRPr="00DA146F">
        <w:rPr>
          <w:rFonts w:ascii="Times New Roman" w:eastAsia="Calibri" w:hAnsi="Times New Roman" w:cs="Times New Roman"/>
          <w:lang w:eastAsia="pl-PL"/>
        </w:rPr>
        <w:t xml:space="preserve"> zgodnie z Opisem przedmiotu zamówienia stanowiącym Załącznik do niniejszej Umowy.</w:t>
      </w:r>
    </w:p>
    <w:p w14:paraId="67DE7A8E" w14:textId="77777777" w:rsidR="001F1D8F" w:rsidRPr="00DA146F" w:rsidRDefault="001F1D8F" w:rsidP="00744144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</w:p>
    <w:p w14:paraId="5D107EAA" w14:textId="77777777" w:rsidR="001F1D8F" w:rsidRPr="00DA146F" w:rsidRDefault="001F1D8F" w:rsidP="00744144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DA146F">
        <w:rPr>
          <w:rFonts w:ascii="Times New Roman" w:eastAsia="Calibri" w:hAnsi="Times New Roman" w:cs="Times New Roman"/>
          <w:b/>
          <w:bCs/>
          <w:lang w:eastAsia="pl-PL"/>
        </w:rPr>
        <w:t>§ 2</w:t>
      </w:r>
    </w:p>
    <w:p w14:paraId="5CD81ADF" w14:textId="77777777" w:rsidR="001F1D8F" w:rsidRPr="00DA146F" w:rsidRDefault="001F1D8F" w:rsidP="00744144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DA146F">
        <w:rPr>
          <w:rFonts w:ascii="Times New Roman" w:eastAsia="Calibri" w:hAnsi="Times New Roman" w:cs="Times New Roman"/>
          <w:b/>
          <w:bCs/>
          <w:lang w:eastAsia="pl-PL"/>
        </w:rPr>
        <w:t>TERMIN I WARUNKI REALIZACJI UMOWY</w:t>
      </w:r>
    </w:p>
    <w:p w14:paraId="698BB20E" w14:textId="77777777" w:rsidR="001F1D8F" w:rsidRPr="00DA146F" w:rsidRDefault="001F1D8F" w:rsidP="00744144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DA146F">
        <w:rPr>
          <w:rFonts w:ascii="Times New Roman" w:eastAsia="Calibri" w:hAnsi="Times New Roman" w:cs="Times New Roman"/>
          <w:lang w:eastAsia="pl-PL"/>
        </w:rPr>
        <w:t>Termin</w:t>
      </w:r>
      <w:r w:rsidR="00721299" w:rsidRPr="00DA146F">
        <w:rPr>
          <w:rFonts w:ascii="Times New Roman" w:eastAsia="Calibri" w:hAnsi="Times New Roman" w:cs="Times New Roman"/>
          <w:lang w:eastAsia="pl-PL"/>
        </w:rPr>
        <w:t xml:space="preserve"> realizacji Umowy: w terminie 45</w:t>
      </w:r>
      <w:r w:rsidRPr="00DA146F">
        <w:rPr>
          <w:rFonts w:ascii="Times New Roman" w:eastAsia="Calibri" w:hAnsi="Times New Roman" w:cs="Times New Roman"/>
          <w:lang w:eastAsia="pl-PL"/>
        </w:rPr>
        <w:t xml:space="preserve"> dni od dnia zawarcia umowy.</w:t>
      </w:r>
    </w:p>
    <w:p w14:paraId="2F3AA325" w14:textId="77777777" w:rsidR="001F1D8F" w:rsidRPr="00DA146F" w:rsidRDefault="001F1D8F" w:rsidP="00744144">
      <w:pPr>
        <w:numPr>
          <w:ilvl w:val="0"/>
          <w:numId w:val="2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A146F">
        <w:rPr>
          <w:rFonts w:ascii="Times New Roman" w:eastAsia="Calibri" w:hAnsi="Times New Roman" w:cs="Times New Roman"/>
          <w:lang w:eastAsia="pl-PL"/>
        </w:rPr>
        <w:t>Przedmiot umowy zostanie dostarczony</w:t>
      </w:r>
      <w:r w:rsidR="004A4719" w:rsidRPr="00DA146F">
        <w:rPr>
          <w:rFonts w:ascii="Times New Roman" w:eastAsia="Calibri" w:hAnsi="Times New Roman" w:cs="Times New Roman"/>
          <w:lang w:eastAsia="pl-PL"/>
        </w:rPr>
        <w:t>:</w:t>
      </w:r>
      <w:r w:rsidRPr="00DA146F">
        <w:rPr>
          <w:rFonts w:ascii="Times New Roman" w:eastAsia="Calibri" w:hAnsi="Times New Roman" w:cs="Times New Roman"/>
          <w:lang w:eastAsia="pl-PL"/>
        </w:rPr>
        <w:t xml:space="preserve"> w terminie</w:t>
      </w:r>
      <w:r w:rsidR="00721299" w:rsidRPr="00DA146F">
        <w:rPr>
          <w:rFonts w:ascii="Times New Roman" w:eastAsia="Calibri" w:hAnsi="Times New Roman" w:cs="Times New Roman"/>
          <w:lang w:eastAsia="pl-PL"/>
        </w:rPr>
        <w:t xml:space="preserve"> 45</w:t>
      </w:r>
      <w:r w:rsidRPr="00DA146F">
        <w:rPr>
          <w:rFonts w:ascii="Times New Roman" w:eastAsia="Calibri" w:hAnsi="Times New Roman" w:cs="Times New Roman"/>
          <w:lang w:eastAsia="pl-PL"/>
        </w:rPr>
        <w:t xml:space="preserve"> dni od dnia zawarcia umowy. </w:t>
      </w:r>
    </w:p>
    <w:p w14:paraId="77919708" w14:textId="0267762C" w:rsidR="001F1D8F" w:rsidRPr="00DA146F" w:rsidRDefault="001F1D8F" w:rsidP="00744144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/>
        </w:rPr>
      </w:pPr>
      <w:r w:rsidRPr="00DA146F">
        <w:rPr>
          <w:rFonts w:ascii="Times New Roman" w:eastAsia="Calibri" w:hAnsi="Times New Roman" w:cs="Times New Roman"/>
          <w:lang w:eastAsia="pl-PL"/>
        </w:rPr>
        <w:t xml:space="preserve">Wykonawca zobowiązuje się dostarczyć Przedmiot Umowy na obiekt sportowy „BNN Modrak”, ul. Bałtycka 1, 89-600 Chojnice. </w:t>
      </w:r>
    </w:p>
    <w:p w14:paraId="04B1F6CF" w14:textId="3AB21175" w:rsidR="00452402" w:rsidRPr="00DA146F" w:rsidRDefault="00452402" w:rsidP="00744144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/>
        </w:rPr>
      </w:pPr>
      <w:r w:rsidRPr="00DA146F">
        <w:rPr>
          <w:rFonts w:ascii="Times New Roman" w:hAnsi="Times New Roman" w:cs="Times New Roman"/>
        </w:rPr>
        <w:t>Wykonawca zobowiązany jest do zawiadomienia Zamawiającego o terminie dostawy najpóźniej na 2 dni robocze przed terminem dostawy.</w:t>
      </w:r>
    </w:p>
    <w:p w14:paraId="75600540" w14:textId="43706B6B" w:rsidR="00452402" w:rsidRPr="00DA146F" w:rsidRDefault="00452402" w:rsidP="00744144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/>
        </w:rPr>
      </w:pPr>
      <w:r w:rsidRPr="00DA146F">
        <w:rPr>
          <w:rFonts w:ascii="Times New Roman" w:hAnsi="Times New Roman" w:cs="Times New Roman"/>
        </w:rPr>
        <w:t>Odbiór Przedmiotu umowy zostanie dokonany przez osoby upoważnione przez Zamawiającego.</w:t>
      </w:r>
    </w:p>
    <w:p w14:paraId="275C10E2" w14:textId="77777777" w:rsidR="001F1D8F" w:rsidRPr="00DA146F" w:rsidRDefault="001F1D8F" w:rsidP="00744144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/>
        </w:rPr>
      </w:pPr>
      <w:r w:rsidRPr="00DA146F">
        <w:rPr>
          <w:rFonts w:ascii="Times New Roman" w:eastAsia="Calibri" w:hAnsi="Times New Roman" w:cs="Times New Roman"/>
          <w:lang w:eastAsia="pl-PL"/>
        </w:rPr>
        <w:t>Po otrzymaniu Przedmiotu Umowy, Zamawiający dokona jego sprawdzenia, a następnie odbioru w przypadku zgodności z Opisem przedmiotu zamówienia. W przypadku niezgodności otrzymanego Przedmiotu umowy z Opisem przedmiotu zamówienia, Zamawiający niezwłocznie zgłosi Wykonawcy swoje zastrzeżenia sporządzając protokół niezgodności, wskazujący uchybienia i nieprawidłowości.</w:t>
      </w:r>
    </w:p>
    <w:p w14:paraId="12007510" w14:textId="176EB790" w:rsidR="001F1D8F" w:rsidRPr="00DA146F" w:rsidRDefault="001F1D8F" w:rsidP="00744144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DA146F">
        <w:rPr>
          <w:rFonts w:ascii="Times New Roman" w:eastAsia="Calibri" w:hAnsi="Times New Roman" w:cs="Times New Roman"/>
          <w:lang w:eastAsia="pl-PL"/>
        </w:rPr>
        <w:t>Strony ustal</w:t>
      </w:r>
      <w:r w:rsidR="00BE1E33" w:rsidRPr="00DA146F">
        <w:rPr>
          <w:rFonts w:ascii="Times New Roman" w:eastAsia="Calibri" w:hAnsi="Times New Roman" w:cs="Times New Roman"/>
          <w:lang w:eastAsia="pl-PL"/>
        </w:rPr>
        <w:t>ają, że cena maszyny wraz z przystawkami (dostawkami) wymienionymi</w:t>
      </w:r>
      <w:r w:rsidRPr="00DA146F">
        <w:rPr>
          <w:rFonts w:ascii="Times New Roman" w:eastAsia="Calibri" w:hAnsi="Times New Roman" w:cs="Times New Roman"/>
          <w:lang w:eastAsia="pl-PL"/>
        </w:rPr>
        <w:t xml:space="preserve"> w </w:t>
      </w:r>
      <w:r w:rsidRPr="00DA146F">
        <w:rPr>
          <w:rFonts w:ascii="Times New Roman" w:eastAsia="Calibri" w:hAnsi="Times New Roman" w:cs="Times New Roman"/>
          <w:i/>
          <w:lang w:eastAsia="pl-PL"/>
        </w:rPr>
        <w:t>Załączniku</w:t>
      </w:r>
      <w:r w:rsidR="004A4719" w:rsidRPr="00DA146F">
        <w:rPr>
          <w:rFonts w:ascii="Times New Roman" w:eastAsia="Calibri" w:hAnsi="Times New Roman" w:cs="Times New Roman"/>
          <w:i/>
          <w:lang w:eastAsia="pl-PL"/>
        </w:rPr>
        <w:t xml:space="preserve"> do umowy</w:t>
      </w:r>
      <w:r w:rsidR="00BE1E33" w:rsidRPr="00DA146F">
        <w:rPr>
          <w:rFonts w:ascii="Times New Roman" w:eastAsia="Calibri" w:hAnsi="Times New Roman" w:cs="Times New Roman"/>
          <w:lang w:eastAsia="pl-PL"/>
        </w:rPr>
        <w:t>, podana</w:t>
      </w:r>
      <w:r w:rsidRPr="00DA146F">
        <w:rPr>
          <w:rFonts w:ascii="Times New Roman" w:eastAsia="Calibri" w:hAnsi="Times New Roman" w:cs="Times New Roman"/>
          <w:lang w:eastAsia="pl-PL"/>
        </w:rPr>
        <w:t xml:space="preserve"> w </w:t>
      </w:r>
      <w:r w:rsidRPr="00DA146F">
        <w:rPr>
          <w:rFonts w:ascii="Times New Roman" w:eastAsia="Calibri" w:hAnsi="Times New Roman" w:cs="Times New Roman"/>
          <w:i/>
          <w:lang w:eastAsia="pl-PL"/>
        </w:rPr>
        <w:t>Formularzu Oferty</w:t>
      </w:r>
      <w:r w:rsidRPr="00DA146F">
        <w:rPr>
          <w:rFonts w:ascii="Times New Roman" w:eastAsia="Calibri" w:hAnsi="Times New Roman" w:cs="Times New Roman"/>
          <w:lang w:eastAsia="pl-PL"/>
        </w:rPr>
        <w:t>,</w:t>
      </w:r>
      <w:r w:rsidRPr="00DA146F">
        <w:rPr>
          <w:rFonts w:ascii="Times New Roman" w:eastAsia="Calibri" w:hAnsi="Times New Roman" w:cs="Times New Roman"/>
          <w:i/>
          <w:lang w:eastAsia="pl-PL"/>
        </w:rPr>
        <w:t xml:space="preserve"> </w:t>
      </w:r>
      <w:r w:rsidR="00BE1E33" w:rsidRPr="00DA146F">
        <w:rPr>
          <w:rFonts w:ascii="Times New Roman" w:eastAsia="Calibri" w:hAnsi="Times New Roman" w:cs="Times New Roman"/>
          <w:lang w:eastAsia="pl-PL"/>
        </w:rPr>
        <w:t xml:space="preserve"> jest stała</w:t>
      </w:r>
      <w:r w:rsidRPr="00DA146F">
        <w:rPr>
          <w:rFonts w:ascii="Times New Roman" w:eastAsia="Calibri" w:hAnsi="Times New Roman" w:cs="Times New Roman"/>
          <w:lang w:eastAsia="pl-PL"/>
        </w:rPr>
        <w:t xml:space="preserve"> przez cały okres obowiązywania Umowy.</w:t>
      </w:r>
    </w:p>
    <w:p w14:paraId="36979AD0" w14:textId="10B246DC" w:rsidR="001F1D8F" w:rsidRPr="00DA146F" w:rsidRDefault="00BE1E33" w:rsidP="00744144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DA146F">
        <w:rPr>
          <w:rFonts w:ascii="Times New Roman" w:eastAsia="Calibri" w:hAnsi="Times New Roman" w:cs="Times New Roman"/>
          <w:lang w:eastAsia="pl-PL"/>
        </w:rPr>
        <w:t>Cena</w:t>
      </w:r>
      <w:r w:rsidR="001F1D8F" w:rsidRPr="00DA146F">
        <w:rPr>
          <w:rFonts w:ascii="Times New Roman" w:eastAsia="Calibri" w:hAnsi="Times New Roman" w:cs="Times New Roman"/>
          <w:lang w:eastAsia="pl-PL"/>
        </w:rPr>
        <w:t xml:space="preserve"> </w:t>
      </w:r>
      <w:r w:rsidRPr="00DA146F">
        <w:rPr>
          <w:rFonts w:ascii="Times New Roman" w:eastAsia="Calibri" w:hAnsi="Times New Roman" w:cs="Times New Roman"/>
          <w:lang w:eastAsia="pl-PL"/>
        </w:rPr>
        <w:t>maszyny wraz z przystawkami (dostawkami) wymienionymi</w:t>
      </w:r>
      <w:r w:rsidR="001F1D8F" w:rsidRPr="00DA146F">
        <w:rPr>
          <w:rFonts w:ascii="Times New Roman" w:eastAsia="Calibri" w:hAnsi="Times New Roman" w:cs="Times New Roman"/>
          <w:lang w:eastAsia="pl-PL"/>
        </w:rPr>
        <w:t xml:space="preserve"> w </w:t>
      </w:r>
      <w:r w:rsidR="001F1D8F" w:rsidRPr="00DA146F">
        <w:rPr>
          <w:rFonts w:ascii="Times New Roman" w:eastAsia="Calibri" w:hAnsi="Times New Roman" w:cs="Times New Roman"/>
          <w:i/>
          <w:lang w:eastAsia="pl-PL"/>
        </w:rPr>
        <w:t>Załączniku</w:t>
      </w:r>
      <w:r w:rsidR="004A4719" w:rsidRPr="00DA146F">
        <w:rPr>
          <w:rFonts w:ascii="Times New Roman" w:eastAsia="Calibri" w:hAnsi="Times New Roman" w:cs="Times New Roman"/>
          <w:i/>
          <w:lang w:eastAsia="pl-PL"/>
        </w:rPr>
        <w:t xml:space="preserve"> do umowy</w:t>
      </w:r>
      <w:r w:rsidRPr="00DA146F">
        <w:rPr>
          <w:rFonts w:ascii="Times New Roman" w:eastAsia="Calibri" w:hAnsi="Times New Roman" w:cs="Times New Roman"/>
          <w:lang w:eastAsia="pl-PL"/>
        </w:rPr>
        <w:t>, podana</w:t>
      </w:r>
      <w:r w:rsidR="001F1D8F" w:rsidRPr="00DA146F">
        <w:rPr>
          <w:rFonts w:ascii="Times New Roman" w:eastAsia="Calibri" w:hAnsi="Times New Roman" w:cs="Times New Roman"/>
          <w:lang w:eastAsia="pl-PL"/>
        </w:rPr>
        <w:t xml:space="preserve"> w </w:t>
      </w:r>
      <w:r w:rsidR="001F1D8F" w:rsidRPr="00DA146F">
        <w:rPr>
          <w:rFonts w:ascii="Times New Roman" w:eastAsia="Calibri" w:hAnsi="Times New Roman" w:cs="Times New Roman"/>
          <w:i/>
          <w:lang w:eastAsia="pl-PL"/>
        </w:rPr>
        <w:t xml:space="preserve">Formularzu Oferty, </w:t>
      </w:r>
      <w:r w:rsidRPr="00DA146F">
        <w:rPr>
          <w:rFonts w:ascii="Times New Roman" w:eastAsia="Calibri" w:hAnsi="Times New Roman" w:cs="Times New Roman"/>
          <w:lang w:eastAsia="pl-PL"/>
        </w:rPr>
        <w:t>zawiera</w:t>
      </w:r>
      <w:r w:rsidR="001F1D8F" w:rsidRPr="00DA146F">
        <w:rPr>
          <w:rFonts w:ascii="Times New Roman" w:eastAsia="Calibri" w:hAnsi="Times New Roman" w:cs="Times New Roman"/>
          <w:lang w:eastAsia="pl-PL"/>
        </w:rPr>
        <w:t xml:space="preserve"> również wszystkie koszty związane z realizacją dostawy, </w:t>
      </w:r>
      <w:r w:rsidR="004A4719" w:rsidRPr="00DA146F">
        <w:rPr>
          <w:rFonts w:ascii="Times New Roman" w:eastAsia="Calibri" w:hAnsi="Times New Roman" w:cs="Times New Roman"/>
          <w:lang w:eastAsia="pl-PL"/>
        </w:rPr>
        <w:br/>
      </w:r>
      <w:r w:rsidR="001F1D8F" w:rsidRPr="00DA146F">
        <w:rPr>
          <w:rFonts w:ascii="Times New Roman" w:eastAsia="Calibri" w:hAnsi="Times New Roman" w:cs="Times New Roman"/>
          <w:lang w:eastAsia="pl-PL"/>
        </w:rPr>
        <w:t xml:space="preserve">w tym także koszty transportu </w:t>
      </w:r>
      <w:r w:rsidRPr="00DA146F">
        <w:rPr>
          <w:rFonts w:ascii="Times New Roman" w:eastAsia="Calibri" w:hAnsi="Times New Roman" w:cs="Times New Roman"/>
          <w:lang w:eastAsia="pl-PL"/>
        </w:rPr>
        <w:t xml:space="preserve">i rozładunku </w:t>
      </w:r>
      <w:r w:rsidR="001F1D8F" w:rsidRPr="00DA146F">
        <w:rPr>
          <w:rFonts w:ascii="Times New Roman" w:eastAsia="Calibri" w:hAnsi="Times New Roman" w:cs="Times New Roman"/>
          <w:lang w:eastAsia="pl-PL"/>
        </w:rPr>
        <w:t>do wskazanego przez Zamawiającego miejsca.</w:t>
      </w:r>
    </w:p>
    <w:p w14:paraId="30FD0165" w14:textId="2E882325" w:rsidR="00385E13" w:rsidRPr="00DA146F" w:rsidRDefault="001F1D8F" w:rsidP="00744144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DA146F">
        <w:rPr>
          <w:rFonts w:ascii="Times New Roman" w:eastAsia="Calibri" w:hAnsi="Times New Roman" w:cs="Times New Roman"/>
          <w:lang w:eastAsia="pl-PL"/>
        </w:rPr>
        <w:lastRenderedPageBreak/>
        <w:t xml:space="preserve">Wykonawca gwarantuje dobrą jakość dostarczonej maszyny </w:t>
      </w:r>
      <w:r w:rsidR="00BE1E33" w:rsidRPr="00DA146F">
        <w:rPr>
          <w:rFonts w:ascii="Times New Roman" w:eastAsia="Calibri" w:hAnsi="Times New Roman" w:cs="Times New Roman"/>
          <w:lang w:eastAsia="pl-PL"/>
        </w:rPr>
        <w:t>wraz z przystawkami (dostaw</w:t>
      </w:r>
      <w:r w:rsidRPr="00DA146F">
        <w:rPr>
          <w:rFonts w:ascii="Times New Roman" w:eastAsia="Calibri" w:hAnsi="Times New Roman" w:cs="Times New Roman"/>
          <w:lang w:eastAsia="pl-PL"/>
        </w:rPr>
        <w:t>k</w:t>
      </w:r>
      <w:r w:rsidR="00BE1E33" w:rsidRPr="00DA146F">
        <w:rPr>
          <w:rFonts w:ascii="Times New Roman" w:eastAsia="Calibri" w:hAnsi="Times New Roman" w:cs="Times New Roman"/>
          <w:lang w:eastAsia="pl-PL"/>
        </w:rPr>
        <w:t>ami</w:t>
      </w:r>
      <w:r w:rsidRPr="00DA146F">
        <w:rPr>
          <w:rFonts w:ascii="Times New Roman" w:eastAsia="Calibri" w:hAnsi="Times New Roman" w:cs="Times New Roman"/>
          <w:lang w:eastAsia="pl-PL"/>
        </w:rPr>
        <w:t>). Przedmiot Umowy ma być fabrycznie nowy</w:t>
      </w:r>
      <w:r w:rsidR="00385E13" w:rsidRPr="00DA146F">
        <w:rPr>
          <w:rFonts w:ascii="Times New Roman" w:eastAsia="Calibri" w:hAnsi="Times New Roman" w:cs="Times New Roman"/>
          <w:lang w:eastAsia="pl-PL"/>
        </w:rPr>
        <w:t>, nieuszkodzony, nieobciążony prawami osób trzecich, wolny od wad.</w:t>
      </w:r>
    </w:p>
    <w:p w14:paraId="32E83836" w14:textId="18BC38C3" w:rsidR="001F1D8F" w:rsidRPr="00DA146F" w:rsidRDefault="001F1D8F" w:rsidP="00744144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/>
        </w:rPr>
      </w:pPr>
      <w:r w:rsidRPr="00DA146F">
        <w:rPr>
          <w:rFonts w:ascii="Times New Roman" w:eastAsia="Calibri" w:hAnsi="Times New Roman" w:cs="Times New Roman"/>
          <w:lang w:eastAsia="pl-PL"/>
        </w:rPr>
        <w:t>W przypadku dostarczenia Przedmiotu umowy niezgodnego z Opisem przedmiotu zamówienia (</w:t>
      </w:r>
      <w:r w:rsidRPr="00DA146F">
        <w:rPr>
          <w:rFonts w:ascii="Times New Roman" w:eastAsia="Calibri" w:hAnsi="Times New Roman" w:cs="Times New Roman"/>
          <w:i/>
          <w:lang w:eastAsia="pl-PL"/>
        </w:rPr>
        <w:t>Załącznikiem do Umowy</w:t>
      </w:r>
      <w:r w:rsidRPr="00DA146F">
        <w:rPr>
          <w:rFonts w:ascii="Times New Roman" w:eastAsia="Calibri" w:hAnsi="Times New Roman" w:cs="Times New Roman"/>
          <w:lang w:eastAsia="pl-PL"/>
        </w:rPr>
        <w:t xml:space="preserve">), Wykonawca zobowiązany jest dokonać </w:t>
      </w:r>
      <w:r w:rsidR="00452402" w:rsidRPr="00DA146F">
        <w:rPr>
          <w:rFonts w:ascii="Times New Roman" w:eastAsia="Calibri" w:hAnsi="Times New Roman" w:cs="Times New Roman"/>
          <w:lang w:eastAsia="pl-PL"/>
        </w:rPr>
        <w:t>jego</w:t>
      </w:r>
      <w:r w:rsidRPr="00DA146F">
        <w:rPr>
          <w:rFonts w:ascii="Times New Roman" w:eastAsia="Calibri" w:hAnsi="Times New Roman" w:cs="Times New Roman"/>
          <w:lang w:eastAsia="pl-PL"/>
        </w:rPr>
        <w:t xml:space="preserve"> wymiany </w:t>
      </w:r>
      <w:r w:rsidR="004A4719" w:rsidRPr="00DA146F">
        <w:rPr>
          <w:rFonts w:ascii="Times New Roman" w:eastAsia="Calibri" w:hAnsi="Times New Roman" w:cs="Times New Roman"/>
          <w:lang w:eastAsia="pl-PL"/>
        </w:rPr>
        <w:br/>
      </w:r>
      <w:r w:rsidRPr="00DA146F">
        <w:rPr>
          <w:rFonts w:ascii="Times New Roman" w:eastAsia="Calibri" w:hAnsi="Times New Roman" w:cs="Times New Roman"/>
          <w:lang w:eastAsia="pl-PL"/>
        </w:rPr>
        <w:t>w nieprzekraczalnym terminie 3 kolejnych dni roboczych, od dnia zgłoszenia zastrzeżeń przez Zamawiającego zgodnie z ust.</w:t>
      </w:r>
      <w:r w:rsidR="00452402" w:rsidRPr="00DA146F">
        <w:rPr>
          <w:rFonts w:ascii="Times New Roman" w:eastAsia="Calibri" w:hAnsi="Times New Roman" w:cs="Times New Roman"/>
          <w:lang w:eastAsia="pl-PL"/>
        </w:rPr>
        <w:t xml:space="preserve"> 6</w:t>
      </w:r>
      <w:r w:rsidRPr="00DA146F">
        <w:rPr>
          <w:rFonts w:ascii="Times New Roman" w:eastAsia="Calibri" w:hAnsi="Times New Roman" w:cs="Times New Roman"/>
          <w:lang w:eastAsia="pl-PL"/>
        </w:rPr>
        <w:t xml:space="preserve"> powyżej. </w:t>
      </w:r>
    </w:p>
    <w:p w14:paraId="11C14078" w14:textId="77777777" w:rsidR="001F1D8F" w:rsidRPr="00DA146F" w:rsidRDefault="001F1D8F" w:rsidP="00744144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DA146F">
        <w:rPr>
          <w:rFonts w:ascii="Times New Roman" w:eastAsia="Calibri" w:hAnsi="Times New Roman" w:cs="Times New Roman"/>
          <w:lang w:eastAsia="pl-PL"/>
        </w:rPr>
        <w:t xml:space="preserve">Wykonawca najpóźniej wraz z dostawą dostarczy Zamawiającemu instrukcje obsługi w języku polskim, karty gwarancyjne, zakres i harmonogram przeglądów gwarancyjnych, certyfikaty UE. </w:t>
      </w:r>
    </w:p>
    <w:p w14:paraId="3DD2EEB2" w14:textId="77777777" w:rsidR="001F1D8F" w:rsidRPr="00DA146F" w:rsidRDefault="001F1D8F" w:rsidP="00744144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DA146F">
        <w:rPr>
          <w:rFonts w:ascii="Times New Roman" w:eastAsia="Calibri" w:hAnsi="Times New Roman" w:cs="Times New Roman"/>
          <w:bCs/>
          <w:lang w:eastAsia="pl-PL"/>
        </w:rPr>
        <w:t xml:space="preserve">Dostawa </w:t>
      </w:r>
      <w:r w:rsidRPr="00DA146F">
        <w:rPr>
          <w:rFonts w:ascii="Times New Roman" w:eastAsia="Calibri" w:hAnsi="Times New Roman" w:cs="Times New Roman"/>
          <w:lang w:eastAsia="pl-PL"/>
        </w:rPr>
        <w:t xml:space="preserve">odbędzie się na </w:t>
      </w:r>
      <w:r w:rsidRPr="00DA146F">
        <w:rPr>
          <w:rFonts w:ascii="Times New Roman" w:eastAsia="Calibri" w:hAnsi="Times New Roman" w:cs="Times New Roman"/>
          <w:bCs/>
          <w:lang w:eastAsia="pl-PL"/>
        </w:rPr>
        <w:t>koszt i ryzyko Wykonawcy.</w:t>
      </w:r>
    </w:p>
    <w:p w14:paraId="601BF7DB" w14:textId="77777777" w:rsidR="001F1D8F" w:rsidRPr="00DA146F" w:rsidRDefault="001F1D8F" w:rsidP="00744144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DA146F">
        <w:rPr>
          <w:rFonts w:ascii="Times New Roman" w:eastAsia="Calibri" w:hAnsi="Times New Roman" w:cs="Times New Roman"/>
          <w:lang w:eastAsia="pl-PL"/>
        </w:rPr>
        <w:t>Przez „dni robocze” strony rozumieją dni od poniedziałku do piątku z wyłączeniem dni ustawowo wolnych od pracy.</w:t>
      </w:r>
    </w:p>
    <w:p w14:paraId="2C007A8E" w14:textId="77777777" w:rsidR="001F1D8F" w:rsidRPr="00DA146F" w:rsidRDefault="001F1D8F" w:rsidP="00744144">
      <w:pPr>
        <w:numPr>
          <w:ilvl w:val="0"/>
          <w:numId w:val="2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</w:rPr>
      </w:pPr>
      <w:r w:rsidRPr="00DA146F">
        <w:rPr>
          <w:rFonts w:ascii="Times New Roman" w:eastAsia="Calibri" w:hAnsi="Times New Roman" w:cs="Times New Roman"/>
          <w:lang w:eastAsia="pl-PL"/>
        </w:rPr>
        <w:t>Wykonawca zobowiązuje się do przeprowadzenia szkolenia stanowiskowego upoważniającego do</w:t>
      </w:r>
      <w:r w:rsidR="00D91F1F" w:rsidRPr="00DA146F">
        <w:rPr>
          <w:rFonts w:ascii="Times New Roman" w:eastAsia="Calibri" w:hAnsi="Times New Roman" w:cs="Times New Roman"/>
          <w:lang w:eastAsia="pl-PL"/>
        </w:rPr>
        <w:t xml:space="preserve"> korzystania z maszyn i przystawek (dostawek)</w:t>
      </w:r>
      <w:r w:rsidRPr="00DA146F">
        <w:rPr>
          <w:rFonts w:ascii="Times New Roman" w:eastAsia="Calibri" w:hAnsi="Times New Roman" w:cs="Times New Roman"/>
          <w:lang w:eastAsia="pl-PL"/>
        </w:rPr>
        <w:t xml:space="preserve"> w okresie gwarancyjnym dla 2 osób wskazanych przez Zamawiającego. Potwierdzeniem przebytego szkolenia będzie wystawienie imiennego certyfikatu. </w:t>
      </w:r>
    </w:p>
    <w:p w14:paraId="296A65F1" w14:textId="77777777" w:rsidR="001F1D8F" w:rsidRPr="00DA146F" w:rsidRDefault="001F1D8F" w:rsidP="00744144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DA146F">
        <w:rPr>
          <w:rFonts w:ascii="Times New Roman" w:eastAsia="Calibri" w:hAnsi="Times New Roman" w:cs="Times New Roman"/>
          <w:b/>
          <w:bCs/>
          <w:lang w:eastAsia="pl-PL"/>
        </w:rPr>
        <w:t>§ 3</w:t>
      </w:r>
    </w:p>
    <w:p w14:paraId="71D5858C" w14:textId="77777777" w:rsidR="001F1D8F" w:rsidRPr="00DA146F" w:rsidRDefault="001F1D8F" w:rsidP="0074414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lang w:eastAsia="pl-PL"/>
        </w:rPr>
      </w:pPr>
      <w:r w:rsidRPr="00DA146F">
        <w:rPr>
          <w:rFonts w:ascii="Times New Roman" w:eastAsia="Calibri" w:hAnsi="Times New Roman" w:cs="Times New Roman"/>
          <w:b/>
          <w:bCs/>
          <w:lang w:eastAsia="pl-PL"/>
        </w:rPr>
        <w:t>CENY I WARUNKI PŁATNOŚCI</w:t>
      </w:r>
    </w:p>
    <w:p w14:paraId="27713223" w14:textId="32886D59" w:rsidR="001F1D8F" w:rsidRPr="00DA146F" w:rsidRDefault="00452402" w:rsidP="00744144">
      <w:pPr>
        <w:numPr>
          <w:ilvl w:val="0"/>
          <w:numId w:val="5"/>
        </w:numPr>
        <w:overflowPunct w:val="0"/>
        <w:spacing w:after="0" w:line="276" w:lineRule="auto"/>
        <w:ind w:left="510" w:hanging="510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A146F">
        <w:rPr>
          <w:rFonts w:ascii="Times New Roman" w:eastAsia="Calibri" w:hAnsi="Times New Roman" w:cs="Times New Roman"/>
          <w:lang w:eastAsia="pl-PL"/>
        </w:rPr>
        <w:t xml:space="preserve">Wynagrodzenie </w:t>
      </w:r>
      <w:r w:rsidR="001F1D8F" w:rsidRPr="00DA146F">
        <w:rPr>
          <w:rFonts w:ascii="Times New Roman" w:eastAsia="Calibri" w:hAnsi="Times New Roman" w:cs="Times New Roman"/>
          <w:lang w:eastAsia="pl-PL"/>
        </w:rPr>
        <w:t>ryczałtowe Wykonawcy z tytułu realizacji niniejszej Umowy, zgodnie z Formularzem oferty wynosi …………..………</w:t>
      </w:r>
      <w:r w:rsidR="001F1D8F" w:rsidRPr="00DA146F">
        <w:rPr>
          <w:rFonts w:ascii="Times New Roman" w:eastAsia="Calibri" w:hAnsi="Times New Roman" w:cs="Times New Roman"/>
          <w:b/>
          <w:lang w:eastAsia="pl-PL"/>
        </w:rPr>
        <w:t>zł brutto</w:t>
      </w:r>
      <w:r w:rsidR="001F1D8F" w:rsidRPr="00DA146F">
        <w:rPr>
          <w:rFonts w:ascii="Times New Roman" w:eastAsia="Calibri" w:hAnsi="Times New Roman" w:cs="Times New Roman"/>
          <w:lang w:eastAsia="pl-PL"/>
        </w:rPr>
        <w:t xml:space="preserve"> (słownie: ………………………………).</w:t>
      </w:r>
    </w:p>
    <w:p w14:paraId="3C9D404E" w14:textId="00318D85" w:rsidR="001F1D8F" w:rsidRPr="00DA146F" w:rsidRDefault="001F1D8F" w:rsidP="00744144">
      <w:pPr>
        <w:numPr>
          <w:ilvl w:val="0"/>
          <w:numId w:val="5"/>
        </w:numPr>
        <w:overflowPunct w:val="0"/>
        <w:spacing w:after="0" w:line="276" w:lineRule="auto"/>
        <w:ind w:left="510" w:hanging="454"/>
        <w:jc w:val="both"/>
        <w:rPr>
          <w:rFonts w:ascii="Times New Roman" w:eastAsia="Calibri" w:hAnsi="Times New Roman" w:cs="Times New Roman"/>
          <w:lang w:eastAsia="pl-PL"/>
        </w:rPr>
      </w:pPr>
      <w:r w:rsidRPr="00DA146F">
        <w:rPr>
          <w:rFonts w:ascii="Times New Roman" w:eastAsia="Calibri" w:hAnsi="Times New Roman" w:cs="Times New Roman"/>
          <w:lang w:eastAsia="pl-PL"/>
        </w:rPr>
        <w:t>Wynagrodzenie za zrealizowanie Przedmiotu Umowy będzie płatne na podstawie prawidłowo wystawionej przez Wykonawcę faktury, na podstawie Protokołu odbioru potwierdzającego należyte wykonanie Przedmiotu Umowy, po jego odebraniu przez Zamawiającego</w:t>
      </w:r>
      <w:r w:rsidRPr="00DA146F">
        <w:rPr>
          <w:rFonts w:ascii="Times New Roman" w:eastAsia="Calibri" w:hAnsi="Times New Roman" w:cs="Times New Roman"/>
          <w:iCs/>
          <w:lang w:eastAsia="pl-PL"/>
        </w:rPr>
        <w:t>.</w:t>
      </w:r>
      <w:r w:rsidRPr="00DA146F">
        <w:rPr>
          <w:rFonts w:ascii="Times New Roman" w:eastAsia="Calibri" w:hAnsi="Times New Roman" w:cs="Times New Roman"/>
          <w:lang w:eastAsia="pl-PL"/>
        </w:rPr>
        <w:t xml:space="preserve"> Wynagrodzenie Zamawiający zapłaci po zrealizowaniu Przedmiotu umowy w terminie 30 dni od daty otrzymania</w:t>
      </w:r>
      <w:r w:rsidR="006872B3" w:rsidRPr="00DA146F">
        <w:rPr>
          <w:rFonts w:ascii="Times New Roman" w:eastAsia="Calibri" w:hAnsi="Times New Roman" w:cs="Times New Roman"/>
          <w:lang w:eastAsia="pl-PL"/>
        </w:rPr>
        <w:t xml:space="preserve"> od Wykonawcy prawidłowo wystawionej faktury</w:t>
      </w:r>
      <w:r w:rsidR="005E0AEF" w:rsidRPr="00DA146F">
        <w:rPr>
          <w:rFonts w:ascii="Times New Roman" w:eastAsia="Calibri" w:hAnsi="Times New Roman" w:cs="Times New Roman"/>
          <w:lang w:eastAsia="pl-PL"/>
        </w:rPr>
        <w:t>,</w:t>
      </w:r>
      <w:r w:rsidR="005E0AEF" w:rsidRPr="00DA146F">
        <w:rPr>
          <w:rFonts w:ascii="Times New Roman" w:hAnsi="Times New Roman" w:cs="Times New Roman"/>
        </w:rPr>
        <w:t xml:space="preserve"> przelewem na rachunek bankowy Wykonawcy wskazany w fakturze.</w:t>
      </w:r>
    </w:p>
    <w:p w14:paraId="77B8D722" w14:textId="77777777" w:rsidR="001F1D8F" w:rsidRPr="00DA146F" w:rsidRDefault="001F1D8F" w:rsidP="00744144">
      <w:pPr>
        <w:numPr>
          <w:ilvl w:val="0"/>
          <w:numId w:val="5"/>
        </w:numPr>
        <w:overflowPunct w:val="0"/>
        <w:spacing w:after="0" w:line="276" w:lineRule="auto"/>
        <w:ind w:left="510" w:hanging="454"/>
        <w:jc w:val="both"/>
        <w:rPr>
          <w:rFonts w:ascii="Times New Roman" w:eastAsia="Calibri" w:hAnsi="Times New Roman" w:cs="Times New Roman"/>
          <w:lang w:eastAsia="pl-PL"/>
        </w:rPr>
      </w:pPr>
      <w:r w:rsidRPr="00DA146F">
        <w:rPr>
          <w:rFonts w:ascii="Times New Roman" w:eastAsia="Calibri" w:hAnsi="Times New Roman" w:cs="Times New Roman"/>
          <w:lang w:eastAsia="pl-PL"/>
        </w:rPr>
        <w:t xml:space="preserve">Faktura wystawiona będzie w sposób następujący: </w:t>
      </w:r>
    </w:p>
    <w:p w14:paraId="09223BA6" w14:textId="77777777" w:rsidR="001F1D8F" w:rsidRPr="00DA146F" w:rsidRDefault="001F1D8F" w:rsidP="00744144">
      <w:pPr>
        <w:spacing w:after="0" w:line="276" w:lineRule="auto"/>
        <w:ind w:left="567"/>
        <w:rPr>
          <w:rFonts w:ascii="Times New Roman" w:eastAsia="Calibri" w:hAnsi="Times New Roman" w:cs="Times New Roman"/>
          <w:lang w:eastAsia="pl-PL"/>
        </w:rPr>
      </w:pPr>
      <w:r w:rsidRPr="00DA146F">
        <w:rPr>
          <w:rFonts w:ascii="Times New Roman" w:eastAsia="Calibri" w:hAnsi="Times New Roman" w:cs="Times New Roman"/>
          <w:lang w:eastAsia="pl-PL"/>
        </w:rPr>
        <w:t>Nabywca:</w:t>
      </w:r>
    </w:p>
    <w:p w14:paraId="0157125F" w14:textId="77777777" w:rsidR="001F1D8F" w:rsidRPr="00DA146F" w:rsidRDefault="001F1D8F" w:rsidP="00744144">
      <w:pPr>
        <w:spacing w:after="0" w:line="276" w:lineRule="auto"/>
        <w:ind w:left="567"/>
        <w:rPr>
          <w:rFonts w:ascii="Times New Roman" w:eastAsia="Calibri" w:hAnsi="Times New Roman" w:cs="Times New Roman"/>
          <w:lang w:eastAsia="pl-PL"/>
        </w:rPr>
      </w:pPr>
      <w:r w:rsidRPr="00DA146F">
        <w:rPr>
          <w:rFonts w:ascii="Times New Roman" w:eastAsia="Calibri" w:hAnsi="Times New Roman" w:cs="Times New Roman"/>
          <w:lang w:eastAsia="pl-PL"/>
        </w:rPr>
        <w:t>Gmina Miejska Chojnice, Stary Rynek 1, 89-600 Chojnice</w:t>
      </w:r>
    </w:p>
    <w:p w14:paraId="0468696F" w14:textId="77777777" w:rsidR="001F1D8F" w:rsidRPr="00DA146F" w:rsidRDefault="001F1D8F" w:rsidP="00744144">
      <w:pPr>
        <w:spacing w:after="0" w:line="276" w:lineRule="auto"/>
        <w:ind w:left="567"/>
        <w:rPr>
          <w:rFonts w:ascii="Times New Roman" w:eastAsia="Calibri" w:hAnsi="Times New Roman" w:cs="Times New Roman"/>
          <w:lang w:eastAsia="pl-PL"/>
        </w:rPr>
      </w:pPr>
      <w:r w:rsidRPr="00DA146F">
        <w:rPr>
          <w:rFonts w:ascii="Times New Roman" w:eastAsia="Calibri" w:hAnsi="Times New Roman" w:cs="Times New Roman"/>
          <w:lang w:eastAsia="pl-PL"/>
        </w:rPr>
        <w:t>NIP: 555-1929-639</w:t>
      </w:r>
    </w:p>
    <w:p w14:paraId="34A16D2A" w14:textId="77777777" w:rsidR="001F1D8F" w:rsidRPr="00DA146F" w:rsidRDefault="001F1D8F" w:rsidP="00744144">
      <w:pPr>
        <w:spacing w:after="0" w:line="276" w:lineRule="auto"/>
        <w:ind w:left="567"/>
        <w:rPr>
          <w:rFonts w:ascii="Times New Roman" w:eastAsia="Calibri" w:hAnsi="Times New Roman" w:cs="Times New Roman"/>
          <w:lang w:eastAsia="pl-PL"/>
        </w:rPr>
      </w:pPr>
      <w:r w:rsidRPr="00DA146F">
        <w:rPr>
          <w:rFonts w:ascii="Times New Roman" w:eastAsia="Calibri" w:hAnsi="Times New Roman" w:cs="Times New Roman"/>
          <w:lang w:eastAsia="pl-PL"/>
        </w:rPr>
        <w:t>Odbiorca:</w:t>
      </w:r>
    </w:p>
    <w:p w14:paraId="2FE5BF2E" w14:textId="77777777" w:rsidR="001F1D8F" w:rsidRPr="00DA146F" w:rsidRDefault="001F1D8F" w:rsidP="00744144">
      <w:pPr>
        <w:spacing w:after="0" w:line="276" w:lineRule="auto"/>
        <w:ind w:left="567"/>
        <w:rPr>
          <w:rFonts w:ascii="Times New Roman" w:eastAsia="Calibri" w:hAnsi="Times New Roman" w:cs="Times New Roman"/>
          <w:lang w:eastAsia="pl-PL"/>
        </w:rPr>
      </w:pPr>
      <w:r w:rsidRPr="00DA146F">
        <w:rPr>
          <w:rFonts w:ascii="Times New Roman" w:eastAsia="Calibri" w:hAnsi="Times New Roman" w:cs="Times New Roman"/>
          <w:lang w:eastAsia="pl-PL"/>
        </w:rPr>
        <w:t>Urząd Miejski w Chojnicach, Stary Rynek 1, 89-600 Chojnice</w:t>
      </w:r>
    </w:p>
    <w:p w14:paraId="1BE416E0" w14:textId="77777777" w:rsidR="001F1D8F" w:rsidRPr="00DA146F" w:rsidRDefault="001F1D8F" w:rsidP="00744144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u w:val="single"/>
          <w:lang w:eastAsia="pl-PL"/>
        </w:rPr>
      </w:pPr>
    </w:p>
    <w:p w14:paraId="184E5254" w14:textId="77777777" w:rsidR="001F1D8F" w:rsidRPr="00DA146F" w:rsidRDefault="001F1D8F" w:rsidP="00744144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u w:val="single"/>
          <w:lang w:eastAsia="pl-PL"/>
        </w:rPr>
      </w:pPr>
      <w:r w:rsidRPr="00DA146F">
        <w:rPr>
          <w:rFonts w:ascii="Times New Roman" w:eastAsia="Calibri" w:hAnsi="Times New Roman" w:cs="Times New Roman"/>
          <w:u w:val="single"/>
          <w:lang w:eastAsia="pl-PL"/>
        </w:rPr>
        <w:t>W wystawionej fakturze należy wskazać numer umowy, na podstawie, której realizowane jest zamówienie.</w:t>
      </w:r>
    </w:p>
    <w:p w14:paraId="0FB90C2A" w14:textId="77777777" w:rsidR="001F1D8F" w:rsidRPr="00DA146F" w:rsidRDefault="001F1D8F" w:rsidP="00744144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</w:p>
    <w:p w14:paraId="49146676" w14:textId="77777777" w:rsidR="001F1D8F" w:rsidRPr="00DA146F" w:rsidRDefault="001F1D8F" w:rsidP="00744144">
      <w:pPr>
        <w:numPr>
          <w:ilvl w:val="0"/>
          <w:numId w:val="5"/>
        </w:numPr>
        <w:overflowPunct w:val="0"/>
        <w:spacing w:after="0" w:line="276" w:lineRule="auto"/>
        <w:ind w:left="510" w:hanging="454"/>
        <w:jc w:val="both"/>
        <w:rPr>
          <w:rFonts w:ascii="Times New Roman" w:eastAsia="Calibri" w:hAnsi="Times New Roman" w:cs="Times New Roman"/>
          <w:lang w:eastAsia="pl-PL"/>
        </w:rPr>
      </w:pPr>
      <w:r w:rsidRPr="00DA146F">
        <w:rPr>
          <w:rFonts w:ascii="Times New Roman" w:eastAsia="Calibri" w:hAnsi="Times New Roman" w:cs="Times New Roman"/>
          <w:lang w:eastAsia="pl-PL"/>
        </w:rPr>
        <w:t>Za dzień zapłaty wynagrodzenia uznaje się dzień obciążenia rachunku bankowego Zamawiającego.</w:t>
      </w:r>
    </w:p>
    <w:p w14:paraId="2EAB8BBB" w14:textId="190ACEBF" w:rsidR="001F1D8F" w:rsidRPr="00DA146F" w:rsidRDefault="001F1D8F" w:rsidP="00744144">
      <w:pPr>
        <w:numPr>
          <w:ilvl w:val="0"/>
          <w:numId w:val="5"/>
        </w:numPr>
        <w:overflowPunct w:val="0"/>
        <w:spacing w:after="0" w:line="276" w:lineRule="auto"/>
        <w:ind w:left="510" w:hanging="454"/>
        <w:jc w:val="both"/>
        <w:rPr>
          <w:rFonts w:ascii="Times New Roman" w:eastAsia="Calibri" w:hAnsi="Times New Roman" w:cs="Times New Roman"/>
          <w:lang w:eastAsia="pl-PL"/>
        </w:rPr>
      </w:pPr>
      <w:r w:rsidRPr="00DA146F">
        <w:rPr>
          <w:rFonts w:ascii="Times New Roman" w:eastAsia="Calibri" w:hAnsi="Times New Roman" w:cs="Times New Roman"/>
          <w:lang w:eastAsia="pl-PL"/>
        </w:rPr>
        <w:t>Wykonawca oświadcza, że jest*/nie jest* płatnikiem podatku od towarów i usług VAT, zarejestrowanym pod numerem NIP ………………… i jest uprawniony/ nie jest uprawniony* do wystawiania faktur VAT.</w:t>
      </w:r>
    </w:p>
    <w:p w14:paraId="061C526A" w14:textId="408E803C" w:rsidR="001F1D8F" w:rsidRPr="00DA146F" w:rsidRDefault="001F1D8F" w:rsidP="008D6ABA">
      <w:pPr>
        <w:numPr>
          <w:ilvl w:val="0"/>
          <w:numId w:val="5"/>
        </w:numPr>
        <w:overflowPunct w:val="0"/>
        <w:spacing w:after="0" w:line="276" w:lineRule="auto"/>
        <w:ind w:left="510" w:hanging="454"/>
        <w:jc w:val="both"/>
        <w:rPr>
          <w:rFonts w:ascii="Times New Roman" w:eastAsia="Calibri" w:hAnsi="Times New Roman" w:cs="Times New Roman"/>
          <w:lang w:eastAsia="pl-PL"/>
        </w:rPr>
      </w:pPr>
      <w:r w:rsidRPr="00DA146F">
        <w:rPr>
          <w:rFonts w:ascii="Times New Roman" w:eastAsia="Arial Unicode MS" w:hAnsi="Times New Roman" w:cs="Times New Roman"/>
          <w:lang w:eastAsia="pl-PL"/>
        </w:rPr>
        <w:t>Fakturę należy złożyć w Urzędzie Miejskim w Chojnicach, Stary Rynek 1, 89-600 Chojnice.</w:t>
      </w:r>
    </w:p>
    <w:p w14:paraId="0C20116D" w14:textId="77E561A6" w:rsidR="005E0AEF" w:rsidRPr="00DA146F" w:rsidRDefault="001F1D8F" w:rsidP="008D6ABA">
      <w:pPr>
        <w:numPr>
          <w:ilvl w:val="0"/>
          <w:numId w:val="5"/>
        </w:numPr>
        <w:overflowPunct w:val="0"/>
        <w:spacing w:after="0" w:line="276" w:lineRule="auto"/>
        <w:ind w:left="510" w:hanging="454"/>
        <w:jc w:val="both"/>
        <w:rPr>
          <w:rFonts w:ascii="Times New Roman" w:eastAsia="Calibri" w:hAnsi="Times New Roman" w:cs="Times New Roman"/>
          <w:lang w:eastAsia="pl-PL"/>
        </w:rPr>
      </w:pPr>
      <w:r w:rsidRPr="00DA146F">
        <w:rPr>
          <w:rFonts w:ascii="Times New Roman" w:eastAsia="Calibri" w:hAnsi="Times New Roman" w:cs="Times New Roman"/>
          <w:bCs/>
          <w:lang w:eastAsia="pl-PL"/>
        </w:rPr>
        <w:t>Bieg terminu płatności liczony będzie od daty wpływu do siedziby Zamawiającego prawidłowo wystawionej przez Wykonawcę faktury.</w:t>
      </w:r>
    </w:p>
    <w:p w14:paraId="146AE461" w14:textId="47FE2733" w:rsidR="001F1D8F" w:rsidRPr="00DA146F" w:rsidRDefault="001F1D8F" w:rsidP="008D6ABA">
      <w:pPr>
        <w:numPr>
          <w:ilvl w:val="0"/>
          <w:numId w:val="5"/>
        </w:numPr>
        <w:overflowPunct w:val="0"/>
        <w:spacing w:after="0" w:line="276" w:lineRule="auto"/>
        <w:ind w:left="510" w:hanging="454"/>
        <w:jc w:val="both"/>
        <w:rPr>
          <w:rFonts w:ascii="Times New Roman" w:eastAsia="Calibri" w:hAnsi="Times New Roman" w:cs="Times New Roman"/>
          <w:lang w:eastAsia="pl-PL"/>
        </w:rPr>
      </w:pPr>
      <w:r w:rsidRPr="00DA146F">
        <w:rPr>
          <w:rFonts w:ascii="Times New Roman" w:eastAsia="Arial Unicode MS" w:hAnsi="Times New Roman" w:cs="Times New Roman"/>
          <w:lang w:val="x-none" w:eastAsia="x-none"/>
        </w:rPr>
        <w:t>Wykonawca oś</w:t>
      </w:r>
      <w:r w:rsidR="006872B3" w:rsidRPr="00DA146F">
        <w:rPr>
          <w:rFonts w:ascii="Times New Roman" w:eastAsia="Arial Unicode MS" w:hAnsi="Times New Roman" w:cs="Times New Roman"/>
          <w:lang w:val="x-none" w:eastAsia="x-none"/>
        </w:rPr>
        <w:t>wiadcza, że wskazany w fakturze</w:t>
      </w:r>
      <w:r w:rsidRPr="00DA146F">
        <w:rPr>
          <w:rFonts w:ascii="Times New Roman" w:eastAsia="Arial Unicode MS" w:hAnsi="Times New Roman" w:cs="Times New Roman"/>
          <w:lang w:val="x-none" w:eastAsia="x-none"/>
        </w:rPr>
        <w:t xml:space="preserve"> rachunek bankowy jest rachunkiem rozliczeniowym służącym wyłącznie dla celów rozliczeń z tytułu prowadzonej przez niego działalności gospodarczej </w:t>
      </w:r>
      <w:r w:rsidRPr="00DA146F">
        <w:rPr>
          <w:rFonts w:ascii="Times New Roman" w:eastAsia="Arial Unicode MS" w:hAnsi="Times New Roman" w:cs="Times New Roman"/>
          <w:i/>
          <w:lang w:val="x-none" w:eastAsia="x-none"/>
        </w:rPr>
        <w:t>(* dotyczy umowy zawieranej z osobą fizyczną prowadzącą działalność gospodarczą)</w:t>
      </w:r>
      <w:r w:rsidRPr="00DA146F">
        <w:rPr>
          <w:rFonts w:ascii="Times New Roman" w:eastAsia="Arial Unicode MS" w:hAnsi="Times New Roman" w:cs="Times New Roman"/>
          <w:lang w:val="x-none" w:eastAsia="x-none"/>
        </w:rPr>
        <w:t>.</w:t>
      </w:r>
    </w:p>
    <w:p w14:paraId="639433E5" w14:textId="36E8F71B" w:rsidR="005E0AEF" w:rsidRPr="00DA146F" w:rsidRDefault="005E0AEF" w:rsidP="008D6ABA">
      <w:pPr>
        <w:numPr>
          <w:ilvl w:val="0"/>
          <w:numId w:val="5"/>
        </w:numPr>
        <w:overflowPunct w:val="0"/>
        <w:spacing w:after="0" w:line="276" w:lineRule="auto"/>
        <w:ind w:left="510" w:hanging="454"/>
        <w:jc w:val="both"/>
        <w:rPr>
          <w:rFonts w:ascii="Times New Roman" w:eastAsia="Calibri" w:hAnsi="Times New Roman" w:cs="Times New Roman"/>
          <w:lang w:eastAsia="pl-PL"/>
        </w:rPr>
      </w:pPr>
      <w:r w:rsidRPr="00DA146F">
        <w:rPr>
          <w:rFonts w:ascii="Times New Roman" w:eastAsia="Calibri" w:hAnsi="Times New Roman" w:cs="Times New Roman"/>
          <w:lang w:eastAsia="pl-PL"/>
        </w:rPr>
        <w:lastRenderedPageBreak/>
        <w:t>Zamawiający przy dokonywaniu płatności należności wynikającej z faktury wystawionej przez Wykonawcę stosować będzie mechanizm podzielonej płatności (</w:t>
      </w:r>
      <w:proofErr w:type="spellStart"/>
      <w:r w:rsidRPr="00DA146F">
        <w:rPr>
          <w:rFonts w:ascii="Times New Roman" w:eastAsia="Calibri" w:hAnsi="Times New Roman" w:cs="Times New Roman"/>
          <w:lang w:eastAsia="pl-PL"/>
        </w:rPr>
        <w:t>split</w:t>
      </w:r>
      <w:proofErr w:type="spellEnd"/>
      <w:r w:rsidRPr="00DA146F">
        <w:rPr>
          <w:rFonts w:ascii="Times New Roman" w:eastAsia="Calibri" w:hAnsi="Times New Roman" w:cs="Times New Roman"/>
          <w:lang w:eastAsia="pl-PL"/>
        </w:rPr>
        <w:t xml:space="preserve"> </w:t>
      </w:r>
      <w:proofErr w:type="spellStart"/>
      <w:r w:rsidRPr="00DA146F">
        <w:rPr>
          <w:rFonts w:ascii="Times New Roman" w:eastAsia="Calibri" w:hAnsi="Times New Roman" w:cs="Times New Roman"/>
          <w:lang w:eastAsia="pl-PL"/>
        </w:rPr>
        <w:t>payment</w:t>
      </w:r>
      <w:proofErr w:type="spellEnd"/>
      <w:r w:rsidRPr="00DA146F">
        <w:rPr>
          <w:rFonts w:ascii="Times New Roman" w:eastAsia="Calibri" w:hAnsi="Times New Roman" w:cs="Times New Roman"/>
          <w:lang w:eastAsia="pl-PL"/>
        </w:rPr>
        <w:t>), w przypadku, gdy zastosowanie tego mechanizmu będzie wynikało obowiązujących przepisów prawa.</w:t>
      </w:r>
    </w:p>
    <w:p w14:paraId="22BDC142" w14:textId="0FF8DFEE" w:rsidR="005E0AEF" w:rsidRPr="00DA146F" w:rsidRDefault="005E0AEF" w:rsidP="008D6ABA">
      <w:pPr>
        <w:numPr>
          <w:ilvl w:val="0"/>
          <w:numId w:val="5"/>
        </w:numPr>
        <w:overflowPunct w:val="0"/>
        <w:spacing w:after="0" w:line="276" w:lineRule="auto"/>
        <w:ind w:left="510" w:hanging="454"/>
        <w:jc w:val="both"/>
        <w:rPr>
          <w:rFonts w:ascii="Times New Roman" w:eastAsia="Calibri" w:hAnsi="Times New Roman" w:cs="Times New Roman"/>
          <w:lang w:eastAsia="pl-PL"/>
        </w:rPr>
      </w:pPr>
      <w:r w:rsidRPr="00DA146F">
        <w:rPr>
          <w:rFonts w:ascii="Times New Roman" w:eastAsia="Calibri" w:hAnsi="Times New Roman" w:cs="Times New Roman"/>
          <w:lang w:eastAsia="pl-PL"/>
        </w:rPr>
        <w:t>Wykonawca zobowiązany jest podać w fakturze rachunek bankowy należący do niego, który jest objęty mechanizmem podzielonej płatności (</w:t>
      </w:r>
      <w:proofErr w:type="spellStart"/>
      <w:r w:rsidRPr="00DA146F">
        <w:rPr>
          <w:rFonts w:ascii="Times New Roman" w:eastAsia="Calibri" w:hAnsi="Times New Roman" w:cs="Times New Roman"/>
          <w:lang w:eastAsia="pl-PL"/>
        </w:rPr>
        <w:t>split</w:t>
      </w:r>
      <w:proofErr w:type="spellEnd"/>
      <w:r w:rsidRPr="00DA146F">
        <w:rPr>
          <w:rFonts w:ascii="Times New Roman" w:eastAsia="Calibri" w:hAnsi="Times New Roman" w:cs="Times New Roman"/>
          <w:lang w:eastAsia="pl-PL"/>
        </w:rPr>
        <w:t xml:space="preserve"> </w:t>
      </w:r>
      <w:proofErr w:type="spellStart"/>
      <w:r w:rsidRPr="00DA146F">
        <w:rPr>
          <w:rFonts w:ascii="Times New Roman" w:eastAsia="Calibri" w:hAnsi="Times New Roman" w:cs="Times New Roman"/>
          <w:lang w:eastAsia="pl-PL"/>
        </w:rPr>
        <w:t>payment</w:t>
      </w:r>
      <w:proofErr w:type="spellEnd"/>
      <w:r w:rsidRPr="00DA146F">
        <w:rPr>
          <w:rFonts w:ascii="Times New Roman" w:eastAsia="Calibri" w:hAnsi="Times New Roman" w:cs="Times New Roman"/>
          <w:lang w:eastAsia="pl-PL"/>
        </w:rPr>
        <w:t xml:space="preserve">) – został dla niego utworzony wydzielony rachunek, w przypadku gdy zastosowanie mechanizmu podzielonej płatności będzie wynikało obowiązujących przepisów prawa. </w:t>
      </w:r>
    </w:p>
    <w:p w14:paraId="3F2B558E" w14:textId="639D9D0F" w:rsidR="005E0AEF" w:rsidRPr="00DA146F" w:rsidRDefault="005E0AEF" w:rsidP="008D6ABA">
      <w:pPr>
        <w:numPr>
          <w:ilvl w:val="0"/>
          <w:numId w:val="5"/>
        </w:numPr>
        <w:overflowPunct w:val="0"/>
        <w:spacing w:after="0" w:line="276" w:lineRule="auto"/>
        <w:ind w:left="510" w:hanging="454"/>
        <w:jc w:val="both"/>
        <w:rPr>
          <w:rFonts w:ascii="Times New Roman" w:eastAsia="Calibri" w:hAnsi="Times New Roman" w:cs="Times New Roman"/>
          <w:lang w:eastAsia="pl-PL"/>
        </w:rPr>
      </w:pPr>
      <w:r w:rsidRPr="00DA146F">
        <w:rPr>
          <w:rFonts w:ascii="Times New Roman" w:eastAsia="Calibri" w:hAnsi="Times New Roman" w:cs="Times New Roman"/>
          <w:lang w:eastAsia="pl-PL"/>
        </w:rPr>
        <w:t>Zamawiający wstrzyma się z dokonaniem płatności wynagrodzenia w przypadku, gdy rachunek bankowy, o którym mowa w ust. 2 i ust. 10 nie będzie widniał w wykazie podmiotów zarejestrowanych jako podatnicy VAT prowadzonym przez Szefa Krajowej Administracji Skarbowej, do czasu pojawienia się tego rachunku w wykazie. W niniejszym przypadku Zamawiający nie pozostaje w opóźnieniu w płatności wynagrodzenia.</w:t>
      </w:r>
    </w:p>
    <w:p w14:paraId="652FC8CC" w14:textId="77777777" w:rsidR="005E0AEF" w:rsidRPr="00DA146F" w:rsidRDefault="005E0AEF" w:rsidP="00744144">
      <w:pPr>
        <w:overflowPunct w:val="0"/>
        <w:spacing w:after="0" w:line="276" w:lineRule="auto"/>
        <w:contextualSpacing/>
        <w:jc w:val="both"/>
        <w:outlineLvl w:val="1"/>
        <w:rPr>
          <w:rFonts w:ascii="Times New Roman" w:eastAsia="Calibri" w:hAnsi="Times New Roman" w:cs="Times New Roman"/>
          <w:lang w:eastAsia="pl-PL"/>
        </w:rPr>
      </w:pPr>
    </w:p>
    <w:p w14:paraId="63C81402" w14:textId="77777777" w:rsidR="001F1D8F" w:rsidRPr="00DA146F" w:rsidRDefault="001F1D8F" w:rsidP="0074414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DA146F">
        <w:rPr>
          <w:rFonts w:ascii="Times New Roman" w:eastAsia="Calibri" w:hAnsi="Times New Roman" w:cs="Times New Roman"/>
          <w:b/>
          <w:bCs/>
          <w:lang w:eastAsia="pl-PL"/>
        </w:rPr>
        <w:t>§ 4</w:t>
      </w:r>
    </w:p>
    <w:p w14:paraId="0DB48877" w14:textId="77777777" w:rsidR="001F1D8F" w:rsidRPr="00DA146F" w:rsidRDefault="001F1D8F" w:rsidP="0074414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lang w:eastAsia="pl-PL"/>
        </w:rPr>
      </w:pPr>
      <w:r w:rsidRPr="00DA146F">
        <w:rPr>
          <w:rFonts w:ascii="Times New Roman" w:eastAsia="Calibri" w:hAnsi="Times New Roman" w:cs="Times New Roman"/>
          <w:b/>
          <w:bCs/>
          <w:lang w:eastAsia="pl-PL"/>
        </w:rPr>
        <w:t>ODPWIEDZIALNOŚĆ ZA WYKONANIE UMOWY</w:t>
      </w:r>
      <w:r w:rsidRPr="00DA146F">
        <w:rPr>
          <w:rFonts w:ascii="Times New Roman" w:eastAsia="Calibri" w:hAnsi="Times New Roman" w:cs="Times New Roman"/>
          <w:b/>
          <w:bCs/>
          <w:lang w:eastAsia="pl-PL"/>
        </w:rPr>
        <w:br/>
        <w:t>LUB NIENALEŻYTE WYKONANIE UMOWY</w:t>
      </w:r>
    </w:p>
    <w:p w14:paraId="61E3FABF" w14:textId="77777777" w:rsidR="001F1D8F" w:rsidRPr="00DA146F" w:rsidRDefault="001F1D8F" w:rsidP="00744144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/>
        </w:rPr>
      </w:pPr>
      <w:r w:rsidRPr="00DA146F">
        <w:rPr>
          <w:rFonts w:ascii="Times New Roman" w:eastAsia="Calibri" w:hAnsi="Times New Roman" w:cs="Times New Roman"/>
          <w:lang w:eastAsia="pl-PL"/>
        </w:rPr>
        <w:t>Odpowiedzialność z tytułu niewykonania lub nienależytego wykonania Umowy stanowić będą kary umowne oraz odszkodowanie uzupełniające do wysokości poniesionej szkody.</w:t>
      </w:r>
    </w:p>
    <w:p w14:paraId="0217501A" w14:textId="77777777" w:rsidR="001F1D8F" w:rsidRPr="00DA146F" w:rsidRDefault="001F1D8F" w:rsidP="00744144">
      <w:pPr>
        <w:numPr>
          <w:ilvl w:val="0"/>
          <w:numId w:val="3"/>
        </w:numPr>
        <w:spacing w:after="0" w:line="276" w:lineRule="auto"/>
        <w:ind w:left="425" w:hanging="425"/>
        <w:jc w:val="both"/>
        <w:rPr>
          <w:rFonts w:ascii="Times New Roman" w:eastAsia="Calibri" w:hAnsi="Times New Roman" w:cs="Times New Roman"/>
          <w:lang w:eastAsia="pl-PL"/>
        </w:rPr>
      </w:pPr>
      <w:r w:rsidRPr="00DA146F">
        <w:rPr>
          <w:rFonts w:ascii="Times New Roman" w:eastAsia="Calibri" w:hAnsi="Times New Roman" w:cs="Times New Roman"/>
          <w:lang w:eastAsia="pl-PL"/>
        </w:rPr>
        <w:t>Zamawiający uprawniony jest do obciążenia Wykonawcy karami umownymi z tytułu:</w:t>
      </w:r>
    </w:p>
    <w:p w14:paraId="53689956" w14:textId="76F16DD6" w:rsidR="001F1D8F" w:rsidRPr="00DA146F" w:rsidRDefault="001F1D8F" w:rsidP="00744144">
      <w:pPr>
        <w:numPr>
          <w:ilvl w:val="0"/>
          <w:numId w:val="1"/>
        </w:numPr>
        <w:tabs>
          <w:tab w:val="left" w:pos="720"/>
        </w:tabs>
        <w:spacing w:after="0" w:line="276" w:lineRule="auto"/>
        <w:ind w:hanging="295"/>
        <w:jc w:val="both"/>
        <w:rPr>
          <w:rFonts w:ascii="Times New Roman" w:eastAsia="Calibri" w:hAnsi="Times New Roman" w:cs="Times New Roman"/>
          <w:lang w:eastAsia="pl-PL"/>
        </w:rPr>
      </w:pPr>
      <w:r w:rsidRPr="00DA146F">
        <w:rPr>
          <w:rFonts w:ascii="Times New Roman" w:eastAsia="Calibri" w:hAnsi="Times New Roman" w:cs="Times New Roman"/>
          <w:lang w:eastAsia="pl-PL"/>
        </w:rPr>
        <w:t xml:space="preserve"> zwłoki w dostarczeniu Przedmiotu  Umowy - w wysokości 2% kwoty wynagrodzenia brutto, o którym mowa w </w:t>
      </w:r>
      <w:r w:rsidRPr="00DA146F">
        <w:rPr>
          <w:rFonts w:ascii="Times New Roman" w:eastAsia="Calibri" w:hAnsi="Times New Roman" w:cs="Times New Roman"/>
          <w:bCs/>
          <w:lang w:eastAsia="pl-PL"/>
        </w:rPr>
        <w:t xml:space="preserve">§ 3 ust. 1, </w:t>
      </w:r>
      <w:r w:rsidRPr="00DA146F">
        <w:rPr>
          <w:rFonts w:ascii="Times New Roman" w:eastAsia="Calibri" w:hAnsi="Times New Roman" w:cs="Times New Roman"/>
          <w:lang w:eastAsia="pl-PL"/>
        </w:rPr>
        <w:t>za każdy rozpoczęty dzień zwłoki,</w:t>
      </w:r>
      <w:r w:rsidR="0068431C" w:rsidRPr="00DA146F">
        <w:rPr>
          <w:rFonts w:ascii="Times New Roman" w:eastAsia="Calibri" w:hAnsi="Times New Roman" w:cs="Times New Roman"/>
          <w:lang w:eastAsia="pl-PL"/>
        </w:rPr>
        <w:t xml:space="preserve"> do dnia realizacji włącznie</w:t>
      </w:r>
      <w:r w:rsidRPr="00DA146F">
        <w:rPr>
          <w:rFonts w:ascii="Times New Roman" w:eastAsia="Calibri" w:hAnsi="Times New Roman" w:cs="Times New Roman"/>
          <w:lang w:eastAsia="pl-PL"/>
        </w:rPr>
        <w:t>;</w:t>
      </w:r>
    </w:p>
    <w:p w14:paraId="006D8CD5" w14:textId="4EA8279A" w:rsidR="0068431C" w:rsidRPr="00DA146F" w:rsidRDefault="001F1D8F" w:rsidP="00744144">
      <w:pPr>
        <w:numPr>
          <w:ilvl w:val="0"/>
          <w:numId w:val="1"/>
        </w:numPr>
        <w:tabs>
          <w:tab w:val="left" w:pos="720"/>
        </w:tabs>
        <w:spacing w:after="0" w:line="276" w:lineRule="auto"/>
        <w:ind w:hanging="295"/>
        <w:jc w:val="both"/>
        <w:rPr>
          <w:rFonts w:ascii="Times New Roman" w:eastAsia="Calibri" w:hAnsi="Times New Roman" w:cs="Times New Roman"/>
          <w:lang w:eastAsia="pl-PL"/>
        </w:rPr>
      </w:pPr>
      <w:r w:rsidRPr="00DA146F">
        <w:rPr>
          <w:rFonts w:ascii="Times New Roman" w:eastAsia="Calibri" w:hAnsi="Times New Roman" w:cs="Times New Roman"/>
          <w:lang w:eastAsia="pl-PL"/>
        </w:rPr>
        <w:t xml:space="preserve"> zwłoki w wymianie wadliwego przedmiotu dostawy (tj. niezgodnych z Opisem przedmiotu zamówienia) względem terminu wskazanego w </w:t>
      </w:r>
      <w:r w:rsidR="003612C4" w:rsidRPr="00DA146F">
        <w:rPr>
          <w:rFonts w:ascii="Times New Roman" w:eastAsia="Calibri" w:hAnsi="Times New Roman" w:cs="Times New Roman"/>
          <w:lang w:eastAsia="pl-PL"/>
        </w:rPr>
        <w:t xml:space="preserve">§2 ust. </w:t>
      </w:r>
      <w:r w:rsidR="0068431C" w:rsidRPr="00DA146F">
        <w:rPr>
          <w:rFonts w:ascii="Times New Roman" w:eastAsia="Calibri" w:hAnsi="Times New Roman" w:cs="Times New Roman"/>
          <w:lang w:eastAsia="pl-PL"/>
        </w:rPr>
        <w:t>10</w:t>
      </w:r>
      <w:r w:rsidR="003612C4" w:rsidRPr="00DA146F">
        <w:rPr>
          <w:rFonts w:ascii="Times New Roman" w:eastAsia="Calibri" w:hAnsi="Times New Roman" w:cs="Times New Roman"/>
          <w:lang w:eastAsia="pl-PL"/>
        </w:rPr>
        <w:t xml:space="preserve"> Umowy – w wysokości 5</w:t>
      </w:r>
      <w:r w:rsidRPr="00DA146F">
        <w:rPr>
          <w:rFonts w:ascii="Times New Roman" w:eastAsia="Calibri" w:hAnsi="Times New Roman" w:cs="Times New Roman"/>
          <w:lang w:eastAsia="pl-PL"/>
        </w:rPr>
        <w:t xml:space="preserve">00,00 zł brutto za każdy rozpoczęty dzień zwłoki, </w:t>
      </w:r>
      <w:r w:rsidR="0068431C" w:rsidRPr="00DA146F">
        <w:rPr>
          <w:rFonts w:ascii="Times New Roman" w:eastAsia="Calibri" w:hAnsi="Times New Roman" w:cs="Times New Roman"/>
          <w:lang w:eastAsia="pl-PL"/>
        </w:rPr>
        <w:t>do dnia realizacji włącznie;</w:t>
      </w:r>
    </w:p>
    <w:p w14:paraId="229577EB" w14:textId="24042932" w:rsidR="001F1D8F" w:rsidRPr="00DA146F" w:rsidRDefault="001F1D8F" w:rsidP="00744144">
      <w:pPr>
        <w:numPr>
          <w:ilvl w:val="0"/>
          <w:numId w:val="1"/>
        </w:numPr>
        <w:tabs>
          <w:tab w:val="left" w:pos="720"/>
        </w:tabs>
        <w:spacing w:after="0" w:line="276" w:lineRule="auto"/>
        <w:ind w:hanging="294"/>
        <w:jc w:val="both"/>
        <w:rPr>
          <w:rFonts w:ascii="Times New Roman" w:eastAsia="Calibri" w:hAnsi="Times New Roman" w:cs="Times New Roman"/>
          <w:lang w:eastAsia="pl-PL"/>
        </w:rPr>
      </w:pPr>
      <w:r w:rsidRPr="00DA146F">
        <w:rPr>
          <w:rFonts w:ascii="Times New Roman" w:eastAsia="Calibri" w:hAnsi="Times New Roman" w:cs="Times New Roman"/>
          <w:lang w:eastAsia="pl-PL"/>
        </w:rPr>
        <w:t xml:space="preserve"> wypowiedzenia lub odstąpienia od Umowy z przyczyn leżących po stronie Wykonawcy – w wysokości 20% całkowitej kwoty wynagrodzenia brutto;</w:t>
      </w:r>
    </w:p>
    <w:p w14:paraId="5B263654" w14:textId="5B8A25B3" w:rsidR="001F1D8F" w:rsidRPr="00DA146F" w:rsidRDefault="001F1D8F" w:rsidP="0074414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DA146F">
        <w:rPr>
          <w:rFonts w:ascii="Times New Roman" w:eastAsia="Calibri" w:hAnsi="Times New Roman" w:cs="Times New Roman"/>
          <w:lang w:eastAsia="pl-PL"/>
        </w:rPr>
        <w:t>w razie zwłoki w usunięciu awarii/wad w okresie rękojmi lub gwarancj</w:t>
      </w:r>
      <w:r w:rsidR="00B152C6" w:rsidRPr="00DA146F">
        <w:rPr>
          <w:rFonts w:ascii="Times New Roman" w:eastAsia="Calibri" w:hAnsi="Times New Roman" w:cs="Times New Roman"/>
          <w:lang w:eastAsia="pl-PL"/>
        </w:rPr>
        <w:t>i, w wysokości 1</w:t>
      </w:r>
      <w:r w:rsidRPr="00DA146F">
        <w:rPr>
          <w:rFonts w:ascii="Times New Roman" w:eastAsia="Calibri" w:hAnsi="Times New Roman" w:cs="Times New Roman"/>
          <w:lang w:eastAsia="pl-PL"/>
        </w:rPr>
        <w:t>00,00 zł brutto</w:t>
      </w:r>
      <w:r w:rsidRPr="00DA146F">
        <w:rPr>
          <w:rFonts w:ascii="Times New Roman" w:eastAsia="Calibri" w:hAnsi="Times New Roman" w:cs="Times New Roman"/>
          <w:bCs/>
          <w:lang w:eastAsia="pl-PL"/>
        </w:rPr>
        <w:t>,</w:t>
      </w:r>
      <w:r w:rsidRPr="00DA146F">
        <w:rPr>
          <w:rFonts w:ascii="Times New Roman" w:eastAsia="Calibri" w:hAnsi="Times New Roman" w:cs="Times New Roman"/>
          <w:lang w:eastAsia="pl-PL"/>
        </w:rPr>
        <w:t xml:space="preserve"> za każdy rozpoczęty dzień zwłoki, liczony od upływu terminu na usunięcie awarii/wady</w:t>
      </w:r>
      <w:r w:rsidR="0068431C" w:rsidRPr="00DA146F">
        <w:rPr>
          <w:rFonts w:ascii="Times New Roman" w:eastAsia="Calibri" w:hAnsi="Times New Roman" w:cs="Times New Roman"/>
          <w:lang w:eastAsia="pl-PL"/>
        </w:rPr>
        <w:t>, do dnia realizacji włącznie.</w:t>
      </w:r>
    </w:p>
    <w:p w14:paraId="06A226A6" w14:textId="61497061" w:rsidR="0068431C" w:rsidRPr="00DA146F" w:rsidRDefault="0068431C" w:rsidP="00744144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/>
        </w:rPr>
      </w:pPr>
      <w:r w:rsidRPr="00DA146F">
        <w:rPr>
          <w:rFonts w:ascii="Times New Roman" w:eastAsia="Calibri" w:hAnsi="Times New Roman" w:cs="Times New Roman"/>
          <w:lang w:eastAsia="pl-PL"/>
        </w:rPr>
        <w:t>Łączna maksymalna wysokość kar umownych nie może przekroczyć łącznego wynagrodzenia umownego brutto.</w:t>
      </w:r>
    </w:p>
    <w:p w14:paraId="491BA54B" w14:textId="2C4E4808" w:rsidR="00B203E9" w:rsidRPr="00DA146F" w:rsidRDefault="001F1D8F" w:rsidP="00B203E9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/>
        </w:rPr>
      </w:pPr>
      <w:r w:rsidRPr="00DA146F">
        <w:rPr>
          <w:rFonts w:ascii="Times New Roman" w:eastAsia="Calibri" w:hAnsi="Times New Roman" w:cs="Times New Roman"/>
          <w:lang w:eastAsia="pl-PL"/>
        </w:rPr>
        <w:t>Zamawiający ma prawo odstąpić od umowy w przypadku naruszenia jej postanowień przez Wykonawcę, w szczególności w przypadku jej nieterminowej realizacji</w:t>
      </w:r>
      <w:r w:rsidR="00B203E9" w:rsidRPr="00DA146F">
        <w:rPr>
          <w:rFonts w:ascii="Times New Roman" w:eastAsia="Calibri" w:hAnsi="Times New Roman" w:cs="Times New Roman"/>
          <w:lang w:eastAsia="pl-PL"/>
        </w:rPr>
        <w:t>, w terminie 30 dni od dnia powzięcia wiadomości o okolicznościach uprawniających do złożenia oświadczenia o odstąpieniu od umowy.</w:t>
      </w:r>
    </w:p>
    <w:p w14:paraId="1EED6D73" w14:textId="77777777" w:rsidR="001F1D8F" w:rsidRPr="00DA146F" w:rsidRDefault="001F1D8F" w:rsidP="00744144">
      <w:pPr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lang w:eastAsia="pl-PL"/>
        </w:rPr>
      </w:pPr>
      <w:r w:rsidRPr="00DA146F">
        <w:rPr>
          <w:rFonts w:ascii="Times New Roman" w:eastAsia="Calibri" w:hAnsi="Times New Roman" w:cs="Times New Roman"/>
          <w:lang w:eastAsia="pl-PL"/>
        </w:rPr>
        <w:t>W sytuacji, gdy kary umowne, przewidziane w warunkach Umowy, nie pokrywają szkody, Zamawiającemu przysługuje prawo dochodzenia odszkodowania do pełnej wysokości poniesionej szkody.</w:t>
      </w:r>
    </w:p>
    <w:p w14:paraId="158C990A" w14:textId="738DD489" w:rsidR="001F1D8F" w:rsidRPr="00DA146F" w:rsidRDefault="001F1D8F" w:rsidP="00744144">
      <w:pPr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lang w:eastAsia="pl-PL"/>
        </w:rPr>
      </w:pPr>
      <w:r w:rsidRPr="00DA146F">
        <w:rPr>
          <w:rFonts w:ascii="Times New Roman" w:eastAsia="Calibri" w:hAnsi="Times New Roman" w:cs="Times New Roman"/>
          <w:lang w:eastAsia="pl-PL"/>
        </w:rPr>
        <w:t>Kary umowne określone w niniejszej Umowie mogą być naliczane i dochodzone niezależnie z różnych tytułów.</w:t>
      </w:r>
    </w:p>
    <w:p w14:paraId="751D649F" w14:textId="1F10E315" w:rsidR="0068431C" w:rsidRPr="00DA146F" w:rsidRDefault="0068431C" w:rsidP="00744144">
      <w:pPr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lang w:eastAsia="pl-PL"/>
        </w:rPr>
      </w:pPr>
      <w:r w:rsidRPr="00DA146F">
        <w:rPr>
          <w:rFonts w:ascii="Times New Roman" w:eastAsia="Times New Roman" w:hAnsi="Times New Roman" w:cs="Times New Roman"/>
        </w:rPr>
        <w:t>Wykonawca zapłaci Zamawiającemu naliczone kary umowne w terminie 7 dni od otrzymania właściwej noty obciążeniowej.</w:t>
      </w:r>
    </w:p>
    <w:p w14:paraId="4DD7DA51" w14:textId="77777777" w:rsidR="001F1D8F" w:rsidRPr="00DA146F" w:rsidRDefault="001F1D8F" w:rsidP="00744144">
      <w:pPr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lang w:eastAsia="pl-PL"/>
        </w:rPr>
      </w:pPr>
      <w:r w:rsidRPr="00DA146F">
        <w:rPr>
          <w:rFonts w:ascii="Times New Roman" w:eastAsia="Calibri" w:hAnsi="Times New Roman" w:cs="Times New Roman"/>
          <w:lang w:eastAsia="pl-PL"/>
        </w:rPr>
        <w:t xml:space="preserve">Zamawiający zastrzega sobie prawo, na co Wykonawca wyraża zgodę, do potrącania kar umownych i kwot należnych mu odszkodowań bezpośrednio z wynagrodzenia Wykonawcy </w:t>
      </w:r>
      <w:r w:rsidR="0015750B" w:rsidRPr="00DA146F">
        <w:rPr>
          <w:rFonts w:ascii="Times New Roman" w:eastAsia="Calibri" w:hAnsi="Times New Roman" w:cs="Times New Roman"/>
          <w:iCs/>
          <w:lang w:eastAsia="pl-PL"/>
        </w:rPr>
        <w:t>od złożonej</w:t>
      </w:r>
      <w:r w:rsidRPr="00DA146F">
        <w:rPr>
          <w:rFonts w:ascii="Times New Roman" w:eastAsia="Calibri" w:hAnsi="Times New Roman" w:cs="Times New Roman"/>
          <w:iCs/>
          <w:lang w:eastAsia="pl-PL"/>
        </w:rPr>
        <w:t xml:space="preserve"> faktur</w:t>
      </w:r>
      <w:r w:rsidR="0015750B" w:rsidRPr="00DA146F">
        <w:rPr>
          <w:rFonts w:ascii="Times New Roman" w:eastAsia="Calibri" w:hAnsi="Times New Roman" w:cs="Times New Roman"/>
          <w:iCs/>
          <w:lang w:eastAsia="pl-PL"/>
        </w:rPr>
        <w:t>y</w:t>
      </w:r>
      <w:r w:rsidRPr="00DA146F">
        <w:rPr>
          <w:rFonts w:ascii="Times New Roman" w:eastAsia="Calibri" w:hAnsi="Times New Roman" w:cs="Times New Roman"/>
          <w:i/>
          <w:lang w:eastAsia="pl-PL"/>
        </w:rPr>
        <w:t>.</w:t>
      </w:r>
    </w:p>
    <w:p w14:paraId="44C0A90B" w14:textId="08838EA7" w:rsidR="00744144" w:rsidRPr="00DA146F" w:rsidRDefault="001F1D8F" w:rsidP="00744144">
      <w:pPr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lang w:eastAsia="pl-PL"/>
        </w:rPr>
      </w:pPr>
      <w:r w:rsidRPr="00DA146F">
        <w:rPr>
          <w:rFonts w:ascii="Times New Roman" w:eastAsia="Calibri" w:hAnsi="Times New Roman" w:cs="Times New Roman"/>
          <w:lang w:eastAsia="pl-PL"/>
        </w:rPr>
        <w:t xml:space="preserve">Za nieterminową zapłatę kar umownych, o których mowa powyżej, Zamawiającemu przysługują odsetki </w:t>
      </w:r>
      <w:r w:rsidR="00744144" w:rsidRPr="00DA146F">
        <w:rPr>
          <w:rFonts w:ascii="Times New Roman" w:hAnsi="Times New Roman" w:cs="Times New Roman"/>
        </w:rPr>
        <w:t>ustawowe za opóźnienie.</w:t>
      </w:r>
    </w:p>
    <w:p w14:paraId="48B7DA4A" w14:textId="2F00977F" w:rsidR="001F1D8F" w:rsidRPr="00DA146F" w:rsidRDefault="001F1D8F" w:rsidP="00744144">
      <w:pPr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lang w:eastAsia="pl-PL"/>
        </w:rPr>
      </w:pPr>
      <w:r w:rsidRPr="00DA146F">
        <w:rPr>
          <w:rFonts w:ascii="Times New Roman" w:eastAsia="Calibri" w:hAnsi="Times New Roman" w:cs="Times New Roman"/>
          <w:lang w:eastAsia="pl-PL"/>
        </w:rPr>
        <w:t xml:space="preserve"> w wysokości równej odsetkom ustawowym za opóźnienie w transakcjach handlowych, nie wyższej niż stawka odsetek maksymalnych za opóźnienie, dopuszczalna zgodnie z przepisami Kodeksu cywilnego.</w:t>
      </w:r>
    </w:p>
    <w:p w14:paraId="50C2FB88" w14:textId="70C38D4A" w:rsidR="00744144" w:rsidRPr="00DA146F" w:rsidRDefault="00744144" w:rsidP="00744144">
      <w:pPr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lang w:eastAsia="pl-PL"/>
        </w:rPr>
      </w:pPr>
      <w:r w:rsidRPr="00DA146F">
        <w:rPr>
          <w:rFonts w:ascii="Times New Roman" w:hAnsi="Times New Roman" w:cs="Times New Roman"/>
        </w:rPr>
        <w:lastRenderedPageBreak/>
        <w:t>Zapłata kar umownych nie zwalnia Wykonawcy z realizacji obowiązków wynikających z niniejszej umowy.</w:t>
      </w:r>
    </w:p>
    <w:p w14:paraId="71C5EA86" w14:textId="6B25C4AA" w:rsidR="00744144" w:rsidRPr="00DA146F" w:rsidRDefault="00744144" w:rsidP="00744144">
      <w:pPr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lang w:eastAsia="pl-PL"/>
        </w:rPr>
      </w:pPr>
      <w:r w:rsidRPr="00DA146F">
        <w:rPr>
          <w:rFonts w:ascii="Times New Roman" w:hAnsi="Times New Roman" w:cs="Times New Roman"/>
        </w:rPr>
        <w:t>W celu uniknięcia wątpliwości, strony zgodnie ustalają, że przy dochodzeniu kar umownych Zamawiający nie ma obowiązku wykazywania poniesionej szkody ani jej wysokości.</w:t>
      </w:r>
    </w:p>
    <w:p w14:paraId="503E256B" w14:textId="77777777" w:rsidR="001F1D8F" w:rsidRPr="00DA146F" w:rsidRDefault="001F1D8F" w:rsidP="00744144">
      <w:pPr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</w:rPr>
      </w:pPr>
      <w:r w:rsidRPr="00DA146F">
        <w:rPr>
          <w:rFonts w:ascii="Times New Roman" w:eastAsia="Calibri" w:hAnsi="Times New Roman" w:cs="Times New Roman"/>
          <w:bCs/>
          <w:lang w:eastAsia="pl-PL"/>
        </w:rPr>
        <w:t xml:space="preserve">Zamawiający zastrzega sobie możliwość odstąpienia od Umowy w całości lub części </w:t>
      </w:r>
      <w:r w:rsidRPr="00DA146F">
        <w:rPr>
          <w:rFonts w:ascii="Times New Roman" w:eastAsia="Calibri" w:hAnsi="Times New Roman" w:cs="Times New Roman"/>
          <w:bCs/>
          <w:lang w:eastAsia="pl-PL"/>
        </w:rPr>
        <w:br/>
        <w:t xml:space="preserve">w każdym czasie oraz na każdym etapie realizacji Umowy, w sytuacji gdy dalsze wykonywanie Umowy może zagrozić bezpieczeństwu publicznemu z uwagi na zagrożenie epidemiologiczne. </w:t>
      </w:r>
    </w:p>
    <w:p w14:paraId="7B2E6038" w14:textId="6C90A748" w:rsidR="001F1D8F" w:rsidRPr="00DA146F" w:rsidRDefault="001F1D8F" w:rsidP="00744144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/>
        </w:rPr>
      </w:pPr>
      <w:r w:rsidRPr="00DA146F">
        <w:rPr>
          <w:rFonts w:ascii="Times New Roman" w:eastAsia="Calibri" w:hAnsi="Times New Roman" w:cs="Times New Roman"/>
          <w:bCs/>
          <w:lang w:eastAsia="pl-PL"/>
        </w:rPr>
        <w:t>Zamawiający może także odstąpić od Umowy w zakresie, o którym mowa w ust. 1</w:t>
      </w:r>
      <w:r w:rsidR="00744144" w:rsidRPr="00DA146F">
        <w:rPr>
          <w:rFonts w:ascii="Times New Roman" w:eastAsia="Calibri" w:hAnsi="Times New Roman" w:cs="Times New Roman"/>
          <w:bCs/>
          <w:lang w:eastAsia="pl-PL"/>
        </w:rPr>
        <w:t>3</w:t>
      </w:r>
      <w:r w:rsidRPr="00DA146F">
        <w:rPr>
          <w:rFonts w:ascii="Times New Roman" w:eastAsia="Calibri" w:hAnsi="Times New Roman" w:cs="Times New Roman"/>
          <w:bCs/>
          <w:lang w:eastAsia="pl-PL"/>
        </w:rPr>
        <w:t xml:space="preserve"> powyżej, w sytuacji podjęcia stosownych decyzji administracyjnych, z uwagi na możliwość wystąpienia ryzyka zagrożenia epidemiologicznego. </w:t>
      </w:r>
    </w:p>
    <w:p w14:paraId="3D2E4931" w14:textId="77777777" w:rsidR="001F1D8F" w:rsidRPr="00DA146F" w:rsidRDefault="001F1D8F" w:rsidP="00744144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/>
        </w:rPr>
      </w:pPr>
      <w:r w:rsidRPr="00DA146F">
        <w:rPr>
          <w:rFonts w:ascii="Times New Roman" w:eastAsia="Calibri" w:hAnsi="Times New Roman" w:cs="Times New Roman"/>
          <w:bCs/>
          <w:lang w:eastAsia="pl-PL"/>
        </w:rPr>
        <w:t xml:space="preserve">Zamawiający poinformuje Wykonawcę o fakcie odstąpienia od Umowy mailowo lub pisemnie bezzwłocznie po uzyskaniu informacji o powyższych okolicznościach. </w:t>
      </w:r>
    </w:p>
    <w:p w14:paraId="33BAB897" w14:textId="77777777" w:rsidR="001F1D8F" w:rsidRPr="00DA146F" w:rsidRDefault="001F1D8F" w:rsidP="0074414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1D483FE4" w14:textId="77777777" w:rsidR="001F1D8F" w:rsidRPr="00DA146F" w:rsidRDefault="001F1D8F" w:rsidP="0074414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DA146F">
        <w:rPr>
          <w:rFonts w:ascii="Times New Roman" w:eastAsia="Calibri" w:hAnsi="Times New Roman" w:cs="Times New Roman"/>
          <w:b/>
        </w:rPr>
        <w:t>§ 5</w:t>
      </w:r>
    </w:p>
    <w:p w14:paraId="77C7C8CB" w14:textId="77777777" w:rsidR="003612C4" w:rsidRPr="00DA146F" w:rsidRDefault="001F1D8F" w:rsidP="0074414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DA146F">
        <w:rPr>
          <w:rFonts w:ascii="Times New Roman" w:eastAsia="Calibri" w:hAnsi="Times New Roman" w:cs="Times New Roman"/>
          <w:b/>
        </w:rPr>
        <w:t>GWARANCJA I RĘKOJMIA</w:t>
      </w:r>
    </w:p>
    <w:p w14:paraId="466F1213" w14:textId="77777777" w:rsidR="003612C4" w:rsidRPr="00DA146F" w:rsidRDefault="003612C4" w:rsidP="00744144">
      <w:pPr>
        <w:numPr>
          <w:ilvl w:val="4"/>
          <w:numId w:val="11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A146F">
        <w:rPr>
          <w:rFonts w:ascii="Times New Roman" w:eastAsia="Times New Roman" w:hAnsi="Times New Roman" w:cs="Times New Roman"/>
          <w:lang w:eastAsia="pl-PL"/>
        </w:rPr>
        <w:t xml:space="preserve">Wykonawca udziela Zamawiającemu gwarancji na przedmiot umowy, w tym na urządzenie bazowe i przystawki na okres …… lat. Jeżeli na poszczególne urządzenia udzielona jest gwarancja producenta na okres dłuższy niż …… lata, okres gwarancji udzielonej przez Wykonawcę odpowiada okresowi gwarancji udzielonej przez producenta. </w:t>
      </w:r>
    </w:p>
    <w:p w14:paraId="2E154655" w14:textId="77777777" w:rsidR="003612C4" w:rsidRPr="00DA146F" w:rsidRDefault="003612C4" w:rsidP="00744144">
      <w:pPr>
        <w:numPr>
          <w:ilvl w:val="4"/>
          <w:numId w:val="11"/>
        </w:numPr>
        <w:tabs>
          <w:tab w:val="num" w:pos="426"/>
        </w:tabs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A146F">
        <w:rPr>
          <w:rFonts w:ascii="Times New Roman" w:eastAsia="Times New Roman" w:hAnsi="Times New Roman" w:cs="Times New Roman"/>
          <w:lang w:eastAsia="pl-PL"/>
        </w:rPr>
        <w:t>Okres rękojmi jest równy okresowi gwarancji udzielonej przez Wykonawcę. Jeżeli okres rękojmi wynikający z przepisów Kodeksu cywilnego jest dłuższy niż okres gwarancji udzielonej przez Wykonawcę, okres rękojmi odpowiada wówczas okresowi rękojmi wynikającemu z przepisów Kodeksu cywilnego.</w:t>
      </w:r>
    </w:p>
    <w:p w14:paraId="01380625" w14:textId="77777777" w:rsidR="003612C4" w:rsidRPr="00DA146F" w:rsidRDefault="003612C4" w:rsidP="00744144">
      <w:pPr>
        <w:numPr>
          <w:ilvl w:val="4"/>
          <w:numId w:val="11"/>
        </w:numPr>
        <w:tabs>
          <w:tab w:val="num" w:pos="426"/>
        </w:tabs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A146F">
        <w:rPr>
          <w:rFonts w:ascii="Times New Roman" w:eastAsia="Times New Roman" w:hAnsi="Times New Roman" w:cs="Times New Roman"/>
          <w:lang w:eastAsia="pl-PL"/>
        </w:rPr>
        <w:t>Okres gwarancji biegnie od dnia podpisania przez obie strony protokołu odbioru końcowego.</w:t>
      </w:r>
    </w:p>
    <w:p w14:paraId="5D50760F" w14:textId="77777777" w:rsidR="003612C4" w:rsidRPr="00DA146F" w:rsidRDefault="003612C4" w:rsidP="00744144">
      <w:pPr>
        <w:numPr>
          <w:ilvl w:val="4"/>
          <w:numId w:val="11"/>
        </w:numPr>
        <w:tabs>
          <w:tab w:val="num" w:pos="426"/>
        </w:tabs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A146F">
        <w:rPr>
          <w:rFonts w:ascii="Times New Roman" w:eastAsia="Times New Roman" w:hAnsi="Times New Roman" w:cs="Times New Roman"/>
          <w:lang w:eastAsia="pl-PL"/>
        </w:rPr>
        <w:t xml:space="preserve">Z tytułu gwarancji Wykonawca ponosi odpowiedzialność za wszelkie wady/usterki </w:t>
      </w:r>
      <w:r w:rsidR="005F4E1C" w:rsidRPr="00DA146F">
        <w:rPr>
          <w:rFonts w:ascii="Times New Roman" w:eastAsia="Times New Roman" w:hAnsi="Times New Roman" w:cs="Times New Roman"/>
          <w:lang w:eastAsia="pl-PL"/>
        </w:rPr>
        <w:t>urządzenia</w:t>
      </w:r>
      <w:r w:rsidRPr="00DA146F">
        <w:rPr>
          <w:rFonts w:ascii="Times New Roman" w:eastAsia="Times New Roman" w:hAnsi="Times New Roman" w:cs="Times New Roman"/>
          <w:lang w:eastAsia="pl-PL"/>
        </w:rPr>
        <w:t>, w szczególności</w:t>
      </w:r>
      <w:r w:rsidR="005F4E1C" w:rsidRPr="00DA146F">
        <w:rPr>
          <w:rFonts w:ascii="Times New Roman" w:eastAsia="Times New Roman" w:hAnsi="Times New Roman" w:cs="Times New Roman"/>
          <w:lang w:eastAsia="pl-PL"/>
        </w:rPr>
        <w:t xml:space="preserve"> zmniejszające wartość użytkową</w:t>
      </w:r>
      <w:r w:rsidRPr="00DA146F">
        <w:rPr>
          <w:rFonts w:ascii="Times New Roman" w:eastAsia="Times New Roman" w:hAnsi="Times New Roman" w:cs="Times New Roman"/>
          <w:lang w:eastAsia="pl-PL"/>
        </w:rPr>
        <w:t xml:space="preserve"> lub techniczną.</w:t>
      </w:r>
    </w:p>
    <w:p w14:paraId="72CDF543" w14:textId="77777777" w:rsidR="003612C4" w:rsidRPr="00DA146F" w:rsidRDefault="003612C4" w:rsidP="00744144">
      <w:pPr>
        <w:numPr>
          <w:ilvl w:val="4"/>
          <w:numId w:val="11"/>
        </w:numPr>
        <w:tabs>
          <w:tab w:val="num" w:pos="426"/>
        </w:tabs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A146F">
        <w:rPr>
          <w:rFonts w:ascii="Times New Roman" w:eastAsia="Times New Roman" w:hAnsi="Times New Roman" w:cs="Times New Roman"/>
          <w:lang w:eastAsia="pl-PL"/>
        </w:rPr>
        <w:t>W okresie ważności gwarancji Wykonawca obowiązany jest do nieodpłatnego usuwania wad/u</w:t>
      </w:r>
      <w:r w:rsidR="002D532C" w:rsidRPr="00DA146F">
        <w:rPr>
          <w:rFonts w:ascii="Times New Roman" w:eastAsia="Times New Roman" w:hAnsi="Times New Roman" w:cs="Times New Roman"/>
          <w:lang w:eastAsia="pl-PL"/>
        </w:rPr>
        <w:t>sterek ujawnionych po odbiorze</w:t>
      </w:r>
      <w:r w:rsidRPr="00DA146F">
        <w:rPr>
          <w:rFonts w:ascii="Times New Roman" w:eastAsia="Times New Roman" w:hAnsi="Times New Roman" w:cs="Times New Roman"/>
          <w:lang w:eastAsia="pl-PL"/>
        </w:rPr>
        <w:t>. Usuwanie wad/usterek będ</w:t>
      </w:r>
      <w:r w:rsidR="002D532C" w:rsidRPr="00DA146F">
        <w:rPr>
          <w:rFonts w:ascii="Times New Roman" w:eastAsia="Times New Roman" w:hAnsi="Times New Roman" w:cs="Times New Roman"/>
          <w:lang w:eastAsia="pl-PL"/>
        </w:rPr>
        <w:t>zie następować poprzez naprawę</w:t>
      </w:r>
      <w:r w:rsidRPr="00DA146F">
        <w:rPr>
          <w:rFonts w:ascii="Times New Roman" w:eastAsia="Times New Roman" w:hAnsi="Times New Roman" w:cs="Times New Roman"/>
          <w:lang w:eastAsia="pl-PL"/>
        </w:rPr>
        <w:t xml:space="preserve"> lub wymianę (w szczególności wymianę użytych wadliwych materiałów</w:t>
      </w:r>
      <w:r w:rsidR="005F4E1C" w:rsidRPr="00DA146F">
        <w:rPr>
          <w:rFonts w:ascii="Times New Roman" w:eastAsia="Times New Roman" w:hAnsi="Times New Roman" w:cs="Times New Roman"/>
          <w:lang w:eastAsia="pl-PL"/>
        </w:rPr>
        <w:t>/podzespołów</w:t>
      </w:r>
      <w:r w:rsidRPr="00DA146F">
        <w:rPr>
          <w:rFonts w:ascii="Times New Roman" w:eastAsia="Times New Roman" w:hAnsi="Times New Roman" w:cs="Times New Roman"/>
          <w:lang w:eastAsia="pl-PL"/>
        </w:rPr>
        <w:t xml:space="preserve"> na wolne od wad).</w:t>
      </w:r>
    </w:p>
    <w:p w14:paraId="62471282" w14:textId="77777777" w:rsidR="003612C4" w:rsidRPr="00DA146F" w:rsidRDefault="003612C4" w:rsidP="00744144">
      <w:pPr>
        <w:numPr>
          <w:ilvl w:val="4"/>
          <w:numId w:val="11"/>
        </w:numPr>
        <w:tabs>
          <w:tab w:val="num" w:pos="426"/>
        </w:tabs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A146F">
        <w:rPr>
          <w:rFonts w:ascii="Times New Roman" w:eastAsia="Times New Roman" w:hAnsi="Times New Roman" w:cs="Times New Roman"/>
          <w:lang w:eastAsia="pl-PL"/>
        </w:rPr>
        <w:t>Wykonawca zapewnia wykonanie napraw w okresie gwarancji w najkrótszym możliwym terminie uwzględniającym techniczne możliwości ich usun</w:t>
      </w:r>
      <w:r w:rsidR="002D532C" w:rsidRPr="00DA146F">
        <w:rPr>
          <w:rFonts w:ascii="Times New Roman" w:eastAsia="Times New Roman" w:hAnsi="Times New Roman" w:cs="Times New Roman"/>
          <w:lang w:eastAsia="pl-PL"/>
        </w:rPr>
        <w:t>ięcia, jedna</w:t>
      </w:r>
      <w:r w:rsidR="00D91F1F" w:rsidRPr="00DA146F">
        <w:rPr>
          <w:rFonts w:ascii="Times New Roman" w:eastAsia="Times New Roman" w:hAnsi="Times New Roman" w:cs="Times New Roman"/>
          <w:lang w:eastAsia="pl-PL"/>
        </w:rPr>
        <w:t>k nie dłuższym niż 21</w:t>
      </w:r>
      <w:r w:rsidRPr="00DA146F">
        <w:rPr>
          <w:rFonts w:ascii="Times New Roman" w:eastAsia="Times New Roman" w:hAnsi="Times New Roman" w:cs="Times New Roman"/>
          <w:lang w:eastAsia="pl-PL"/>
        </w:rPr>
        <w:t xml:space="preserve"> dni </w:t>
      </w:r>
      <w:r w:rsidR="002D532C" w:rsidRPr="00DA146F">
        <w:rPr>
          <w:rFonts w:ascii="Times New Roman" w:eastAsia="Times New Roman" w:hAnsi="Times New Roman" w:cs="Times New Roman"/>
          <w:lang w:eastAsia="pl-PL"/>
        </w:rPr>
        <w:t xml:space="preserve">roboczych </w:t>
      </w:r>
      <w:r w:rsidRPr="00DA146F">
        <w:rPr>
          <w:rFonts w:ascii="Times New Roman" w:eastAsia="Times New Roman" w:hAnsi="Times New Roman" w:cs="Times New Roman"/>
          <w:lang w:eastAsia="pl-PL"/>
        </w:rPr>
        <w:t>licząc od daty pisemnego (listem, e-mailem) powiadomienia przez Zamawiającego. Okres gwarancji zostanie przedłużony o czas naprawy.</w:t>
      </w:r>
    </w:p>
    <w:p w14:paraId="5B9DF924" w14:textId="046E6601" w:rsidR="003612C4" w:rsidRPr="00DA146F" w:rsidRDefault="003612C4" w:rsidP="00744144">
      <w:pPr>
        <w:numPr>
          <w:ilvl w:val="4"/>
          <w:numId w:val="11"/>
        </w:numPr>
        <w:tabs>
          <w:tab w:val="num" w:pos="426"/>
        </w:tabs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A146F">
        <w:rPr>
          <w:rFonts w:ascii="Times New Roman" w:eastAsia="Times New Roman" w:hAnsi="Times New Roman" w:cs="Times New Roman"/>
          <w:lang w:eastAsia="pl-PL"/>
        </w:rPr>
        <w:t>W przypadku niemożności wykonania napraw w terminie, o którym mowa w ust. 6, z uwagi na możliwości techniczne usunięcia wad/usterek, Strony w formie pisemnej pod rygorem nieważności uzgodnią odpowiedni termin naprawy.</w:t>
      </w:r>
    </w:p>
    <w:p w14:paraId="566BB3D7" w14:textId="77777777" w:rsidR="003612C4" w:rsidRPr="00DA146F" w:rsidRDefault="003612C4" w:rsidP="00744144">
      <w:pPr>
        <w:numPr>
          <w:ilvl w:val="4"/>
          <w:numId w:val="11"/>
        </w:numPr>
        <w:tabs>
          <w:tab w:val="num" w:pos="426"/>
        </w:tabs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A146F">
        <w:rPr>
          <w:rFonts w:ascii="Times New Roman" w:eastAsia="Times New Roman" w:hAnsi="Times New Roman" w:cs="Times New Roman"/>
          <w:lang w:eastAsia="pl-PL"/>
        </w:rPr>
        <w:t>W wypadku nie usunięcia lub nienależytego usunięcia przez Wykonawcę w wyznaczonym terminie wad i/lub usterek, Zamawiający może zlecić usunięcie wad i/lub usterek osobie trzeciej, obciążając Wykonawcę wszelkimi związ</w:t>
      </w:r>
      <w:r w:rsidR="002D532C" w:rsidRPr="00DA146F">
        <w:rPr>
          <w:rFonts w:ascii="Times New Roman" w:eastAsia="Times New Roman" w:hAnsi="Times New Roman" w:cs="Times New Roman"/>
          <w:lang w:eastAsia="pl-PL"/>
        </w:rPr>
        <w:t>anymi z tym usunięciem kosztami.</w:t>
      </w:r>
    </w:p>
    <w:p w14:paraId="7CDF302B" w14:textId="1A4BD6C2" w:rsidR="003612C4" w:rsidRPr="00DA146F" w:rsidRDefault="003612C4" w:rsidP="00744144">
      <w:pPr>
        <w:numPr>
          <w:ilvl w:val="4"/>
          <w:numId w:val="11"/>
        </w:numPr>
        <w:tabs>
          <w:tab w:val="num" w:pos="426"/>
        </w:tabs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A146F">
        <w:rPr>
          <w:rFonts w:ascii="Times New Roman" w:eastAsia="Times New Roman" w:hAnsi="Times New Roman" w:cs="Times New Roman"/>
          <w:lang w:eastAsia="pl-PL"/>
        </w:rPr>
        <w:t>O wystąpieniu wad, awarii lub usterek Zamawiający powiadomi Wykonawcę telefonicznie lub drogą elektroniczną podając rodzaje stwierdzonej wady, awarii lub usterki. Zgłoszenie telefoniczne będzie każdorazowo potwierdzone drogą elektroniczną lub listownie w przypadku braku możliwości przesłania drogą elektroniczną. Dane teleadresowe, pod które należy dokonywać zgłoszeń:</w:t>
      </w:r>
    </w:p>
    <w:p w14:paraId="1947E57F" w14:textId="77777777" w:rsidR="003612C4" w:rsidRPr="00DA146F" w:rsidRDefault="003612C4" w:rsidP="00744144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DA146F">
        <w:rPr>
          <w:rFonts w:ascii="Times New Roman" w:eastAsia="Times New Roman" w:hAnsi="Times New Roman" w:cs="Times New Roman"/>
          <w:lang w:eastAsia="pl-PL"/>
        </w:rPr>
        <w:t xml:space="preserve">telefon: </w:t>
      </w:r>
      <w:r w:rsidRPr="00DA146F">
        <w:rPr>
          <w:rFonts w:ascii="Times New Roman" w:eastAsia="Times New Roman" w:hAnsi="Times New Roman" w:cs="Times New Roman"/>
          <w:lang w:eastAsia="pl-PL"/>
        </w:rPr>
        <w:tab/>
        <w:t>………………………</w:t>
      </w:r>
    </w:p>
    <w:p w14:paraId="763C06FC" w14:textId="77777777" w:rsidR="003612C4" w:rsidRPr="00DA146F" w:rsidRDefault="003612C4" w:rsidP="00744144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DA146F">
        <w:rPr>
          <w:rFonts w:ascii="Times New Roman" w:eastAsia="Times New Roman" w:hAnsi="Times New Roman" w:cs="Times New Roman"/>
          <w:lang w:eastAsia="pl-PL"/>
        </w:rPr>
        <w:t xml:space="preserve">e-mail: </w:t>
      </w:r>
      <w:r w:rsidRPr="00DA146F">
        <w:rPr>
          <w:rFonts w:ascii="Times New Roman" w:eastAsia="Times New Roman" w:hAnsi="Times New Roman" w:cs="Times New Roman"/>
          <w:lang w:eastAsia="pl-PL"/>
        </w:rPr>
        <w:tab/>
        <w:t>………………………</w:t>
      </w:r>
    </w:p>
    <w:p w14:paraId="77E4E72E" w14:textId="77777777" w:rsidR="003612C4" w:rsidRPr="00DA146F" w:rsidRDefault="003612C4" w:rsidP="00744144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DA146F">
        <w:rPr>
          <w:rFonts w:ascii="Times New Roman" w:eastAsia="Times New Roman" w:hAnsi="Times New Roman" w:cs="Times New Roman"/>
          <w:lang w:eastAsia="pl-PL"/>
        </w:rPr>
        <w:t>adres korespondencyjny: ……………………</w:t>
      </w:r>
    </w:p>
    <w:p w14:paraId="2385D6CF" w14:textId="77777777" w:rsidR="003612C4" w:rsidRPr="00DA146F" w:rsidRDefault="003612C4" w:rsidP="00744144">
      <w:pPr>
        <w:numPr>
          <w:ilvl w:val="4"/>
          <w:numId w:val="11"/>
        </w:numPr>
        <w:tabs>
          <w:tab w:val="num" w:pos="426"/>
        </w:tabs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A146F">
        <w:rPr>
          <w:rFonts w:ascii="Times New Roman" w:eastAsia="Times New Roman" w:hAnsi="Times New Roman" w:cs="Times New Roman"/>
          <w:lang w:eastAsia="pl-PL"/>
        </w:rPr>
        <w:t>Fakt usunięcia wady, awarii lub usterki każdorazowo zostanie potwierdzony w spisanym protokole.</w:t>
      </w:r>
    </w:p>
    <w:p w14:paraId="608E89DB" w14:textId="77777777" w:rsidR="003612C4" w:rsidRPr="00DA146F" w:rsidRDefault="003612C4" w:rsidP="00744144">
      <w:pPr>
        <w:numPr>
          <w:ilvl w:val="4"/>
          <w:numId w:val="11"/>
        </w:numPr>
        <w:tabs>
          <w:tab w:val="num" w:pos="426"/>
        </w:tabs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A146F">
        <w:rPr>
          <w:rFonts w:ascii="Times New Roman" w:eastAsia="Times New Roman" w:hAnsi="Times New Roman" w:cs="Times New Roman"/>
          <w:lang w:eastAsia="pl-PL"/>
        </w:rPr>
        <w:lastRenderedPageBreak/>
        <w:t>Zamawiający ma prawo dochodzić uprawnień z tytułu rękojmi za wady, niezależnie od uprawnień wynikających z gwarancji.</w:t>
      </w:r>
    </w:p>
    <w:p w14:paraId="574B7B69" w14:textId="6A7A9243" w:rsidR="003612C4" w:rsidRPr="00DA146F" w:rsidRDefault="003612C4" w:rsidP="00744144">
      <w:pPr>
        <w:numPr>
          <w:ilvl w:val="4"/>
          <w:numId w:val="11"/>
        </w:numPr>
        <w:tabs>
          <w:tab w:val="num" w:pos="426"/>
        </w:tabs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A146F">
        <w:rPr>
          <w:rFonts w:ascii="Times New Roman" w:eastAsia="Times New Roman" w:hAnsi="Times New Roman" w:cs="Times New Roman"/>
          <w:lang w:eastAsia="pl-PL"/>
        </w:rPr>
        <w:t>W okresie gwarancji Wykonawca zobowiązany jest zawiadomić Zamawiającego w terminie 7 dni licząc od daty wystąpienia poniższych zdarzeń o:</w:t>
      </w:r>
    </w:p>
    <w:p w14:paraId="05CA57B8" w14:textId="77777777" w:rsidR="003612C4" w:rsidRPr="00DA146F" w:rsidRDefault="003612C4" w:rsidP="00744144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DA146F">
        <w:rPr>
          <w:rFonts w:ascii="Times New Roman" w:eastAsia="Times New Roman" w:hAnsi="Times New Roman" w:cs="Times New Roman"/>
          <w:lang w:eastAsia="pl-PL"/>
        </w:rPr>
        <w:t>1)</w:t>
      </w:r>
      <w:r w:rsidRPr="00DA146F">
        <w:rPr>
          <w:rFonts w:ascii="Times New Roman" w:eastAsia="Times New Roman" w:hAnsi="Times New Roman" w:cs="Times New Roman"/>
          <w:lang w:eastAsia="pl-PL"/>
        </w:rPr>
        <w:tab/>
        <w:t xml:space="preserve">zmianie siedziby lub nazwy; </w:t>
      </w:r>
    </w:p>
    <w:p w14:paraId="3E93E8E3" w14:textId="77777777" w:rsidR="003612C4" w:rsidRPr="00DA146F" w:rsidRDefault="003612C4" w:rsidP="00744144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DA146F">
        <w:rPr>
          <w:rFonts w:ascii="Times New Roman" w:eastAsia="Times New Roman" w:hAnsi="Times New Roman" w:cs="Times New Roman"/>
          <w:lang w:eastAsia="pl-PL"/>
        </w:rPr>
        <w:t>2)</w:t>
      </w:r>
      <w:r w:rsidRPr="00DA146F">
        <w:rPr>
          <w:rFonts w:ascii="Times New Roman" w:eastAsia="Times New Roman" w:hAnsi="Times New Roman" w:cs="Times New Roman"/>
          <w:lang w:eastAsia="pl-PL"/>
        </w:rPr>
        <w:tab/>
        <w:t xml:space="preserve">zmianie osób reprezentujących Wykonawcę; </w:t>
      </w:r>
    </w:p>
    <w:p w14:paraId="4B5A2B66" w14:textId="77777777" w:rsidR="003612C4" w:rsidRPr="00DA146F" w:rsidRDefault="003612C4" w:rsidP="00744144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DA146F">
        <w:rPr>
          <w:rFonts w:ascii="Times New Roman" w:eastAsia="Times New Roman" w:hAnsi="Times New Roman" w:cs="Times New Roman"/>
          <w:lang w:eastAsia="pl-PL"/>
        </w:rPr>
        <w:t>3)</w:t>
      </w:r>
      <w:r w:rsidRPr="00DA146F">
        <w:rPr>
          <w:rFonts w:ascii="Times New Roman" w:eastAsia="Times New Roman" w:hAnsi="Times New Roman" w:cs="Times New Roman"/>
          <w:lang w:eastAsia="pl-PL"/>
        </w:rPr>
        <w:tab/>
        <w:t xml:space="preserve">ogłoszeniu upadłości; </w:t>
      </w:r>
    </w:p>
    <w:p w14:paraId="5D3FC736" w14:textId="77777777" w:rsidR="003612C4" w:rsidRPr="00DA146F" w:rsidRDefault="003612C4" w:rsidP="00744144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DA146F">
        <w:rPr>
          <w:rFonts w:ascii="Times New Roman" w:eastAsia="Times New Roman" w:hAnsi="Times New Roman" w:cs="Times New Roman"/>
          <w:lang w:eastAsia="pl-PL"/>
        </w:rPr>
        <w:t>4)</w:t>
      </w:r>
      <w:r w:rsidRPr="00DA146F">
        <w:rPr>
          <w:rFonts w:ascii="Times New Roman" w:eastAsia="Times New Roman" w:hAnsi="Times New Roman" w:cs="Times New Roman"/>
          <w:lang w:eastAsia="pl-PL"/>
        </w:rPr>
        <w:tab/>
        <w:t xml:space="preserve">ogłoszeniu likwidacji przedsiębiorstwa; </w:t>
      </w:r>
    </w:p>
    <w:p w14:paraId="72CA56AE" w14:textId="77777777" w:rsidR="003612C4" w:rsidRPr="00DA146F" w:rsidRDefault="003612C4" w:rsidP="00744144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DA146F">
        <w:rPr>
          <w:rFonts w:ascii="Times New Roman" w:eastAsia="Times New Roman" w:hAnsi="Times New Roman" w:cs="Times New Roman"/>
          <w:lang w:eastAsia="pl-PL"/>
        </w:rPr>
        <w:t>5)</w:t>
      </w:r>
      <w:r w:rsidRPr="00DA146F">
        <w:rPr>
          <w:rFonts w:ascii="Times New Roman" w:eastAsia="Times New Roman" w:hAnsi="Times New Roman" w:cs="Times New Roman"/>
          <w:lang w:eastAsia="pl-PL"/>
        </w:rPr>
        <w:tab/>
        <w:t>zawieszeniu działalności przedsiębiorstwa.</w:t>
      </w:r>
    </w:p>
    <w:p w14:paraId="576C38E9" w14:textId="77777777" w:rsidR="003612C4" w:rsidRPr="00DA146F" w:rsidRDefault="003612C4" w:rsidP="00744144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6DD02B77" w14:textId="77777777" w:rsidR="001F1D8F" w:rsidRPr="00DA146F" w:rsidRDefault="003612C4" w:rsidP="00744144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DA146F">
        <w:rPr>
          <w:rFonts w:ascii="Times New Roman" w:eastAsia="Calibri" w:hAnsi="Times New Roman" w:cs="Times New Roman"/>
          <w:b/>
          <w:bCs/>
          <w:lang w:eastAsia="pl-PL"/>
        </w:rPr>
        <w:t>§ 6</w:t>
      </w:r>
    </w:p>
    <w:p w14:paraId="662078DA" w14:textId="77777777" w:rsidR="001F1D8F" w:rsidRPr="00DA146F" w:rsidRDefault="001F1D8F" w:rsidP="00744144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lang w:eastAsia="pl-PL"/>
        </w:rPr>
      </w:pPr>
      <w:r w:rsidRPr="00DA146F">
        <w:rPr>
          <w:rFonts w:ascii="Times New Roman" w:eastAsia="Calibri" w:hAnsi="Times New Roman" w:cs="Times New Roman"/>
          <w:b/>
          <w:bCs/>
          <w:lang w:eastAsia="pl-PL"/>
        </w:rPr>
        <w:t>POSTANOWIENIA KOŃCOWE</w:t>
      </w:r>
    </w:p>
    <w:p w14:paraId="06C93085" w14:textId="3CE6FD6E" w:rsidR="001F1D8F" w:rsidRPr="00DA146F" w:rsidRDefault="001F1D8F" w:rsidP="00744144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/>
        </w:rPr>
      </w:pPr>
      <w:r w:rsidRPr="00DA146F">
        <w:rPr>
          <w:rFonts w:ascii="Times New Roman" w:eastAsia="Calibri" w:hAnsi="Times New Roman" w:cs="Times New Roman"/>
          <w:bCs/>
          <w:iCs/>
          <w:lang w:eastAsia="pl-PL"/>
        </w:rPr>
        <w:t>Wykonawca nie może dokonać cesji żadnych praw i roszczeń lub przenieść obowiązków wynikających z Umowy na rzecz osoby trzeciej bez uprzedniej, pod rygorem nieważności pisemnej zgody Zamawiającego.</w:t>
      </w:r>
      <w:r w:rsidRPr="00DA146F">
        <w:rPr>
          <w:rFonts w:ascii="Times New Roman" w:eastAsia="Calibri" w:hAnsi="Times New Roman" w:cs="Times New Roman"/>
          <w:lang w:eastAsia="pl-PL"/>
        </w:rPr>
        <w:t xml:space="preserve"> </w:t>
      </w:r>
    </w:p>
    <w:p w14:paraId="06D1AEC1" w14:textId="7848B9BF" w:rsidR="008D6ABA" w:rsidRPr="00DA146F" w:rsidRDefault="008D6ABA" w:rsidP="008D6ABA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/>
        </w:rPr>
      </w:pPr>
      <w:r w:rsidRPr="00DA146F">
        <w:rPr>
          <w:rFonts w:ascii="Times New Roman" w:eastAsia="Calibri" w:hAnsi="Times New Roman" w:cs="Times New Roman"/>
          <w:lang w:eastAsia="pl-PL"/>
        </w:rPr>
        <w:t>Wykonawca zobowiązany jest umieścić na fakturze dotyczącej realizacji niniejszej umowy informację o zakazie cesji wierzytelności bez uprzedniej zgody Zamawiającego, wyrażonej na piśmie pod rygorem nieważności.</w:t>
      </w:r>
    </w:p>
    <w:p w14:paraId="6F571250" w14:textId="77777777" w:rsidR="001F1D8F" w:rsidRPr="00DA146F" w:rsidRDefault="001F1D8F" w:rsidP="00744144">
      <w:pPr>
        <w:widowControl w:val="0"/>
        <w:numPr>
          <w:ilvl w:val="0"/>
          <w:numId w:val="6"/>
        </w:numPr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lang w:eastAsia="pl-PL"/>
        </w:rPr>
      </w:pPr>
      <w:r w:rsidRPr="00DA146F">
        <w:rPr>
          <w:rFonts w:ascii="Times New Roman" w:eastAsia="Calibri" w:hAnsi="Times New Roman" w:cs="Times New Roman"/>
          <w:lang w:eastAsia="pl-PL"/>
        </w:rPr>
        <w:t>Wszelkie zmiany i uzupełnienia treści Umowy wymagają, sporządzenia pisemnego pod rygorem nieważności aneksu do Umowy.</w:t>
      </w:r>
    </w:p>
    <w:p w14:paraId="7A668982" w14:textId="77777777" w:rsidR="001F1D8F" w:rsidRPr="00DA146F" w:rsidRDefault="001F1D8F" w:rsidP="00744144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/>
        </w:rPr>
      </w:pPr>
      <w:r w:rsidRPr="00DA146F">
        <w:rPr>
          <w:rFonts w:ascii="Times New Roman" w:eastAsia="Calibri" w:hAnsi="Times New Roman" w:cs="Times New Roman"/>
          <w:lang w:eastAsia="pl-PL"/>
        </w:rPr>
        <w:t>W sprawach nieuregulowanych Umową mają zastosowanie przepisy powszechnie obowiązujące, w tym w szczególności ustawy Prawo zamówień publicznych i Kodeksu cywilnego.</w:t>
      </w:r>
    </w:p>
    <w:p w14:paraId="4AB64992" w14:textId="77777777" w:rsidR="001F1D8F" w:rsidRPr="00DA146F" w:rsidRDefault="001F1D8F" w:rsidP="00744144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/>
        </w:rPr>
      </w:pPr>
      <w:r w:rsidRPr="00DA146F">
        <w:rPr>
          <w:rFonts w:ascii="Times New Roman" w:eastAsia="Calibri" w:hAnsi="Times New Roman" w:cs="Times New Roman"/>
          <w:lang w:eastAsia="pl-PL"/>
        </w:rPr>
        <w:t>Sprawy sporne rozstrzygane będą przez sąd powszechny właściwy miejscowo dla siedziby Zamawiającego.</w:t>
      </w:r>
    </w:p>
    <w:p w14:paraId="4E313DEE" w14:textId="77777777" w:rsidR="00545217" w:rsidRPr="00DA146F" w:rsidRDefault="00545217" w:rsidP="00744144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/>
        </w:rPr>
      </w:pPr>
      <w:r w:rsidRPr="00DA146F">
        <w:rPr>
          <w:rFonts w:ascii="Times New Roman" w:hAnsi="Times New Roman" w:cs="Times New Roman"/>
        </w:rPr>
        <w:t>Oferta Wykonawcy oraz SWZ wraz z załącznikami stanowią Integralną część niniejszej umowy</w:t>
      </w:r>
      <w:r w:rsidRPr="00DA146F">
        <w:rPr>
          <w:rFonts w:ascii="Times New Roman" w:eastAsia="Calibri" w:hAnsi="Times New Roman" w:cs="Times New Roman"/>
          <w:lang w:eastAsia="pl-PL"/>
        </w:rPr>
        <w:t>.</w:t>
      </w:r>
    </w:p>
    <w:p w14:paraId="5221AFC6" w14:textId="77777777" w:rsidR="006730E9" w:rsidRPr="00DA146F" w:rsidRDefault="00AC038B" w:rsidP="00744144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/>
        </w:rPr>
      </w:pPr>
      <w:r w:rsidRPr="00DA146F">
        <w:rPr>
          <w:rFonts w:ascii="Times New Roman" w:eastAsia="Calibri" w:hAnsi="Times New Roman" w:cs="Times New Roman"/>
          <w:lang w:eastAsia="pl-PL"/>
        </w:rPr>
        <w:t>Umowę sporządzono w dwóch</w:t>
      </w:r>
      <w:r w:rsidR="001F1D8F" w:rsidRPr="00DA146F">
        <w:rPr>
          <w:rFonts w:ascii="Times New Roman" w:eastAsia="Calibri" w:hAnsi="Times New Roman" w:cs="Times New Roman"/>
          <w:lang w:eastAsia="pl-PL"/>
        </w:rPr>
        <w:t xml:space="preserve"> je</w:t>
      </w:r>
      <w:r w:rsidRPr="00DA146F">
        <w:rPr>
          <w:rFonts w:ascii="Times New Roman" w:eastAsia="Calibri" w:hAnsi="Times New Roman" w:cs="Times New Roman"/>
          <w:lang w:eastAsia="pl-PL"/>
        </w:rPr>
        <w:t>dnobrzmiących egzemplarzach, jeden</w:t>
      </w:r>
      <w:r w:rsidR="001F1D8F" w:rsidRPr="00DA146F">
        <w:rPr>
          <w:rFonts w:ascii="Times New Roman" w:eastAsia="Calibri" w:hAnsi="Times New Roman" w:cs="Times New Roman"/>
          <w:lang w:eastAsia="pl-PL"/>
        </w:rPr>
        <w:t xml:space="preserve"> dla Zamawiającego i jeden dla Wykonawcy.</w:t>
      </w:r>
    </w:p>
    <w:p w14:paraId="71611060" w14:textId="77777777" w:rsidR="006730E9" w:rsidRPr="00DA146F" w:rsidRDefault="006730E9" w:rsidP="00744144">
      <w:pPr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33BE1DB9" w14:textId="77777777" w:rsidR="006730E9" w:rsidRPr="00DA146F" w:rsidRDefault="006730E9" w:rsidP="00744144">
      <w:pPr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1F871CF3" w14:textId="77777777" w:rsidR="006730E9" w:rsidRPr="00DA146F" w:rsidRDefault="006730E9" w:rsidP="00744144">
      <w:pPr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1D6E487B" w14:textId="77777777" w:rsidR="006730E9" w:rsidRPr="00DA146F" w:rsidRDefault="006730E9" w:rsidP="00744144">
      <w:pPr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2ADF64FC" w14:textId="77777777" w:rsidR="006730E9" w:rsidRPr="00DA146F" w:rsidRDefault="006730E9" w:rsidP="00744144">
      <w:pPr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5731EA44" w14:textId="77777777" w:rsidR="006730E9" w:rsidRPr="00DA146F" w:rsidRDefault="006730E9" w:rsidP="00744144">
      <w:pPr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30F520ED" w14:textId="77777777" w:rsidR="006730E9" w:rsidRPr="00DA146F" w:rsidRDefault="006730E9" w:rsidP="00744144">
      <w:pPr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46FCDEFE" w14:textId="77777777" w:rsidR="006730E9" w:rsidRPr="00DA146F" w:rsidRDefault="001F1D8F" w:rsidP="00744144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A146F">
        <w:rPr>
          <w:rFonts w:ascii="Times New Roman" w:eastAsia="Times New Roman" w:hAnsi="Times New Roman" w:cs="Times New Roman"/>
          <w:i/>
          <w:lang w:eastAsia="pl-PL"/>
        </w:rPr>
        <w:t>Załącznik</w:t>
      </w:r>
      <w:r w:rsidR="006730E9" w:rsidRPr="00DA146F">
        <w:rPr>
          <w:rFonts w:ascii="Times New Roman" w:eastAsia="Times New Roman" w:hAnsi="Times New Roman" w:cs="Times New Roman"/>
          <w:i/>
          <w:lang w:eastAsia="pl-PL"/>
        </w:rPr>
        <w:t>i:</w:t>
      </w:r>
    </w:p>
    <w:p w14:paraId="6E038745" w14:textId="77777777" w:rsidR="006972F9" w:rsidRPr="00DA146F" w:rsidRDefault="006730E9" w:rsidP="00744144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A146F">
        <w:rPr>
          <w:rFonts w:ascii="Times New Roman" w:eastAsia="Times New Roman" w:hAnsi="Times New Roman" w:cs="Times New Roman"/>
          <w:i/>
          <w:lang w:eastAsia="pl-PL"/>
        </w:rPr>
        <w:t>1.</w:t>
      </w:r>
      <w:r w:rsidR="00AC038B" w:rsidRPr="00DA146F">
        <w:rPr>
          <w:rFonts w:ascii="Times New Roman" w:eastAsia="Times New Roman" w:hAnsi="Times New Roman" w:cs="Times New Roman"/>
          <w:i/>
          <w:lang w:eastAsia="pl-PL"/>
        </w:rPr>
        <w:t xml:space="preserve"> Opis przedmiotu zamówienia</w:t>
      </w:r>
      <w:bookmarkEnd w:id="2"/>
    </w:p>
    <w:sectPr w:rsidR="006972F9" w:rsidRPr="00DA146F" w:rsidSect="00426E4C">
      <w:footerReference w:type="default" r:id="rId7"/>
      <w:pgSz w:w="11906" w:h="16838"/>
      <w:pgMar w:top="964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C06B7" w14:textId="77777777" w:rsidR="00171C38" w:rsidRDefault="00171C38">
      <w:pPr>
        <w:spacing w:after="0" w:line="240" w:lineRule="auto"/>
      </w:pPr>
      <w:r>
        <w:separator/>
      </w:r>
    </w:p>
  </w:endnote>
  <w:endnote w:type="continuationSeparator" w:id="0">
    <w:p w14:paraId="5103FE1C" w14:textId="77777777" w:rsidR="00171C38" w:rsidRDefault="00171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 Math">
    <w:panose1 w:val="02040503050406030204"/>
    <w:charset w:val="01"/>
    <w:family w:val="roman"/>
    <w:notTrueType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BAABD" w14:textId="77777777" w:rsidR="00F2069F" w:rsidRDefault="001F1D8F" w:rsidP="00941DC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A146F">
      <w:rPr>
        <w:noProof/>
      </w:rPr>
      <w:t>4</w:t>
    </w:r>
    <w:r>
      <w:fldChar w:fldCharType="end"/>
    </w:r>
  </w:p>
  <w:p w14:paraId="1871E703" w14:textId="77777777" w:rsidR="00F2069F" w:rsidRDefault="00171C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852685" w14:textId="77777777" w:rsidR="00171C38" w:rsidRDefault="00171C38">
      <w:pPr>
        <w:spacing w:after="0" w:line="240" w:lineRule="auto"/>
      </w:pPr>
      <w:r>
        <w:separator/>
      </w:r>
    </w:p>
  </w:footnote>
  <w:footnote w:type="continuationSeparator" w:id="0">
    <w:p w14:paraId="572D7ABF" w14:textId="77777777" w:rsidR="00171C38" w:rsidRDefault="00171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A4B689F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AFA5484"/>
    <w:multiLevelType w:val="hybridMultilevel"/>
    <w:tmpl w:val="A35C8218"/>
    <w:lvl w:ilvl="0" w:tplc="616ABAA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sz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trike w:val="0"/>
        <w:dstrike w:val="0"/>
        <w:sz w:val="24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100FFF"/>
    <w:multiLevelType w:val="hybridMultilevel"/>
    <w:tmpl w:val="CEF63242"/>
    <w:lvl w:ilvl="0" w:tplc="354CE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90241C88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A3235F"/>
    <w:multiLevelType w:val="hybridMultilevel"/>
    <w:tmpl w:val="E48EA748"/>
    <w:lvl w:ilvl="0" w:tplc="139EED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877996"/>
    <w:multiLevelType w:val="hybridMultilevel"/>
    <w:tmpl w:val="43B2965E"/>
    <w:lvl w:ilvl="0" w:tplc="FC7230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0710A"/>
    <w:multiLevelType w:val="hybridMultilevel"/>
    <w:tmpl w:val="7638D424"/>
    <w:lvl w:ilvl="0" w:tplc="2410D59E">
      <w:start w:val="1"/>
      <w:numFmt w:val="decimal"/>
      <w:lvlText w:val="%1."/>
      <w:lvlJc w:val="left"/>
      <w:pPr>
        <w:ind w:left="828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48" w:hanging="360"/>
      </w:pPr>
    </w:lvl>
    <w:lvl w:ilvl="2" w:tplc="0415001B">
      <w:start w:val="1"/>
      <w:numFmt w:val="lowerRoman"/>
      <w:lvlText w:val="%3."/>
      <w:lvlJc w:val="right"/>
      <w:pPr>
        <w:ind w:left="2268" w:hanging="180"/>
      </w:pPr>
    </w:lvl>
    <w:lvl w:ilvl="3" w:tplc="0415000F">
      <w:start w:val="1"/>
      <w:numFmt w:val="decimal"/>
      <w:lvlText w:val="%4."/>
      <w:lvlJc w:val="left"/>
      <w:pPr>
        <w:ind w:left="2988" w:hanging="360"/>
      </w:pPr>
    </w:lvl>
    <w:lvl w:ilvl="4" w:tplc="04150019">
      <w:start w:val="1"/>
      <w:numFmt w:val="lowerLetter"/>
      <w:lvlText w:val="%5."/>
      <w:lvlJc w:val="left"/>
      <w:pPr>
        <w:ind w:left="3708" w:hanging="360"/>
      </w:pPr>
    </w:lvl>
    <w:lvl w:ilvl="5" w:tplc="0415001B">
      <w:start w:val="1"/>
      <w:numFmt w:val="lowerRoman"/>
      <w:lvlText w:val="%6."/>
      <w:lvlJc w:val="right"/>
      <w:pPr>
        <w:ind w:left="4428" w:hanging="180"/>
      </w:pPr>
    </w:lvl>
    <w:lvl w:ilvl="6" w:tplc="0415000F">
      <w:start w:val="1"/>
      <w:numFmt w:val="decimal"/>
      <w:lvlText w:val="%7."/>
      <w:lvlJc w:val="left"/>
      <w:pPr>
        <w:ind w:left="5148" w:hanging="360"/>
      </w:pPr>
    </w:lvl>
    <w:lvl w:ilvl="7" w:tplc="04150019">
      <w:start w:val="1"/>
      <w:numFmt w:val="lowerLetter"/>
      <w:lvlText w:val="%8."/>
      <w:lvlJc w:val="left"/>
      <w:pPr>
        <w:ind w:left="5868" w:hanging="360"/>
      </w:pPr>
    </w:lvl>
    <w:lvl w:ilvl="8" w:tplc="0415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35EB3FD0"/>
    <w:multiLevelType w:val="hybridMultilevel"/>
    <w:tmpl w:val="2C8A32D0"/>
    <w:lvl w:ilvl="0" w:tplc="A79EC5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A347E"/>
    <w:multiLevelType w:val="multilevel"/>
    <w:tmpl w:val="AA9C9C9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strike w:val="0"/>
        <w:dstrike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E4ECC"/>
    <w:multiLevelType w:val="hybridMultilevel"/>
    <w:tmpl w:val="6DB054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D5303"/>
    <w:multiLevelType w:val="multilevel"/>
    <w:tmpl w:val="EB84ACB8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B33CBD"/>
    <w:multiLevelType w:val="hybridMultilevel"/>
    <w:tmpl w:val="BECC3ABA"/>
    <w:lvl w:ilvl="0" w:tplc="6E9A7DCE">
      <w:start w:val="1"/>
      <w:numFmt w:val="decimal"/>
      <w:lvlText w:val="%1."/>
      <w:lvlJc w:val="left"/>
      <w:pPr>
        <w:ind w:left="560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326" w:hanging="360"/>
      </w:pPr>
    </w:lvl>
    <w:lvl w:ilvl="2" w:tplc="0415001B" w:tentative="1">
      <w:start w:val="1"/>
      <w:numFmt w:val="lowerRoman"/>
      <w:lvlText w:val="%3."/>
      <w:lvlJc w:val="right"/>
      <w:pPr>
        <w:ind w:left="7046" w:hanging="180"/>
      </w:pPr>
    </w:lvl>
    <w:lvl w:ilvl="3" w:tplc="0415000F" w:tentative="1">
      <w:start w:val="1"/>
      <w:numFmt w:val="decimal"/>
      <w:lvlText w:val="%4."/>
      <w:lvlJc w:val="left"/>
      <w:pPr>
        <w:ind w:left="7766" w:hanging="360"/>
      </w:pPr>
    </w:lvl>
    <w:lvl w:ilvl="4" w:tplc="04150019" w:tentative="1">
      <w:start w:val="1"/>
      <w:numFmt w:val="lowerLetter"/>
      <w:lvlText w:val="%5."/>
      <w:lvlJc w:val="left"/>
      <w:pPr>
        <w:ind w:left="8486" w:hanging="360"/>
      </w:pPr>
    </w:lvl>
    <w:lvl w:ilvl="5" w:tplc="0415001B" w:tentative="1">
      <w:start w:val="1"/>
      <w:numFmt w:val="lowerRoman"/>
      <w:lvlText w:val="%6."/>
      <w:lvlJc w:val="right"/>
      <w:pPr>
        <w:ind w:left="9206" w:hanging="180"/>
      </w:pPr>
    </w:lvl>
    <w:lvl w:ilvl="6" w:tplc="0415000F" w:tentative="1">
      <w:start w:val="1"/>
      <w:numFmt w:val="decimal"/>
      <w:lvlText w:val="%7."/>
      <w:lvlJc w:val="left"/>
      <w:pPr>
        <w:ind w:left="9926" w:hanging="360"/>
      </w:pPr>
    </w:lvl>
    <w:lvl w:ilvl="7" w:tplc="04150019" w:tentative="1">
      <w:start w:val="1"/>
      <w:numFmt w:val="lowerLetter"/>
      <w:lvlText w:val="%8."/>
      <w:lvlJc w:val="left"/>
      <w:pPr>
        <w:ind w:left="10646" w:hanging="360"/>
      </w:pPr>
    </w:lvl>
    <w:lvl w:ilvl="8" w:tplc="0415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11" w15:restartNumberingAfterBreak="0">
    <w:nsid w:val="6C960BBD"/>
    <w:multiLevelType w:val="multilevel"/>
    <w:tmpl w:val="C3F08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"/>
      <w:lvlJc w:val="left"/>
      <w:pPr>
        <w:tabs>
          <w:tab w:val="num" w:pos="2685"/>
        </w:tabs>
        <w:ind w:left="2685" w:hanging="705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256E72"/>
    <w:multiLevelType w:val="multilevel"/>
    <w:tmpl w:val="BE2C1DD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1B719A"/>
    <w:multiLevelType w:val="hybridMultilevel"/>
    <w:tmpl w:val="EDFC93B6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2"/>
  </w:num>
  <w:num w:numId="5">
    <w:abstractNumId w:val="7"/>
  </w:num>
  <w:num w:numId="6">
    <w:abstractNumId w:val="11"/>
  </w:num>
  <w:num w:numId="7">
    <w:abstractNumId w:val="6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8F"/>
    <w:rsid w:val="0006423C"/>
    <w:rsid w:val="0015750B"/>
    <w:rsid w:val="00171C38"/>
    <w:rsid w:val="001F1D8F"/>
    <w:rsid w:val="002508A2"/>
    <w:rsid w:val="002D532C"/>
    <w:rsid w:val="003612C4"/>
    <w:rsid w:val="00385E13"/>
    <w:rsid w:val="003E61ED"/>
    <w:rsid w:val="00452402"/>
    <w:rsid w:val="004A4719"/>
    <w:rsid w:val="004E19C7"/>
    <w:rsid w:val="0051780C"/>
    <w:rsid w:val="00545217"/>
    <w:rsid w:val="005D0BD2"/>
    <w:rsid w:val="005E0AEF"/>
    <w:rsid w:val="005F2250"/>
    <w:rsid w:val="005F4E1C"/>
    <w:rsid w:val="006156BC"/>
    <w:rsid w:val="006611C0"/>
    <w:rsid w:val="006730E9"/>
    <w:rsid w:val="0068431C"/>
    <w:rsid w:val="006872B3"/>
    <w:rsid w:val="006972F9"/>
    <w:rsid w:val="00707377"/>
    <w:rsid w:val="00721299"/>
    <w:rsid w:val="00744144"/>
    <w:rsid w:val="0078596E"/>
    <w:rsid w:val="008D6ABA"/>
    <w:rsid w:val="008E1E43"/>
    <w:rsid w:val="009116C4"/>
    <w:rsid w:val="00923245"/>
    <w:rsid w:val="009A4554"/>
    <w:rsid w:val="00A2635D"/>
    <w:rsid w:val="00A43B11"/>
    <w:rsid w:val="00AC038B"/>
    <w:rsid w:val="00B152C6"/>
    <w:rsid w:val="00B203E9"/>
    <w:rsid w:val="00B267E8"/>
    <w:rsid w:val="00BC01B6"/>
    <w:rsid w:val="00BC13CC"/>
    <w:rsid w:val="00BC6470"/>
    <w:rsid w:val="00BD7634"/>
    <w:rsid w:val="00BE1E33"/>
    <w:rsid w:val="00C949E0"/>
    <w:rsid w:val="00D15B37"/>
    <w:rsid w:val="00D26329"/>
    <w:rsid w:val="00D91F1F"/>
    <w:rsid w:val="00DA146F"/>
    <w:rsid w:val="00DC34BD"/>
    <w:rsid w:val="00DF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D928C"/>
  <w15:chartTrackingRefBased/>
  <w15:docId w15:val="{94E30D38-17CC-40E3-8E78-16183D8EE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F1D8F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F1D8F"/>
    <w:rPr>
      <w:rFonts w:ascii="Arial" w:eastAsia="Calibri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30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1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1C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43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43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43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43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431C"/>
    <w:rPr>
      <w:b/>
      <w:bCs/>
      <w:sz w:val="20"/>
      <w:szCs w:val="20"/>
    </w:rPr>
  </w:style>
  <w:style w:type="paragraph" w:customStyle="1" w:styleId="1">
    <w:name w:val="1."/>
    <w:basedOn w:val="Normalny"/>
    <w:qFormat/>
    <w:rsid w:val="0068431C"/>
    <w:pPr>
      <w:suppressAutoHyphens/>
      <w:spacing w:after="0" w:line="258" w:lineRule="atLeast"/>
      <w:ind w:left="227" w:hanging="227"/>
      <w:jc w:val="both"/>
    </w:pPr>
    <w:rPr>
      <w:rFonts w:ascii="FrankfurtGothic" w:eastAsia="Cambria Math" w:hAnsi="FrankfurtGothic" w:cs="Times New Roman"/>
      <w:color w:val="000000"/>
      <w:kern w:val="2"/>
      <w:sz w:val="19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1930</Words>
  <Characters>11581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3</cp:revision>
  <cp:lastPrinted>2022-04-13T07:20:00Z</cp:lastPrinted>
  <dcterms:created xsi:type="dcterms:W3CDTF">2022-05-09T08:59:00Z</dcterms:created>
  <dcterms:modified xsi:type="dcterms:W3CDTF">2022-05-11T08:58:00Z</dcterms:modified>
</cp:coreProperties>
</file>