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CF0ED9">
        <w:rPr>
          <w:rFonts w:ascii="Arial" w:eastAsia="Times New Roman" w:hAnsi="Arial" w:cs="Arial"/>
          <w:bCs/>
          <w:sz w:val="20"/>
          <w:szCs w:val="20"/>
          <w:lang w:eastAsia="pl-PL"/>
        </w:rPr>
        <w:t>, postępowanie nr 4</w:t>
      </w:r>
      <w:r w:rsidR="009A2E5E">
        <w:rPr>
          <w:rFonts w:ascii="Arial" w:eastAsia="Times New Roman" w:hAnsi="Arial" w:cs="Arial"/>
          <w:bCs/>
          <w:sz w:val="20"/>
          <w:szCs w:val="20"/>
          <w:lang w:eastAsia="pl-PL"/>
        </w:rPr>
        <w:t>2</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KRS/CEiDG</w:t>
      </w:r>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001D48A6">
        <w:rPr>
          <w:rFonts w:ascii="Arial" w:hAnsi="Arial" w:cs="Arial"/>
          <w:b/>
          <w:sz w:val="24"/>
          <w:szCs w:val="24"/>
        </w:rPr>
        <w:t xml:space="preserve"> z późn. zm.</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CF0ED9" w:rsidRDefault="00CF0ED9" w:rsidP="007D3A7F">
      <w:pPr>
        <w:spacing w:before="120" w:after="0" w:line="240" w:lineRule="auto"/>
        <w:ind w:firstLine="709"/>
        <w:jc w:val="both"/>
        <w:rPr>
          <w:rFonts w:ascii="Arial" w:hAnsi="Arial" w:cs="Arial"/>
          <w:sz w:val="24"/>
          <w:szCs w:val="24"/>
        </w:rPr>
      </w:pPr>
    </w:p>
    <w:p w:rsidR="00CF0ED9" w:rsidRPr="00CF0ED9" w:rsidRDefault="00CF0ED9" w:rsidP="00CF0ED9">
      <w:pPr>
        <w:pStyle w:val="Akapitzlist"/>
        <w:suppressAutoHyphens/>
        <w:autoSpaceDN w:val="0"/>
        <w:spacing w:after="0" w:line="360" w:lineRule="auto"/>
        <w:ind w:left="0"/>
        <w:jc w:val="center"/>
        <w:textAlignment w:val="baseline"/>
        <w:rPr>
          <w:rFonts w:ascii="Arial" w:hAnsi="Arial" w:cs="Arial"/>
          <w:b/>
          <w:sz w:val="24"/>
          <w:szCs w:val="24"/>
        </w:rPr>
      </w:pPr>
      <w:r w:rsidRPr="00CF0ED9">
        <w:rPr>
          <w:rFonts w:ascii="Arial" w:hAnsi="Arial" w:cs="Arial"/>
          <w:b/>
          <w:sz w:val="24"/>
          <w:szCs w:val="24"/>
        </w:rPr>
        <w:t>„</w:t>
      </w:r>
      <w:r w:rsidR="009A2E5E" w:rsidRPr="009A2E5E">
        <w:rPr>
          <w:rFonts w:ascii="Arial" w:hAnsi="Arial" w:cs="Arial"/>
          <w:b/>
          <w:sz w:val="24"/>
          <w:szCs w:val="24"/>
        </w:rPr>
        <w:t>Dostawa odzieży roboczej, ochronnej, obuwia, środków ochrony indywidualnej</w:t>
      </w:r>
      <w:r w:rsidRPr="00CF0ED9">
        <w:rPr>
          <w:rFonts w:ascii="Arial" w:hAnsi="Arial" w:cs="Arial"/>
          <w:b/>
          <w:sz w:val="24"/>
          <w:szCs w:val="24"/>
        </w:rPr>
        <w:t>”,</w:t>
      </w:r>
    </w:p>
    <w:p w:rsidR="007D3A7F" w:rsidRDefault="00614560" w:rsidP="00CF0ED9">
      <w:pPr>
        <w:pStyle w:val="Akapitzlist"/>
        <w:suppressAutoHyphens/>
        <w:autoSpaceDN w:val="0"/>
        <w:spacing w:after="0" w:line="360" w:lineRule="auto"/>
        <w:ind w:left="0"/>
        <w:jc w:val="center"/>
        <w:textAlignment w:val="baseline"/>
        <w:rPr>
          <w:rFonts w:ascii="Arial" w:hAnsi="Arial" w:cs="Arial"/>
          <w:b/>
          <w:sz w:val="24"/>
          <w:szCs w:val="24"/>
        </w:rPr>
      </w:pPr>
      <w:r>
        <w:rPr>
          <w:rFonts w:ascii="Arial" w:hAnsi="Arial" w:cs="Arial"/>
          <w:b/>
          <w:sz w:val="24"/>
          <w:szCs w:val="24"/>
        </w:rPr>
        <w:t>postępowanie nr</w:t>
      </w:r>
      <w:r w:rsidR="00CF0ED9">
        <w:rPr>
          <w:rFonts w:ascii="Arial" w:hAnsi="Arial" w:cs="Arial"/>
          <w:b/>
          <w:sz w:val="24"/>
          <w:szCs w:val="24"/>
        </w:rPr>
        <w:t xml:space="preserve"> 4</w:t>
      </w:r>
      <w:r w:rsidR="009A2E5E">
        <w:rPr>
          <w:rFonts w:ascii="Arial" w:hAnsi="Arial" w:cs="Arial"/>
          <w:b/>
          <w:sz w:val="24"/>
          <w:szCs w:val="24"/>
        </w:rPr>
        <w:t>2</w:t>
      </w:r>
      <w:bookmarkStart w:id="0" w:name="_GoBack"/>
      <w:bookmarkEnd w:id="0"/>
      <w:r w:rsidR="009E7A0D">
        <w:rPr>
          <w:rFonts w:ascii="Arial" w:hAnsi="Arial" w:cs="Arial"/>
          <w:b/>
          <w:sz w:val="24"/>
          <w:szCs w:val="24"/>
        </w:rPr>
        <w:t>/W1/2022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754509">
      <w:pPr>
        <w:pStyle w:val="Akapitzlist"/>
        <w:tabs>
          <w:tab w:val="left" w:pos="284"/>
        </w:tabs>
        <w:spacing w:after="0" w:line="360" w:lineRule="auto"/>
        <w:ind w:left="142" w:right="-142"/>
        <w:jc w:val="both"/>
        <w:rPr>
          <w:rFonts w:ascii="Arial" w:hAnsi="Arial" w:cs="Arial"/>
          <w:b/>
          <w:color w:val="FF0000"/>
          <w:sz w:val="16"/>
          <w:szCs w:val="16"/>
        </w:rPr>
      </w:pPr>
      <w:r w:rsidRPr="00EC7327">
        <w:rPr>
          <w:rFonts w:ascii="Arial" w:hAnsi="Arial" w:cs="Arial"/>
          <w:b/>
          <w:color w:val="FF0000"/>
          <w:sz w:val="16"/>
          <w:szCs w:val="16"/>
        </w:rPr>
        <w:lastRenderedPageBreak/>
        <w:t>Wykonawca; każdy z wykonawców - w przypadku wspólnego ubiegania się o zamówienie przez wykonawców;</w:t>
      </w:r>
    </w:p>
    <w:p w:rsidR="00EC7327" w:rsidRPr="0072759E" w:rsidRDefault="00EC7327" w:rsidP="00754509">
      <w:pPr>
        <w:pStyle w:val="Akapitzlist"/>
        <w:spacing w:after="0" w:line="360" w:lineRule="auto"/>
        <w:ind w:left="142"/>
        <w:jc w:val="both"/>
        <w:rPr>
          <w:rFonts w:ascii="Arial" w:hAnsi="Arial" w:cs="Arial"/>
          <w:b/>
          <w:color w:val="FF0000"/>
          <w:sz w:val="16"/>
          <w:szCs w:val="16"/>
        </w:rPr>
      </w:pPr>
      <w:r w:rsidRPr="0072759E">
        <w:rPr>
          <w:rFonts w:ascii="Arial" w:hAnsi="Arial" w:cs="Arial"/>
          <w:b/>
          <w:color w:val="FF0000"/>
          <w:sz w:val="16"/>
          <w:szCs w:val="16"/>
        </w:rPr>
        <w:t>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8121E" w:rsidRDefault="00C8121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9E7A0D" w:rsidP="00754509">
      <w:pPr>
        <w:pStyle w:val="Akapitzlist"/>
        <w:spacing w:after="0"/>
        <w:ind w:left="0"/>
        <w:jc w:val="both"/>
        <w:rPr>
          <w:rFonts w:ascii="Arial" w:hAnsi="Arial" w:cs="Arial"/>
          <w:sz w:val="24"/>
          <w:szCs w:val="24"/>
        </w:rPr>
      </w:pPr>
      <w:r>
        <w:rPr>
          <w:rFonts w:ascii="Arial" w:hAnsi="Arial" w:cs="Arial"/>
          <w:b/>
          <w:sz w:val="24"/>
          <w:szCs w:val="24"/>
        </w:rPr>
        <w:t xml:space="preserve">2. </w:t>
      </w:r>
      <w:r w:rsidR="006441DF" w:rsidRPr="009E7A0D">
        <w:rPr>
          <w:rFonts w:ascii="Arial" w:hAnsi="Arial" w:cs="Arial"/>
          <w:b/>
          <w:sz w:val="24"/>
          <w:szCs w:val="24"/>
        </w:rPr>
        <w:t>OŚWIADCZENIE DOTYCZĄCE PODMIOTU, NA KTÓREGO ZASOBY POWOŁUJE SIĘ WYKONAWCA</w:t>
      </w:r>
      <w:r w:rsidR="006441DF" w:rsidRPr="00B16E75">
        <w:rPr>
          <w:rFonts w:ascii="Arial" w:hAnsi="Arial" w:cs="Arial"/>
          <w:sz w:val="24"/>
          <w:szCs w:val="24"/>
        </w:rPr>
        <w:t xml:space="preserve"> –</w:t>
      </w:r>
      <w:r w:rsidR="006441DF" w:rsidRPr="00B16E75">
        <w:rPr>
          <w:rFonts w:ascii="Arial" w:hAnsi="Arial" w:cs="Arial"/>
          <w:sz w:val="16"/>
          <w:szCs w:val="16"/>
        </w:rPr>
        <w:t xml:space="preserve"> </w:t>
      </w:r>
      <w:r w:rsidR="006441DF" w:rsidRPr="009E7A0D">
        <w:rPr>
          <w:rFonts w:ascii="Arial" w:hAnsi="Arial" w:cs="Arial"/>
          <w:i/>
          <w:color w:val="FF0000"/>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 xml:space="preserve">Oświadczam, że w stosunku do następującego/ych podmiotu/tów, na którego/ych zasoby powołuję się w niniejszym postępowaniu, tj.: …………………….…… </w:t>
      </w:r>
      <w:r w:rsidRPr="00047B7F">
        <w:rPr>
          <w:rFonts w:ascii="Arial" w:hAnsi="Arial" w:cs="Arial"/>
          <w:i/>
        </w:rPr>
        <w:t xml:space="preserve">(podać pełną nazwę/firmę, adres, a także w zależności od podmiotu: NIP/PESEL, KRS/CEiDG)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754509" w:rsidRDefault="00754509" w:rsidP="00754509">
      <w:pPr>
        <w:spacing w:after="0" w:line="288" w:lineRule="auto"/>
        <w:jc w:val="both"/>
        <w:rPr>
          <w:rFonts w:ascii="Arial" w:hAnsi="Arial" w:cs="Arial"/>
          <w:sz w:val="24"/>
          <w:szCs w:val="24"/>
        </w:rPr>
      </w:pPr>
      <w:r w:rsidRPr="00754509">
        <w:rPr>
          <w:rFonts w:ascii="Arial" w:hAnsi="Arial" w:cs="Arial"/>
          <w:b/>
          <w:sz w:val="24"/>
          <w:szCs w:val="24"/>
        </w:rPr>
        <w:t>3.</w:t>
      </w:r>
      <w:r>
        <w:rPr>
          <w:rFonts w:ascii="Arial" w:hAnsi="Arial" w:cs="Arial"/>
          <w:b/>
          <w:sz w:val="24"/>
          <w:szCs w:val="24"/>
        </w:rPr>
        <w:t xml:space="preserve"> </w:t>
      </w:r>
      <w:r w:rsidR="006441DF" w:rsidRPr="00754509">
        <w:rPr>
          <w:rFonts w:ascii="Arial" w:hAnsi="Arial" w:cs="Arial"/>
          <w:b/>
          <w:sz w:val="24"/>
          <w:szCs w:val="24"/>
        </w:rPr>
        <w:t>OŚWIADCZENIE DOTYCZĄCE PODWYKONAWCY NIEBĘDĄCEGO PODMIOTEM, NA KTÓREGO ZASOBY POWOŁUJE SIĘ WYKONAWCA</w:t>
      </w:r>
      <w:r w:rsidR="006441DF" w:rsidRPr="00754509">
        <w:rPr>
          <w:rFonts w:ascii="Arial" w:hAnsi="Arial" w:cs="Arial"/>
          <w:b/>
        </w:rPr>
        <w:t xml:space="preserve"> </w:t>
      </w:r>
      <w:r w:rsidR="006441DF" w:rsidRPr="00754509">
        <w:rPr>
          <w:rFonts w:ascii="Arial" w:hAnsi="Arial" w:cs="Arial"/>
        </w:rPr>
        <w:t>–</w:t>
      </w:r>
      <w:r w:rsidR="006441DF" w:rsidRPr="00754509">
        <w:rPr>
          <w:rFonts w:ascii="Arial" w:hAnsi="Arial" w:cs="Arial"/>
          <w:sz w:val="24"/>
          <w:szCs w:val="24"/>
        </w:rPr>
        <w:t xml:space="preserve"> </w:t>
      </w:r>
      <w:r w:rsidR="006441DF" w:rsidRPr="00754509">
        <w:rPr>
          <w:rFonts w:ascii="Arial" w:hAnsi="Arial" w:cs="Arial"/>
          <w:i/>
          <w:color w:val="FF0000"/>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 xml:space="preserve">Oświadczam, że w stosunku do następującego/ych podmiotu/tów, będącego/ych podwykonawcą/ami: ………………………………………………… </w:t>
      </w:r>
      <w:r w:rsidRPr="00047B7F">
        <w:rPr>
          <w:rFonts w:ascii="Arial" w:hAnsi="Arial" w:cs="Arial"/>
          <w:i/>
        </w:rPr>
        <w:t>(podać pełną nazwę/firmę, adres, a także w zależności od podmiotu: NIP/PESEL, KRS/CEiDG)</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9E7A0D" w:rsidRPr="009E7A0D" w:rsidRDefault="00754509" w:rsidP="00754509">
      <w:pPr>
        <w:pStyle w:val="Akapitzlist"/>
        <w:autoSpaceDE w:val="0"/>
        <w:autoSpaceDN w:val="0"/>
        <w:adjustRightInd w:val="0"/>
        <w:ind w:left="284"/>
        <w:jc w:val="both"/>
        <w:rPr>
          <w:rFonts w:ascii="Arial" w:hAnsi="Arial" w:cs="Arial"/>
          <w:b/>
        </w:rPr>
      </w:pPr>
      <w:r>
        <w:rPr>
          <w:rFonts w:ascii="Arial" w:hAnsi="Arial" w:cs="Arial"/>
          <w:b/>
          <w:sz w:val="24"/>
          <w:szCs w:val="24"/>
        </w:rPr>
        <w:lastRenderedPageBreak/>
        <w:t xml:space="preserve">4. </w:t>
      </w:r>
      <w:r w:rsidR="009E7A0D" w:rsidRPr="009E7A0D">
        <w:rPr>
          <w:rFonts w:ascii="Arial" w:hAnsi="Arial" w:cs="Arial"/>
          <w:b/>
          <w:sz w:val="24"/>
          <w:szCs w:val="24"/>
        </w:rPr>
        <w:t>OŚWIADCZENIE WYKONAW</w:t>
      </w:r>
      <w:r w:rsidR="009E7A0D">
        <w:rPr>
          <w:rFonts w:ascii="Arial" w:hAnsi="Arial" w:cs="Arial"/>
          <w:b/>
          <w:sz w:val="24"/>
          <w:szCs w:val="24"/>
        </w:rPr>
        <w:t>CÓW UBIEGAJĄCYCH SIĘ WSPÓLNIE O </w:t>
      </w:r>
      <w:r w:rsidR="009E7A0D" w:rsidRPr="009E7A0D">
        <w:rPr>
          <w:rFonts w:ascii="Arial" w:hAnsi="Arial" w:cs="Arial"/>
          <w:b/>
          <w:sz w:val="24"/>
          <w:szCs w:val="24"/>
        </w:rPr>
        <w:t>ZAMÓWIENIE PUBLICZNE</w:t>
      </w:r>
      <w:r w:rsidR="009E7A0D">
        <w:rPr>
          <w:rFonts w:ascii="Arial" w:hAnsi="Arial" w:cs="Arial"/>
          <w:b/>
        </w:rPr>
        <w:t xml:space="preserve"> </w:t>
      </w:r>
      <w:r w:rsidR="009E7A0D" w:rsidRPr="00B16E75">
        <w:rPr>
          <w:rFonts w:ascii="Arial" w:hAnsi="Arial" w:cs="Arial"/>
        </w:rPr>
        <w:t>–</w:t>
      </w:r>
      <w:r w:rsidR="009E7A0D" w:rsidRPr="00B16E75">
        <w:rPr>
          <w:rFonts w:ascii="Arial" w:hAnsi="Arial" w:cs="Arial"/>
          <w:sz w:val="24"/>
          <w:szCs w:val="24"/>
        </w:rPr>
        <w:t xml:space="preserve"> </w:t>
      </w:r>
      <w:r w:rsidR="009E7A0D" w:rsidRPr="009E7A0D">
        <w:rPr>
          <w:rFonts w:ascii="Arial" w:hAnsi="Arial" w:cs="Arial"/>
          <w:i/>
          <w:color w:val="FF0000"/>
          <w:sz w:val="18"/>
          <w:szCs w:val="18"/>
        </w:rPr>
        <w:t>wypełnić gdy dotyczy</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t>
      </w:r>
      <w:r>
        <w:rPr>
          <w:rFonts w:ascii="Arial" w:eastAsia="Times New Roman" w:hAnsi="Arial" w:cs="Arial"/>
          <w:sz w:val="24"/>
          <w:szCs w:val="24"/>
          <w:lang w:eastAsia="pl-PL"/>
        </w:rPr>
        <w:t>wiadczam/y, że następujące 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w:t>
      </w:r>
      <w:r>
        <w:rPr>
          <w:rFonts w:ascii="Arial" w:eastAsia="Times New Roman" w:hAnsi="Arial" w:cs="Arial"/>
          <w:sz w:val="24"/>
          <w:szCs w:val="24"/>
          <w:lang w:eastAsia="pl-PL"/>
        </w:rPr>
        <w:t xml:space="preserve">iadczam/y, że następujące </w:t>
      </w:r>
      <w:r w:rsidR="00754509">
        <w:rPr>
          <w:rFonts w:ascii="Arial" w:eastAsia="Times New Roman" w:hAnsi="Arial" w:cs="Arial"/>
          <w:sz w:val="24"/>
          <w:szCs w:val="24"/>
          <w:lang w:eastAsia="pl-PL"/>
        </w:rPr>
        <w:t>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CF0ED9"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CF0ED9"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CF0ED9" w:rsidRPr="00CF0ED9" w:rsidRDefault="00CF0ED9" w:rsidP="00CF0ED9">
      <w:pPr>
        <w:spacing w:before="120" w:line="360" w:lineRule="auto"/>
        <w:jc w:val="center"/>
        <w:rPr>
          <w:rFonts w:ascii="Arial" w:hAnsi="Arial" w:cs="Arial"/>
          <w:b/>
          <w:caps/>
          <w:sz w:val="24"/>
          <w:szCs w:val="24"/>
          <w:u w:val="single"/>
        </w:rPr>
      </w:pPr>
      <w:r w:rsidRPr="00CF0ED9">
        <w:rPr>
          <w:rFonts w:ascii="Arial" w:hAnsi="Arial" w:cs="Arial"/>
          <w:b/>
          <w:sz w:val="24"/>
          <w:szCs w:val="24"/>
          <w:u w:val="single"/>
        </w:rPr>
        <w:t xml:space="preserve">DOTYCZĄCE PRZESŁANEK WYKLUCZENIA Z ART. 5K ROZPORZĄDZENIA 833/2014 ORAZ ART. 7 UST. 1 USTAWY </w:t>
      </w:r>
      <w:r w:rsidRPr="00CF0ED9">
        <w:rPr>
          <w:rFonts w:ascii="Arial" w:hAnsi="Arial" w:cs="Arial"/>
          <w:b/>
          <w:caps/>
          <w:sz w:val="24"/>
          <w:szCs w:val="24"/>
          <w:u w:val="single"/>
        </w:rPr>
        <w:t>o szczególnych rozwiązaniach w zakresie przeciwdziałania wspieraniu agresji na Ukrainę oraz służących ochronie bezpieczeństwa narodowego</w:t>
      </w:r>
    </w:p>
    <w:p w:rsidR="00CF0ED9" w:rsidRDefault="00CF0ED9" w:rsidP="00CF0ED9">
      <w:pPr>
        <w:spacing w:before="240" w:line="360" w:lineRule="auto"/>
        <w:jc w:val="both"/>
        <w:rPr>
          <w:rFonts w:ascii="Arial" w:hAnsi="Arial" w:cs="Arial"/>
          <w:sz w:val="20"/>
          <w:szCs w:val="20"/>
        </w:rPr>
      </w:pPr>
      <w:r>
        <w:rPr>
          <w:rFonts w:ascii="Arial" w:hAnsi="Arial" w:cs="Arial"/>
          <w:sz w:val="21"/>
          <w:szCs w:val="21"/>
        </w:rPr>
        <w:t>oświadczam, co następuje:</w:t>
      </w:r>
    </w:p>
    <w:p w:rsidR="00CF0ED9" w:rsidRDefault="00CF0ED9" w:rsidP="00CF0ED9">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1. OŚWIADCZENIA DOTYCZĄCE WYKONAWCY:</w:t>
      </w:r>
    </w:p>
    <w:p w:rsidR="00CF0ED9" w:rsidRPr="0084509A" w:rsidRDefault="00CF0ED9" w:rsidP="00CF0ED9">
      <w:pPr>
        <w:pStyle w:val="Akapitzlist"/>
        <w:numPr>
          <w:ilvl w:val="0"/>
          <w:numId w:val="25"/>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rsidR="00CF0ED9" w:rsidRPr="007F3CFE" w:rsidRDefault="00CF0ED9" w:rsidP="00CF0ED9">
      <w:pPr>
        <w:pStyle w:val="NormalnyWeb"/>
        <w:numPr>
          <w:ilvl w:val="0"/>
          <w:numId w:val="25"/>
        </w:numPr>
        <w:spacing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rsidR="00CF0ED9" w:rsidRPr="00B15FD3" w:rsidRDefault="00CF0ED9" w:rsidP="00CF0ED9">
      <w:pPr>
        <w:shd w:val="clear" w:color="auto" w:fill="BFBFBF" w:themeFill="background1" w:themeFillShade="BF"/>
        <w:spacing w:before="240" w:after="120" w:line="360" w:lineRule="auto"/>
        <w:jc w:val="both"/>
        <w:rPr>
          <w:rFonts w:ascii="Arial" w:hAnsi="Arial" w:cs="Arial"/>
          <w:sz w:val="21"/>
          <w:szCs w:val="21"/>
        </w:rPr>
      </w:pPr>
      <w:r>
        <w:rPr>
          <w:rFonts w:ascii="Arial" w:hAnsi="Arial" w:cs="Arial"/>
          <w:b/>
          <w:sz w:val="21"/>
          <w:szCs w:val="21"/>
        </w:rPr>
        <w:t xml:space="preserve">2.  </w:t>
      </w: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CF0ED9" w:rsidRPr="002F7425" w:rsidRDefault="00CF0ED9" w:rsidP="00CF0ED9">
      <w:pPr>
        <w:spacing w:after="120"/>
        <w:jc w:val="both"/>
        <w:rPr>
          <w:rFonts w:ascii="Arial" w:hAnsi="Arial" w:cs="Arial"/>
          <w:color w:val="FF0000"/>
          <w:sz w:val="20"/>
          <w:szCs w:val="20"/>
        </w:rPr>
      </w:pPr>
      <w:bookmarkStart w:id="2" w:name="_Hlk99016800"/>
      <w:r w:rsidRPr="002F7425">
        <w:rPr>
          <w:rFonts w:ascii="Arial" w:hAnsi="Arial" w:cs="Arial"/>
          <w:color w:val="FF0000"/>
          <w:sz w:val="16"/>
          <w:szCs w:val="16"/>
        </w:rPr>
        <w:t>[UWAGA</w:t>
      </w:r>
      <w:r w:rsidRPr="002F7425">
        <w:rPr>
          <w:rFonts w:ascii="Arial" w:hAnsi="Arial" w:cs="Arial"/>
          <w:i/>
          <w:color w:val="FF000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F7425">
        <w:rPr>
          <w:rFonts w:ascii="Arial" w:hAnsi="Arial" w:cs="Arial"/>
          <w:color w:val="FF0000"/>
          <w:sz w:val="16"/>
          <w:szCs w:val="16"/>
        </w:rPr>
        <w:t>]</w:t>
      </w:r>
      <w:bookmarkEnd w:id="2"/>
    </w:p>
    <w:p w:rsidR="00CF0ED9" w:rsidRDefault="00CF0ED9" w:rsidP="00CF0ED9">
      <w:pPr>
        <w:spacing w:after="120" w:line="360" w:lineRule="auto"/>
        <w:jc w:val="both"/>
        <w:rPr>
          <w:rFonts w:ascii="Arial" w:hAnsi="Arial" w:cs="Arial"/>
          <w:sz w:val="16"/>
          <w:szCs w:val="16"/>
        </w:rPr>
      </w:pPr>
      <w:r w:rsidRPr="00A22DCF">
        <w:rPr>
          <w:rFonts w:ascii="Arial" w:hAnsi="Arial" w:cs="Arial"/>
          <w:sz w:val="21"/>
          <w:szCs w:val="21"/>
        </w:rPr>
        <w:t>Oświadczam, że w celu wykazania spełniania warunków udziału w postępowaniu, określonych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3"/>
      <w:r>
        <w:rPr>
          <w:rFonts w:ascii="Arial" w:hAnsi="Arial" w:cs="Arial"/>
          <w:i/>
          <w:sz w:val="16"/>
          <w:szCs w:val="16"/>
        </w:rPr>
        <w:t>(podać pełną nazwę/firmę, adres, a także w zależności od podmiotu: NIP/PESEL, KRS/CEiDG)</w:t>
      </w:r>
      <w:r>
        <w:rPr>
          <w:rFonts w:ascii="Arial" w:hAnsi="Arial" w:cs="Arial"/>
          <w:sz w:val="16"/>
          <w:szCs w:val="16"/>
        </w:rPr>
        <w:t>,</w:t>
      </w:r>
    </w:p>
    <w:p w:rsidR="00CF0ED9" w:rsidRPr="00DE447D" w:rsidRDefault="00CF0ED9" w:rsidP="00CF0ED9">
      <w:pPr>
        <w:spacing w:after="120" w:line="360" w:lineRule="auto"/>
        <w:jc w:val="both"/>
        <w:rPr>
          <w:rFonts w:ascii="Arial" w:hAnsi="Arial" w:cs="Arial"/>
          <w:sz w:val="21"/>
          <w:szCs w:val="21"/>
        </w:rPr>
      </w:pP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CF0ED9" w:rsidRDefault="00CF0ED9" w:rsidP="00CF0E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3. OŚWIADCZENIE DOTYCZĄCE PODWYKONAWCY, NA KTÓREGO PRZYPADA PONAD 10% WARTOŚCI ZAMÓWIENIA:</w:t>
      </w:r>
    </w:p>
    <w:p w:rsidR="00CF0ED9" w:rsidRPr="002F7425" w:rsidRDefault="00CF0ED9" w:rsidP="00CF0ED9">
      <w:pPr>
        <w:spacing w:after="120"/>
        <w:jc w:val="both"/>
        <w:rPr>
          <w:rFonts w:ascii="Arial" w:hAnsi="Arial" w:cs="Arial"/>
          <w:color w:val="FF0000"/>
          <w:sz w:val="20"/>
          <w:szCs w:val="20"/>
        </w:rPr>
      </w:pPr>
      <w:r w:rsidRPr="002F7425">
        <w:rPr>
          <w:rFonts w:ascii="Arial" w:hAnsi="Arial" w:cs="Arial"/>
          <w:color w:val="FF0000"/>
          <w:sz w:val="16"/>
          <w:szCs w:val="16"/>
        </w:rPr>
        <w:t>[UWAGA</w:t>
      </w:r>
      <w:r w:rsidRPr="002F7425">
        <w:rPr>
          <w:rFonts w:ascii="Arial" w:hAnsi="Arial" w:cs="Arial"/>
          <w:i/>
          <w:color w:val="FF000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7425">
        <w:rPr>
          <w:rFonts w:ascii="Arial" w:hAnsi="Arial" w:cs="Arial"/>
          <w:color w:val="FF0000"/>
          <w:sz w:val="16"/>
          <w:szCs w:val="16"/>
        </w:rPr>
        <w:t>]</w:t>
      </w:r>
    </w:p>
    <w:p w:rsidR="00CF0ED9" w:rsidRDefault="00CF0ED9" w:rsidP="00CF0ED9">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xml:space="preserve">: </w:t>
      </w:r>
      <w:r>
        <w:rPr>
          <w:rFonts w:ascii="Arial" w:hAnsi="Arial" w:cs="Arial"/>
          <w:sz w:val="21"/>
          <w:szCs w:val="21"/>
        </w:rPr>
        <w:lastRenderedPageBreak/>
        <w:t>……………………………………………………………………………………………….………..….……</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CF0ED9" w:rsidRDefault="00CF0ED9" w:rsidP="00CF0E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4. OŚWIADCZENIE DOTYCZĄCE DOSTAWCY, NA KTÓREGO PRZYPADA PONAD 10% WARTOŚCI ZAMÓWIENIA:</w:t>
      </w:r>
    </w:p>
    <w:p w:rsidR="00CF0ED9" w:rsidRPr="002F7425" w:rsidRDefault="00CF0ED9" w:rsidP="00CF0ED9">
      <w:pPr>
        <w:spacing w:after="120"/>
        <w:jc w:val="both"/>
        <w:rPr>
          <w:rFonts w:ascii="Arial" w:hAnsi="Arial" w:cs="Arial"/>
          <w:color w:val="FF0000"/>
          <w:sz w:val="20"/>
          <w:szCs w:val="20"/>
        </w:rPr>
      </w:pPr>
      <w:r w:rsidRPr="002F7425">
        <w:rPr>
          <w:rFonts w:ascii="Arial" w:hAnsi="Arial" w:cs="Arial"/>
          <w:color w:val="FF0000"/>
          <w:sz w:val="16"/>
          <w:szCs w:val="16"/>
        </w:rPr>
        <w:t>[UWAGA</w:t>
      </w:r>
      <w:r w:rsidRPr="002F7425">
        <w:rPr>
          <w:rFonts w:ascii="Arial" w:hAnsi="Arial" w:cs="Arial"/>
          <w:i/>
          <w:color w:val="FF000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F7425">
        <w:rPr>
          <w:rFonts w:ascii="Arial" w:hAnsi="Arial" w:cs="Arial"/>
          <w:color w:val="FF0000"/>
          <w:sz w:val="16"/>
          <w:szCs w:val="16"/>
        </w:rPr>
        <w:t>]</w:t>
      </w:r>
    </w:p>
    <w:p w:rsidR="00CF0ED9" w:rsidRDefault="00CF0ED9" w:rsidP="00CF0ED9">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CF0ED9" w:rsidRPr="00325013"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754509" w:rsidRDefault="00754509" w:rsidP="009E7A0D">
      <w:pPr>
        <w:autoSpaceDE w:val="0"/>
        <w:autoSpaceDN w:val="0"/>
        <w:adjustRightInd w:val="0"/>
        <w:spacing w:after="0"/>
        <w:ind w:left="720"/>
        <w:jc w:val="both"/>
        <w:rPr>
          <w:rFonts w:ascii="Arial" w:eastAsia="Times New Roman" w:hAnsi="Arial" w:cs="Arial"/>
          <w:sz w:val="24"/>
          <w:szCs w:val="24"/>
          <w:lang w:eastAsia="pl-PL"/>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9E7A0D">
      <w:pPr>
        <w:pStyle w:val="Akapitzlist"/>
        <w:widowControl w:val="0"/>
        <w:numPr>
          <w:ilvl w:val="0"/>
          <w:numId w:val="20"/>
        </w:numPr>
        <w:shd w:val="clear" w:color="auto" w:fill="FFFFFF" w:themeFill="background1"/>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54509" w:rsidRDefault="00754509" w:rsidP="00AC262B">
      <w:pPr>
        <w:pStyle w:val="Akapitzlist"/>
        <w:autoSpaceDE w:val="0"/>
        <w:autoSpaceDN w:val="0"/>
        <w:adjustRightInd w:val="0"/>
        <w:spacing w:after="120"/>
        <w:ind w:left="786"/>
        <w:jc w:val="both"/>
        <w:rPr>
          <w:rFonts w:ascii="Arial" w:hAnsi="Arial" w:cs="Arial"/>
          <w:color w:val="FF0000"/>
        </w:rPr>
      </w:pPr>
    </w:p>
    <w:p w:rsidR="00CF0ED9" w:rsidRDefault="00CF0ED9" w:rsidP="00AC262B">
      <w:pPr>
        <w:pStyle w:val="Akapitzlist"/>
        <w:autoSpaceDE w:val="0"/>
        <w:autoSpaceDN w:val="0"/>
        <w:adjustRightInd w:val="0"/>
        <w:spacing w:after="120"/>
        <w:ind w:left="786"/>
        <w:jc w:val="both"/>
        <w:rPr>
          <w:rFonts w:ascii="Arial" w:hAnsi="Arial" w:cs="Arial"/>
          <w:color w:val="FF0000"/>
        </w:rPr>
      </w:pPr>
    </w:p>
    <w:p w:rsidR="00CF0ED9" w:rsidRDefault="00CF0ED9"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lastRenderedPageBreak/>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754509" w:rsidRDefault="00754509" w:rsidP="00754509">
      <w:pPr>
        <w:pStyle w:val="Akapitzlist"/>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BB77DB" w:rsidRPr="00087E91" w:rsidRDefault="00CF0ED9" w:rsidP="00CF0ED9">
      <w:pPr>
        <w:pStyle w:val="Akapitzlist"/>
        <w:spacing w:line="360" w:lineRule="auto"/>
        <w:ind w:left="709"/>
        <w:rPr>
          <w:rFonts w:ascii="Arial" w:hAnsi="Arial" w:cs="Arial"/>
        </w:rPr>
      </w:pPr>
      <w:r>
        <w:rPr>
          <w:rFonts w:ascii="Arial" w:hAnsi="Arial" w:cs="Arial"/>
          <w:b/>
          <w:sz w:val="28"/>
          <w:szCs w:val="28"/>
          <w:u w:val="single"/>
        </w:rPr>
        <w:t>V.</w:t>
      </w:r>
      <w:r w:rsidR="00BB77DB">
        <w:rPr>
          <w:rFonts w:ascii="Arial" w:hAnsi="Arial" w:cs="Arial"/>
          <w:b/>
          <w:sz w:val="28"/>
          <w:szCs w:val="28"/>
          <w:u w:val="single"/>
        </w:rPr>
        <w:t xml:space="preserve"> </w:t>
      </w:r>
      <w:r w:rsidR="00306CE5">
        <w:rPr>
          <w:rFonts w:ascii="Arial" w:hAnsi="Arial" w:cs="Arial"/>
          <w:b/>
          <w:sz w:val="28"/>
          <w:szCs w:val="28"/>
          <w:u w:val="single"/>
        </w:rPr>
        <w:t>OŚWIADCZENIE DOTYCZĄ</w:t>
      </w:r>
      <w:r w:rsidR="00BB77DB" w:rsidRPr="00446503">
        <w:rPr>
          <w:rFonts w:ascii="Arial" w:hAnsi="Arial" w:cs="Arial"/>
          <w:b/>
          <w:sz w:val="28"/>
          <w:szCs w:val="28"/>
          <w:u w:val="single"/>
        </w:rPr>
        <w:t xml:space="preserve">CE </w:t>
      </w:r>
      <w:r w:rsidR="00BB77DB">
        <w:rPr>
          <w:rFonts w:ascii="Arial" w:hAnsi="Arial" w:cs="Arial"/>
          <w:b/>
          <w:sz w:val="28"/>
          <w:szCs w:val="28"/>
          <w:u w:val="single"/>
        </w:rPr>
        <w:t>PODANYCH INFORMACJI:</w:t>
      </w:r>
      <w:r w:rsidR="00BB77DB"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54509" w:rsidRDefault="00754509" w:rsidP="00BB77DB">
      <w:pPr>
        <w:pStyle w:val="Akapitzlist"/>
        <w:widowControl w:val="0"/>
        <w:adjustRightInd w:val="0"/>
        <w:spacing w:after="0" w:line="360" w:lineRule="auto"/>
        <w:ind w:left="0"/>
        <w:jc w:val="both"/>
        <w:rPr>
          <w:rFonts w:ascii="Arial" w:eastAsia="Times New Roman" w:hAnsi="Arial" w:cs="Arial"/>
          <w:sz w:val="24"/>
          <w:szCs w:val="24"/>
          <w:lang w:eastAsia="pl-PL"/>
        </w:rPr>
      </w:pPr>
    </w:p>
    <w:p w:rsidR="00754509" w:rsidRPr="00B9772B" w:rsidRDefault="00754509"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8B7F36" w:rsidRDefault="008B7F36" w:rsidP="00CF0ED9">
      <w:pPr>
        <w:widowControl w:val="0"/>
        <w:adjustRightInd w:val="0"/>
        <w:spacing w:after="0" w:line="240" w:lineRule="auto"/>
        <w:jc w:val="both"/>
        <w:rPr>
          <w:rFonts w:ascii="Arial" w:eastAsia="Times New Roman" w:hAnsi="Arial" w:cs="Arial"/>
          <w:bCs/>
          <w:iCs/>
          <w:sz w:val="20"/>
          <w:szCs w:val="20"/>
          <w:vertAlign w:val="superscript"/>
          <w:lang w:val="x-none"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sectPr w:rsidR="008B7F3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71" w:rsidRDefault="00215171" w:rsidP="00AF2231">
      <w:pPr>
        <w:spacing w:after="0" w:line="240" w:lineRule="auto"/>
      </w:pPr>
      <w:r>
        <w:separator/>
      </w:r>
    </w:p>
  </w:endnote>
  <w:endnote w:type="continuationSeparator" w:id="0">
    <w:p w:rsidR="00215171" w:rsidRDefault="00215171"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79228573"/>
      <w:docPartObj>
        <w:docPartGallery w:val="Page Numbers (Bottom of Page)"/>
        <w:docPartUnique/>
      </w:docPartObj>
    </w:sdtPr>
    <w:sdtEndPr>
      <w:rPr>
        <w:rFonts w:ascii="Arial" w:hAnsi="Arial" w:cs="Arial"/>
        <w:sz w:val="20"/>
        <w:szCs w:val="20"/>
      </w:rPr>
    </w:sdtEndPr>
    <w:sdtContent>
      <w:p w:rsidR="00CF0ED9" w:rsidRPr="00CF0ED9" w:rsidRDefault="00CF0ED9">
        <w:pPr>
          <w:pStyle w:val="Stopka"/>
          <w:jc w:val="right"/>
          <w:rPr>
            <w:rFonts w:ascii="Arial" w:eastAsiaTheme="majorEastAsia" w:hAnsi="Arial" w:cs="Arial"/>
            <w:sz w:val="20"/>
            <w:szCs w:val="20"/>
          </w:rPr>
        </w:pPr>
        <w:r w:rsidRPr="00CF0ED9">
          <w:rPr>
            <w:rFonts w:ascii="Arial" w:eastAsiaTheme="majorEastAsia" w:hAnsi="Arial" w:cs="Arial"/>
            <w:sz w:val="20"/>
            <w:szCs w:val="20"/>
          </w:rPr>
          <w:t xml:space="preserve">str. </w:t>
        </w:r>
        <w:r w:rsidRPr="00CF0ED9">
          <w:rPr>
            <w:rFonts w:ascii="Arial" w:eastAsiaTheme="minorEastAsia" w:hAnsi="Arial" w:cs="Arial"/>
            <w:sz w:val="20"/>
            <w:szCs w:val="20"/>
          </w:rPr>
          <w:fldChar w:fldCharType="begin"/>
        </w:r>
        <w:r w:rsidRPr="00CF0ED9">
          <w:rPr>
            <w:rFonts w:ascii="Arial" w:hAnsi="Arial" w:cs="Arial"/>
            <w:sz w:val="20"/>
            <w:szCs w:val="20"/>
          </w:rPr>
          <w:instrText>PAGE    \* MERGEFORMAT</w:instrText>
        </w:r>
        <w:r w:rsidRPr="00CF0ED9">
          <w:rPr>
            <w:rFonts w:ascii="Arial" w:eastAsiaTheme="minorEastAsia" w:hAnsi="Arial" w:cs="Arial"/>
            <w:sz w:val="20"/>
            <w:szCs w:val="20"/>
          </w:rPr>
          <w:fldChar w:fldCharType="separate"/>
        </w:r>
        <w:r w:rsidR="009A2E5E" w:rsidRPr="009A2E5E">
          <w:rPr>
            <w:rFonts w:ascii="Arial" w:eastAsiaTheme="majorEastAsia" w:hAnsi="Arial" w:cs="Arial"/>
            <w:noProof/>
            <w:sz w:val="20"/>
            <w:szCs w:val="20"/>
          </w:rPr>
          <w:t>1</w:t>
        </w:r>
        <w:r w:rsidRPr="00CF0ED9">
          <w:rPr>
            <w:rFonts w:ascii="Arial" w:eastAsiaTheme="majorEastAsia" w:hAnsi="Arial" w:cs="Arial"/>
            <w:sz w:val="20"/>
            <w:szCs w:val="20"/>
          </w:rPr>
          <w:fldChar w:fldCharType="end"/>
        </w:r>
        <w:r w:rsidRPr="00CF0ED9">
          <w:rPr>
            <w:rFonts w:ascii="Arial" w:eastAsiaTheme="majorEastAsia" w:hAnsi="Arial" w:cs="Arial"/>
            <w:sz w:val="20"/>
            <w:szCs w:val="20"/>
          </w:rPr>
          <w:t>/6</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71" w:rsidRDefault="00215171" w:rsidP="00AF2231">
      <w:pPr>
        <w:spacing w:after="0" w:line="240" w:lineRule="auto"/>
      </w:pPr>
      <w:r>
        <w:separator/>
      </w:r>
    </w:p>
  </w:footnote>
  <w:footnote w:type="continuationSeparator" w:id="0">
    <w:p w:rsidR="00215171" w:rsidRDefault="00215171" w:rsidP="00AF2231">
      <w:pPr>
        <w:spacing w:after="0" w:line="240" w:lineRule="auto"/>
      </w:pPr>
      <w:r>
        <w:continuationSeparator/>
      </w:r>
    </w:p>
  </w:footnote>
  <w:footnote w:id="1">
    <w:p w:rsidR="00CF0ED9" w:rsidRPr="00B929A1" w:rsidRDefault="00CF0ED9" w:rsidP="00CF0ED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F0ED9" w:rsidRDefault="00CF0ED9" w:rsidP="00CF0ED9">
      <w:pPr>
        <w:pStyle w:val="Tekstprzypisudolnego"/>
        <w:numPr>
          <w:ilvl w:val="0"/>
          <w:numId w:val="2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F0ED9" w:rsidRDefault="00CF0ED9" w:rsidP="00CF0ED9">
      <w:pPr>
        <w:pStyle w:val="Tekstprzypisudolnego"/>
        <w:numPr>
          <w:ilvl w:val="0"/>
          <w:numId w:val="24"/>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CF0ED9" w:rsidRPr="00B929A1" w:rsidRDefault="00CF0ED9" w:rsidP="00CF0ED9">
      <w:pPr>
        <w:pStyle w:val="Tekstprzypisudolnego"/>
        <w:numPr>
          <w:ilvl w:val="0"/>
          <w:numId w:val="2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F0ED9" w:rsidRPr="004E3F67" w:rsidRDefault="00CF0ED9" w:rsidP="00CF0ED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CF0ED9" w:rsidRPr="00A82964" w:rsidRDefault="00CF0ED9" w:rsidP="00CF0ED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CF0ED9" w:rsidRPr="00A82964" w:rsidRDefault="00CF0ED9" w:rsidP="00CF0ED9">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F0ED9" w:rsidRPr="00A82964" w:rsidRDefault="00CF0ED9" w:rsidP="00CF0ED9">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F0ED9" w:rsidRPr="00896587" w:rsidRDefault="00CF0ED9" w:rsidP="00CF0ED9">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9A2E5E">
    <w:pPr>
      <w:pStyle w:val="Nagwek"/>
    </w:pPr>
    <w:r>
      <w:t>42</w:t>
    </w:r>
    <w:r w:rsidR="009E7A0D">
      <w:t>/W1/2022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D7F02"/>
    <w:multiLevelType w:val="hybridMultilevel"/>
    <w:tmpl w:val="0346E190"/>
    <w:lvl w:ilvl="0" w:tplc="02725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AA090A"/>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F15E44"/>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678EE"/>
    <w:multiLevelType w:val="multilevel"/>
    <w:tmpl w:val="5254E1F6"/>
    <w:lvl w:ilvl="0">
      <w:start w:val="1"/>
      <w:numFmt w:val="decimal"/>
      <w:lvlText w:val="%1."/>
      <w:lvlJc w:val="left"/>
      <w:pPr>
        <w:ind w:left="720" w:hanging="360"/>
      </w:pPr>
      <w:rPr>
        <w:rFonts w:hint="default"/>
        <w:b/>
        <w:sz w:val="22"/>
        <w:szCs w:val="22"/>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8F72E1"/>
    <w:multiLevelType w:val="hybridMultilevel"/>
    <w:tmpl w:val="F280CB82"/>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905CC"/>
    <w:multiLevelType w:val="hybridMultilevel"/>
    <w:tmpl w:val="287684A4"/>
    <w:lvl w:ilvl="0" w:tplc="EEBA07D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6752B35"/>
    <w:multiLevelType w:val="hybridMultilevel"/>
    <w:tmpl w:val="D6EC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11"/>
  </w:num>
  <w:num w:numId="8">
    <w:abstractNumId w:val="18"/>
  </w:num>
  <w:num w:numId="9">
    <w:abstractNumId w:val="4"/>
  </w:num>
  <w:num w:numId="10">
    <w:abstractNumId w:val="7"/>
  </w:num>
  <w:num w:numId="11">
    <w:abstractNumId w:val="6"/>
  </w:num>
  <w:num w:numId="12">
    <w:abstractNumId w:val="9"/>
  </w:num>
  <w:num w:numId="13">
    <w:abstractNumId w:val="15"/>
  </w:num>
  <w:num w:numId="14">
    <w:abstractNumId w:val="16"/>
  </w:num>
  <w:num w:numId="15">
    <w:abstractNumId w:val="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21A7"/>
    <w:rsid w:val="000C4E3F"/>
    <w:rsid w:val="00110F50"/>
    <w:rsid w:val="0012433C"/>
    <w:rsid w:val="00125E0E"/>
    <w:rsid w:val="0014081C"/>
    <w:rsid w:val="00157C48"/>
    <w:rsid w:val="0017621F"/>
    <w:rsid w:val="00185617"/>
    <w:rsid w:val="001A606D"/>
    <w:rsid w:val="001D01C7"/>
    <w:rsid w:val="001D48A6"/>
    <w:rsid w:val="001D4E5E"/>
    <w:rsid w:val="001F4A15"/>
    <w:rsid w:val="00215171"/>
    <w:rsid w:val="00240B06"/>
    <w:rsid w:val="00253294"/>
    <w:rsid w:val="002920FC"/>
    <w:rsid w:val="00306CE5"/>
    <w:rsid w:val="00311295"/>
    <w:rsid w:val="00391FDD"/>
    <w:rsid w:val="003A6759"/>
    <w:rsid w:val="003C4A64"/>
    <w:rsid w:val="003D1EEB"/>
    <w:rsid w:val="003E191B"/>
    <w:rsid w:val="00446503"/>
    <w:rsid w:val="00460482"/>
    <w:rsid w:val="00477C4E"/>
    <w:rsid w:val="00493855"/>
    <w:rsid w:val="0049710D"/>
    <w:rsid w:val="004D11CF"/>
    <w:rsid w:val="004E2641"/>
    <w:rsid w:val="00516EE3"/>
    <w:rsid w:val="00527B96"/>
    <w:rsid w:val="00547ADB"/>
    <w:rsid w:val="0058362C"/>
    <w:rsid w:val="00591188"/>
    <w:rsid w:val="005A1829"/>
    <w:rsid w:val="005B6279"/>
    <w:rsid w:val="005F405F"/>
    <w:rsid w:val="005F75CE"/>
    <w:rsid w:val="00614560"/>
    <w:rsid w:val="00614EFF"/>
    <w:rsid w:val="006441DF"/>
    <w:rsid w:val="00655BD2"/>
    <w:rsid w:val="006A391E"/>
    <w:rsid w:val="006D3D19"/>
    <w:rsid w:val="006E5BF1"/>
    <w:rsid w:val="006F534C"/>
    <w:rsid w:val="00706200"/>
    <w:rsid w:val="00707D20"/>
    <w:rsid w:val="00723003"/>
    <w:rsid w:val="0072759E"/>
    <w:rsid w:val="00754509"/>
    <w:rsid w:val="00771553"/>
    <w:rsid w:val="007B2B9A"/>
    <w:rsid w:val="007D3A7F"/>
    <w:rsid w:val="007E4ED8"/>
    <w:rsid w:val="00894D44"/>
    <w:rsid w:val="008956CC"/>
    <w:rsid w:val="008B7F36"/>
    <w:rsid w:val="008C3DFA"/>
    <w:rsid w:val="008C6644"/>
    <w:rsid w:val="008F055C"/>
    <w:rsid w:val="008F4332"/>
    <w:rsid w:val="0090623A"/>
    <w:rsid w:val="00952E56"/>
    <w:rsid w:val="009630D3"/>
    <w:rsid w:val="009A0338"/>
    <w:rsid w:val="009A2E5E"/>
    <w:rsid w:val="009B0EAA"/>
    <w:rsid w:val="009D6FC1"/>
    <w:rsid w:val="009E7A0D"/>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E75"/>
    <w:rsid w:val="00B21A7A"/>
    <w:rsid w:val="00B322FE"/>
    <w:rsid w:val="00B56A63"/>
    <w:rsid w:val="00B5752F"/>
    <w:rsid w:val="00B9380A"/>
    <w:rsid w:val="00B96195"/>
    <w:rsid w:val="00B9772B"/>
    <w:rsid w:val="00BB77DB"/>
    <w:rsid w:val="00BC13DE"/>
    <w:rsid w:val="00C141A4"/>
    <w:rsid w:val="00C17C67"/>
    <w:rsid w:val="00C207C5"/>
    <w:rsid w:val="00C8121E"/>
    <w:rsid w:val="00CD4819"/>
    <w:rsid w:val="00CF0ED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F10264"/>
    <w:rsid w:val="00F20F8E"/>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66179"/>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uiPriority w:val="99"/>
    <w:rsid w:val="00AF1224"/>
    <w:pPr>
      <w:spacing w:after="0" w:line="240" w:lineRule="auto"/>
    </w:pPr>
    <w:rPr>
      <w:rFonts w:ascii="Times New Roman" w:eastAsia="Calibri" w:hAnsi="Times New Roman" w:cs="Times New Roman"/>
      <w:sz w:val="24"/>
      <w:szCs w:val="24"/>
      <w:lang w:eastAsia="zh-CN"/>
    </w:rPr>
  </w:style>
  <w:style w:type="paragraph" w:styleId="Tekstprzypisudolnego">
    <w:name w:val="footnote text"/>
    <w:basedOn w:val="Normalny"/>
    <w:link w:val="TekstprzypisudolnegoZnak"/>
    <w:uiPriority w:val="99"/>
    <w:unhideWhenUsed/>
    <w:rsid w:val="00CF0ED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F0ED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F0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A527-3F0A-46A7-8019-8C3123A6C6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6E059C-015E-4FDB-AF32-AC325A91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1505</Words>
  <Characters>9035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Piekutowska Magdalena</cp:lastModifiedBy>
  <cp:revision>41</cp:revision>
  <cp:lastPrinted>2021-05-19T10:19:00Z</cp:lastPrinted>
  <dcterms:created xsi:type="dcterms:W3CDTF">2021-02-18T13:51:00Z</dcterms:created>
  <dcterms:modified xsi:type="dcterms:W3CDTF">2022-06-03T07:42:00Z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ff2976d7-9a8d-4147-ba14-e100336ac1de</vt:lpwstr>
  </property>
  <property fmtid="{D5CDD505-2E9C-101B-9397-08002B2CF9AE}" pid="3" name="bjSaver">
    <vt:lpwstr>I/rmquUUpEUxGHI7lAIV5vsIOc53Jbnv</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