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12F5" w:rsidRPr="005D12F5" w:rsidRDefault="005D12F5" w:rsidP="005D12F5">
      <w:pPr>
        <w:pBdr>
          <w:top w:val="single" w:sz="6" w:space="6" w:color="000000"/>
          <w:left w:val="single" w:sz="6" w:space="12" w:color="000000"/>
          <w:bottom w:val="single" w:sz="6" w:space="6" w:color="000000"/>
          <w:right w:val="single" w:sz="6" w:space="12" w:color="000000"/>
        </w:pBdr>
        <w:shd w:val="clear" w:color="auto" w:fill="FFFFFF"/>
        <w:spacing w:before="15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A4A4A"/>
          <w:kern w:val="36"/>
          <w:sz w:val="48"/>
          <w:szCs w:val="48"/>
          <w:lang w:eastAsia="pl-PL"/>
          <w14:ligatures w14:val="none"/>
        </w:rPr>
      </w:pPr>
      <w:r w:rsidRPr="005D12F5">
        <w:rPr>
          <w:rFonts w:ascii="Times New Roman" w:eastAsia="Times New Roman" w:hAnsi="Times New Roman" w:cs="Times New Roman"/>
          <w:b/>
          <w:bCs/>
          <w:color w:val="4A4A4A"/>
          <w:kern w:val="36"/>
          <w:sz w:val="48"/>
          <w:szCs w:val="48"/>
          <w:lang w:eastAsia="pl-PL"/>
          <w14:ligatures w14:val="none"/>
        </w:rPr>
        <w:t>Informacja o złożonych</w:t>
      </w:r>
      <w:r w:rsidRPr="005D12F5">
        <w:rPr>
          <w:rFonts w:ascii="Times New Roman" w:eastAsia="Times New Roman" w:hAnsi="Times New Roman" w:cs="Times New Roman"/>
          <w:b/>
          <w:bCs/>
          <w:color w:val="4A4A4A"/>
          <w:kern w:val="36"/>
          <w:sz w:val="48"/>
          <w:szCs w:val="48"/>
          <w:lang w:eastAsia="pl-PL"/>
          <w14:ligatures w14:val="none"/>
        </w:rPr>
        <w:br/>
        <w:t>wnioskach o dopuszczenie do udziału w postępowaniu lub ofertach</w:t>
      </w:r>
    </w:p>
    <w:p w:rsidR="005D12F5" w:rsidRPr="005D12F5" w:rsidRDefault="005D12F5" w:rsidP="005D12F5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D12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SEKCJA I Informacje podstawowe:</w:t>
      </w:r>
    </w:p>
    <w:p w:rsidR="005D12F5" w:rsidRPr="005D12F5" w:rsidRDefault="005D12F5" w:rsidP="005D12F5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5D12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I.1. Dane dotyczące zamawiającego: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4"/>
        <w:gridCol w:w="6418"/>
      </w:tblGrid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Nazwa: Gmina Miejska Chojnice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Krajowy numer identyfikacyjny 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1)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: 5551929639</w:t>
            </w:r>
          </w:p>
        </w:tc>
      </w:tr>
      <w:tr w:rsidR="005D12F5" w:rsidRPr="005D12F5" w:rsidTr="005D12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Adres: Stary Rynek 1</w:t>
            </w:r>
          </w:p>
        </w:tc>
      </w:tr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Miejscowość: Chojnice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Kod pocztowy: 89-600</w:t>
            </w:r>
          </w:p>
        </w:tc>
      </w:tr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Województwo: pomorskie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Kraj: Polska</w:t>
            </w:r>
          </w:p>
        </w:tc>
      </w:tr>
      <w:tr w:rsidR="005D12F5" w:rsidRPr="005D12F5" w:rsidTr="005D12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Adres strony internetowej prowadzonego postępowania: https://www.platformazakupowa.pl/pn/chojnice</w:t>
            </w:r>
          </w:p>
        </w:tc>
      </w:tr>
      <w:tr w:rsidR="005D12F5" w:rsidRPr="005D12F5" w:rsidTr="005D12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Rodzaj zamawiającego 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2)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</w:p>
        </w:tc>
      </w:tr>
      <w:tr w:rsidR="005D12F5" w:rsidRPr="005D12F5" w:rsidTr="005D12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Postępowanie przeprowadza zamawiający 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3)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: Postępowanie prowadzone jest samodzielnie przez zamawiającego</w:t>
            </w:r>
          </w:p>
        </w:tc>
      </w:tr>
    </w:tbl>
    <w:p w:rsidR="005D12F5" w:rsidRPr="005D12F5" w:rsidRDefault="005D12F5" w:rsidP="005D12F5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5D12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I.2. Dane dotyczące podmiotu, któremu powierzono przeprowadzenie postępowania </w:t>
      </w:r>
      <w:r w:rsidRPr="005D12F5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pl-PL"/>
          <w14:ligatures w14:val="none"/>
        </w:rPr>
        <w:t>(jeżeli dotyczy)</w:t>
      </w:r>
      <w:r w:rsidRPr="005D12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 </w:t>
      </w:r>
      <w:r w:rsidRPr="005D12F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pl-PL"/>
          <w14:ligatures w14:val="none"/>
        </w:rPr>
        <w:t>4)</w:t>
      </w:r>
      <w:r w:rsidRPr="005D12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"/>
        <w:gridCol w:w="3606"/>
      </w:tblGrid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Nazwa: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Krajowy numer identyfikacyjny 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5)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</w:p>
        </w:tc>
      </w:tr>
    </w:tbl>
    <w:p w:rsidR="005D12F5" w:rsidRPr="005D12F5" w:rsidRDefault="005D12F5" w:rsidP="005D12F5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5D12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I.3. Dane dotyczące zamawiających wspólnie przeprowadzających postępowanie </w:t>
      </w:r>
      <w:r w:rsidRPr="005D12F5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pl-PL"/>
          <w14:ligatures w14:val="none"/>
        </w:rPr>
        <w:t>(jeżeli dotyczy)</w:t>
      </w:r>
      <w:r w:rsidRPr="005D12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) </w:t>
      </w:r>
      <w:r w:rsidRPr="005D12F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pl-PL"/>
          <w14:ligatures w14:val="none"/>
        </w:rPr>
        <w:t>6)</w:t>
      </w:r>
      <w:r w:rsidRPr="005D12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5D12F5" w:rsidRPr="005D12F5" w:rsidTr="005D12F5">
        <w:tc>
          <w:tcPr>
            <w:tcW w:w="0" w:type="auto"/>
            <w:shd w:val="clear" w:color="auto" w:fill="FFFFFF"/>
            <w:vAlign w:val="center"/>
            <w:hideMark/>
          </w:tcPr>
          <w:p w:rsidR="005D12F5" w:rsidRPr="005D12F5" w:rsidRDefault="005D12F5" w:rsidP="005D1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:rsidR="005D12F5" w:rsidRPr="005D12F5" w:rsidRDefault="005D12F5" w:rsidP="005D12F5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D12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SEKCJA II</w:t>
      </w:r>
    </w:p>
    <w:p w:rsidR="005D12F5" w:rsidRPr="005D12F5" w:rsidRDefault="005D12F5" w:rsidP="005D12F5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5D12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Dane dotyczące postępowania o udzielenie zamówienia publicznego/postępowania o zawarcie umowy ramowej: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7"/>
        <w:gridCol w:w="4196"/>
      </w:tblGrid>
      <w:tr w:rsidR="005D12F5" w:rsidRPr="005D12F5" w:rsidTr="005D12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Informacja dotyczy 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8)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: Zamówienia publicznego</w:t>
            </w:r>
          </w:p>
        </w:tc>
      </w:tr>
      <w:tr w:rsidR="005D12F5" w:rsidRPr="005D12F5" w:rsidTr="005D12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Rodzaj zamówienia/umowy ramowej 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9)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: od 130 000 zł, ale o wartości mniejszej niż progi unijne</w:t>
            </w:r>
          </w:p>
        </w:tc>
      </w:tr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Identyfikator postępowania: ocds-148610-f1ff7615-fdf1-11ed-9355-06954b8c6cb9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Numer referencyjny postępowania (jeśli dotyczy): KM.271.14.2023</w:t>
            </w:r>
          </w:p>
        </w:tc>
      </w:tr>
      <w:tr w:rsidR="005D12F5" w:rsidRPr="005D12F5" w:rsidTr="005D12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Nazwa zamówienia/umowy ramowej nadana przez zamawiającego: Remonty cząstkowe nawierzchni bitumicznych dróg na terenie miasta Chojnice</w:t>
            </w:r>
          </w:p>
        </w:tc>
      </w:tr>
      <w:tr w:rsidR="005D12F5" w:rsidRPr="005D12F5" w:rsidTr="005D12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Rodzaj przedmiotu zamówienia 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10)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: Roboty budowlane</w:t>
            </w:r>
          </w:p>
        </w:tc>
      </w:tr>
      <w:tr w:rsidR="005D12F5" w:rsidRPr="005D12F5" w:rsidTr="005D12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Zamawiający udziela zamówienia w częściach, z których każda stanowi przedmiot odrębnego postępowania 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11)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: Nie</w:t>
            </w:r>
          </w:p>
        </w:tc>
      </w:tr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Zamawiający dopuścił składanie ofert częściowych 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12)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: Nie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Liczba części zamówienia/umowy ramowej </w:t>
            </w:r>
            <w:r w:rsidRPr="005D12F5">
              <w:rPr>
                <w:rFonts w:ascii="Times New Roman" w:eastAsia="Times New Roman" w:hAnsi="Times New Roman" w:cs="Times New Roman"/>
                <w:i/>
                <w:iCs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(jeżeli dotyczy)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: 1 </w:t>
            </w:r>
          </w:p>
        </w:tc>
      </w:tr>
      <w:tr w:rsidR="005D12F5" w:rsidRPr="005D12F5" w:rsidTr="005D12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Tryb udzielenia zamówienia/zawarcia umowy ramowej oraz podstawa prawna 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13)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: Zamówienie udzielane jest w trybie podstawowym na podstawie art. 275 pkt 1 ustawy </w:t>
            </w:r>
          </w:p>
        </w:tc>
      </w:tr>
      <w:tr w:rsidR="005D12F5" w:rsidRPr="005D12F5" w:rsidTr="005D12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Data wszczęcia postępowania o udzielenie zamówienia publicznego/zawarcie umowy ramowej: 29.05.2023</w:t>
            </w:r>
          </w:p>
        </w:tc>
      </w:tr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Zamawiający w związku z postępowaniem o udzielenie zamówienia publicznego/zawarcie umowy ramowej zamieszczał ogłoszenie w Biuletynie Zamówień Publicznych lub przekazywał ogłoszenie do publikacji w Dzienniku Urzędowym Unii Europejskiej 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14)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: Tak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Numer ogłoszenia (jeśli dotyczy): 2023/BZP 00236479/01</w:t>
            </w:r>
          </w:p>
        </w:tc>
      </w:tr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Zamówienie dotyczy projektu lub programu współfinansowanego ze środków Unii Europejskiej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15)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): 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Nazwa projektu lub programu (jeśli dotyczy):</w:t>
            </w:r>
          </w:p>
        </w:tc>
      </w:tr>
    </w:tbl>
    <w:p w:rsidR="005D12F5" w:rsidRPr="005D12F5" w:rsidRDefault="005D12F5" w:rsidP="005D12F5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D12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SEKCJA III</w:t>
      </w:r>
    </w:p>
    <w:p w:rsidR="005D12F5" w:rsidRPr="005D12F5" w:rsidRDefault="005D12F5" w:rsidP="005D12F5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5D12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lastRenderedPageBreak/>
        <w:t>Informacje o wnioskach o dopuszczenie do udziału w postępowaniu </w:t>
      </w:r>
      <w:r w:rsidRPr="005D12F5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pl-PL"/>
          <w14:ligatures w14:val="none"/>
        </w:rPr>
        <w:t>(dotyczy: przetargu ograniczonego, negocjacji z ogłoszeniem, sektorowych negocjacji z ogłoszeniem, dialogu konkurencyjnego, partnerstwa innowacyjnego):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1"/>
      </w:tblGrid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Numer lub nazwa części zamówienia/umowy ramowej </w:t>
            </w:r>
            <w:r w:rsidRPr="005D12F5">
              <w:rPr>
                <w:rFonts w:ascii="Times New Roman" w:eastAsia="Times New Roman" w:hAnsi="Times New Roman" w:cs="Times New Roman"/>
                <w:i/>
                <w:iCs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(jeżeli dotyczy)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16)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</w:p>
        </w:tc>
      </w:tr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Liczba otrzymanych wniosków o dopuszczenie do udziału w postępowaniu:  </w:t>
            </w:r>
          </w:p>
        </w:tc>
      </w:tr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b/>
                <w:bCs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Dane wykonawców, którzy złożyli wnioski o dopuszczenie do udziału w postępowaniu </w:t>
            </w:r>
            <w:r w:rsidRPr="005D12F5">
              <w:rPr>
                <w:rFonts w:ascii="Times New Roman" w:eastAsia="Times New Roman" w:hAnsi="Times New Roman" w:cs="Times New Roman"/>
                <w:b/>
                <w:bCs/>
                <w:color w:val="4A4A4A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17)</w:t>
            </w:r>
          </w:p>
        </w:tc>
      </w:tr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:rsidR="005D12F5" w:rsidRPr="005D12F5" w:rsidRDefault="005D12F5" w:rsidP="005D12F5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D12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SEKCJA IV</w:t>
      </w:r>
    </w:p>
    <w:p w:rsidR="005D12F5" w:rsidRPr="005D12F5" w:rsidRDefault="005D12F5" w:rsidP="005D12F5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5D12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Informacje o ofertach, ofertach wstępnych, ofertach dodatkowych lub ofertach ostatecznych:</w:t>
      </w:r>
    </w:p>
    <w:p w:rsidR="005D12F5" w:rsidRPr="005D12F5" w:rsidRDefault="005D12F5" w:rsidP="005D12F5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5D12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IV.1. Oferty</w:t>
      </w:r>
      <w:r w:rsidRPr="005D12F5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pl-PL"/>
          <w14:ligatures w14:val="none"/>
        </w:rPr>
        <w:t>(dotyczy: przetargu nieograniczonego, przetargu ograniczonego, dialogu konkurencyjnego, negocjacji bez ogłoszenia, trybu podstawowego, sektorowych negocjacji z ogłoszeniem):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3"/>
      </w:tblGrid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Numer lub nazwa części zamówienia/umowy ramowej </w:t>
            </w:r>
            <w:r w:rsidRPr="005D12F5">
              <w:rPr>
                <w:rFonts w:ascii="Times New Roman" w:eastAsia="Times New Roman" w:hAnsi="Times New Roman" w:cs="Times New Roman"/>
                <w:i/>
                <w:iCs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(jeżeli dotyczy)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21)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:  </w:t>
            </w:r>
          </w:p>
        </w:tc>
      </w:tr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Kwota jaką zamawiający zamierza przeznaczyć na sfinansowanie zamówienia/umowy ramowej 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22)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: 316000,00 </w:t>
            </w:r>
          </w:p>
        </w:tc>
      </w:tr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Kwota, jaką zamawiający zamierza przeznaczyć na sfinansowanie części zamówienia/umowy ramowej: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22)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:  </w:t>
            </w:r>
          </w:p>
        </w:tc>
      </w:tr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Termin otwarcia ofert: 13.06.2023 </w:t>
            </w:r>
          </w:p>
        </w:tc>
      </w:tr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Liczba wykonawców, do których zostało skierowane zaproszenie do składania ofert </w:t>
            </w:r>
            <w:r w:rsidRPr="005D12F5">
              <w:rPr>
                <w:rFonts w:ascii="Times New Roman" w:eastAsia="Times New Roman" w:hAnsi="Times New Roman" w:cs="Times New Roman"/>
                <w:i/>
                <w:iCs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(jeżeli dotyczy)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:  </w:t>
            </w:r>
          </w:p>
        </w:tc>
      </w:tr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b/>
                <w:bCs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Dane wykonawców, którzy złożyli oferty </w:t>
            </w:r>
            <w:r w:rsidRPr="005D12F5">
              <w:rPr>
                <w:rFonts w:ascii="Times New Roman" w:eastAsia="Times New Roman" w:hAnsi="Times New Roman" w:cs="Times New Roman"/>
                <w:b/>
                <w:bCs/>
                <w:color w:val="4A4A4A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23)</w:t>
            </w:r>
          </w:p>
        </w:tc>
      </w:tr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tbl>
            <w:tblPr>
              <w:tblW w:w="205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46"/>
              <w:gridCol w:w="11674"/>
            </w:tblGrid>
            <w:tr w:rsidR="005D12F5" w:rsidRPr="005D12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5D12F5" w:rsidRPr="005D12F5" w:rsidRDefault="005D12F5" w:rsidP="005D1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5D12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Wykonawcy wspólnie ubiegają się o udzielenie zamówienia </w:t>
                  </w:r>
                  <w:r w:rsidRPr="005D12F5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vertAlign w:val="superscript"/>
                      <w:lang w:eastAsia="pl-PL"/>
                      <w14:ligatures w14:val="none"/>
                    </w:rPr>
                    <w:t>24)</w:t>
                  </w:r>
                  <w:r w:rsidRPr="005D12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: Nie</w:t>
                  </w:r>
                </w:p>
              </w:tc>
            </w:tr>
            <w:tr w:rsidR="005D12F5" w:rsidRPr="005D12F5" w:rsidTr="005D12F5">
              <w:tc>
                <w:tcPr>
                  <w:tcW w:w="88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5D12F5" w:rsidRPr="005D12F5" w:rsidRDefault="005D12F5" w:rsidP="005D1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5D12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Nazwa: Usługi Ogólnobudowlane "</w:t>
                  </w:r>
                  <w:proofErr w:type="spellStart"/>
                  <w:r w:rsidRPr="005D12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Marbruk</w:t>
                  </w:r>
                  <w:proofErr w:type="spellEnd"/>
                  <w:r w:rsidRPr="005D12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" Marcin Kwiatkowski </w:t>
                  </w:r>
                </w:p>
              </w:tc>
              <w:tc>
                <w:tcPr>
                  <w:tcW w:w="116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5D12F5" w:rsidRPr="005D12F5" w:rsidRDefault="005D12F5" w:rsidP="005D1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5D12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Krajowy numer identyfikacyjny </w:t>
                  </w:r>
                  <w:r w:rsidRPr="005D12F5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vertAlign w:val="superscript"/>
                      <w:lang w:eastAsia="pl-PL"/>
                      <w14:ligatures w14:val="none"/>
                    </w:rPr>
                    <w:t>25)</w:t>
                  </w:r>
                  <w:r w:rsidRPr="005D12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: 5551576218 </w:t>
                  </w:r>
                </w:p>
              </w:tc>
            </w:tr>
            <w:tr w:rsidR="005D12F5" w:rsidRPr="005D12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5D12F5" w:rsidRPr="005D12F5" w:rsidRDefault="005D12F5" w:rsidP="005D1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5D12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Miejscowość: Charzykowy</w:t>
                  </w:r>
                </w:p>
              </w:tc>
            </w:tr>
            <w:tr w:rsidR="005D12F5" w:rsidRPr="005D12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5D12F5" w:rsidRPr="005D12F5" w:rsidRDefault="005D12F5" w:rsidP="005D1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5D12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Województwo: pomorskie</w:t>
                  </w:r>
                </w:p>
              </w:tc>
            </w:tr>
            <w:tr w:rsidR="005D12F5" w:rsidRPr="005D12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5D12F5" w:rsidRPr="005D12F5" w:rsidRDefault="005D12F5" w:rsidP="005D1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5D12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Kraj: Polska</w:t>
                  </w:r>
                </w:p>
              </w:tc>
            </w:tr>
            <w:tr w:rsidR="005D12F5" w:rsidRPr="005D12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5D12F5" w:rsidRPr="005D12F5" w:rsidRDefault="005D12F5" w:rsidP="005D1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5D12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Rodzaj wykonawcy </w:t>
                  </w:r>
                  <w:r w:rsidRPr="005D12F5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vertAlign w:val="superscript"/>
                      <w:lang w:eastAsia="pl-PL"/>
                      <w14:ligatures w14:val="none"/>
                    </w:rPr>
                    <w:t>26)</w:t>
                  </w:r>
                  <w:r w:rsidRPr="005D12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: Średnie przedsiębiorstwo</w:t>
                  </w:r>
                </w:p>
              </w:tc>
            </w:tr>
            <w:tr w:rsidR="005D12F5" w:rsidRPr="005D12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5D12F5" w:rsidRDefault="005D12F5" w:rsidP="005D1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5D12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Zaoferowana cena lub koszt zawarty w ofercie wykonawcy: </w:t>
                  </w:r>
                </w:p>
                <w:p w:rsidR="005D12F5" w:rsidRDefault="005D12F5" w:rsidP="005D1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 xml:space="preserve">- </w:t>
                  </w:r>
                  <w:r w:rsidRPr="005D12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 xml:space="preserve">remont cząstkowy masą </w:t>
                  </w:r>
                  <w:proofErr w:type="spellStart"/>
                  <w:r w:rsidRPr="005D12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mineralno</w:t>
                  </w:r>
                  <w:proofErr w:type="spellEnd"/>
                  <w:r w:rsidRPr="005D12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 xml:space="preserve"> – asfaltową z otaczarki z wycięciem krawędzi wraz z oczyszczeniem, skropieniem emulsją asfaltową </w:t>
                  </w:r>
                </w:p>
                <w:p w:rsidR="005D12F5" w:rsidRDefault="005D12F5" w:rsidP="005D1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5D12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 xml:space="preserve">i uszczelnieniem krawędzi styku nawierzchni, na średnią głębokość ubytku 5cm. - 209,10 zł za m2, </w:t>
                  </w:r>
                </w:p>
                <w:p w:rsidR="005D12F5" w:rsidRDefault="005D12F5" w:rsidP="005D1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 xml:space="preserve">- </w:t>
                  </w:r>
                  <w:r w:rsidRPr="005D12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 xml:space="preserve">remont cząstkowy masą </w:t>
                  </w:r>
                  <w:proofErr w:type="spellStart"/>
                  <w:r w:rsidRPr="005D12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mineralno</w:t>
                  </w:r>
                  <w:proofErr w:type="spellEnd"/>
                  <w:r w:rsidRPr="005D12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 xml:space="preserve"> – asfaltową z </w:t>
                  </w:r>
                  <w:proofErr w:type="spellStart"/>
                  <w:r w:rsidRPr="005D12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recyklera</w:t>
                  </w:r>
                  <w:proofErr w:type="spellEnd"/>
                  <w:r w:rsidRPr="005D12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 xml:space="preserve"> z wycięciem krawędzi wraz z oczyszczeniem, skropieniem emulsją asfaltową </w:t>
                  </w:r>
                </w:p>
                <w:p w:rsidR="005D12F5" w:rsidRDefault="005D12F5" w:rsidP="005D1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5D12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 xml:space="preserve">i uszczelnieniem krawędzi styku nawierzchni, na średnią głębokość ubytku 5cm. - 184,50 zł za m2, </w:t>
                  </w:r>
                </w:p>
                <w:p w:rsidR="005D12F5" w:rsidRPr="005D12F5" w:rsidRDefault="005D12F5" w:rsidP="005D1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 xml:space="preserve">- </w:t>
                  </w:r>
                  <w:r w:rsidRPr="005D12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remont cząstkowy nawierzchni masą na zimno - 1 500,00t</w:t>
                  </w:r>
                </w:p>
              </w:tc>
            </w:tr>
          </w:tbl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:rsidR="005D12F5" w:rsidRPr="005D12F5" w:rsidRDefault="005D12F5" w:rsidP="005D12F5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5D12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IV.2. Oferty wstępne </w:t>
      </w:r>
      <w:r w:rsidRPr="005D12F5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pl-PL"/>
          <w14:ligatures w14:val="none"/>
        </w:rPr>
        <w:t>(dotyczy: negocjacji z ogłoszeniem lub partnerstwa innowacyjnego):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3"/>
      </w:tblGrid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Numer lub nazwa części zamówienia/umowy ramowej </w:t>
            </w:r>
            <w:r w:rsidRPr="005D12F5">
              <w:rPr>
                <w:rFonts w:ascii="Times New Roman" w:eastAsia="Times New Roman" w:hAnsi="Times New Roman" w:cs="Times New Roman"/>
                <w:i/>
                <w:iCs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(jeżeli dotyczy)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27)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:  </w:t>
            </w:r>
          </w:p>
        </w:tc>
      </w:tr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Kwota jaką zamawiający zamierza przeznaczyć na sfinansowanie zamówienia/umowy ramowej (jeżeli zamawiający już udostępnił tę kwotę) 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28)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:  </w:t>
            </w:r>
          </w:p>
        </w:tc>
      </w:tr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Kwota, jaką zamawiający zamierza przeznaczyć na sfinansowanie części zamówienia/umowy ramowej: 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28)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:  </w:t>
            </w:r>
          </w:p>
        </w:tc>
      </w:tr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Termin otwarcia ofert:  </w:t>
            </w:r>
          </w:p>
        </w:tc>
      </w:tr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Liczba wykonawców, do których zostało skierowane zaproszenie do składania ofert wstępnych:  </w:t>
            </w:r>
          </w:p>
        </w:tc>
      </w:tr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Liczba otrzymanych ofert wstępnych:  </w:t>
            </w:r>
          </w:p>
        </w:tc>
      </w:tr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Zamawiający zastrzegł możliwość udzielenia zamówienia na podstawie ofert wstępnych (zgodnie z art. 152 ust. 2 ustawy 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29)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:  </w:t>
            </w:r>
          </w:p>
        </w:tc>
      </w:tr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b/>
                <w:bCs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Dane wykonawców, którzy złożyli oferty wstępne </w:t>
            </w:r>
            <w:r w:rsidRPr="005D12F5">
              <w:rPr>
                <w:rFonts w:ascii="Times New Roman" w:eastAsia="Times New Roman" w:hAnsi="Times New Roman" w:cs="Times New Roman"/>
                <w:b/>
                <w:bCs/>
                <w:color w:val="4A4A4A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30)</w:t>
            </w:r>
          </w:p>
        </w:tc>
      </w:tr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:rsidR="005D12F5" w:rsidRPr="005D12F5" w:rsidRDefault="005D12F5" w:rsidP="005D12F5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5D12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IV.3. Oferty ostateczne/oferty dodatkowe/oferty obejmujące prace badawczo-rozwojowe</w:t>
      </w:r>
      <w:r w:rsidRPr="005D12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br/>
      </w:r>
      <w:r w:rsidRPr="005D12F5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pl-PL"/>
          <w14:ligatures w14:val="none"/>
        </w:rPr>
        <w:t>(dotyczy: negocjacji z ogłoszeniem, trybu podstawowego – art. 275 pkt 2 i 3 ustawy, partnerstwa innowacyjnego)</w:t>
      </w:r>
      <w:r w:rsidRPr="005D12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3"/>
      </w:tblGrid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Numer lub nazwa części zamówienia/umowy ramowej </w:t>
            </w:r>
            <w:r w:rsidRPr="005D12F5">
              <w:rPr>
                <w:rFonts w:ascii="Times New Roman" w:eastAsia="Times New Roman" w:hAnsi="Times New Roman" w:cs="Times New Roman"/>
                <w:i/>
                <w:iCs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(jeżeli dotyczy)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34)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</w:p>
        </w:tc>
      </w:tr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Kwota jaką zamawiający zamierza przeznaczyć na sfinansowanie zamówienia/umowy ramowej 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35)</w:t>
            </w: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:  </w:t>
            </w:r>
          </w:p>
        </w:tc>
      </w:tr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Kwota, jaką zamawiający zamierza przeznaczyć na sfinansowanie części zamówienia/umowy ramowej:  </w:t>
            </w:r>
          </w:p>
        </w:tc>
      </w:tr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Termin otwarcia ofert ostatecznych/ofert dodatkowych/ofert obejmujących prace badawczo-rozwojowe:  </w:t>
            </w:r>
          </w:p>
        </w:tc>
      </w:tr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Liczba wykonawców, do których zostało skierowane zaproszenie do składania ofert ostatecznych/ofert dodatkowych/ofert obejmujących prace badawczo-rozwojowe:  </w:t>
            </w:r>
          </w:p>
        </w:tc>
      </w:tr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Liczba otrzymanych ofert ostatecznych/ofert dodatkowych/ofert obejmujących prace badawczo-rozwojowe:  </w:t>
            </w:r>
          </w:p>
        </w:tc>
      </w:tr>
      <w:tr w:rsidR="005D12F5" w:rsidRPr="005D12F5" w:rsidTr="005D1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D12F5" w:rsidRPr="005D12F5" w:rsidRDefault="005D12F5" w:rsidP="005D12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12F5">
              <w:rPr>
                <w:rFonts w:ascii="Times New Roman" w:eastAsia="Times New Roman" w:hAnsi="Times New Roman" w:cs="Times New Roman"/>
                <w:b/>
                <w:bCs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Dane wykonawców, którzy złożyli oferty ostateczne/oferty dodatkowe/oferty obejmujące prace badawczo-rozwojowe </w:t>
            </w:r>
            <w:r w:rsidRPr="005D12F5">
              <w:rPr>
                <w:rFonts w:ascii="Times New Roman" w:eastAsia="Times New Roman" w:hAnsi="Times New Roman" w:cs="Times New Roman"/>
                <w:b/>
                <w:bCs/>
                <w:color w:val="4A4A4A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36)</w:t>
            </w:r>
          </w:p>
        </w:tc>
      </w:tr>
    </w:tbl>
    <w:p w:rsidR="006F595F" w:rsidRDefault="006F595F"/>
    <w:sectPr w:rsidR="006F595F" w:rsidSect="005D12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F5"/>
    <w:rsid w:val="005D12F5"/>
    <w:rsid w:val="006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A06F"/>
  <w15:chartTrackingRefBased/>
  <w15:docId w15:val="{74454373-E368-43EE-877A-75EFB6E3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867</Words>
  <Characters>5203</Characters>
  <Application>Microsoft Office Word</Application>
  <DocSecurity>0</DocSecurity>
  <Lines>43</Lines>
  <Paragraphs>12</Paragraphs>
  <ScaleCrop>false</ScaleCrop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Szewczyk</dc:creator>
  <cp:keywords/>
  <dc:description/>
  <cp:lastModifiedBy>Milena Szewczyk</cp:lastModifiedBy>
  <cp:revision>1</cp:revision>
  <dcterms:created xsi:type="dcterms:W3CDTF">2023-06-13T10:47:00Z</dcterms:created>
  <dcterms:modified xsi:type="dcterms:W3CDTF">2023-06-13T10:50:00Z</dcterms:modified>
</cp:coreProperties>
</file>