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34308F" w:rsidRPr="00F32DB9">
        <w:rPr>
          <w:rFonts w:ascii="Arial" w:hAnsi="Arial" w:cs="Arial"/>
          <w:b/>
          <w:bCs/>
        </w:rPr>
        <w:t>4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5FA89890" w14:textId="77777777" w:rsidR="00C35A85" w:rsidRPr="00C35A85" w:rsidRDefault="003224BB" w:rsidP="00C35A85">
      <w:pPr>
        <w:jc w:val="center"/>
        <w:rPr>
          <w:rFonts w:ascii="Arial" w:hAnsi="Arial" w:cs="Arial"/>
          <w:b/>
        </w:rPr>
      </w:pPr>
      <w:r w:rsidRPr="00654955">
        <w:rPr>
          <w:rFonts w:ascii="Arial" w:hAnsi="Arial" w:cs="Arial"/>
          <w:b/>
          <w:bCs/>
        </w:rPr>
        <w:t>„</w:t>
      </w:r>
      <w:r w:rsidR="00C35A85" w:rsidRPr="00C35A85">
        <w:rPr>
          <w:rFonts w:ascii="Arial" w:hAnsi="Arial" w:cs="Arial"/>
          <w:b/>
        </w:rPr>
        <w:t>Wzmocnienie nawierzchni drogi wojewódzkiej nr 409 na odcinku</w:t>
      </w:r>
    </w:p>
    <w:p w14:paraId="375B3B02" w14:textId="61F1A387" w:rsidR="004C00CE" w:rsidRPr="00654955" w:rsidRDefault="00C35A85" w:rsidP="00C35A85">
      <w:pPr>
        <w:jc w:val="center"/>
        <w:rPr>
          <w:rFonts w:ascii="Arial" w:hAnsi="Arial" w:cs="Arial"/>
        </w:rPr>
      </w:pPr>
      <w:r w:rsidRPr="00C35A85">
        <w:rPr>
          <w:rFonts w:ascii="Arial" w:hAnsi="Arial" w:cs="Arial"/>
          <w:b/>
        </w:rPr>
        <w:t>Krapkowice–Steblów od km 15+792 do km 16+692</w:t>
      </w:r>
      <w:r w:rsidR="003224BB"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lastRenderedPageBreak/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F32DB9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77777777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elektronicznym/</w:t>
      </w:r>
    </w:p>
    <w:p w14:paraId="3B2DBDB8" w14:textId="76B0B17C" w:rsidR="00F1026B" w:rsidRPr="00755BE2" w:rsidRDefault="00F1026B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odpisem zaufanym/podpisem osobistym przez</w:t>
      </w:r>
    </w:p>
    <w:p w14:paraId="7D841B3D" w14:textId="1D7D5235" w:rsidR="00223847" w:rsidRPr="00755BE2" w:rsidRDefault="00F1026B" w:rsidP="00F1026B">
      <w:pPr>
        <w:jc w:val="right"/>
        <w:rPr>
          <w:rFonts w:ascii="Arial" w:hAnsi="Arial" w:cs="Arial"/>
        </w:rPr>
      </w:pPr>
      <w:r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9D25D8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1C9E" w14:textId="77777777" w:rsidR="009D25D8" w:rsidRDefault="009D25D8" w:rsidP="00576AA0">
      <w:r>
        <w:separator/>
      </w:r>
    </w:p>
  </w:endnote>
  <w:endnote w:type="continuationSeparator" w:id="0">
    <w:p w14:paraId="53E85C4C" w14:textId="77777777" w:rsidR="009D25D8" w:rsidRDefault="009D25D8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3373" w14:textId="77777777" w:rsidR="009D25D8" w:rsidRDefault="009D25D8" w:rsidP="00576AA0">
      <w:r>
        <w:separator/>
      </w:r>
    </w:p>
  </w:footnote>
  <w:footnote w:type="continuationSeparator" w:id="0">
    <w:p w14:paraId="61307CDC" w14:textId="77777777" w:rsidR="009D25D8" w:rsidRDefault="009D25D8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56C18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BE2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5D8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A85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31</cp:revision>
  <cp:lastPrinted>2022-07-21T10:31:00Z</cp:lastPrinted>
  <dcterms:created xsi:type="dcterms:W3CDTF">2021-02-17T08:48:00Z</dcterms:created>
  <dcterms:modified xsi:type="dcterms:W3CDTF">2024-03-11T09:52:00Z</dcterms:modified>
</cp:coreProperties>
</file>