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085E" w14:textId="3A3806E9" w:rsidR="001315BE" w:rsidRPr="0067447E" w:rsidRDefault="001315BE" w:rsidP="002A58AB">
      <w:pPr>
        <w:spacing w:after="120" w:line="271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67447E">
        <w:rPr>
          <w:rFonts w:asciiTheme="minorHAnsi" w:hAnsiTheme="minorHAnsi" w:cstheme="minorHAnsi"/>
        </w:rPr>
        <w:t xml:space="preserve">Numer postępowania: </w:t>
      </w:r>
      <w:r w:rsidR="0067447E" w:rsidRPr="0067447E">
        <w:rPr>
          <w:rFonts w:asciiTheme="minorHAnsi" w:hAnsiTheme="minorHAnsi" w:cstheme="minorHAnsi"/>
        </w:rPr>
        <w:t>FSM-202</w:t>
      </w:r>
      <w:r w:rsidR="00B46E90">
        <w:rPr>
          <w:rFonts w:asciiTheme="minorHAnsi" w:hAnsiTheme="minorHAnsi" w:cstheme="minorHAnsi"/>
        </w:rPr>
        <w:t>2</w:t>
      </w:r>
      <w:r w:rsidR="0067447E" w:rsidRPr="0067447E">
        <w:rPr>
          <w:rFonts w:asciiTheme="minorHAnsi" w:hAnsiTheme="minorHAnsi" w:cstheme="minorHAnsi"/>
        </w:rPr>
        <w:t>-</w:t>
      </w:r>
      <w:r w:rsidR="00B46E90">
        <w:rPr>
          <w:rFonts w:asciiTheme="minorHAnsi" w:hAnsiTheme="minorHAnsi" w:cstheme="minorHAnsi"/>
        </w:rPr>
        <w:t>01</w:t>
      </w:r>
      <w:r w:rsidR="0067447E" w:rsidRPr="0067447E">
        <w:rPr>
          <w:rFonts w:asciiTheme="minorHAnsi" w:hAnsiTheme="minorHAnsi" w:cstheme="minorHAnsi"/>
        </w:rPr>
        <w:t>-02</w:t>
      </w:r>
    </w:p>
    <w:p w14:paraId="312A0EEA" w14:textId="77777777" w:rsidR="00B62B96" w:rsidRDefault="00B62B96" w:rsidP="002A58AB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14:paraId="4183085F" w14:textId="4B9513EB" w:rsidR="00900594" w:rsidRPr="0067447E" w:rsidRDefault="00900594" w:rsidP="002A58AB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67447E">
        <w:rPr>
          <w:rFonts w:asciiTheme="minorHAnsi" w:hAnsiTheme="minorHAnsi" w:cstheme="minorHAnsi"/>
          <w:b/>
        </w:rPr>
        <w:t>ZAŁĄCZNIK nr 1 do SWZ</w:t>
      </w:r>
    </w:p>
    <w:p w14:paraId="41830860" w14:textId="77777777" w:rsidR="007E1CF8" w:rsidRPr="0067447E" w:rsidRDefault="00900594" w:rsidP="002A58AB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67447E">
        <w:rPr>
          <w:rFonts w:asciiTheme="minorHAnsi" w:hAnsiTheme="minorHAnsi" w:cstheme="minorHAnsi"/>
          <w:b/>
        </w:rPr>
        <w:t>OPIS PRZEDMIOTU</w:t>
      </w:r>
      <w:r w:rsidR="007E1CF8" w:rsidRPr="0067447E">
        <w:rPr>
          <w:rFonts w:asciiTheme="minorHAnsi" w:hAnsiTheme="minorHAnsi" w:cstheme="minorHAnsi"/>
          <w:b/>
        </w:rPr>
        <w:t xml:space="preserve"> ZAMÓWIENIA</w:t>
      </w:r>
    </w:p>
    <w:p w14:paraId="41830861" w14:textId="77777777" w:rsidR="00BE0005" w:rsidRPr="0067447E" w:rsidRDefault="00BE0005" w:rsidP="002A58AB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14:paraId="3107CC84" w14:textId="3BE0C68A" w:rsidR="00203D1A" w:rsidRPr="00CB6D09" w:rsidRDefault="00BE0005" w:rsidP="00203D1A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CB6D09">
        <w:rPr>
          <w:rFonts w:asciiTheme="minorHAnsi" w:hAnsiTheme="minorHAnsi" w:cstheme="minorHAnsi"/>
        </w:rPr>
        <w:t xml:space="preserve">Przedmiotem zamówienia jest </w:t>
      </w:r>
      <w:r w:rsidR="00347D97" w:rsidRPr="00CB6D09">
        <w:rPr>
          <w:rFonts w:asciiTheme="minorHAnsi" w:hAnsiTheme="minorHAnsi" w:cstheme="minorHAnsi"/>
        </w:rPr>
        <w:t>wybór</w:t>
      </w:r>
      <w:r w:rsidR="00B03A31" w:rsidRPr="00CB6D09">
        <w:rPr>
          <w:rFonts w:asciiTheme="minorHAnsi" w:hAnsiTheme="minorHAnsi" w:cstheme="minorHAnsi"/>
        </w:rPr>
        <w:t xml:space="preserve"> eksperta</w:t>
      </w:r>
      <w:r w:rsidR="002659F8" w:rsidRPr="00CB6D09">
        <w:rPr>
          <w:rFonts w:asciiTheme="minorHAnsi" w:hAnsiTheme="minorHAnsi" w:cstheme="minorHAnsi"/>
        </w:rPr>
        <w:t xml:space="preserve"> </w:t>
      </w:r>
      <w:r w:rsidR="00203D1A" w:rsidRPr="00CB6D09">
        <w:rPr>
          <w:rFonts w:asciiTheme="minorHAnsi" w:hAnsiTheme="minorHAnsi" w:cstheme="minorHAnsi"/>
        </w:rPr>
        <w:t>ds. strategicznego planowania rozwoju szkolnictwa zawodowego w regionach</w:t>
      </w:r>
      <w:r w:rsidR="00856F7F">
        <w:rPr>
          <w:rFonts w:asciiTheme="minorHAnsi" w:hAnsiTheme="minorHAnsi" w:cstheme="minorHAnsi"/>
        </w:rPr>
        <w:t xml:space="preserve"> Ukrainy</w:t>
      </w:r>
      <w:r w:rsidR="00203D1A" w:rsidRPr="00CB6D09">
        <w:rPr>
          <w:rFonts w:asciiTheme="minorHAnsi" w:hAnsiTheme="minorHAnsi" w:cstheme="minorHAnsi"/>
        </w:rPr>
        <w:t xml:space="preserve"> i powiązania szkolnictwa zawodowego z potrzebami rynku pracy</w:t>
      </w:r>
      <w:r w:rsidR="00856F7F">
        <w:rPr>
          <w:rFonts w:asciiTheme="minorHAnsi" w:hAnsiTheme="minorHAnsi" w:cstheme="minorHAnsi"/>
        </w:rPr>
        <w:t xml:space="preserve"> Ukrainy</w:t>
      </w:r>
      <w:r w:rsidR="00203D1A" w:rsidRPr="00CB6D09">
        <w:rPr>
          <w:rFonts w:asciiTheme="minorHAnsi" w:hAnsiTheme="minorHAnsi" w:cstheme="minorHAnsi"/>
        </w:rPr>
        <w:t xml:space="preserve">. </w:t>
      </w:r>
      <w:r w:rsidR="00F34C54">
        <w:rPr>
          <w:rFonts w:asciiTheme="minorHAnsi" w:hAnsiTheme="minorHAnsi" w:cstheme="minorHAnsi"/>
        </w:rPr>
        <w:t>Zamówienie jest udzielane</w:t>
      </w:r>
      <w:r w:rsidR="00203D1A" w:rsidRPr="00CB6D09">
        <w:rPr>
          <w:rFonts w:asciiTheme="minorHAnsi" w:hAnsiTheme="minorHAnsi" w:cstheme="minorHAnsi"/>
        </w:rPr>
        <w:t xml:space="preserve"> w ramach Programu EU4Skills na rzecz reformy szkolnictwa zawodowego na Ukrainie.</w:t>
      </w:r>
    </w:p>
    <w:p w14:paraId="41830863" w14:textId="133DB81A" w:rsidR="002B4571" w:rsidRPr="00CB6D09" w:rsidRDefault="002B4571" w:rsidP="002A58AB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</w:p>
    <w:p w14:paraId="41830864" w14:textId="77777777" w:rsidR="0024418B" w:rsidRPr="00CB6D09" w:rsidRDefault="0024418B" w:rsidP="002A58AB">
      <w:pPr>
        <w:pStyle w:val="Akapitzlist"/>
        <w:widowControl w:val="0"/>
        <w:numPr>
          <w:ilvl w:val="0"/>
          <w:numId w:val="43"/>
        </w:numPr>
        <w:suppressAutoHyphens/>
        <w:spacing w:after="0" w:line="271" w:lineRule="auto"/>
        <w:ind w:left="357" w:right="0" w:hanging="357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CB6D09">
        <w:rPr>
          <w:rFonts w:asciiTheme="minorHAnsi" w:eastAsia="Arial Unicode MS" w:hAnsiTheme="minorHAnsi" w:cstheme="minorHAnsi"/>
          <w:b/>
          <w:kern w:val="1"/>
          <w:lang w:eastAsia="hi-IN" w:bidi="hi-IN"/>
        </w:rPr>
        <w:t>Oczekiwania wobec Wykonawcy.</w:t>
      </w:r>
    </w:p>
    <w:p w14:paraId="41830865" w14:textId="77777777" w:rsidR="0024418B" w:rsidRPr="00CB6D09" w:rsidRDefault="0024418B" w:rsidP="002A58AB">
      <w:pPr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1AB4004F" w14:textId="1E1D4C6E" w:rsidR="00500E7A" w:rsidRPr="00CB6D09" w:rsidRDefault="0024418B" w:rsidP="002A58AB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CB6D09">
        <w:rPr>
          <w:rFonts w:asciiTheme="minorHAnsi" w:hAnsiTheme="minorHAnsi" w:cstheme="minorHAnsi"/>
          <w:kern w:val="1"/>
          <w:lang w:bidi="hi-IN"/>
        </w:rPr>
        <w:t xml:space="preserve">Oczekuje się, że </w:t>
      </w:r>
      <w:r w:rsidR="006157D2" w:rsidRPr="00CB6D09">
        <w:rPr>
          <w:rFonts w:asciiTheme="minorHAnsi" w:hAnsiTheme="minorHAnsi" w:cstheme="minorHAnsi"/>
          <w:kern w:val="1"/>
          <w:lang w:bidi="hi-IN"/>
        </w:rPr>
        <w:t>W</w:t>
      </w:r>
      <w:r w:rsidR="00657217" w:rsidRPr="00CB6D09">
        <w:rPr>
          <w:rFonts w:asciiTheme="minorHAnsi" w:hAnsiTheme="minorHAnsi" w:cstheme="minorHAnsi"/>
          <w:kern w:val="1"/>
          <w:lang w:bidi="hi-IN"/>
        </w:rPr>
        <w:t xml:space="preserve">ykonawca </w:t>
      </w:r>
      <w:r w:rsidR="0029622E">
        <w:rPr>
          <w:rFonts w:asciiTheme="minorHAnsi" w:hAnsiTheme="minorHAnsi" w:cstheme="minorHAnsi"/>
          <w:kern w:val="1"/>
          <w:lang w:bidi="hi-IN"/>
        </w:rPr>
        <w:t xml:space="preserve">zapewni </w:t>
      </w:r>
      <w:r w:rsidR="00D31B61" w:rsidRPr="00CB6D09">
        <w:rPr>
          <w:rFonts w:asciiTheme="minorHAnsi" w:hAnsiTheme="minorHAnsi" w:cstheme="minorHAnsi"/>
        </w:rPr>
        <w:t>eksperta ds. strategicznego planowania rozwoju szkolnictwa zawodowego w regionach</w:t>
      </w:r>
      <w:r w:rsidR="00856F7F">
        <w:rPr>
          <w:rFonts w:asciiTheme="minorHAnsi" w:hAnsiTheme="minorHAnsi" w:cstheme="minorHAnsi"/>
        </w:rPr>
        <w:t xml:space="preserve"> Ukrainy</w:t>
      </w:r>
      <w:r w:rsidR="00D31B61" w:rsidRPr="00CB6D09">
        <w:rPr>
          <w:rFonts w:asciiTheme="minorHAnsi" w:hAnsiTheme="minorHAnsi" w:cstheme="minorHAnsi"/>
        </w:rPr>
        <w:t xml:space="preserve"> i powiązania szkolnictwa zawodowego z potrzebami rynku pracy</w:t>
      </w:r>
      <w:r w:rsidR="00CB52B1">
        <w:rPr>
          <w:rFonts w:asciiTheme="minorHAnsi" w:hAnsiTheme="minorHAnsi" w:cstheme="minorHAnsi"/>
        </w:rPr>
        <w:t xml:space="preserve"> Ukrainy</w:t>
      </w:r>
      <w:r w:rsidR="00D31B61" w:rsidRPr="00CB6D09">
        <w:rPr>
          <w:rFonts w:asciiTheme="minorHAnsi" w:hAnsiTheme="minorHAnsi" w:cstheme="minorHAnsi"/>
        </w:rPr>
        <w:t xml:space="preserve">. Zamówienie jest </w:t>
      </w:r>
      <w:r w:rsidR="00F34C54">
        <w:rPr>
          <w:rFonts w:asciiTheme="minorHAnsi" w:hAnsiTheme="minorHAnsi" w:cstheme="minorHAnsi"/>
        </w:rPr>
        <w:t>udzielane</w:t>
      </w:r>
      <w:r w:rsidR="00500E7A" w:rsidRPr="00CB6D09">
        <w:rPr>
          <w:rFonts w:asciiTheme="minorHAnsi" w:hAnsiTheme="minorHAnsi" w:cstheme="minorHAnsi"/>
        </w:rPr>
        <w:t xml:space="preserve"> w ramach Programu EU4Skills na rzecz reformy szkolnictwa zawodowego na Ukrainie.</w:t>
      </w:r>
    </w:p>
    <w:p w14:paraId="41830867" w14:textId="067C8BFA" w:rsidR="0024418B" w:rsidRPr="00CB6D09" w:rsidRDefault="0024418B" w:rsidP="002A58AB">
      <w:pPr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41830868" w14:textId="77777777" w:rsidR="0024418B" w:rsidRPr="00CB6D09" w:rsidRDefault="0024418B" w:rsidP="002A58AB">
      <w:pPr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contextualSpacing/>
        <w:textAlignment w:val="baseline"/>
        <w:rPr>
          <w:rFonts w:asciiTheme="minorHAnsi" w:hAnsiTheme="minorHAnsi" w:cstheme="minorHAnsi"/>
        </w:rPr>
      </w:pPr>
      <w:r w:rsidRPr="00CB6D09">
        <w:rPr>
          <w:rFonts w:asciiTheme="minorHAnsi" w:hAnsiTheme="minorHAnsi" w:cstheme="minorHAnsi"/>
        </w:rPr>
        <w:t xml:space="preserve">Do zadań </w:t>
      </w:r>
      <w:r w:rsidR="001F0C0F" w:rsidRPr="00CB6D09">
        <w:rPr>
          <w:rFonts w:asciiTheme="minorHAnsi" w:hAnsiTheme="minorHAnsi" w:cstheme="minorHAnsi"/>
        </w:rPr>
        <w:t xml:space="preserve">eksperta </w:t>
      </w:r>
      <w:r w:rsidR="00B57AD4" w:rsidRPr="00CB6D09">
        <w:rPr>
          <w:rFonts w:asciiTheme="minorHAnsi" w:hAnsiTheme="minorHAnsi" w:cstheme="minorHAnsi"/>
        </w:rPr>
        <w:t>należeć będzie</w:t>
      </w:r>
      <w:r w:rsidRPr="00CB6D09">
        <w:rPr>
          <w:rFonts w:asciiTheme="minorHAnsi" w:hAnsiTheme="minorHAnsi" w:cstheme="minorHAnsi"/>
        </w:rPr>
        <w:t xml:space="preserve">: </w:t>
      </w:r>
    </w:p>
    <w:p w14:paraId="30F24ECC" w14:textId="77777777" w:rsidR="0096735D" w:rsidRPr="0096735D" w:rsidRDefault="0096735D" w:rsidP="002A58AB">
      <w:pPr>
        <w:numPr>
          <w:ilvl w:val="0"/>
          <w:numId w:val="49"/>
        </w:numPr>
        <w:spacing w:before="100" w:beforeAutospacing="1" w:after="100" w:afterAutospacing="1" w:line="271" w:lineRule="auto"/>
        <w:ind w:left="840" w:right="0"/>
        <w:rPr>
          <w:rFonts w:asciiTheme="minorHAnsi" w:hAnsiTheme="minorHAnsi" w:cstheme="minorHAnsi"/>
          <w:color w:val="auto"/>
        </w:rPr>
      </w:pPr>
      <w:r w:rsidRPr="0096735D">
        <w:rPr>
          <w:rFonts w:asciiTheme="minorHAnsi" w:hAnsiTheme="minorHAnsi" w:cstheme="minorHAnsi"/>
          <w:color w:val="auto"/>
        </w:rPr>
        <w:t>Udział w opracowaniu materiałów dydaktycznych dla ukraińskich nauczycieli w zakresie wiedzy o rynku pracy i sytuacji na rynku pracy oraz realizacja szkoleń dla minimum 900 nauczycieli w tym zakresie.</w:t>
      </w:r>
    </w:p>
    <w:p w14:paraId="41830873" w14:textId="56BC341D" w:rsidR="008F28F9" w:rsidRPr="00CB6D09" w:rsidRDefault="0096735D" w:rsidP="002A58AB">
      <w:pPr>
        <w:numPr>
          <w:ilvl w:val="0"/>
          <w:numId w:val="49"/>
        </w:numPr>
        <w:spacing w:before="100" w:beforeAutospacing="1" w:after="100" w:afterAutospacing="1" w:line="271" w:lineRule="auto"/>
        <w:ind w:left="840" w:right="0"/>
        <w:rPr>
          <w:rFonts w:asciiTheme="minorHAnsi" w:hAnsiTheme="minorHAnsi" w:cstheme="minorHAnsi"/>
          <w:color w:val="auto"/>
        </w:rPr>
      </w:pPr>
      <w:r w:rsidRPr="0096735D">
        <w:rPr>
          <w:rFonts w:asciiTheme="minorHAnsi" w:hAnsiTheme="minorHAnsi" w:cstheme="minorHAnsi"/>
          <w:color w:val="auto"/>
        </w:rPr>
        <w:t>Udział w prowadzeniu działań informacyjnych służących propagowaniu wiedzy o potrzebach regionalnego rynku pracy także wśród innych ukraińskich interesariuszy, tj. przedstawicieli władz oświatowych, hromad, służb zatrudnienia, ekspertów, pracodawców itp. Źródłem informacji dla działań będą prowadzone na Ukrainie w ramach programu EU4Skills badania takie jak badanie pracodawców oraz badanie losów absolwentów szkół zawodowych.</w:t>
      </w:r>
    </w:p>
    <w:p w14:paraId="41830874" w14:textId="77777777" w:rsidR="007A648E" w:rsidRPr="00CB6D09" w:rsidRDefault="007A648E" w:rsidP="002A58AB">
      <w:pPr>
        <w:pStyle w:val="Akapitzlist"/>
        <w:spacing w:after="0" w:line="271" w:lineRule="auto"/>
        <w:ind w:left="407" w:right="0" w:firstLine="0"/>
        <w:rPr>
          <w:rFonts w:asciiTheme="minorHAnsi" w:eastAsia="Calibri" w:hAnsiTheme="minorHAnsi" w:cstheme="minorHAnsi"/>
        </w:rPr>
      </w:pPr>
    </w:p>
    <w:p w14:paraId="41830875" w14:textId="77777777" w:rsidR="004822D4" w:rsidRPr="00314D92" w:rsidRDefault="0024418B" w:rsidP="002A58AB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314D92">
        <w:rPr>
          <w:rFonts w:asciiTheme="minorHAnsi" w:hAnsiTheme="minorHAnsi" w:cstheme="minorHAnsi"/>
          <w:b/>
          <w:kern w:val="1"/>
          <w:lang w:bidi="hi-IN"/>
        </w:rPr>
        <w:t>Oczekiwany termin realizacji zamówienia publicznego:</w:t>
      </w:r>
    </w:p>
    <w:p w14:paraId="41830876" w14:textId="2CE1CFA1" w:rsidR="00636703" w:rsidRPr="00314D92" w:rsidRDefault="005939B0" w:rsidP="002A58A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57" w:right="0" w:firstLine="0"/>
        <w:textAlignment w:val="baseline"/>
        <w:rPr>
          <w:rFonts w:asciiTheme="minorHAnsi" w:hAnsiTheme="minorHAnsi" w:cstheme="minorHAnsi"/>
        </w:rPr>
      </w:pPr>
      <w:r w:rsidRPr="00314D92">
        <w:rPr>
          <w:rFonts w:asciiTheme="minorHAnsi" w:hAnsiTheme="minorHAnsi" w:cstheme="minorHAnsi"/>
        </w:rPr>
        <w:t>od dnia zawarcia umowy (</w:t>
      </w:r>
      <w:r w:rsidR="00390C91" w:rsidRPr="00314D92">
        <w:rPr>
          <w:rFonts w:asciiTheme="minorHAnsi" w:hAnsiTheme="minorHAnsi" w:cstheme="minorHAnsi"/>
        </w:rPr>
        <w:t xml:space="preserve">nie później niż </w:t>
      </w:r>
      <w:r w:rsidR="00AC0FF9" w:rsidRPr="00314D92">
        <w:rPr>
          <w:rFonts w:asciiTheme="minorHAnsi" w:hAnsiTheme="minorHAnsi" w:cstheme="minorHAnsi"/>
        </w:rPr>
        <w:t>1</w:t>
      </w:r>
      <w:r w:rsidR="00332271">
        <w:rPr>
          <w:rFonts w:asciiTheme="minorHAnsi" w:hAnsiTheme="minorHAnsi" w:cstheme="minorHAnsi"/>
        </w:rPr>
        <w:t>5</w:t>
      </w:r>
      <w:r w:rsidR="00AC0FF9" w:rsidRPr="00314D92">
        <w:rPr>
          <w:rFonts w:asciiTheme="minorHAnsi" w:hAnsiTheme="minorHAnsi" w:cstheme="minorHAnsi"/>
        </w:rPr>
        <w:t xml:space="preserve"> lutego 2022</w:t>
      </w:r>
      <w:r w:rsidR="00764AAD" w:rsidRPr="00314D92">
        <w:rPr>
          <w:rFonts w:asciiTheme="minorHAnsi" w:hAnsiTheme="minorHAnsi" w:cstheme="minorHAnsi"/>
        </w:rPr>
        <w:t xml:space="preserve"> </w:t>
      </w:r>
      <w:r w:rsidR="00390C91" w:rsidRPr="00314D92">
        <w:rPr>
          <w:rFonts w:asciiTheme="minorHAnsi" w:hAnsiTheme="minorHAnsi" w:cstheme="minorHAnsi"/>
        </w:rPr>
        <w:t xml:space="preserve">r.) do </w:t>
      </w:r>
      <w:r w:rsidR="00314D92">
        <w:rPr>
          <w:rFonts w:asciiTheme="minorHAnsi" w:hAnsiTheme="minorHAnsi" w:cstheme="minorHAnsi"/>
        </w:rPr>
        <w:t>dnia 31 marca 2023 roku</w:t>
      </w:r>
    </w:p>
    <w:p w14:paraId="41830877" w14:textId="77777777" w:rsidR="005939B0" w:rsidRPr="00314D92" w:rsidRDefault="005939B0" w:rsidP="002A58A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57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41830878" w14:textId="77777777" w:rsidR="009C4C6C" w:rsidRPr="00314D92" w:rsidRDefault="009C4C6C" w:rsidP="002A58AB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314D92">
        <w:rPr>
          <w:rFonts w:asciiTheme="minorHAnsi" w:hAnsiTheme="minorHAnsi" w:cstheme="minorHAnsi"/>
          <w:b/>
          <w:kern w:val="1"/>
          <w:lang w:bidi="hi-IN"/>
        </w:rPr>
        <w:t>Oczekiwane miejsce realizacji zamówienia publicznego:</w:t>
      </w:r>
    </w:p>
    <w:p w14:paraId="41830879" w14:textId="0662F378" w:rsidR="0077165B" w:rsidRPr="00314D92" w:rsidRDefault="0077165B" w:rsidP="002A58AB">
      <w:pPr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314D92">
        <w:rPr>
          <w:rFonts w:asciiTheme="minorHAnsi" w:hAnsiTheme="minorHAnsi" w:cstheme="minorHAnsi"/>
          <w:kern w:val="1"/>
          <w:lang w:bidi="hi-IN"/>
        </w:rPr>
        <w:t>Realizacja zamówienia będzie się wiązała ze stałym pobytem</w:t>
      </w:r>
      <w:r w:rsidR="006157D2" w:rsidRPr="00314D92">
        <w:rPr>
          <w:rFonts w:asciiTheme="minorHAnsi" w:hAnsiTheme="minorHAnsi" w:cstheme="minorHAnsi"/>
          <w:kern w:val="1"/>
          <w:lang w:bidi="hi-IN"/>
        </w:rPr>
        <w:t xml:space="preserve"> eksperta</w:t>
      </w:r>
      <w:r w:rsidRPr="00314D92">
        <w:rPr>
          <w:rFonts w:asciiTheme="minorHAnsi" w:hAnsiTheme="minorHAnsi" w:cstheme="minorHAnsi"/>
          <w:kern w:val="1"/>
          <w:lang w:bidi="hi-IN"/>
        </w:rPr>
        <w:t xml:space="preserve"> na Ukrainie</w:t>
      </w:r>
      <w:r w:rsidR="005B10A2">
        <w:rPr>
          <w:rFonts w:asciiTheme="minorHAnsi" w:hAnsiTheme="minorHAnsi" w:cstheme="minorHAnsi"/>
          <w:kern w:val="1"/>
          <w:lang w:bidi="hi-IN"/>
        </w:rPr>
        <w:t xml:space="preserve"> zakładając 200 dni realizacji zamówienia</w:t>
      </w:r>
      <w:r w:rsidRPr="00314D92">
        <w:rPr>
          <w:rFonts w:asciiTheme="minorHAnsi" w:hAnsiTheme="minorHAnsi" w:cstheme="minorHAnsi"/>
          <w:kern w:val="1"/>
          <w:lang w:bidi="hi-IN"/>
        </w:rPr>
        <w:t>.</w:t>
      </w:r>
    </w:p>
    <w:p w14:paraId="4183087A" w14:textId="77777777" w:rsidR="009C4C6C" w:rsidRPr="00314D92" w:rsidRDefault="009C4C6C" w:rsidP="002A58AB">
      <w:pPr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4183087B" w14:textId="77777777" w:rsidR="009C4C6C" w:rsidRPr="00314D92" w:rsidRDefault="009C4C6C" w:rsidP="002A58AB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314D92">
        <w:rPr>
          <w:rFonts w:asciiTheme="minorHAnsi" w:hAnsiTheme="minorHAnsi" w:cstheme="minorHAnsi"/>
          <w:b/>
          <w:kern w:val="1"/>
          <w:lang w:bidi="hi-IN"/>
        </w:rPr>
        <w:t>Informacja ogólna o programie EU4Skills i polskim pakiecie działań</w:t>
      </w:r>
    </w:p>
    <w:p w14:paraId="4183087C" w14:textId="77777777" w:rsidR="009C4C6C" w:rsidRPr="00314D92" w:rsidRDefault="009C4C6C" w:rsidP="002A58AB">
      <w:pPr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4183087D" w14:textId="77777777" w:rsidR="00C17D23" w:rsidRPr="00314D92" w:rsidRDefault="00C17D23" w:rsidP="002A58AB">
      <w:pPr>
        <w:autoSpaceDE w:val="0"/>
        <w:autoSpaceDN w:val="0"/>
        <w:adjustRightInd w:val="0"/>
        <w:spacing w:after="0" w:line="271" w:lineRule="auto"/>
        <w:rPr>
          <w:rStyle w:val="tlid-translation"/>
          <w:rFonts w:asciiTheme="minorHAnsi" w:hAnsiTheme="minorHAnsi" w:cstheme="minorHAnsi"/>
        </w:rPr>
      </w:pPr>
      <w:r w:rsidRPr="00314D92">
        <w:rPr>
          <w:rStyle w:val="tlid-translation"/>
          <w:rFonts w:asciiTheme="minorHAnsi" w:hAnsiTheme="minorHAnsi" w:cstheme="minorHAnsi"/>
        </w:rPr>
        <w:t>Program EU4Skills ma na celu reformę ukraińskiego systemu kształcenia i szkolenia z</w:t>
      </w:r>
      <w:r w:rsidR="006E0429" w:rsidRPr="00314D92">
        <w:rPr>
          <w:rStyle w:val="tlid-translation"/>
          <w:rFonts w:asciiTheme="minorHAnsi" w:hAnsiTheme="minorHAnsi" w:cstheme="minorHAnsi"/>
        </w:rPr>
        <w:t>awodowego (VET). Wspiera</w:t>
      </w:r>
      <w:r w:rsidRPr="00314D92">
        <w:rPr>
          <w:rStyle w:val="tlid-translation"/>
          <w:rFonts w:asciiTheme="minorHAnsi" w:hAnsiTheme="minorHAnsi" w:cstheme="minorHAnsi"/>
        </w:rPr>
        <w:t xml:space="preserve"> tworzenie warunków dla nowoczesnego nauczania i uczenia się oraz </w:t>
      </w:r>
      <w:r w:rsidR="006E0429" w:rsidRPr="00314D92">
        <w:rPr>
          <w:rStyle w:val="tlid-translation"/>
          <w:rFonts w:asciiTheme="minorHAnsi" w:hAnsiTheme="minorHAnsi" w:cstheme="minorHAnsi"/>
        </w:rPr>
        <w:t xml:space="preserve">ma </w:t>
      </w:r>
      <w:r w:rsidRPr="00314D92">
        <w:rPr>
          <w:rStyle w:val="tlid-translation"/>
          <w:rFonts w:asciiTheme="minorHAnsi" w:hAnsiTheme="minorHAnsi" w:cstheme="minorHAnsi"/>
        </w:rPr>
        <w:t>poprawi</w:t>
      </w:r>
      <w:r w:rsidR="006E0429" w:rsidRPr="00314D92">
        <w:rPr>
          <w:rStyle w:val="tlid-translation"/>
          <w:rFonts w:asciiTheme="minorHAnsi" w:hAnsiTheme="minorHAnsi" w:cstheme="minorHAnsi"/>
        </w:rPr>
        <w:t>ć</w:t>
      </w:r>
      <w:r w:rsidRPr="00314D92">
        <w:rPr>
          <w:rStyle w:val="tlid-translation"/>
          <w:rFonts w:asciiTheme="minorHAnsi" w:hAnsiTheme="minorHAnsi" w:cstheme="minorHAnsi"/>
        </w:rPr>
        <w:t xml:space="preserve"> jakość kształcenia i szkolenia zawodowego oraz jego znaczenie dla rynku pracy.</w:t>
      </w:r>
    </w:p>
    <w:p w14:paraId="4183087F" w14:textId="77777777" w:rsidR="00C17D23" w:rsidRPr="00314D92" w:rsidRDefault="00C17D23" w:rsidP="002A58AB">
      <w:pPr>
        <w:autoSpaceDE w:val="0"/>
        <w:autoSpaceDN w:val="0"/>
        <w:adjustRightInd w:val="0"/>
        <w:spacing w:after="0" w:line="271" w:lineRule="auto"/>
        <w:ind w:left="0" w:firstLine="0"/>
        <w:rPr>
          <w:rFonts w:asciiTheme="minorHAnsi" w:hAnsiTheme="minorHAnsi" w:cstheme="minorHAnsi"/>
        </w:rPr>
      </w:pPr>
    </w:p>
    <w:p w14:paraId="41830880" w14:textId="77777777" w:rsidR="00C17D23" w:rsidRPr="00314D92" w:rsidRDefault="00C17D23" w:rsidP="002A58AB">
      <w:pPr>
        <w:autoSpaceDE w:val="0"/>
        <w:autoSpaceDN w:val="0"/>
        <w:adjustRightInd w:val="0"/>
        <w:spacing w:after="0" w:line="271" w:lineRule="auto"/>
        <w:rPr>
          <w:rStyle w:val="tlid-translation"/>
          <w:rFonts w:asciiTheme="minorHAnsi" w:hAnsiTheme="minorHAnsi" w:cstheme="minorHAnsi"/>
        </w:rPr>
      </w:pPr>
      <w:r w:rsidRPr="00314D92">
        <w:rPr>
          <w:rStyle w:val="tlid-translation"/>
          <w:rFonts w:asciiTheme="minorHAnsi" w:hAnsiTheme="minorHAnsi" w:cstheme="minorHAnsi"/>
        </w:rPr>
        <w:lastRenderedPageBreak/>
        <w:t>Program EU4Skills zapewni</w:t>
      </w:r>
      <w:r w:rsidR="00935951" w:rsidRPr="00314D92">
        <w:rPr>
          <w:rStyle w:val="tlid-translation"/>
          <w:rFonts w:asciiTheme="minorHAnsi" w:hAnsiTheme="minorHAnsi" w:cstheme="minorHAnsi"/>
        </w:rPr>
        <w:t>a</w:t>
      </w:r>
      <w:r w:rsidRPr="00314D92">
        <w:rPr>
          <w:rStyle w:val="tlid-translation"/>
          <w:rFonts w:asciiTheme="minorHAnsi" w:hAnsiTheme="minorHAnsi" w:cstheme="minorHAnsi"/>
        </w:rPr>
        <w:t xml:space="preserve"> wsparcie techniczne i rozwój zdolności na poziomie krajowym (m.in. Ministerstwo Edukacji i Nauki Ukrainy, Narodowa Agencja ds. Kwalifikacji), regionalnym (takim jak Departamenty Edukacji i Nauki w administracji obwodowej) i lokalnym (takim jak dostawcy usług edukacyjnyc</w:t>
      </w:r>
      <w:r w:rsidR="00390C91" w:rsidRPr="00314D92">
        <w:rPr>
          <w:rStyle w:val="tlid-translation"/>
          <w:rFonts w:asciiTheme="minorHAnsi" w:hAnsiTheme="minorHAnsi" w:cstheme="minorHAnsi"/>
        </w:rPr>
        <w:t>h</w:t>
      </w:r>
      <w:r w:rsidR="00935951" w:rsidRPr="00314D92">
        <w:rPr>
          <w:rStyle w:val="tlid-translation"/>
          <w:rFonts w:asciiTheme="minorHAnsi" w:hAnsiTheme="minorHAnsi" w:cstheme="minorHAnsi"/>
        </w:rPr>
        <w:t>)</w:t>
      </w:r>
      <w:r w:rsidR="00390C91" w:rsidRPr="00314D92">
        <w:rPr>
          <w:rStyle w:val="tlid-translation"/>
          <w:rFonts w:asciiTheme="minorHAnsi" w:hAnsiTheme="minorHAnsi" w:cstheme="minorHAnsi"/>
        </w:rPr>
        <w:t>.</w:t>
      </w:r>
    </w:p>
    <w:p w14:paraId="41830881" w14:textId="77777777" w:rsidR="00C17D23" w:rsidRPr="00314D92" w:rsidRDefault="00C17D23" w:rsidP="002A58AB">
      <w:pPr>
        <w:autoSpaceDE w:val="0"/>
        <w:autoSpaceDN w:val="0"/>
        <w:adjustRightInd w:val="0"/>
        <w:spacing w:after="0" w:line="271" w:lineRule="auto"/>
        <w:ind w:left="0" w:firstLine="0"/>
        <w:rPr>
          <w:rFonts w:asciiTheme="minorHAnsi" w:hAnsiTheme="minorHAnsi" w:cstheme="minorHAnsi"/>
        </w:rPr>
      </w:pPr>
    </w:p>
    <w:p w14:paraId="41830882" w14:textId="77777777" w:rsidR="00C17D23" w:rsidRPr="00314D92" w:rsidRDefault="00C17D23" w:rsidP="002A58AB">
      <w:pPr>
        <w:autoSpaceDE w:val="0"/>
        <w:autoSpaceDN w:val="0"/>
        <w:adjustRightInd w:val="0"/>
        <w:spacing w:after="0" w:line="271" w:lineRule="auto"/>
        <w:rPr>
          <w:rFonts w:asciiTheme="minorHAnsi" w:hAnsiTheme="minorHAnsi" w:cstheme="minorHAnsi"/>
        </w:rPr>
      </w:pPr>
      <w:r w:rsidRPr="00314D92">
        <w:rPr>
          <w:rFonts w:asciiTheme="minorHAnsi" w:hAnsiTheme="minorHAnsi" w:cstheme="minorHAnsi"/>
        </w:rPr>
        <w:t xml:space="preserve">Program jest wspólnie finansowany przez Unię Europejską i Niemcy, </w:t>
      </w:r>
      <w:r w:rsidR="004D0516" w:rsidRPr="00314D92">
        <w:rPr>
          <w:rFonts w:asciiTheme="minorHAnsi" w:hAnsiTheme="minorHAnsi" w:cstheme="minorHAnsi"/>
        </w:rPr>
        <w:t>Finlandię, Polskę i Estonię</w:t>
      </w:r>
      <w:r w:rsidR="00123F34" w:rsidRPr="00314D92">
        <w:rPr>
          <w:rFonts w:asciiTheme="minorHAnsi" w:hAnsiTheme="minorHAnsi" w:cstheme="minorHAnsi"/>
        </w:rPr>
        <w:t>.</w:t>
      </w:r>
      <w:r w:rsidRPr="00314D92">
        <w:rPr>
          <w:rFonts w:asciiTheme="minorHAnsi" w:hAnsiTheme="minorHAnsi" w:cstheme="minorHAnsi"/>
        </w:rPr>
        <w:t xml:space="preserve"> Jest on zarządzany przez Niemieckie Towarzystwo na rzecz Współpracy Międzynarodowej (</w:t>
      </w:r>
      <w:r w:rsidRPr="00314D92">
        <w:rPr>
          <w:rFonts w:asciiTheme="minorHAnsi" w:hAnsiTheme="minorHAnsi" w:cstheme="minorHAnsi"/>
          <w:bCs/>
        </w:rPr>
        <w:t xml:space="preserve">Deutsche </w:t>
      </w:r>
      <w:proofErr w:type="spellStart"/>
      <w:r w:rsidRPr="00314D92">
        <w:rPr>
          <w:rFonts w:asciiTheme="minorHAnsi" w:hAnsiTheme="minorHAnsi" w:cstheme="minorHAnsi"/>
          <w:bCs/>
        </w:rPr>
        <w:t>Gesellschaft</w:t>
      </w:r>
      <w:proofErr w:type="spellEnd"/>
      <w:r w:rsidRPr="00314D92">
        <w:rPr>
          <w:rFonts w:asciiTheme="minorHAnsi" w:hAnsiTheme="minorHAnsi" w:cstheme="minorHAnsi"/>
          <w:bCs/>
        </w:rPr>
        <w:t xml:space="preserve"> </w:t>
      </w:r>
      <w:proofErr w:type="spellStart"/>
      <w:r w:rsidRPr="00314D92">
        <w:rPr>
          <w:rFonts w:asciiTheme="minorHAnsi" w:hAnsiTheme="minorHAnsi" w:cstheme="minorHAnsi"/>
          <w:bCs/>
        </w:rPr>
        <w:t>für</w:t>
      </w:r>
      <w:proofErr w:type="spellEnd"/>
      <w:r w:rsidRPr="00314D92">
        <w:rPr>
          <w:rFonts w:asciiTheme="minorHAnsi" w:hAnsiTheme="minorHAnsi" w:cstheme="minorHAnsi"/>
          <w:bCs/>
        </w:rPr>
        <w:t xml:space="preserve"> </w:t>
      </w:r>
      <w:proofErr w:type="spellStart"/>
      <w:r w:rsidRPr="00314D92">
        <w:rPr>
          <w:rFonts w:asciiTheme="minorHAnsi" w:hAnsiTheme="minorHAnsi" w:cstheme="minorHAnsi"/>
          <w:bCs/>
        </w:rPr>
        <w:t>Internationale</w:t>
      </w:r>
      <w:proofErr w:type="spellEnd"/>
      <w:r w:rsidRPr="00314D92">
        <w:rPr>
          <w:rFonts w:asciiTheme="minorHAnsi" w:hAnsiTheme="minorHAnsi" w:cstheme="minorHAnsi"/>
          <w:bCs/>
        </w:rPr>
        <w:t xml:space="preserve"> </w:t>
      </w:r>
      <w:proofErr w:type="spellStart"/>
      <w:r w:rsidRPr="00314D92">
        <w:rPr>
          <w:rFonts w:asciiTheme="minorHAnsi" w:hAnsiTheme="minorHAnsi" w:cstheme="minorHAnsi"/>
          <w:bCs/>
        </w:rPr>
        <w:t>Zusammenarbeit</w:t>
      </w:r>
      <w:proofErr w:type="spellEnd"/>
      <w:r w:rsidRPr="00314D92">
        <w:rPr>
          <w:rFonts w:asciiTheme="minorHAnsi" w:hAnsiTheme="minorHAnsi" w:cstheme="minorHAnsi"/>
          <w:bCs/>
        </w:rPr>
        <w:t xml:space="preserve"> (GIZ) GmbH) w koordynacji </w:t>
      </w:r>
      <w:r w:rsidRPr="00314D92">
        <w:rPr>
          <w:rFonts w:asciiTheme="minorHAnsi" w:hAnsiTheme="minorHAnsi" w:cstheme="minorHAnsi"/>
        </w:rPr>
        <w:t xml:space="preserve">z niemieckim </w:t>
      </w:r>
      <w:proofErr w:type="spellStart"/>
      <w:r w:rsidRPr="00314D92">
        <w:rPr>
          <w:rFonts w:asciiTheme="minorHAnsi" w:hAnsiTheme="minorHAnsi" w:cstheme="minorHAnsi"/>
        </w:rPr>
        <w:t>Kreditanstalt</w:t>
      </w:r>
      <w:proofErr w:type="spellEnd"/>
      <w:r w:rsidRPr="00314D92">
        <w:rPr>
          <w:rFonts w:asciiTheme="minorHAnsi" w:hAnsiTheme="minorHAnsi" w:cstheme="minorHAnsi"/>
        </w:rPr>
        <w:t xml:space="preserve"> </w:t>
      </w:r>
      <w:proofErr w:type="spellStart"/>
      <w:r w:rsidRPr="00314D92">
        <w:rPr>
          <w:rFonts w:asciiTheme="minorHAnsi" w:hAnsiTheme="minorHAnsi" w:cstheme="minorHAnsi"/>
        </w:rPr>
        <w:t>für</w:t>
      </w:r>
      <w:proofErr w:type="spellEnd"/>
      <w:r w:rsidRPr="00314D92">
        <w:rPr>
          <w:rFonts w:asciiTheme="minorHAnsi" w:hAnsiTheme="minorHAnsi" w:cstheme="minorHAnsi"/>
        </w:rPr>
        <w:t xml:space="preserve"> </w:t>
      </w:r>
      <w:proofErr w:type="spellStart"/>
      <w:r w:rsidRPr="00314D92">
        <w:rPr>
          <w:rFonts w:asciiTheme="minorHAnsi" w:hAnsiTheme="minorHAnsi" w:cstheme="minorHAnsi"/>
        </w:rPr>
        <w:t>Wiederaufbau</w:t>
      </w:r>
      <w:proofErr w:type="spellEnd"/>
      <w:r w:rsidRPr="00314D92">
        <w:rPr>
          <w:rFonts w:asciiTheme="minorHAnsi" w:hAnsiTheme="minorHAnsi" w:cstheme="minorHAnsi"/>
        </w:rPr>
        <w:t xml:space="preserve"> (</w:t>
      </w:r>
      <w:proofErr w:type="spellStart"/>
      <w:r w:rsidRPr="00314D92">
        <w:rPr>
          <w:rFonts w:asciiTheme="minorHAnsi" w:hAnsiTheme="minorHAnsi" w:cstheme="minorHAnsi"/>
        </w:rPr>
        <w:t>KfW</w:t>
      </w:r>
      <w:proofErr w:type="spellEnd"/>
      <w:r w:rsidRPr="00314D92">
        <w:rPr>
          <w:rFonts w:asciiTheme="minorHAnsi" w:hAnsiTheme="minorHAnsi" w:cstheme="minorHAnsi"/>
        </w:rPr>
        <w:t>), które wspiera modernizację infrastruktury szkół zawodowych.</w:t>
      </w:r>
    </w:p>
    <w:p w14:paraId="41830883" w14:textId="77777777" w:rsidR="00C17D23" w:rsidRPr="00314D92" w:rsidRDefault="00C17D23" w:rsidP="002A58AB">
      <w:pPr>
        <w:autoSpaceDE w:val="0"/>
        <w:autoSpaceDN w:val="0"/>
        <w:adjustRightInd w:val="0"/>
        <w:spacing w:after="0" w:line="271" w:lineRule="auto"/>
        <w:rPr>
          <w:rFonts w:asciiTheme="minorHAnsi" w:hAnsiTheme="minorHAnsi" w:cstheme="minorHAnsi"/>
        </w:rPr>
      </w:pPr>
    </w:p>
    <w:p w14:paraId="69987258" w14:textId="77777777" w:rsidR="00EB4A08" w:rsidRDefault="00C17D23" w:rsidP="002A58AB">
      <w:pPr>
        <w:autoSpaceDE w:val="0"/>
        <w:autoSpaceDN w:val="0"/>
        <w:adjustRightInd w:val="0"/>
        <w:spacing w:after="0" w:line="271" w:lineRule="auto"/>
        <w:rPr>
          <w:rStyle w:val="tlid-translation"/>
          <w:rFonts w:asciiTheme="minorHAnsi" w:hAnsiTheme="minorHAnsi" w:cstheme="minorHAnsi"/>
        </w:rPr>
      </w:pPr>
      <w:r w:rsidRPr="00314D92">
        <w:rPr>
          <w:rFonts w:asciiTheme="minorHAnsi" w:hAnsiTheme="minorHAnsi" w:cstheme="minorHAnsi"/>
        </w:rPr>
        <w:t xml:space="preserve">Polski pakiet działań </w:t>
      </w:r>
      <w:r w:rsidR="00424EA3" w:rsidRPr="00314D92">
        <w:rPr>
          <w:rFonts w:asciiTheme="minorHAnsi" w:hAnsiTheme="minorHAnsi" w:cstheme="minorHAnsi"/>
        </w:rPr>
        <w:t xml:space="preserve">jest </w:t>
      </w:r>
      <w:r w:rsidRPr="00314D92">
        <w:rPr>
          <w:rFonts w:asciiTheme="minorHAnsi" w:hAnsiTheme="minorHAnsi" w:cstheme="minorHAnsi"/>
        </w:rPr>
        <w:t xml:space="preserve">wdrażany przez Fundację Solidarności Międzynarodowej i </w:t>
      </w:r>
      <w:r w:rsidR="00424EA3" w:rsidRPr="00314D92">
        <w:rPr>
          <w:rFonts w:asciiTheme="minorHAnsi" w:hAnsiTheme="minorHAnsi" w:cstheme="minorHAnsi"/>
        </w:rPr>
        <w:t xml:space="preserve">obejmuje </w:t>
      </w:r>
      <w:r w:rsidR="00390C91" w:rsidRPr="00314D92">
        <w:rPr>
          <w:rFonts w:asciiTheme="minorHAnsi" w:hAnsiTheme="minorHAnsi" w:cstheme="minorHAnsi"/>
        </w:rPr>
        <w:t xml:space="preserve">m.in. </w:t>
      </w:r>
      <w:r w:rsidRPr="00314D92">
        <w:rPr>
          <w:rFonts w:asciiTheme="minorHAnsi" w:hAnsiTheme="minorHAnsi" w:cstheme="minorHAnsi"/>
        </w:rPr>
        <w:t>rozwój systemów informacji o rynku pracy, tworzenie regionalnych planów działań w zakresie szkolnictwa zawo</w:t>
      </w:r>
      <w:r w:rsidR="00390C91" w:rsidRPr="00314D92">
        <w:rPr>
          <w:rFonts w:asciiTheme="minorHAnsi" w:hAnsiTheme="minorHAnsi" w:cstheme="minorHAnsi"/>
        </w:rPr>
        <w:t xml:space="preserve">dowego oraz </w:t>
      </w:r>
      <w:r w:rsidR="006E0429" w:rsidRPr="00314D92">
        <w:rPr>
          <w:rFonts w:asciiTheme="minorHAnsi" w:hAnsiTheme="minorHAnsi" w:cstheme="minorHAnsi"/>
        </w:rPr>
        <w:t>wsparcie budowy</w:t>
      </w:r>
      <w:r w:rsidRPr="00314D92">
        <w:rPr>
          <w:rFonts w:asciiTheme="minorHAnsi" w:hAnsiTheme="minorHAnsi" w:cstheme="minorHAnsi"/>
        </w:rPr>
        <w:t xml:space="preserve"> </w:t>
      </w:r>
      <w:r w:rsidRPr="00314D92">
        <w:rPr>
          <w:rStyle w:val="tlid-translation"/>
          <w:rFonts w:asciiTheme="minorHAnsi" w:hAnsiTheme="minorHAnsi" w:cstheme="minorHAnsi"/>
        </w:rPr>
        <w:t>wieloka</w:t>
      </w:r>
      <w:r w:rsidR="006E0429" w:rsidRPr="00314D92">
        <w:rPr>
          <w:rStyle w:val="tlid-translation"/>
          <w:rFonts w:asciiTheme="minorHAnsi" w:hAnsiTheme="minorHAnsi" w:cstheme="minorHAnsi"/>
        </w:rPr>
        <w:t xml:space="preserve">nałowego mechanizmu finansowania. </w:t>
      </w:r>
      <w:r w:rsidR="00EB4A08">
        <w:rPr>
          <w:rStyle w:val="tlid-translation"/>
          <w:rFonts w:asciiTheme="minorHAnsi" w:hAnsiTheme="minorHAnsi" w:cstheme="minorHAnsi"/>
        </w:rPr>
        <w:t>Niniejsze zamówienie związane jest bezpośrednio z realizacja następujących zadań w ramach pakietu:</w:t>
      </w:r>
    </w:p>
    <w:p w14:paraId="18678CB0" w14:textId="7DBD5799" w:rsidR="00EB4A08" w:rsidRPr="006B4B86" w:rsidRDefault="00EB4A08" w:rsidP="002A58AB">
      <w:pPr>
        <w:autoSpaceDE w:val="0"/>
        <w:autoSpaceDN w:val="0"/>
        <w:adjustRightInd w:val="0"/>
        <w:spacing w:after="0" w:line="271" w:lineRule="auto"/>
        <w:rPr>
          <w:rStyle w:val="tlid-translation"/>
          <w:rFonts w:asciiTheme="minorHAnsi" w:hAnsiTheme="minorHAnsi" w:cstheme="minorHAnsi"/>
          <w:u w:val="single"/>
        </w:rPr>
      </w:pPr>
      <w:r>
        <w:rPr>
          <w:rStyle w:val="tlid-translation"/>
          <w:rFonts w:asciiTheme="minorHAnsi" w:hAnsiTheme="minorHAnsi" w:cstheme="minorHAnsi"/>
        </w:rPr>
        <w:t xml:space="preserve">1.2. – w ramach którego opracowano już 7 planów działań dla 7 regionów Ukrainy (obwody: lwowski, </w:t>
      </w:r>
      <w:r w:rsidR="00F62166">
        <w:rPr>
          <w:rStyle w:val="tlid-translation"/>
          <w:rFonts w:asciiTheme="minorHAnsi" w:hAnsiTheme="minorHAnsi" w:cstheme="minorHAnsi"/>
        </w:rPr>
        <w:t>równeński</w:t>
      </w:r>
      <w:r>
        <w:rPr>
          <w:rStyle w:val="tlid-translation"/>
          <w:rFonts w:asciiTheme="minorHAnsi" w:hAnsiTheme="minorHAnsi" w:cstheme="minorHAnsi"/>
        </w:rPr>
        <w:t>, winnicki, połtawski, czerni</w:t>
      </w:r>
      <w:r w:rsidR="00F62166">
        <w:rPr>
          <w:rStyle w:val="tlid-translation"/>
          <w:rFonts w:asciiTheme="minorHAnsi" w:hAnsiTheme="minorHAnsi" w:cstheme="minorHAnsi"/>
        </w:rPr>
        <w:t>o</w:t>
      </w:r>
      <w:r>
        <w:rPr>
          <w:rStyle w:val="tlid-translation"/>
          <w:rFonts w:asciiTheme="minorHAnsi" w:hAnsiTheme="minorHAnsi" w:cstheme="minorHAnsi"/>
        </w:rPr>
        <w:t>wi</w:t>
      </w:r>
      <w:r w:rsidR="00F62166">
        <w:rPr>
          <w:rStyle w:val="tlid-translation"/>
          <w:rFonts w:asciiTheme="minorHAnsi" w:hAnsiTheme="minorHAnsi" w:cstheme="minorHAnsi"/>
        </w:rPr>
        <w:t>e</w:t>
      </w:r>
      <w:r>
        <w:rPr>
          <w:rStyle w:val="tlid-translation"/>
          <w:rFonts w:asciiTheme="minorHAnsi" w:hAnsiTheme="minorHAnsi" w:cstheme="minorHAnsi"/>
        </w:rPr>
        <w:t xml:space="preserve">cki, zaporoski, mikołajowski), </w:t>
      </w:r>
      <w:r w:rsidRPr="006B4B86">
        <w:rPr>
          <w:rStyle w:val="tlid-translation"/>
          <w:rFonts w:asciiTheme="minorHAnsi" w:hAnsiTheme="minorHAnsi" w:cstheme="minorHAnsi"/>
          <w:u w:val="single"/>
        </w:rPr>
        <w:t>w ramach niniejszego zamówienia plany powstaną także w pozostałych regionach Ukrainy</w:t>
      </w:r>
    </w:p>
    <w:p w14:paraId="578CF2EF" w14:textId="1E0F9040" w:rsidR="00EB4A08" w:rsidRPr="006B4B86" w:rsidRDefault="00EB4A08" w:rsidP="002A58AB">
      <w:pPr>
        <w:autoSpaceDE w:val="0"/>
        <w:autoSpaceDN w:val="0"/>
        <w:adjustRightInd w:val="0"/>
        <w:spacing w:after="0" w:line="271" w:lineRule="auto"/>
        <w:rPr>
          <w:rStyle w:val="tlid-translation"/>
          <w:rFonts w:asciiTheme="minorHAnsi" w:hAnsiTheme="minorHAnsi" w:cstheme="minorHAnsi"/>
          <w:u w:val="single"/>
        </w:rPr>
      </w:pPr>
      <w:r>
        <w:rPr>
          <w:rStyle w:val="tlid-translation"/>
          <w:rFonts w:asciiTheme="minorHAnsi" w:hAnsiTheme="minorHAnsi" w:cstheme="minorHAnsi"/>
        </w:rPr>
        <w:t xml:space="preserve">2.10. – w ramach którego opracowywane są materiały dydaktyczne i metodyczne dla uruchomienia usług orientacji zawodowej w ukraińskich szkołach, </w:t>
      </w:r>
      <w:r w:rsidRPr="006B4B86">
        <w:rPr>
          <w:rStyle w:val="tlid-translation"/>
          <w:rFonts w:asciiTheme="minorHAnsi" w:hAnsiTheme="minorHAnsi" w:cstheme="minorHAnsi"/>
          <w:u w:val="single"/>
        </w:rPr>
        <w:t>w ramach niniejszego zamówienia ww. materiały zostaną uzupełnione o komponent dot. wiedzy o rynku pracy</w:t>
      </w:r>
      <w:r w:rsidR="007916A0">
        <w:rPr>
          <w:rStyle w:val="tlid-translation"/>
          <w:rFonts w:asciiTheme="minorHAnsi" w:hAnsiTheme="minorHAnsi" w:cstheme="minorHAnsi"/>
          <w:u w:val="single"/>
        </w:rPr>
        <w:t>,</w:t>
      </w:r>
      <w:r w:rsidRPr="006B4B86">
        <w:rPr>
          <w:rStyle w:val="tlid-translation"/>
          <w:rFonts w:asciiTheme="minorHAnsi" w:hAnsiTheme="minorHAnsi" w:cstheme="minorHAnsi"/>
          <w:u w:val="single"/>
        </w:rPr>
        <w:t xml:space="preserve"> a nauczyciele różnych typów szkół przeszkoleni w tym zakresie </w:t>
      </w:r>
    </w:p>
    <w:p w14:paraId="41830884" w14:textId="42B525B7" w:rsidR="00390C91" w:rsidRPr="00314D92" w:rsidRDefault="00EB4A08" w:rsidP="002A58AB">
      <w:pPr>
        <w:autoSpaceDE w:val="0"/>
        <w:autoSpaceDN w:val="0"/>
        <w:adjustRightInd w:val="0"/>
        <w:spacing w:after="0" w:line="271" w:lineRule="auto"/>
        <w:rPr>
          <w:rFonts w:asciiTheme="minorHAnsi" w:hAnsiTheme="minorHAnsi" w:cstheme="minorHAnsi"/>
        </w:rPr>
      </w:pPr>
      <w:r>
        <w:rPr>
          <w:rStyle w:val="tlid-translation"/>
          <w:rFonts w:asciiTheme="minorHAnsi" w:hAnsiTheme="minorHAnsi" w:cstheme="minorHAnsi"/>
        </w:rPr>
        <w:t xml:space="preserve">2.11. - w ramach którego prowadzone są corocznie badania popytu na zawody i kwalifikacje, </w:t>
      </w:r>
      <w:r w:rsidRPr="006B4B86">
        <w:rPr>
          <w:rStyle w:val="tlid-translation"/>
          <w:rFonts w:asciiTheme="minorHAnsi" w:hAnsiTheme="minorHAnsi" w:cstheme="minorHAnsi"/>
          <w:u w:val="single"/>
        </w:rPr>
        <w:t>niniejsze zamówienie przyczyni się do szerokiego rozpowszechnienia informacji uzyskanych z badań</w:t>
      </w:r>
      <w:r w:rsidR="006E0429" w:rsidRPr="00314D92">
        <w:rPr>
          <w:rStyle w:val="tlid-translation"/>
          <w:rFonts w:asciiTheme="minorHAnsi" w:hAnsiTheme="minorHAnsi" w:cstheme="minorHAnsi"/>
        </w:rPr>
        <w:t>.</w:t>
      </w:r>
    </w:p>
    <w:p w14:paraId="41830885" w14:textId="77777777" w:rsidR="009C4C6C" w:rsidRPr="00314D92" w:rsidRDefault="009C4C6C" w:rsidP="002A58AB">
      <w:pPr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41830887" w14:textId="77777777" w:rsidR="006873FA" w:rsidRPr="00314D92" w:rsidRDefault="006873FA" w:rsidP="002A58AB">
      <w:pPr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41830888" w14:textId="626F78AF" w:rsidR="00C54456" w:rsidRPr="00314D92" w:rsidRDefault="00C54456" w:rsidP="002A58AB">
      <w:pPr>
        <w:pStyle w:val="Akapitzlist"/>
        <w:numPr>
          <w:ilvl w:val="0"/>
          <w:numId w:val="43"/>
        </w:numPr>
        <w:spacing w:after="120" w:line="271" w:lineRule="auto"/>
        <w:ind w:right="14"/>
        <w:jc w:val="center"/>
        <w:rPr>
          <w:rFonts w:asciiTheme="minorHAnsi" w:hAnsiTheme="minorHAnsi" w:cstheme="minorHAnsi"/>
          <w:b/>
          <w:color w:val="000000" w:themeColor="text1"/>
        </w:rPr>
      </w:pPr>
      <w:r w:rsidRPr="00314D92">
        <w:rPr>
          <w:rFonts w:asciiTheme="minorHAnsi" w:hAnsiTheme="minorHAnsi" w:cstheme="minorHAnsi"/>
          <w:b/>
          <w:color w:val="000000" w:themeColor="text1"/>
        </w:rPr>
        <w:t xml:space="preserve">Informacja o </w:t>
      </w:r>
      <w:r w:rsidR="004C5CB6" w:rsidRPr="00314D92">
        <w:rPr>
          <w:rFonts w:asciiTheme="minorHAnsi" w:hAnsiTheme="minorHAnsi" w:cstheme="minorHAnsi"/>
          <w:b/>
          <w:color w:val="000000" w:themeColor="text1"/>
        </w:rPr>
        <w:t>c</w:t>
      </w:r>
      <w:r w:rsidRPr="00314D92">
        <w:rPr>
          <w:rFonts w:asciiTheme="minorHAnsi" w:hAnsiTheme="minorHAnsi" w:cstheme="minorHAnsi"/>
          <w:b/>
          <w:color w:val="000000" w:themeColor="text1"/>
        </w:rPr>
        <w:t>enie</w:t>
      </w:r>
    </w:p>
    <w:p w14:paraId="29F36105" w14:textId="11B14B99" w:rsidR="00663783" w:rsidRPr="00314D92" w:rsidRDefault="00B9239A" w:rsidP="002A58AB">
      <w:pPr>
        <w:spacing w:after="120" w:line="271" w:lineRule="auto"/>
        <w:ind w:right="14"/>
        <w:rPr>
          <w:rFonts w:asciiTheme="minorHAnsi" w:hAnsiTheme="minorHAnsi" w:cstheme="minorHAnsi"/>
          <w:color w:val="FF0000"/>
        </w:rPr>
      </w:pPr>
      <w:r w:rsidRPr="00314D92">
        <w:rPr>
          <w:rFonts w:asciiTheme="minorHAnsi" w:hAnsiTheme="minorHAnsi" w:cstheme="minorHAnsi"/>
        </w:rPr>
        <w:t xml:space="preserve">Cenę należy określić w złotych polskich w zaokrągleniu do </w:t>
      </w:r>
      <w:r w:rsidR="00052F64" w:rsidRPr="00314D92">
        <w:rPr>
          <w:rFonts w:asciiTheme="minorHAnsi" w:hAnsiTheme="minorHAnsi" w:cstheme="minorHAnsi"/>
        </w:rPr>
        <w:t>d</w:t>
      </w:r>
      <w:r w:rsidR="008D31C4" w:rsidRPr="00314D92">
        <w:rPr>
          <w:rFonts w:asciiTheme="minorHAnsi" w:hAnsiTheme="minorHAnsi" w:cstheme="minorHAnsi"/>
        </w:rPr>
        <w:t>wóch miejsc po przecinku</w:t>
      </w:r>
      <w:r w:rsidRPr="00314D92">
        <w:rPr>
          <w:rFonts w:asciiTheme="minorHAnsi" w:hAnsiTheme="minorHAnsi" w:cstheme="minorHAnsi"/>
          <w:color w:val="000000" w:themeColor="text1"/>
        </w:rPr>
        <w:t xml:space="preserve">. </w:t>
      </w:r>
      <w:r w:rsidR="00663783" w:rsidRPr="00314D92">
        <w:rPr>
          <w:rFonts w:asciiTheme="minorHAnsi" w:hAnsiTheme="minorHAnsi" w:cstheme="minorHAnsi"/>
          <w:color w:val="000000" w:themeColor="text1"/>
        </w:rPr>
        <w:t xml:space="preserve">Cenę należy podać w ujęciu dziennym oraz w ujęciu całkowitym, zakładając </w:t>
      </w:r>
      <w:r w:rsidR="007916A0">
        <w:rPr>
          <w:rFonts w:asciiTheme="minorHAnsi" w:hAnsiTheme="minorHAnsi" w:cstheme="minorHAnsi"/>
          <w:color w:val="000000" w:themeColor="text1"/>
        </w:rPr>
        <w:t>200</w:t>
      </w:r>
      <w:r w:rsidR="00663783" w:rsidRPr="00314D92">
        <w:rPr>
          <w:rFonts w:asciiTheme="minorHAnsi" w:hAnsiTheme="minorHAnsi" w:cstheme="minorHAnsi"/>
          <w:color w:val="000000" w:themeColor="text1"/>
        </w:rPr>
        <w:t xml:space="preserve"> dni realizacji zamówienia.</w:t>
      </w:r>
    </w:p>
    <w:p w14:paraId="78DDC27F" w14:textId="502F756F" w:rsidR="00663783" w:rsidRPr="0067447E" w:rsidRDefault="00663783" w:rsidP="002A58AB">
      <w:pPr>
        <w:spacing w:after="120" w:line="271" w:lineRule="auto"/>
        <w:ind w:left="14" w:right="14"/>
        <w:rPr>
          <w:rFonts w:asciiTheme="minorHAnsi" w:hAnsiTheme="minorHAnsi" w:cstheme="minorHAnsi"/>
          <w:color w:val="FF0000"/>
        </w:rPr>
      </w:pPr>
      <w:r w:rsidRPr="00314D92">
        <w:rPr>
          <w:rFonts w:asciiTheme="minorHAnsi" w:hAnsiTheme="minorHAnsi" w:cstheme="minorHAnsi"/>
        </w:rPr>
        <w:t>Cena powinna obejmować wszystkie koszty ponoszone przez Zamawiającego w ramach świadczonej przez Wykonawcę usługi (podatek VAT lub wynikające z obowiązujących przepisów prawa obowiązkowe składki ZUS Wykonawcy oraz Zamawiającego — Płat</w:t>
      </w:r>
      <w:r w:rsidRPr="00314D92">
        <w:rPr>
          <w:rFonts w:asciiTheme="minorHAnsi" w:hAnsiTheme="minorHAnsi" w:cstheme="minorHAnsi"/>
          <w:color w:val="000000" w:themeColor="text1"/>
        </w:rPr>
        <w:t>nika), a także koszty noclegu na Ukrainie, wyżywienia, ubezpieczenia, przejazdów lokalnych, przelotów/przejazdów między Polską, a Ukrainą (o ile podróże nie są oddzielnie zlecane przez Zamawiającego</w:t>
      </w:r>
      <w:r w:rsidRPr="0067447E">
        <w:rPr>
          <w:rFonts w:asciiTheme="minorHAnsi" w:hAnsiTheme="minorHAnsi" w:cstheme="minorHAnsi"/>
          <w:color w:val="000000" w:themeColor="text1"/>
        </w:rPr>
        <w:t>), sprzętu komputerowego, łączności komórkowej oraz oprogramowania (edytor tekstów/arkusz kalkulacyjny).</w:t>
      </w:r>
    </w:p>
    <w:p w14:paraId="41830889" w14:textId="017F1FFC" w:rsidR="003A49E4" w:rsidRPr="0067447E" w:rsidRDefault="00B9239A" w:rsidP="002A58AB">
      <w:p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67447E">
        <w:rPr>
          <w:rFonts w:asciiTheme="minorHAnsi" w:hAnsiTheme="minorHAnsi" w:cstheme="minorHAnsi"/>
          <w:color w:val="000000" w:themeColor="text1"/>
        </w:rPr>
        <w:t>Rozliczenia między Zamawiającym a Wykonawcą będą prowadzone w PLN</w:t>
      </w:r>
      <w:r w:rsidR="00BC2D0E" w:rsidRPr="0067447E">
        <w:rPr>
          <w:rFonts w:asciiTheme="minorHAnsi" w:hAnsiTheme="minorHAnsi" w:cstheme="minorHAnsi"/>
          <w:color w:val="000000" w:themeColor="text1"/>
        </w:rPr>
        <w:t xml:space="preserve"> </w:t>
      </w:r>
      <w:r w:rsidRPr="0067447E">
        <w:rPr>
          <w:rFonts w:asciiTheme="minorHAnsi" w:hAnsiTheme="minorHAnsi" w:cstheme="minorHAnsi"/>
          <w:color w:val="000000" w:themeColor="text1"/>
        </w:rPr>
        <w:t>lub w UAH w zależności od miejsca rezydencji podatkowej Wykonawcy.</w:t>
      </w:r>
    </w:p>
    <w:p w14:paraId="41830894" w14:textId="407869F1" w:rsidR="007F5351" w:rsidRPr="004C5CB6" w:rsidRDefault="007F5351" w:rsidP="002A58AB">
      <w:pPr>
        <w:spacing w:after="160" w:line="271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</w:rPr>
      </w:pPr>
    </w:p>
    <w:sectPr w:rsidR="007F5351" w:rsidRPr="004C5CB6" w:rsidSect="004727F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ABAD" w14:textId="77777777" w:rsidR="000B0424" w:rsidRDefault="000B0424" w:rsidP="007461CD">
      <w:pPr>
        <w:spacing w:after="0" w:line="240" w:lineRule="auto"/>
      </w:pPr>
      <w:r>
        <w:separator/>
      </w:r>
    </w:p>
  </w:endnote>
  <w:endnote w:type="continuationSeparator" w:id="0">
    <w:p w14:paraId="1CDE7D91" w14:textId="77777777" w:rsidR="000B0424" w:rsidRDefault="000B0424" w:rsidP="007461CD">
      <w:pPr>
        <w:spacing w:after="0" w:line="240" w:lineRule="auto"/>
      </w:pPr>
      <w:r>
        <w:continuationSeparator/>
      </w:r>
    </w:p>
  </w:endnote>
  <w:endnote w:type="continuationNotice" w:id="1">
    <w:p w14:paraId="47796FF2" w14:textId="77777777" w:rsidR="000B0424" w:rsidRDefault="000B04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4183089C" w14:textId="77777777" w:rsidR="006E0429" w:rsidRDefault="004C5C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8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83089D" w14:textId="77777777" w:rsidR="006E0429" w:rsidRDefault="006E0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FDCB" w14:textId="77777777" w:rsidR="000B0424" w:rsidRDefault="000B0424" w:rsidP="007461CD">
      <w:pPr>
        <w:spacing w:after="0" w:line="240" w:lineRule="auto"/>
      </w:pPr>
      <w:r>
        <w:separator/>
      </w:r>
    </w:p>
  </w:footnote>
  <w:footnote w:type="continuationSeparator" w:id="0">
    <w:p w14:paraId="6310595F" w14:textId="77777777" w:rsidR="000B0424" w:rsidRDefault="000B0424" w:rsidP="007461CD">
      <w:pPr>
        <w:spacing w:after="0" w:line="240" w:lineRule="auto"/>
      </w:pPr>
      <w:r>
        <w:continuationSeparator/>
      </w:r>
    </w:p>
  </w:footnote>
  <w:footnote w:type="continuationNotice" w:id="1">
    <w:p w14:paraId="3B0ABE7F" w14:textId="77777777" w:rsidR="000B0424" w:rsidRDefault="000B04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089B" w14:textId="77777777" w:rsidR="006E0429" w:rsidRDefault="006E0429">
    <w:pPr>
      <w:pStyle w:val="Nagwek"/>
    </w:pPr>
    <w:r>
      <w:rPr>
        <w:noProof/>
      </w:rPr>
      <w:drawing>
        <wp:inline distT="0" distB="0" distL="0" distR="0" wp14:anchorId="4183089E" wp14:editId="4183089F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350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351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352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66686"/>
    <w:multiLevelType w:val="hybridMultilevel"/>
    <w:tmpl w:val="F830F2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6991EE8"/>
    <w:multiLevelType w:val="hybridMultilevel"/>
    <w:tmpl w:val="47D4F21A"/>
    <w:lvl w:ilvl="0" w:tplc="BB843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84795C"/>
    <w:multiLevelType w:val="multilevel"/>
    <w:tmpl w:val="19040776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0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5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6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6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8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19C3F24"/>
    <w:multiLevelType w:val="multilevel"/>
    <w:tmpl w:val="24FC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C865E6"/>
    <w:multiLevelType w:val="hybridMultilevel"/>
    <w:tmpl w:val="DB9C6CA8"/>
    <w:lvl w:ilvl="0" w:tplc="4610421E">
      <w:start w:val="1"/>
      <w:numFmt w:val="lowerLetter"/>
      <w:lvlText w:val="%1)"/>
      <w:lvlJc w:val="left"/>
      <w:pPr>
        <w:ind w:left="40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1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2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95E5E3B"/>
    <w:multiLevelType w:val="hybridMultilevel"/>
    <w:tmpl w:val="7CAC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9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1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6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7" w15:restartNumberingAfterBreak="0">
    <w:nsid w:val="796E4E3B"/>
    <w:multiLevelType w:val="multilevel"/>
    <w:tmpl w:val="C8EEF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2"/>
  </w:num>
  <w:num w:numId="2">
    <w:abstractNumId w:val="45"/>
  </w:num>
  <w:num w:numId="3">
    <w:abstractNumId w:val="42"/>
  </w:num>
  <w:num w:numId="4">
    <w:abstractNumId w:val="17"/>
  </w:num>
  <w:num w:numId="5">
    <w:abstractNumId w:val="36"/>
  </w:num>
  <w:num w:numId="6">
    <w:abstractNumId w:val="43"/>
  </w:num>
  <w:num w:numId="7">
    <w:abstractNumId w:val="41"/>
  </w:num>
  <w:num w:numId="8">
    <w:abstractNumId w:val="19"/>
  </w:num>
  <w:num w:numId="9">
    <w:abstractNumId w:val="40"/>
  </w:num>
  <w:num w:numId="10">
    <w:abstractNumId w:val="1"/>
  </w:num>
  <w:num w:numId="11">
    <w:abstractNumId w:val="28"/>
  </w:num>
  <w:num w:numId="12">
    <w:abstractNumId w:val="23"/>
  </w:num>
  <w:num w:numId="13">
    <w:abstractNumId w:val="13"/>
  </w:num>
  <w:num w:numId="14">
    <w:abstractNumId w:val="25"/>
  </w:num>
  <w:num w:numId="15">
    <w:abstractNumId w:val="14"/>
  </w:num>
  <w:num w:numId="16">
    <w:abstractNumId w:val="46"/>
  </w:num>
  <w:num w:numId="17">
    <w:abstractNumId w:val="2"/>
  </w:num>
  <w:num w:numId="18">
    <w:abstractNumId w:val="34"/>
  </w:num>
  <w:num w:numId="19">
    <w:abstractNumId w:val="22"/>
  </w:num>
  <w:num w:numId="20">
    <w:abstractNumId w:val="48"/>
  </w:num>
  <w:num w:numId="21">
    <w:abstractNumId w:val="9"/>
  </w:num>
  <w:num w:numId="22">
    <w:abstractNumId w:val="38"/>
  </w:num>
  <w:num w:numId="23">
    <w:abstractNumId w:val="39"/>
  </w:num>
  <w:num w:numId="24">
    <w:abstractNumId w:val="15"/>
  </w:num>
  <w:num w:numId="25">
    <w:abstractNumId w:val="18"/>
  </w:num>
  <w:num w:numId="26">
    <w:abstractNumId w:val="16"/>
  </w:num>
  <w:num w:numId="27">
    <w:abstractNumId w:val="35"/>
  </w:num>
  <w:num w:numId="28">
    <w:abstractNumId w:val="4"/>
  </w:num>
  <w:num w:numId="29">
    <w:abstractNumId w:val="24"/>
  </w:num>
  <w:num w:numId="30">
    <w:abstractNumId w:val="37"/>
  </w:num>
  <w:num w:numId="31">
    <w:abstractNumId w:val="10"/>
  </w:num>
  <w:num w:numId="32">
    <w:abstractNumId w:val="26"/>
  </w:num>
  <w:num w:numId="33">
    <w:abstractNumId w:val="21"/>
  </w:num>
  <w:num w:numId="34">
    <w:abstractNumId w:val="5"/>
  </w:num>
  <w:num w:numId="35">
    <w:abstractNumId w:val="20"/>
  </w:num>
  <w:num w:numId="36">
    <w:abstractNumId w:val="27"/>
  </w:num>
  <w:num w:numId="37">
    <w:abstractNumId w:val="32"/>
  </w:num>
  <w:num w:numId="38">
    <w:abstractNumId w:val="11"/>
  </w:num>
  <w:num w:numId="39">
    <w:abstractNumId w:val="31"/>
  </w:num>
  <w:num w:numId="40">
    <w:abstractNumId w:val="44"/>
  </w:num>
  <w:num w:numId="41">
    <w:abstractNumId w:val="6"/>
  </w:num>
  <w:num w:numId="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</w:num>
  <w:num w:numId="44">
    <w:abstractNumId w:val="30"/>
  </w:num>
  <w:num w:numId="45">
    <w:abstractNumId w:val="0"/>
  </w:num>
  <w:num w:numId="46">
    <w:abstractNumId w:val="7"/>
  </w:num>
  <w:num w:numId="47">
    <w:abstractNumId w:val="33"/>
  </w:num>
  <w:num w:numId="48">
    <w:abstractNumId w:val="4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4574"/>
    <w:rsid w:val="00006300"/>
    <w:rsid w:val="00010BC8"/>
    <w:rsid w:val="00021F53"/>
    <w:rsid w:val="000304FF"/>
    <w:rsid w:val="00037120"/>
    <w:rsid w:val="000400D8"/>
    <w:rsid w:val="00044D61"/>
    <w:rsid w:val="00044EC3"/>
    <w:rsid w:val="00047998"/>
    <w:rsid w:val="00052F64"/>
    <w:rsid w:val="00064201"/>
    <w:rsid w:val="00086009"/>
    <w:rsid w:val="000A00FC"/>
    <w:rsid w:val="000A06BA"/>
    <w:rsid w:val="000A08FC"/>
    <w:rsid w:val="000B0424"/>
    <w:rsid w:val="000C630F"/>
    <w:rsid w:val="000D28C0"/>
    <w:rsid w:val="000D5C4E"/>
    <w:rsid w:val="000E2F8E"/>
    <w:rsid w:val="000F47FA"/>
    <w:rsid w:val="00106FFD"/>
    <w:rsid w:val="0011681F"/>
    <w:rsid w:val="00122F5F"/>
    <w:rsid w:val="00123035"/>
    <w:rsid w:val="00123F34"/>
    <w:rsid w:val="001315BE"/>
    <w:rsid w:val="00137291"/>
    <w:rsid w:val="00151EF6"/>
    <w:rsid w:val="00161A58"/>
    <w:rsid w:val="0017502D"/>
    <w:rsid w:val="001972B5"/>
    <w:rsid w:val="001B0702"/>
    <w:rsid w:val="001B1761"/>
    <w:rsid w:val="001B3A09"/>
    <w:rsid w:val="001B4F73"/>
    <w:rsid w:val="001B73BC"/>
    <w:rsid w:val="001D0EB1"/>
    <w:rsid w:val="001D704F"/>
    <w:rsid w:val="001F0C0F"/>
    <w:rsid w:val="001F6FFC"/>
    <w:rsid w:val="002012EB"/>
    <w:rsid w:val="00203D1A"/>
    <w:rsid w:val="00230789"/>
    <w:rsid w:val="00236FAF"/>
    <w:rsid w:val="0024418B"/>
    <w:rsid w:val="0025379F"/>
    <w:rsid w:val="002653E0"/>
    <w:rsid w:val="002659F8"/>
    <w:rsid w:val="00277E83"/>
    <w:rsid w:val="00285C98"/>
    <w:rsid w:val="00293FE0"/>
    <w:rsid w:val="00296195"/>
    <w:rsid w:val="0029622E"/>
    <w:rsid w:val="002975D4"/>
    <w:rsid w:val="002A3473"/>
    <w:rsid w:val="002A58AB"/>
    <w:rsid w:val="002A64D1"/>
    <w:rsid w:val="002B4571"/>
    <w:rsid w:val="002B7F28"/>
    <w:rsid w:val="002C4BCE"/>
    <w:rsid w:val="002C5428"/>
    <w:rsid w:val="002C7A2E"/>
    <w:rsid w:val="002D028D"/>
    <w:rsid w:val="002E327F"/>
    <w:rsid w:val="002E3EA8"/>
    <w:rsid w:val="002F0A26"/>
    <w:rsid w:val="002F1A9E"/>
    <w:rsid w:val="003001BE"/>
    <w:rsid w:val="0030328F"/>
    <w:rsid w:val="003078B2"/>
    <w:rsid w:val="0031038F"/>
    <w:rsid w:val="003129D5"/>
    <w:rsid w:val="00314125"/>
    <w:rsid w:val="00314D92"/>
    <w:rsid w:val="00321A1C"/>
    <w:rsid w:val="00322DDD"/>
    <w:rsid w:val="00323B60"/>
    <w:rsid w:val="0032732E"/>
    <w:rsid w:val="003279DB"/>
    <w:rsid w:val="00332271"/>
    <w:rsid w:val="0034161B"/>
    <w:rsid w:val="00342ECA"/>
    <w:rsid w:val="00347D97"/>
    <w:rsid w:val="00351E78"/>
    <w:rsid w:val="003556F8"/>
    <w:rsid w:val="003611A5"/>
    <w:rsid w:val="003630CA"/>
    <w:rsid w:val="0036634E"/>
    <w:rsid w:val="0037155E"/>
    <w:rsid w:val="003779AA"/>
    <w:rsid w:val="00380CBD"/>
    <w:rsid w:val="0038361B"/>
    <w:rsid w:val="0039065F"/>
    <w:rsid w:val="00390C91"/>
    <w:rsid w:val="003943D0"/>
    <w:rsid w:val="003A1EFC"/>
    <w:rsid w:val="003A2E6C"/>
    <w:rsid w:val="003A49E4"/>
    <w:rsid w:val="003B0D26"/>
    <w:rsid w:val="003B2736"/>
    <w:rsid w:val="003B2EF9"/>
    <w:rsid w:val="003B3427"/>
    <w:rsid w:val="003C4CB1"/>
    <w:rsid w:val="003E3A3D"/>
    <w:rsid w:val="004008A1"/>
    <w:rsid w:val="004047FF"/>
    <w:rsid w:val="00410635"/>
    <w:rsid w:val="00414002"/>
    <w:rsid w:val="004168BB"/>
    <w:rsid w:val="00424EA3"/>
    <w:rsid w:val="00426A0C"/>
    <w:rsid w:val="00440DC0"/>
    <w:rsid w:val="004437EF"/>
    <w:rsid w:val="0044477E"/>
    <w:rsid w:val="0047007E"/>
    <w:rsid w:val="004727F9"/>
    <w:rsid w:val="004822D4"/>
    <w:rsid w:val="00487F47"/>
    <w:rsid w:val="00490141"/>
    <w:rsid w:val="00490883"/>
    <w:rsid w:val="00492B91"/>
    <w:rsid w:val="00497E65"/>
    <w:rsid w:val="004A1531"/>
    <w:rsid w:val="004A578A"/>
    <w:rsid w:val="004B1062"/>
    <w:rsid w:val="004B145E"/>
    <w:rsid w:val="004C250B"/>
    <w:rsid w:val="004C5CB6"/>
    <w:rsid w:val="004D0516"/>
    <w:rsid w:val="004D4B0B"/>
    <w:rsid w:val="004E6099"/>
    <w:rsid w:val="004F6198"/>
    <w:rsid w:val="00500E7A"/>
    <w:rsid w:val="0051686B"/>
    <w:rsid w:val="005218D9"/>
    <w:rsid w:val="00533813"/>
    <w:rsid w:val="005418FA"/>
    <w:rsid w:val="00550D62"/>
    <w:rsid w:val="00554E43"/>
    <w:rsid w:val="00563294"/>
    <w:rsid w:val="00576954"/>
    <w:rsid w:val="00581C6D"/>
    <w:rsid w:val="00584F5E"/>
    <w:rsid w:val="005878FD"/>
    <w:rsid w:val="0059313D"/>
    <w:rsid w:val="005939B0"/>
    <w:rsid w:val="00597EC8"/>
    <w:rsid w:val="005A3F86"/>
    <w:rsid w:val="005A41FA"/>
    <w:rsid w:val="005B10A2"/>
    <w:rsid w:val="005B2574"/>
    <w:rsid w:val="005B34E9"/>
    <w:rsid w:val="005C63E8"/>
    <w:rsid w:val="005D3067"/>
    <w:rsid w:val="005F2D46"/>
    <w:rsid w:val="00605CE0"/>
    <w:rsid w:val="006157D2"/>
    <w:rsid w:val="00621CAD"/>
    <w:rsid w:val="00630305"/>
    <w:rsid w:val="00636703"/>
    <w:rsid w:val="00654654"/>
    <w:rsid w:val="00655D5A"/>
    <w:rsid w:val="00656D29"/>
    <w:rsid w:val="00657217"/>
    <w:rsid w:val="00663783"/>
    <w:rsid w:val="0067447E"/>
    <w:rsid w:val="00676808"/>
    <w:rsid w:val="006873FA"/>
    <w:rsid w:val="0069030B"/>
    <w:rsid w:val="00690E87"/>
    <w:rsid w:val="006A6B21"/>
    <w:rsid w:val="006D0E54"/>
    <w:rsid w:val="006E0429"/>
    <w:rsid w:val="006F2AF8"/>
    <w:rsid w:val="006F7FDF"/>
    <w:rsid w:val="00701789"/>
    <w:rsid w:val="00712E7E"/>
    <w:rsid w:val="00716CA9"/>
    <w:rsid w:val="00716F3A"/>
    <w:rsid w:val="00717BFC"/>
    <w:rsid w:val="0072551F"/>
    <w:rsid w:val="00726D24"/>
    <w:rsid w:val="007416E3"/>
    <w:rsid w:val="007461CD"/>
    <w:rsid w:val="00752C14"/>
    <w:rsid w:val="00764AAD"/>
    <w:rsid w:val="0077165B"/>
    <w:rsid w:val="00776952"/>
    <w:rsid w:val="0078117D"/>
    <w:rsid w:val="00781634"/>
    <w:rsid w:val="00783E16"/>
    <w:rsid w:val="00784152"/>
    <w:rsid w:val="00787168"/>
    <w:rsid w:val="007916A0"/>
    <w:rsid w:val="00791A43"/>
    <w:rsid w:val="00795756"/>
    <w:rsid w:val="007A648E"/>
    <w:rsid w:val="007C52BD"/>
    <w:rsid w:val="007D57BE"/>
    <w:rsid w:val="007E1CF8"/>
    <w:rsid w:val="007E6EBD"/>
    <w:rsid w:val="007F2F12"/>
    <w:rsid w:val="007F5351"/>
    <w:rsid w:val="00821C77"/>
    <w:rsid w:val="00827131"/>
    <w:rsid w:val="008349C2"/>
    <w:rsid w:val="00853DA7"/>
    <w:rsid w:val="00855F1B"/>
    <w:rsid w:val="00856F7F"/>
    <w:rsid w:val="008575D5"/>
    <w:rsid w:val="00871AB7"/>
    <w:rsid w:val="0087447D"/>
    <w:rsid w:val="008744A9"/>
    <w:rsid w:val="00881DE3"/>
    <w:rsid w:val="00886F01"/>
    <w:rsid w:val="00890911"/>
    <w:rsid w:val="00890B34"/>
    <w:rsid w:val="00891228"/>
    <w:rsid w:val="00896EFA"/>
    <w:rsid w:val="008A5D68"/>
    <w:rsid w:val="008D31C4"/>
    <w:rsid w:val="008D6FAA"/>
    <w:rsid w:val="008D78FC"/>
    <w:rsid w:val="008E78B2"/>
    <w:rsid w:val="008F28F9"/>
    <w:rsid w:val="008F354B"/>
    <w:rsid w:val="008F6E0F"/>
    <w:rsid w:val="0090002A"/>
    <w:rsid w:val="00900594"/>
    <w:rsid w:val="009100B2"/>
    <w:rsid w:val="0091595B"/>
    <w:rsid w:val="00920358"/>
    <w:rsid w:val="00925AC7"/>
    <w:rsid w:val="009261DD"/>
    <w:rsid w:val="00926673"/>
    <w:rsid w:val="00935172"/>
    <w:rsid w:val="00935951"/>
    <w:rsid w:val="00936D2C"/>
    <w:rsid w:val="0094149F"/>
    <w:rsid w:val="00942CF8"/>
    <w:rsid w:val="009434A0"/>
    <w:rsid w:val="0095479F"/>
    <w:rsid w:val="00954B6E"/>
    <w:rsid w:val="00954DED"/>
    <w:rsid w:val="00957403"/>
    <w:rsid w:val="00960BCB"/>
    <w:rsid w:val="009652D8"/>
    <w:rsid w:val="0096735D"/>
    <w:rsid w:val="00970B96"/>
    <w:rsid w:val="00985C6E"/>
    <w:rsid w:val="00991686"/>
    <w:rsid w:val="00992349"/>
    <w:rsid w:val="0099321C"/>
    <w:rsid w:val="0099413E"/>
    <w:rsid w:val="009A1C6B"/>
    <w:rsid w:val="009A6FAE"/>
    <w:rsid w:val="009A7BBA"/>
    <w:rsid w:val="009C4C6C"/>
    <w:rsid w:val="009D0EC6"/>
    <w:rsid w:val="009E0FFE"/>
    <w:rsid w:val="009E113A"/>
    <w:rsid w:val="00A03BD5"/>
    <w:rsid w:val="00A14091"/>
    <w:rsid w:val="00A157D2"/>
    <w:rsid w:val="00A33DC8"/>
    <w:rsid w:val="00A3662B"/>
    <w:rsid w:val="00A50FC1"/>
    <w:rsid w:val="00A53749"/>
    <w:rsid w:val="00A7016E"/>
    <w:rsid w:val="00A724E4"/>
    <w:rsid w:val="00A77A9A"/>
    <w:rsid w:val="00AA03E1"/>
    <w:rsid w:val="00AC0FF9"/>
    <w:rsid w:val="00AC5983"/>
    <w:rsid w:val="00AC748B"/>
    <w:rsid w:val="00AE3C88"/>
    <w:rsid w:val="00AE48FE"/>
    <w:rsid w:val="00AE6878"/>
    <w:rsid w:val="00AF262B"/>
    <w:rsid w:val="00B00F0F"/>
    <w:rsid w:val="00B03A31"/>
    <w:rsid w:val="00B04461"/>
    <w:rsid w:val="00B20D0B"/>
    <w:rsid w:val="00B21483"/>
    <w:rsid w:val="00B32E38"/>
    <w:rsid w:val="00B42737"/>
    <w:rsid w:val="00B46E90"/>
    <w:rsid w:val="00B57AD4"/>
    <w:rsid w:val="00B60A45"/>
    <w:rsid w:val="00B60D5C"/>
    <w:rsid w:val="00B62B96"/>
    <w:rsid w:val="00B80463"/>
    <w:rsid w:val="00B83ECD"/>
    <w:rsid w:val="00B856E8"/>
    <w:rsid w:val="00B8577D"/>
    <w:rsid w:val="00B90C95"/>
    <w:rsid w:val="00B9239A"/>
    <w:rsid w:val="00B94C03"/>
    <w:rsid w:val="00BB2365"/>
    <w:rsid w:val="00BB4F3D"/>
    <w:rsid w:val="00BB5835"/>
    <w:rsid w:val="00BC2D0E"/>
    <w:rsid w:val="00BD5654"/>
    <w:rsid w:val="00BE0005"/>
    <w:rsid w:val="00C0127F"/>
    <w:rsid w:val="00C02121"/>
    <w:rsid w:val="00C0609E"/>
    <w:rsid w:val="00C17D23"/>
    <w:rsid w:val="00C21167"/>
    <w:rsid w:val="00C25AA7"/>
    <w:rsid w:val="00C33540"/>
    <w:rsid w:val="00C373E5"/>
    <w:rsid w:val="00C414C2"/>
    <w:rsid w:val="00C46422"/>
    <w:rsid w:val="00C54456"/>
    <w:rsid w:val="00C71BA6"/>
    <w:rsid w:val="00C84210"/>
    <w:rsid w:val="00C94E34"/>
    <w:rsid w:val="00CA76E6"/>
    <w:rsid w:val="00CB33E6"/>
    <w:rsid w:val="00CB35AD"/>
    <w:rsid w:val="00CB3C55"/>
    <w:rsid w:val="00CB4333"/>
    <w:rsid w:val="00CB52B1"/>
    <w:rsid w:val="00CB6D09"/>
    <w:rsid w:val="00CC1633"/>
    <w:rsid w:val="00CD144F"/>
    <w:rsid w:val="00CD73AB"/>
    <w:rsid w:val="00CF02D4"/>
    <w:rsid w:val="00CF14DD"/>
    <w:rsid w:val="00CF6F10"/>
    <w:rsid w:val="00D01A5B"/>
    <w:rsid w:val="00D13830"/>
    <w:rsid w:val="00D25795"/>
    <w:rsid w:val="00D31B61"/>
    <w:rsid w:val="00D324B4"/>
    <w:rsid w:val="00D33186"/>
    <w:rsid w:val="00D34D6C"/>
    <w:rsid w:val="00D42EB6"/>
    <w:rsid w:val="00D50ABA"/>
    <w:rsid w:val="00D93009"/>
    <w:rsid w:val="00D94711"/>
    <w:rsid w:val="00DC20AF"/>
    <w:rsid w:val="00DC21A8"/>
    <w:rsid w:val="00DC286F"/>
    <w:rsid w:val="00DC47B4"/>
    <w:rsid w:val="00DD18D7"/>
    <w:rsid w:val="00DD7451"/>
    <w:rsid w:val="00DE2792"/>
    <w:rsid w:val="00DE520F"/>
    <w:rsid w:val="00DF5908"/>
    <w:rsid w:val="00DF730E"/>
    <w:rsid w:val="00E011AD"/>
    <w:rsid w:val="00E10D61"/>
    <w:rsid w:val="00E262C0"/>
    <w:rsid w:val="00E306F4"/>
    <w:rsid w:val="00E33388"/>
    <w:rsid w:val="00E35753"/>
    <w:rsid w:val="00E37000"/>
    <w:rsid w:val="00E434EC"/>
    <w:rsid w:val="00E43671"/>
    <w:rsid w:val="00E44026"/>
    <w:rsid w:val="00E440C8"/>
    <w:rsid w:val="00E451F8"/>
    <w:rsid w:val="00E4705F"/>
    <w:rsid w:val="00E55C4F"/>
    <w:rsid w:val="00E57185"/>
    <w:rsid w:val="00E64118"/>
    <w:rsid w:val="00E64244"/>
    <w:rsid w:val="00E65A56"/>
    <w:rsid w:val="00E81161"/>
    <w:rsid w:val="00E8707B"/>
    <w:rsid w:val="00E93FBB"/>
    <w:rsid w:val="00EA2795"/>
    <w:rsid w:val="00EA3800"/>
    <w:rsid w:val="00EB389D"/>
    <w:rsid w:val="00EB4A08"/>
    <w:rsid w:val="00EB7C17"/>
    <w:rsid w:val="00ED4034"/>
    <w:rsid w:val="00EE1540"/>
    <w:rsid w:val="00EE36FB"/>
    <w:rsid w:val="00EF0043"/>
    <w:rsid w:val="00EF2C51"/>
    <w:rsid w:val="00EF3BCB"/>
    <w:rsid w:val="00EF7B46"/>
    <w:rsid w:val="00F00CDD"/>
    <w:rsid w:val="00F1343B"/>
    <w:rsid w:val="00F21454"/>
    <w:rsid w:val="00F277DA"/>
    <w:rsid w:val="00F3116F"/>
    <w:rsid w:val="00F335BC"/>
    <w:rsid w:val="00F33FCF"/>
    <w:rsid w:val="00F3458F"/>
    <w:rsid w:val="00F34C54"/>
    <w:rsid w:val="00F36658"/>
    <w:rsid w:val="00F41E5B"/>
    <w:rsid w:val="00F47C59"/>
    <w:rsid w:val="00F529F1"/>
    <w:rsid w:val="00F52BEC"/>
    <w:rsid w:val="00F534B3"/>
    <w:rsid w:val="00F62166"/>
    <w:rsid w:val="00F6392D"/>
    <w:rsid w:val="00F64D4D"/>
    <w:rsid w:val="00F6636B"/>
    <w:rsid w:val="00F777C6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3085E"/>
  <w15:docId w15:val="{5B1DE1B6-788F-453B-A264-C2524795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E7A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Bullet Points Znak,Liste Paragraf Znak,Listenabsatz1 Znak,Bullet List Paragraph Znak,List Paragraph1 Znak,Level 1 Bullet Znak,lp1 Znak,Dot pt Znak,F5 List Paragraph Znak,No Spacing1 Znak,Indicator Text Znak,列出段落 Znak"/>
    <w:basedOn w:val="Domylnaczcionkaakapitu"/>
    <w:link w:val="Akapitzlist"/>
    <w:uiPriority w:val="34"/>
    <w:qFormat/>
    <w:rsid w:val="0024418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lid-translation">
    <w:name w:val="tlid-translation"/>
    <w:basedOn w:val="Domylnaczcionkaakapitu"/>
    <w:rsid w:val="00C1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67161-941E-46BD-904F-3EA112C4C8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AAFC43-8E2D-4151-8CD8-ED31FAC4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Sauer</dc:creator>
  <cp:lastModifiedBy>Adam Sauer</cp:lastModifiedBy>
  <cp:revision>27</cp:revision>
  <dcterms:created xsi:type="dcterms:W3CDTF">2022-01-19T10:44:00Z</dcterms:created>
  <dcterms:modified xsi:type="dcterms:W3CDTF">2022-01-24T21:01:00Z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