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24" w:rsidRPr="005B1824" w:rsidRDefault="005B1824" w:rsidP="005B1824">
      <w:pPr>
        <w:jc w:val="center"/>
        <w:rPr>
          <w:b/>
        </w:rPr>
      </w:pPr>
      <w:r w:rsidRPr="005B1824">
        <w:rPr>
          <w:b/>
        </w:rPr>
        <w:t>SPECYFIKACJA DOTYCZĄCA USŁUGI WYMIANY FALOWNIKA ZESPOŁU NAPĘDOWEGO DŹWIGU BĘDĄCEGO NA STANIE KWP KILCE UL. KUSOCIŃSKIEGO 51</w:t>
      </w:r>
    </w:p>
    <w:p w:rsidR="005B1824" w:rsidRDefault="005B1824" w:rsidP="005B1824">
      <w:pPr>
        <w:spacing w:after="0"/>
      </w:pPr>
      <w:r>
        <w:br/>
        <w:t xml:space="preserve">Naprawa dźwigu osobowego typ </w:t>
      </w:r>
      <w:proofErr w:type="spellStart"/>
      <w:r>
        <w:t>Monolito</w:t>
      </w:r>
      <w:proofErr w:type="spellEnd"/>
      <w:r>
        <w:t xml:space="preserve"> polegająca na:</w:t>
      </w:r>
      <w:r>
        <w:br/>
        <w:t xml:space="preserve">1. wymiana falownika GEFRAN 11 </w:t>
      </w:r>
      <w:proofErr w:type="spellStart"/>
      <w:r>
        <w:t>kW</w:t>
      </w:r>
      <w:proofErr w:type="spellEnd"/>
      <w:r>
        <w:t xml:space="preserve"> wraz z osprzętem (terminal + opornice)        </w:t>
      </w:r>
      <w:proofErr w:type="spellStart"/>
      <w:r>
        <w:t>kpl</w:t>
      </w:r>
      <w:proofErr w:type="spellEnd"/>
      <w:r>
        <w:t xml:space="preserve"> 1</w:t>
      </w:r>
      <w:r>
        <w:br/>
        <w:t>2. wymiana styczników mocy 32A/110VDC        szt. 3</w:t>
      </w:r>
    </w:p>
    <w:p w:rsidR="005B1824" w:rsidRDefault="005B1824" w:rsidP="005B1824">
      <w:pPr>
        <w:spacing w:after="0"/>
      </w:pPr>
      <w:r>
        <w:t>3 wymiana stycznika sterowego 110VDC    szt. 1</w:t>
      </w:r>
      <w:r>
        <w:br/>
        <w:t xml:space="preserve">4. wykonanie dokumentacji modernizacyjnej dla UDT    </w:t>
      </w:r>
      <w:proofErr w:type="spellStart"/>
      <w:r>
        <w:t>kpl</w:t>
      </w:r>
      <w:proofErr w:type="spellEnd"/>
      <w:r>
        <w:t>. 1</w:t>
      </w:r>
    </w:p>
    <w:p w:rsidR="00DF7E2B" w:rsidRDefault="00DF7E2B" w:rsidP="005B1824">
      <w:pPr>
        <w:spacing w:after="0"/>
      </w:pPr>
    </w:p>
    <w:p w:rsidR="00DF7E2B" w:rsidRDefault="00DF7E2B" w:rsidP="005B1824">
      <w:pPr>
        <w:spacing w:after="0"/>
      </w:pPr>
      <w:r>
        <w:t>Czas realizacji zlecenia 2-3 tygodnie od momentu jego przyjęcia.</w:t>
      </w:r>
    </w:p>
    <w:p w:rsidR="005B1824" w:rsidRDefault="005B1824" w:rsidP="005B1824">
      <w:pPr>
        <w:spacing w:after="0"/>
      </w:pPr>
    </w:p>
    <w:sectPr w:rsidR="005B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1824"/>
    <w:rsid w:val="005B1824"/>
    <w:rsid w:val="00D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a30445</dc:creator>
  <cp:keywords/>
  <dc:description/>
  <cp:lastModifiedBy>a30445</cp:lastModifiedBy>
  <cp:revision>3</cp:revision>
  <dcterms:created xsi:type="dcterms:W3CDTF">2023-05-15T10:02:00Z</dcterms:created>
  <dcterms:modified xsi:type="dcterms:W3CDTF">2023-05-15T10:09:00Z</dcterms:modified>
</cp:coreProperties>
</file>