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IPP.271.</w:t>
      </w:r>
      <w:r w:rsidR="002A3723">
        <w:rPr>
          <w:rFonts w:ascii="Calibri" w:hAnsi="Calibri"/>
          <w:sz w:val="24"/>
          <w:szCs w:val="24"/>
        </w:rPr>
        <w:t>24</w:t>
      </w:r>
      <w:r w:rsidR="00A402B4">
        <w:rPr>
          <w:rFonts w:ascii="Calibri" w:hAnsi="Calibri"/>
          <w:sz w:val="24"/>
          <w:szCs w:val="24"/>
        </w:rPr>
        <w:t>.2018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402B4">
        <w:rPr>
          <w:rFonts w:ascii="Calibri" w:hAnsi="Calibri"/>
          <w:sz w:val="24"/>
          <w:szCs w:val="24"/>
        </w:rPr>
        <w:t>Załącznik nr 2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OŚWIADCZENIE WYKONAWCY</w:t>
      </w: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260E6F" w:rsidRPr="003D0255" w:rsidRDefault="00260E6F" w:rsidP="00260E6F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DOTYCZĄCE </w:t>
      </w:r>
      <w:r>
        <w:rPr>
          <w:rFonts w:ascii="Calibri" w:hAnsi="Calibri" w:cs="Times New Roman"/>
          <w:b/>
          <w:sz w:val="28"/>
          <w:szCs w:val="24"/>
        </w:rPr>
        <w:t>PRZESŁANEK WYLKUCZENIA Z POSTĘPOWANIA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BB27C0" w:rsidRDefault="00260E6F" w:rsidP="00BB27C0">
      <w:pPr>
        <w:pStyle w:val="Bezodstpw"/>
        <w:ind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2A3723">
        <w:rPr>
          <w:rFonts w:ascii="Calibri" w:hAnsi="Calibri"/>
          <w:b/>
          <w:sz w:val="24"/>
          <w:szCs w:val="24"/>
        </w:rPr>
        <w:t>budowę chodnika wzdłuż ul. Tucholskiej</w:t>
      </w:r>
      <w:r w:rsidR="00E408F2">
        <w:rPr>
          <w:rFonts w:ascii="Calibri" w:hAnsi="Calibri"/>
          <w:b/>
          <w:sz w:val="24"/>
          <w:szCs w:val="24"/>
        </w:rPr>
        <w:t xml:space="preserve"> </w:t>
      </w:r>
      <w:bookmarkStart w:id="0" w:name="_GoBack"/>
      <w:bookmarkEnd w:id="0"/>
      <w:r w:rsidR="00E408F2">
        <w:rPr>
          <w:rFonts w:ascii="Calibri" w:hAnsi="Calibri"/>
          <w:b/>
          <w:sz w:val="24"/>
          <w:szCs w:val="24"/>
        </w:rPr>
        <w:t>w Koronowie</w:t>
      </w:r>
      <w:r w:rsidR="00BB27C0">
        <w:rPr>
          <w:rFonts w:ascii="Calibri" w:hAnsi="Calibri"/>
          <w:b/>
          <w:sz w:val="24"/>
          <w:szCs w:val="24"/>
        </w:rPr>
        <w:t xml:space="preserve"> </w:t>
      </w:r>
      <w:r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</w:t>
      </w:r>
      <w:r w:rsidR="00A21EEB">
        <w:rPr>
          <w:rFonts w:ascii="Calibri" w:hAnsi="Calibri"/>
          <w:sz w:val="24"/>
          <w:szCs w:val="24"/>
        </w:rPr>
        <w:t>niu z postępowania na podstawie art. 24 ust. 1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CF6304" w:rsidRDefault="00260E6F" w:rsidP="00CF6304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CF6304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</w:t>
      </w:r>
      <w:r w:rsidR="00A21EEB">
        <w:rPr>
          <w:rFonts w:ascii="Calibri" w:hAnsi="Calibri"/>
          <w:sz w:val="24"/>
          <w:szCs w:val="24"/>
        </w:rPr>
        <w:t>tawy wykluczenia z postępowania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</w:t>
      </w:r>
      <w:r w:rsidR="00A21EEB">
        <w:rPr>
          <w:rFonts w:ascii="Calibri" w:hAnsi="Calibri"/>
          <w:sz w:val="24"/>
          <w:szCs w:val="24"/>
        </w:rPr>
        <w:t>e w związku</w:t>
      </w:r>
      <w:r w:rsidR="00A21EEB">
        <w:rPr>
          <w:rFonts w:ascii="Calibri" w:hAnsi="Calibri"/>
          <w:sz w:val="24"/>
          <w:szCs w:val="24"/>
        </w:rPr>
        <w:br/>
      </w:r>
      <w:r w:rsidR="0037633C">
        <w:rPr>
          <w:rFonts w:ascii="Calibri" w:hAnsi="Calibri"/>
          <w:sz w:val="24"/>
          <w:szCs w:val="24"/>
        </w:rPr>
        <w:t xml:space="preserve">z ww. okolicznością, na podstawie art. 24 ust. 8 ustawy </w:t>
      </w:r>
      <w:proofErr w:type="spellStart"/>
      <w:r w:rsidR="0037633C">
        <w:rPr>
          <w:rFonts w:ascii="Calibri" w:hAnsi="Calibri"/>
          <w:sz w:val="24"/>
          <w:szCs w:val="24"/>
        </w:rPr>
        <w:t>Pzp</w:t>
      </w:r>
      <w:proofErr w:type="spellEnd"/>
      <w:r w:rsidR="0037633C"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CC63A9" w:rsidRDefault="00CC63A9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7633C" w:rsidRPr="00CF6304" w:rsidRDefault="0037633C" w:rsidP="0037633C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37633C" w:rsidRDefault="0037633C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37633C" w:rsidRPr="007E5B83" w:rsidRDefault="0037633C" w:rsidP="007E5B83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A402B4" w:rsidRDefault="00A402B4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lastRenderedPageBreak/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9D0DD8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05EBF" w:rsidRPr="00E408F2" w:rsidRDefault="00260E6F" w:rsidP="00E408F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sectPr w:rsidR="00A05EBF" w:rsidRPr="00E408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4F" w:rsidRDefault="00F750A0">
      <w:pPr>
        <w:spacing w:after="0" w:line="240" w:lineRule="auto"/>
      </w:pPr>
      <w:r>
        <w:separator/>
      </w:r>
    </w:p>
  </w:endnote>
  <w:endnote w:type="continuationSeparator" w:id="0">
    <w:p w:rsidR="000B0C4F" w:rsidRDefault="00F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4F" w:rsidRDefault="00F750A0">
      <w:pPr>
        <w:spacing w:after="0" w:line="240" w:lineRule="auto"/>
      </w:pPr>
      <w:r>
        <w:separator/>
      </w:r>
    </w:p>
  </w:footnote>
  <w:footnote w:type="continuationSeparator" w:id="0">
    <w:p w:rsidR="000B0C4F" w:rsidRDefault="00F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B0C4F"/>
    <w:rsid w:val="00260E6F"/>
    <w:rsid w:val="002A3723"/>
    <w:rsid w:val="0037633C"/>
    <w:rsid w:val="00437523"/>
    <w:rsid w:val="00466B7C"/>
    <w:rsid w:val="006061B5"/>
    <w:rsid w:val="007839D3"/>
    <w:rsid w:val="007B6E04"/>
    <w:rsid w:val="007E5B83"/>
    <w:rsid w:val="00867B04"/>
    <w:rsid w:val="008B181C"/>
    <w:rsid w:val="008C4708"/>
    <w:rsid w:val="00956DF7"/>
    <w:rsid w:val="00A05EBF"/>
    <w:rsid w:val="00A21EEB"/>
    <w:rsid w:val="00A402B4"/>
    <w:rsid w:val="00BB27C0"/>
    <w:rsid w:val="00BC59E1"/>
    <w:rsid w:val="00C53EE3"/>
    <w:rsid w:val="00CC63A9"/>
    <w:rsid w:val="00CF6304"/>
    <w:rsid w:val="00D31E6C"/>
    <w:rsid w:val="00E408F2"/>
    <w:rsid w:val="00E63D12"/>
    <w:rsid w:val="00F750A0"/>
    <w:rsid w:val="00F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18</cp:revision>
  <cp:lastPrinted>2017-05-09T12:50:00Z</cp:lastPrinted>
  <dcterms:created xsi:type="dcterms:W3CDTF">2016-06-13T11:40:00Z</dcterms:created>
  <dcterms:modified xsi:type="dcterms:W3CDTF">2018-05-18T06:55:00Z</dcterms:modified>
</cp:coreProperties>
</file>