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7F4D" w14:textId="4D176BDE" w:rsidR="00957B20" w:rsidRPr="00BA1302" w:rsidRDefault="00E76F5B" w:rsidP="00977C4A">
      <w:pPr>
        <w:spacing w:after="0" w:line="240" w:lineRule="auto"/>
        <w:ind w:right="-567" w:hanging="567"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>
        <w:rPr>
          <w:rFonts w:ascii="Century Gothic" w:eastAsia="Times New Roman" w:hAnsi="Century Gothic" w:cs="Times New Roman"/>
          <w:bCs/>
          <w:sz w:val="18"/>
          <w:szCs w:val="18"/>
        </w:rPr>
        <w:t>Znak sprawy: SOZ.383.5</w:t>
      </w:r>
      <w:r w:rsidR="00BA1302" w:rsidRPr="00BA1302">
        <w:rPr>
          <w:rFonts w:ascii="Century Gothic" w:eastAsia="Times New Roman" w:hAnsi="Century Gothic" w:cs="Times New Roman"/>
          <w:bCs/>
          <w:sz w:val="18"/>
          <w:szCs w:val="18"/>
        </w:rPr>
        <w:t>0.2022</w:t>
      </w:r>
      <w:r w:rsidR="00BA1302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                     </w:t>
      </w:r>
      <w:r w:rsidR="00977C4A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</w:t>
      </w:r>
      <w:r w:rsidR="00BA1302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     </w:t>
      </w:r>
      <w:r w:rsidR="00977C4A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</w:t>
      </w:r>
      <w:r w:rsidR="00BA1302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    Załącznik Nr 2 do SWZ</w:t>
      </w:r>
    </w:p>
    <w:p w14:paraId="63005DC2" w14:textId="76BB44D4" w:rsidR="00BA1302" w:rsidRDefault="00977C4A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</w:p>
    <w:p w14:paraId="17953BD9" w14:textId="77777777" w:rsidR="00BA1302" w:rsidRPr="00820C37" w:rsidRDefault="00BA1302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793C2FF1" w:rsidR="00957B20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</w:t>
      </w:r>
      <w:r w:rsidR="00977C4A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parametrów </w:t>
      </w:r>
      <w:r w:rsidR="00977C4A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technicznych</w:t>
      </w:r>
      <w:r w:rsidR="00977C4A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i </w:t>
      </w:r>
      <w:r w:rsidR="00977C4A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użytkowych</w:t>
      </w:r>
    </w:p>
    <w:p w14:paraId="16382F3B" w14:textId="0478AC27" w:rsidR="00BA1302" w:rsidRDefault="00BA1302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62027FB7" w14:textId="213FADBB" w:rsidR="00C2509D" w:rsidRDefault="00BA1302" w:rsidP="00190CE4">
      <w:pPr>
        <w:ind w:hanging="709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</w:p>
    <w:p w14:paraId="302AD8D0" w14:textId="0E384D2A" w:rsidR="004F1891" w:rsidRPr="003C56F6" w:rsidRDefault="004F1891" w:rsidP="00334697">
      <w:pPr>
        <w:ind w:hanging="567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986757"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Fotele do </w:t>
      </w:r>
      <w:proofErr w:type="spellStart"/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sal</w:t>
      </w:r>
      <w:proofErr w:type="spellEnd"/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chemioterapii </w:t>
      </w:r>
      <w:r w:rsidR="00740E48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jednodniowej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FF63C0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10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1F596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678"/>
        <w:gridCol w:w="1418"/>
        <w:gridCol w:w="3403"/>
      </w:tblGrid>
      <w:tr w:rsidR="004F1891" w:rsidRPr="00820C37" w14:paraId="0AEECE9E" w14:textId="77777777" w:rsidTr="00170CB7">
        <w:trPr>
          <w:jc w:val="center"/>
        </w:trPr>
        <w:tc>
          <w:tcPr>
            <w:tcW w:w="10060" w:type="dxa"/>
            <w:gridSpan w:val="4"/>
          </w:tcPr>
          <w:p w14:paraId="76CC6905" w14:textId="77777777" w:rsidR="004F1891" w:rsidRPr="00BC4780" w:rsidRDefault="004F1891" w:rsidP="004D529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E5CD45" w14:textId="77777777" w:rsidR="004F1891" w:rsidRPr="00BC4780" w:rsidRDefault="004F1891" w:rsidP="004D529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7D008BA2" w14:textId="77777777" w:rsidR="004F1891" w:rsidRPr="00BC4780" w:rsidRDefault="004F1891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8F9AF34" w14:textId="77777777" w:rsidR="004F1891" w:rsidRPr="00BC4780" w:rsidRDefault="004F1891" w:rsidP="004D529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DC3205A" w14:textId="77777777" w:rsidR="004F1891" w:rsidRPr="00BC4780" w:rsidRDefault="004F1891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1BCFAF6" w14:textId="77777777" w:rsidR="004F1891" w:rsidRPr="00BC4780" w:rsidRDefault="004F1891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49F44FD0" w14:textId="77777777" w:rsidR="004F1891" w:rsidRPr="00BC4780" w:rsidRDefault="004F1891" w:rsidP="004D529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CA6AAFE" w14:textId="77777777" w:rsidR="004F1891" w:rsidRPr="00BC4780" w:rsidRDefault="004F1891" w:rsidP="004D529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60FAA73E" w14:textId="77777777" w:rsidR="004F1891" w:rsidRPr="00BC4780" w:rsidRDefault="004F1891" w:rsidP="004D529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1891" w:rsidRPr="00820C37" w14:paraId="2AAF2A91" w14:textId="77777777" w:rsidTr="00C2509D">
        <w:trPr>
          <w:jc w:val="center"/>
        </w:trPr>
        <w:tc>
          <w:tcPr>
            <w:tcW w:w="561" w:type="dxa"/>
          </w:tcPr>
          <w:p w14:paraId="067935C1" w14:textId="77777777" w:rsidR="004F1891" w:rsidRPr="00820C37" w:rsidRDefault="004F1891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30FE2FC" w14:textId="77777777" w:rsidR="004F1891" w:rsidRPr="00820C37" w:rsidRDefault="004F1891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383CE64" w14:textId="77777777" w:rsidR="004F1891" w:rsidRPr="00820C37" w:rsidRDefault="004F1891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32919B16" w14:textId="77777777" w:rsidR="004F1891" w:rsidRPr="00820C37" w:rsidRDefault="004F1891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403" w:type="dxa"/>
          </w:tcPr>
          <w:p w14:paraId="16F75CC8" w14:textId="77777777" w:rsidR="004F1891" w:rsidRPr="00BC4780" w:rsidRDefault="004F1891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4F1891" w:rsidRPr="00820C37" w14:paraId="63561AA7" w14:textId="77777777" w:rsidTr="00C2509D">
        <w:trPr>
          <w:jc w:val="center"/>
        </w:trPr>
        <w:tc>
          <w:tcPr>
            <w:tcW w:w="561" w:type="dxa"/>
          </w:tcPr>
          <w:p w14:paraId="0222A991" w14:textId="255D2FC3" w:rsidR="004F1891" w:rsidRPr="00170CB7" w:rsidRDefault="004F1891" w:rsidP="00170C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hanging="69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6CFD148" w14:textId="2F9C6F8D" w:rsidR="004F1891" w:rsidRPr="00543E30" w:rsidRDefault="00BD387A" w:rsidP="00635F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="0010040F"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odstawa fotela wykonana ze stali malowanej farbą proszkową w kolorze białym </w:t>
            </w:r>
          </w:p>
        </w:tc>
        <w:tc>
          <w:tcPr>
            <w:tcW w:w="1418" w:type="dxa"/>
          </w:tcPr>
          <w:p w14:paraId="6D9C7413" w14:textId="77777777" w:rsidR="004F1891" w:rsidRPr="00543E30" w:rsidRDefault="004F1891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261DE139" w14:textId="77777777" w:rsidR="004F1891" w:rsidRPr="00820C37" w:rsidRDefault="004F1891" w:rsidP="004D529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96A16" w:rsidRPr="00820C37" w14:paraId="576A321C" w14:textId="77777777" w:rsidTr="00C2509D">
        <w:trPr>
          <w:jc w:val="center"/>
        </w:trPr>
        <w:tc>
          <w:tcPr>
            <w:tcW w:w="561" w:type="dxa"/>
          </w:tcPr>
          <w:p w14:paraId="7949556D" w14:textId="25CA52EF" w:rsidR="00096A16" w:rsidRPr="00170CB7" w:rsidRDefault="00096A16" w:rsidP="00170C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6" w:hanging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D5F31DC" w14:textId="766E3338" w:rsidR="00096A16" w:rsidRPr="00543E30" w:rsidRDefault="007959B2" w:rsidP="00096A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</w:t>
            </w:r>
            <w:r w:rsidR="0010040F"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apicerka bezszwowa, skóropodobna</w:t>
            </w:r>
          </w:p>
        </w:tc>
        <w:tc>
          <w:tcPr>
            <w:tcW w:w="1418" w:type="dxa"/>
          </w:tcPr>
          <w:p w14:paraId="180870C2" w14:textId="77777777" w:rsidR="00096A16" w:rsidRPr="00543E30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16DA7FEC" w14:textId="77777777" w:rsidR="00096A16" w:rsidRPr="00820C37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96A16" w:rsidRPr="00820C37" w14:paraId="108AA19F" w14:textId="77777777" w:rsidTr="00C2509D">
        <w:trPr>
          <w:jc w:val="center"/>
        </w:trPr>
        <w:tc>
          <w:tcPr>
            <w:tcW w:w="561" w:type="dxa"/>
          </w:tcPr>
          <w:p w14:paraId="201150EA" w14:textId="5DDC70D7" w:rsidR="00096A16" w:rsidRPr="00170CB7" w:rsidRDefault="00096A16" w:rsidP="00170C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49" w:hanging="425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14:paraId="5359D455" w14:textId="332D44F3" w:rsidR="00096A16" w:rsidRPr="00543E30" w:rsidRDefault="00BD387A" w:rsidP="00096A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</w:t>
            </w:r>
            <w:r w:rsidR="0010040F"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ysokość regulowana za pomocą pilota ręcznego</w:t>
            </w:r>
          </w:p>
        </w:tc>
        <w:tc>
          <w:tcPr>
            <w:tcW w:w="1418" w:type="dxa"/>
          </w:tcPr>
          <w:p w14:paraId="3833AAFA" w14:textId="77777777" w:rsidR="00096A16" w:rsidRPr="00543E30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31331A74" w14:textId="77777777" w:rsidR="00096A16" w:rsidRPr="00820C37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96A16" w:rsidRPr="00820C37" w14:paraId="57343AD0" w14:textId="77777777" w:rsidTr="00C2509D">
        <w:trPr>
          <w:jc w:val="center"/>
        </w:trPr>
        <w:tc>
          <w:tcPr>
            <w:tcW w:w="561" w:type="dxa"/>
          </w:tcPr>
          <w:p w14:paraId="3166FD32" w14:textId="6CE1D606" w:rsidR="00096A16" w:rsidRPr="00170CB7" w:rsidRDefault="00096A16" w:rsidP="00170C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49" w:hanging="42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70C35FD" w14:textId="00DB6EFE" w:rsidR="00096A16" w:rsidRPr="00543E30" w:rsidRDefault="007959B2" w:rsidP="00096A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</w:t>
            </w:r>
            <w:r w:rsidR="0010040F"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parcie regulowane za pomocą sprężyn gazowych</w:t>
            </w:r>
          </w:p>
        </w:tc>
        <w:tc>
          <w:tcPr>
            <w:tcW w:w="1418" w:type="dxa"/>
          </w:tcPr>
          <w:p w14:paraId="0A80080D" w14:textId="77777777" w:rsidR="00096A16" w:rsidRPr="00543E30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6CC185BB" w14:textId="77777777" w:rsidR="00096A16" w:rsidRPr="00820C37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bookmarkStart w:id="0" w:name="_GoBack"/>
        <w:bookmarkEnd w:id="0"/>
      </w:tr>
      <w:tr w:rsidR="00096A16" w:rsidRPr="00820C37" w14:paraId="453A614B" w14:textId="77777777" w:rsidTr="00C2509D">
        <w:trPr>
          <w:jc w:val="center"/>
        </w:trPr>
        <w:tc>
          <w:tcPr>
            <w:tcW w:w="561" w:type="dxa"/>
          </w:tcPr>
          <w:p w14:paraId="09C11C5A" w14:textId="2EDC8FEE" w:rsidR="00096A16" w:rsidRPr="00170CB7" w:rsidRDefault="00096A16" w:rsidP="00170C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49" w:hanging="42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069538E" w14:textId="423461A2" w:rsidR="00096A16" w:rsidRPr="00543E30" w:rsidRDefault="007959B2" w:rsidP="00096A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="0010040F"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odnóżek regulowany za pomocą sprężyn gazowych</w:t>
            </w:r>
          </w:p>
        </w:tc>
        <w:tc>
          <w:tcPr>
            <w:tcW w:w="1418" w:type="dxa"/>
          </w:tcPr>
          <w:p w14:paraId="73B74487" w14:textId="77777777" w:rsidR="00096A16" w:rsidRPr="00543E30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58CCD5FE" w14:textId="77777777" w:rsidR="00096A16" w:rsidRPr="00820C37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96A16" w:rsidRPr="00820C37" w14:paraId="38E63429" w14:textId="77777777" w:rsidTr="00C2509D">
        <w:trPr>
          <w:jc w:val="center"/>
        </w:trPr>
        <w:tc>
          <w:tcPr>
            <w:tcW w:w="561" w:type="dxa"/>
          </w:tcPr>
          <w:p w14:paraId="6BB342ED" w14:textId="5E8A58BA" w:rsidR="00096A16" w:rsidRPr="00170CB7" w:rsidRDefault="00096A16" w:rsidP="00170C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49" w:hanging="42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93FDA9E" w14:textId="7F97272D" w:rsidR="00096A16" w:rsidRPr="00543E30" w:rsidRDefault="007959B2" w:rsidP="0009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</w:t>
            </w:r>
            <w:r w:rsidR="0010040F" w:rsidRPr="00543E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egulowane podłokietniki</w:t>
            </w:r>
          </w:p>
        </w:tc>
        <w:tc>
          <w:tcPr>
            <w:tcW w:w="1418" w:type="dxa"/>
          </w:tcPr>
          <w:p w14:paraId="11B2B6EB" w14:textId="77777777" w:rsidR="00096A16" w:rsidRPr="00543E30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10200ED8" w14:textId="77777777" w:rsidR="00096A16" w:rsidRPr="00820C37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96A16" w:rsidRPr="00820C37" w14:paraId="415D41CB" w14:textId="77777777" w:rsidTr="00C2509D">
        <w:trPr>
          <w:jc w:val="center"/>
        </w:trPr>
        <w:tc>
          <w:tcPr>
            <w:tcW w:w="561" w:type="dxa"/>
          </w:tcPr>
          <w:p w14:paraId="726BCB81" w14:textId="7C7ACB68" w:rsidR="00096A16" w:rsidRPr="00170CB7" w:rsidRDefault="00096A16" w:rsidP="00170C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49" w:hanging="42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C6B0010" w14:textId="3ED50E24" w:rsidR="00096A16" w:rsidRPr="00543E30" w:rsidRDefault="007959B2" w:rsidP="00096A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</w:t>
            </w:r>
            <w:r w:rsidR="0010040F" w:rsidRPr="00543E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ieszak na podkład w rolce</w:t>
            </w:r>
          </w:p>
        </w:tc>
        <w:tc>
          <w:tcPr>
            <w:tcW w:w="1418" w:type="dxa"/>
          </w:tcPr>
          <w:p w14:paraId="1FEE2461" w14:textId="77777777" w:rsidR="00096A16" w:rsidRPr="00543E30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0DF66A6B" w14:textId="77777777" w:rsidR="00096A16" w:rsidRPr="00820C37" w:rsidRDefault="00096A16" w:rsidP="00096A16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96A16" w:rsidRPr="00820C37" w14:paraId="56560F18" w14:textId="77777777" w:rsidTr="00C2509D">
        <w:trPr>
          <w:jc w:val="center"/>
        </w:trPr>
        <w:tc>
          <w:tcPr>
            <w:tcW w:w="561" w:type="dxa"/>
          </w:tcPr>
          <w:p w14:paraId="31B1E80E" w14:textId="0DDA4DF2" w:rsidR="00096A16" w:rsidRPr="00543E30" w:rsidRDefault="00096A16" w:rsidP="00170CB7">
            <w:pPr>
              <w:pStyle w:val="Bezodstpw"/>
              <w:numPr>
                <w:ilvl w:val="0"/>
                <w:numId w:val="31"/>
              </w:numPr>
              <w:ind w:left="449" w:hanging="425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14:paraId="11203CBA" w14:textId="38AB2CA8" w:rsidR="00096A16" w:rsidRPr="00543E30" w:rsidRDefault="007959B2" w:rsidP="00096A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</w:t>
            </w:r>
            <w:r w:rsidR="0010040F" w:rsidRPr="00543E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tojak kroplówki</w:t>
            </w:r>
          </w:p>
        </w:tc>
        <w:tc>
          <w:tcPr>
            <w:tcW w:w="1418" w:type="dxa"/>
          </w:tcPr>
          <w:p w14:paraId="1CC664AB" w14:textId="160B954D" w:rsidR="00096A16" w:rsidRPr="00543E30" w:rsidRDefault="00096A16" w:rsidP="00096A16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0210B756" w14:textId="77777777" w:rsidR="00096A16" w:rsidRPr="000A1085" w:rsidRDefault="00096A16" w:rsidP="00096A16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096A16" w:rsidRPr="00820C37" w14:paraId="51A684DF" w14:textId="77777777" w:rsidTr="00C2509D">
        <w:trPr>
          <w:jc w:val="center"/>
        </w:trPr>
        <w:tc>
          <w:tcPr>
            <w:tcW w:w="561" w:type="dxa"/>
          </w:tcPr>
          <w:p w14:paraId="3E8DF60B" w14:textId="0AECE574" w:rsidR="00096A16" w:rsidRPr="00543E30" w:rsidRDefault="00096A16" w:rsidP="00170CB7">
            <w:pPr>
              <w:pStyle w:val="Bezodstpw"/>
              <w:numPr>
                <w:ilvl w:val="0"/>
                <w:numId w:val="31"/>
              </w:numPr>
              <w:ind w:left="449" w:hanging="425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14:paraId="6724EB2C" w14:textId="4CD86CCC" w:rsidR="00096A16" w:rsidRPr="00B64B2B" w:rsidRDefault="007959B2" w:rsidP="00096A16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</w:t>
            </w:r>
            <w:r w:rsidR="0010040F"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ółka boczna</w:t>
            </w:r>
          </w:p>
        </w:tc>
        <w:tc>
          <w:tcPr>
            <w:tcW w:w="1418" w:type="dxa"/>
          </w:tcPr>
          <w:p w14:paraId="0E5ED566" w14:textId="2D5DBCBC" w:rsidR="00096A16" w:rsidRPr="00543E30" w:rsidRDefault="00096A16" w:rsidP="00096A16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672D586F" w14:textId="77777777" w:rsidR="00096A16" w:rsidRPr="000A1085" w:rsidRDefault="00096A16" w:rsidP="00096A16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8164C" w:rsidRPr="00820C37" w14:paraId="79F4442E" w14:textId="77777777" w:rsidTr="00C2509D">
        <w:trPr>
          <w:jc w:val="center"/>
        </w:trPr>
        <w:tc>
          <w:tcPr>
            <w:tcW w:w="561" w:type="dxa"/>
          </w:tcPr>
          <w:p w14:paraId="6385A297" w14:textId="3D2B50E2" w:rsidR="00C8164C" w:rsidRPr="00543E30" w:rsidRDefault="00C8164C" w:rsidP="00170CB7">
            <w:pPr>
              <w:pStyle w:val="Bezodstpw"/>
              <w:numPr>
                <w:ilvl w:val="0"/>
                <w:numId w:val="31"/>
              </w:numPr>
              <w:ind w:left="449" w:hanging="425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14:paraId="18BB72AB" w14:textId="1F8FEF49" w:rsidR="00C8164C" w:rsidRPr="00B64B2B" w:rsidRDefault="007959B2" w:rsidP="00C8164C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B2B">
              <w:rPr>
                <w:rFonts w:ascii="Century Gothic" w:hAnsi="Century Gothic"/>
                <w:sz w:val="18"/>
                <w:szCs w:val="18"/>
              </w:rPr>
              <w:t>D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 xml:space="preserve">opuszczalne obciążenie: </w:t>
            </w:r>
            <w:r w:rsidR="00B1750E" w:rsidRPr="00B64B2B">
              <w:rPr>
                <w:rFonts w:ascii="Century Gothic" w:hAnsi="Century Gothic"/>
                <w:sz w:val="18"/>
                <w:szCs w:val="18"/>
              </w:rPr>
              <w:t xml:space="preserve">min. 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>150 kg</w:t>
            </w:r>
          </w:p>
        </w:tc>
        <w:tc>
          <w:tcPr>
            <w:tcW w:w="1418" w:type="dxa"/>
          </w:tcPr>
          <w:p w14:paraId="6A2ACE9A" w14:textId="6DA9B2C5" w:rsidR="00C8164C" w:rsidRPr="00543E30" w:rsidRDefault="00C8164C" w:rsidP="00C8164C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0744EAE7" w14:textId="77777777" w:rsidR="00C8164C" w:rsidRPr="000A1085" w:rsidRDefault="00C8164C" w:rsidP="00C8164C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8164C" w:rsidRPr="00820C37" w14:paraId="333D14B7" w14:textId="77777777" w:rsidTr="00C2509D">
        <w:trPr>
          <w:jc w:val="center"/>
        </w:trPr>
        <w:tc>
          <w:tcPr>
            <w:tcW w:w="561" w:type="dxa"/>
          </w:tcPr>
          <w:p w14:paraId="264434B8" w14:textId="41CABB5A" w:rsidR="00C8164C" w:rsidRPr="00543E30" w:rsidRDefault="00C8164C" w:rsidP="00170CB7">
            <w:pPr>
              <w:pStyle w:val="Bezodstpw"/>
              <w:numPr>
                <w:ilvl w:val="0"/>
                <w:numId w:val="31"/>
              </w:numPr>
              <w:ind w:left="449" w:hanging="425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14:paraId="21A7382F" w14:textId="5356B074" w:rsidR="00C8164C" w:rsidRPr="00B64B2B" w:rsidRDefault="007959B2" w:rsidP="00C8164C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B2B">
              <w:rPr>
                <w:rFonts w:ascii="Century Gothic" w:hAnsi="Century Gothic"/>
                <w:sz w:val="18"/>
                <w:szCs w:val="18"/>
              </w:rPr>
              <w:t>R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 xml:space="preserve">egulacja kąta nachylenia podnóżka: </w:t>
            </w:r>
            <w:r w:rsidR="000E22D9" w:rsidRPr="00B64B2B">
              <w:rPr>
                <w:rFonts w:ascii="Century Gothic" w:hAnsi="Century Gothic"/>
                <w:sz w:val="18"/>
                <w:szCs w:val="18"/>
              </w:rPr>
              <w:t xml:space="preserve">od 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>0° do 25°</w:t>
            </w:r>
          </w:p>
        </w:tc>
        <w:tc>
          <w:tcPr>
            <w:tcW w:w="1418" w:type="dxa"/>
          </w:tcPr>
          <w:p w14:paraId="2723258A" w14:textId="223C1180" w:rsidR="00C8164C" w:rsidRPr="00543E30" w:rsidRDefault="00C8164C" w:rsidP="00C8164C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0A63D708" w14:textId="77777777" w:rsidR="00C8164C" w:rsidRPr="000A1085" w:rsidRDefault="00C8164C" w:rsidP="00C8164C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8164C" w:rsidRPr="00820C37" w14:paraId="37E88C00" w14:textId="77777777" w:rsidTr="00C2509D">
        <w:trPr>
          <w:jc w:val="center"/>
        </w:trPr>
        <w:tc>
          <w:tcPr>
            <w:tcW w:w="561" w:type="dxa"/>
          </w:tcPr>
          <w:p w14:paraId="054B2189" w14:textId="19824FF4" w:rsidR="00C8164C" w:rsidRPr="00543E30" w:rsidRDefault="00C8164C" w:rsidP="00170CB7">
            <w:pPr>
              <w:pStyle w:val="Bezodstpw"/>
              <w:numPr>
                <w:ilvl w:val="0"/>
                <w:numId w:val="31"/>
              </w:numPr>
              <w:ind w:left="449" w:hanging="425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14:paraId="2E523207" w14:textId="75D52B6E" w:rsidR="00C8164C" w:rsidRPr="00B64B2B" w:rsidRDefault="00B64B2B" w:rsidP="00C8164C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B2B">
              <w:rPr>
                <w:rFonts w:ascii="Century Gothic" w:hAnsi="Century Gothic"/>
                <w:sz w:val="18"/>
                <w:szCs w:val="18"/>
              </w:rPr>
              <w:t>Regulacja kąta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 xml:space="preserve"> podłokietników (w poziomie): 180°</w:t>
            </w:r>
          </w:p>
        </w:tc>
        <w:tc>
          <w:tcPr>
            <w:tcW w:w="1418" w:type="dxa"/>
          </w:tcPr>
          <w:p w14:paraId="2256054B" w14:textId="75781E8F" w:rsidR="00C8164C" w:rsidRPr="00543E30" w:rsidRDefault="00C8164C" w:rsidP="00C8164C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5915E46A" w14:textId="77777777" w:rsidR="00C8164C" w:rsidRPr="000A1085" w:rsidRDefault="00C8164C" w:rsidP="00C8164C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8164C" w:rsidRPr="00820C37" w14:paraId="163E71F4" w14:textId="77777777" w:rsidTr="00C2509D">
        <w:trPr>
          <w:jc w:val="center"/>
        </w:trPr>
        <w:tc>
          <w:tcPr>
            <w:tcW w:w="561" w:type="dxa"/>
          </w:tcPr>
          <w:p w14:paraId="14B63FDC" w14:textId="3741F877" w:rsidR="00C8164C" w:rsidRPr="00543E30" w:rsidRDefault="00C8164C" w:rsidP="00170CB7">
            <w:pPr>
              <w:pStyle w:val="Bezodstpw"/>
              <w:numPr>
                <w:ilvl w:val="0"/>
                <w:numId w:val="31"/>
              </w:numPr>
              <w:ind w:left="449" w:hanging="425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14:paraId="2EBC87E1" w14:textId="2CD63FF6" w:rsidR="00C8164C" w:rsidRPr="00B64B2B" w:rsidRDefault="007959B2" w:rsidP="00C8164C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64B2B">
              <w:rPr>
                <w:rFonts w:ascii="Century Gothic" w:hAnsi="Century Gothic"/>
                <w:sz w:val="18"/>
                <w:szCs w:val="18"/>
              </w:rPr>
              <w:t>R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>egulacja kąta oparcia: 0° do 70° (</w:t>
            </w:r>
            <w:r w:rsidR="000E22D9" w:rsidRPr="00B64B2B">
              <w:rPr>
                <w:rFonts w:ascii="Century Gothic" w:hAnsi="Century Gothic"/>
                <w:sz w:val="18"/>
                <w:szCs w:val="18"/>
              </w:rPr>
              <w:t>±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64B2B" w:rsidRPr="00B64B2B">
              <w:rPr>
                <w:rFonts w:ascii="Century Gothic" w:hAnsi="Century Gothic"/>
                <w:sz w:val="18"/>
                <w:szCs w:val="18"/>
              </w:rPr>
              <w:t>5</w:t>
            </w:r>
            <w:r w:rsidR="0010040F" w:rsidRPr="00B64B2B">
              <w:rPr>
                <w:rFonts w:ascii="Century Gothic" w:hAnsi="Century Gothic"/>
                <w:sz w:val="18"/>
                <w:szCs w:val="18"/>
              </w:rPr>
              <w:t>°)</w:t>
            </w:r>
          </w:p>
        </w:tc>
        <w:tc>
          <w:tcPr>
            <w:tcW w:w="1418" w:type="dxa"/>
          </w:tcPr>
          <w:p w14:paraId="11B59BFB" w14:textId="1C394398" w:rsidR="00C8164C" w:rsidRPr="00543E30" w:rsidRDefault="00C8164C" w:rsidP="00C8164C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543E30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7F2DAC78" w14:textId="77777777" w:rsidR="00C8164C" w:rsidRPr="000A1085" w:rsidRDefault="00C8164C" w:rsidP="00C8164C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42B14" w:rsidRPr="00820C37" w14:paraId="4E54ED84" w14:textId="77777777" w:rsidTr="00C2509D">
        <w:trPr>
          <w:jc w:val="center"/>
        </w:trPr>
        <w:tc>
          <w:tcPr>
            <w:tcW w:w="561" w:type="dxa"/>
          </w:tcPr>
          <w:p w14:paraId="51D87976" w14:textId="77777777" w:rsidR="00142B14" w:rsidRPr="00543E30" w:rsidRDefault="00142B14" w:rsidP="00170CB7">
            <w:pPr>
              <w:pStyle w:val="Bezodstpw"/>
              <w:numPr>
                <w:ilvl w:val="0"/>
                <w:numId w:val="31"/>
              </w:numPr>
              <w:ind w:left="449" w:hanging="425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</w:tcPr>
          <w:p w14:paraId="78B88B91" w14:textId="5FA312DD" w:rsidR="00142B14" w:rsidRPr="00B64B2B" w:rsidRDefault="00142B14" w:rsidP="00C8164C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8" w:type="dxa"/>
          </w:tcPr>
          <w:p w14:paraId="5ACF2280" w14:textId="5B449EED" w:rsidR="00142B14" w:rsidRPr="00543E30" w:rsidRDefault="00142B14" w:rsidP="00C8164C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403" w:type="dxa"/>
          </w:tcPr>
          <w:p w14:paraId="576B66D5" w14:textId="77777777" w:rsidR="00142B14" w:rsidRPr="000A1085" w:rsidRDefault="00142B14" w:rsidP="00C8164C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7C444416" w14:textId="77777777" w:rsidR="004F1891" w:rsidRDefault="004F1891" w:rsidP="004F189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1F50177" w14:textId="79A6CC35" w:rsidR="004F1891" w:rsidRPr="00820C37" w:rsidRDefault="004F1891" w:rsidP="004F189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e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fotele do </w:t>
      </w:r>
      <w:proofErr w:type="spellStart"/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sal</w:t>
      </w:r>
      <w:proofErr w:type="spellEnd"/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chemioterapii jednodniowej są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i prawnych i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są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objęt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,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spełnia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ją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wymagania określone w ustawie z dnia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7 kwietnia 2022 roku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974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0200271" w14:textId="5E5CC679" w:rsidR="00977C4A" w:rsidRPr="00820C37" w:rsidRDefault="004F1891" w:rsidP="00977C4A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</w:t>
      </w:r>
      <w:r w:rsidR="00977C4A">
        <w:rPr>
          <w:rFonts w:ascii="Century Gothic" w:eastAsia="Times New Roman" w:hAnsi="Century Gothic" w:cs="Times New Roman"/>
          <w:sz w:val="18"/>
          <w:szCs w:val="18"/>
        </w:rPr>
        <w:t>,</w:t>
      </w:r>
      <w:r w:rsidR="00977C4A" w:rsidRPr="00977C4A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="00D93B90">
        <w:rPr>
          <w:rFonts w:ascii="Century Gothic" w:eastAsia="Times New Roman" w:hAnsi="Century Gothic" w:cs="Times New Roman"/>
          <w:sz w:val="18"/>
          <w:szCs w:val="18"/>
        </w:rPr>
        <w:t>a także</w:t>
      </w:r>
      <w:r w:rsidR="00977C4A">
        <w:rPr>
          <w:rFonts w:ascii="Century Gothic" w:eastAsia="Times New Roman" w:hAnsi="Century Gothic" w:cs="Times New Roman"/>
          <w:sz w:val="18"/>
          <w:szCs w:val="18"/>
        </w:rPr>
        <w:t xml:space="preserve"> g</w:t>
      </w:r>
      <w:r w:rsidR="00977C4A" w:rsidRPr="00820C37">
        <w:rPr>
          <w:rFonts w:ascii="Century Gothic" w:eastAsia="Tahoma" w:hAnsi="Century Gothic" w:cs="Times New Roman"/>
          <w:sz w:val="18"/>
          <w:szCs w:val="18"/>
        </w:rPr>
        <w:t xml:space="preserve">warantuje </w:t>
      </w:r>
      <w:r w:rsidR="00977C4A"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F462DA4" w14:textId="070A5D21" w:rsidR="004F1891" w:rsidRPr="00820C37" w:rsidRDefault="004F1891" w:rsidP="004F189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</w:p>
    <w:p w14:paraId="1251A647" w14:textId="3C6AE4DD" w:rsidR="004F1891" w:rsidRDefault="004F1891" w:rsidP="004F189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164A006" w14:textId="77777777" w:rsidR="004F1891" w:rsidRDefault="004F1891" w:rsidP="004F189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5BE2CA" w14:textId="220E6CBC" w:rsidR="004F1891" w:rsidRDefault="004F1891" w:rsidP="004F189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E6E1E19" w14:textId="77777777" w:rsidR="001B3266" w:rsidRPr="00820C37" w:rsidRDefault="001B3266" w:rsidP="004F189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D86A13F" w14:textId="77777777" w:rsidR="000B7A37" w:rsidRPr="000B7A37" w:rsidRDefault="000B7A37" w:rsidP="000B7A3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................................................................................</w:t>
      </w:r>
    </w:p>
    <w:p w14:paraId="50E4C21B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Pr="000B7A37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72F765F0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5550BA64" w14:textId="6694A307" w:rsidR="004F1891" w:rsidRDefault="004F1891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3F3E7F" w14:textId="77777777" w:rsidR="000B7A37" w:rsidRDefault="000B7A37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3CE450E" w14:textId="77777777" w:rsidR="004F1891" w:rsidRDefault="004F1891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95B91E1" w14:textId="09B4DC04" w:rsidR="007149D8" w:rsidRPr="003C56F6" w:rsidRDefault="007149D8" w:rsidP="00334697">
      <w:pPr>
        <w:ind w:hanging="567"/>
        <w:rPr>
          <w:rFonts w:ascii="Century Gothic" w:hAnsi="Century Gothic" w:cs="Times New Roman"/>
          <w:b/>
          <w:sz w:val="20"/>
          <w:szCs w:val="20"/>
        </w:rPr>
      </w:pPr>
      <w:bookmarkStart w:id="1" w:name="_Hlk114834200"/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986757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Stolik zabiegowy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  <w:r w:rsidR="002F7568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274"/>
        <w:gridCol w:w="3393"/>
      </w:tblGrid>
      <w:tr w:rsidR="007149D8" w:rsidRPr="00BC4780" w14:paraId="191969B8" w14:textId="77777777" w:rsidTr="00E12EC2">
        <w:trPr>
          <w:jc w:val="center"/>
        </w:trPr>
        <w:tc>
          <w:tcPr>
            <w:tcW w:w="10191" w:type="dxa"/>
            <w:gridSpan w:val="4"/>
          </w:tcPr>
          <w:p w14:paraId="48F858E0" w14:textId="77777777" w:rsidR="007149D8" w:rsidRPr="00BC4780" w:rsidRDefault="007149D8" w:rsidP="00E12EC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A767831" w14:textId="77777777" w:rsidR="007149D8" w:rsidRPr="00BC4780" w:rsidRDefault="007149D8" w:rsidP="00E12EC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EDE271" w14:textId="77777777" w:rsidR="007149D8" w:rsidRPr="00BC4780" w:rsidRDefault="007149D8" w:rsidP="00E12EC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A14DF98" w14:textId="77777777" w:rsidR="007149D8" w:rsidRPr="00BC4780" w:rsidRDefault="007149D8" w:rsidP="00E12EC2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DD29C31" w14:textId="77777777" w:rsidR="007149D8" w:rsidRPr="00BC4780" w:rsidRDefault="007149D8" w:rsidP="00E12EC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3BED2B4" w14:textId="77777777" w:rsidR="007149D8" w:rsidRPr="00BC4780" w:rsidRDefault="007149D8" w:rsidP="00E12EC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4AA60122" w14:textId="77777777" w:rsidR="007149D8" w:rsidRPr="00BC4780" w:rsidRDefault="007149D8" w:rsidP="00E12EC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D86429A" w14:textId="746D4A4F" w:rsidR="007149D8" w:rsidRPr="00BC4780" w:rsidRDefault="007149D8" w:rsidP="00E12EC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02B5F234" w14:textId="77777777" w:rsidR="007149D8" w:rsidRPr="00BC4780" w:rsidRDefault="007149D8" w:rsidP="00E12EC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149D8" w:rsidRPr="00BC4780" w14:paraId="05E102E6" w14:textId="77777777" w:rsidTr="00555D30">
        <w:trPr>
          <w:jc w:val="center"/>
        </w:trPr>
        <w:tc>
          <w:tcPr>
            <w:tcW w:w="562" w:type="dxa"/>
          </w:tcPr>
          <w:p w14:paraId="7EF96D7E" w14:textId="77777777" w:rsidR="007149D8" w:rsidRPr="00BC4780" w:rsidRDefault="007149D8" w:rsidP="00E12EC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962" w:type="dxa"/>
          </w:tcPr>
          <w:p w14:paraId="41EA6DB7" w14:textId="77777777" w:rsidR="007149D8" w:rsidRPr="00BC4780" w:rsidRDefault="007149D8" w:rsidP="00E12EC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97FD188" w14:textId="77777777" w:rsidR="007149D8" w:rsidRPr="00BC4780" w:rsidRDefault="007149D8" w:rsidP="00E12EC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17963642" w14:textId="77777777" w:rsidR="007149D8" w:rsidRPr="00BC4780" w:rsidRDefault="007149D8" w:rsidP="00E12EC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8AC525F" w14:textId="77777777" w:rsidR="007149D8" w:rsidRPr="00BC4780" w:rsidRDefault="007149D8" w:rsidP="00E12EC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7E0555" w:rsidRPr="00820C37" w14:paraId="645FBCD2" w14:textId="77777777" w:rsidTr="00555D30">
        <w:trPr>
          <w:jc w:val="center"/>
        </w:trPr>
        <w:tc>
          <w:tcPr>
            <w:tcW w:w="562" w:type="dxa"/>
          </w:tcPr>
          <w:p w14:paraId="60321850" w14:textId="3FB0303D" w:rsidR="007E0555" w:rsidRPr="00A51131" w:rsidRDefault="00A51131" w:rsidP="00A51131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1.</w:t>
            </w:r>
          </w:p>
        </w:tc>
        <w:tc>
          <w:tcPr>
            <w:tcW w:w="4962" w:type="dxa"/>
            <w:vAlign w:val="center"/>
          </w:tcPr>
          <w:p w14:paraId="40D3E239" w14:textId="535875A3" w:rsidR="007E0555" w:rsidRDefault="00A51131" w:rsidP="007E0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</w:t>
            </w:r>
            <w:r w:rsidR="007E0555" w:rsidRPr="007E055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telaż </w:t>
            </w:r>
            <w:r w:rsidR="00555D3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stolika </w:t>
            </w:r>
            <w:r w:rsidR="007E0555" w:rsidRPr="007E055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w kolorze białym, lakierowany farbą proszkową  </w:t>
            </w:r>
          </w:p>
          <w:p w14:paraId="7CDBA035" w14:textId="207843F5" w:rsidR="007959B2" w:rsidRPr="00820C37" w:rsidRDefault="007959B2" w:rsidP="007E0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109E07B8" w14:textId="495CE9E4" w:rsidR="007E0555" w:rsidRPr="00820C37" w:rsidRDefault="00F01631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9AD811" w14:textId="77777777" w:rsidR="007E0555" w:rsidRPr="00820C37" w:rsidRDefault="007E0555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E0555" w:rsidRPr="00820C37" w14:paraId="52E9A727" w14:textId="77777777" w:rsidTr="00555D30">
        <w:trPr>
          <w:jc w:val="center"/>
        </w:trPr>
        <w:tc>
          <w:tcPr>
            <w:tcW w:w="562" w:type="dxa"/>
          </w:tcPr>
          <w:p w14:paraId="47DBAA6B" w14:textId="17D1E6B6" w:rsidR="007E0555" w:rsidRPr="00A51131" w:rsidRDefault="00A51131" w:rsidP="00A51131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2.</w:t>
            </w:r>
          </w:p>
        </w:tc>
        <w:tc>
          <w:tcPr>
            <w:tcW w:w="4962" w:type="dxa"/>
            <w:vAlign w:val="center"/>
          </w:tcPr>
          <w:p w14:paraId="75C72792" w14:textId="77777777" w:rsidR="00555D30" w:rsidRDefault="00555D30" w:rsidP="00555D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1 </w:t>
            </w:r>
            <w:r w:rsidRPr="007E055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wysuwana szuflada na prowadnicach rolkowych</w:t>
            </w:r>
          </w:p>
          <w:p w14:paraId="51259473" w14:textId="3E6719E0" w:rsidR="007959B2" w:rsidRPr="00820C37" w:rsidRDefault="007959B2" w:rsidP="00555D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29BCE7DB" w14:textId="01433A58" w:rsidR="007E0555" w:rsidRPr="00820C37" w:rsidRDefault="00F01631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F177B7F" w14:textId="77777777" w:rsidR="007E0555" w:rsidRPr="00820C37" w:rsidRDefault="007E0555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E0555" w:rsidRPr="00820C37" w14:paraId="603820D4" w14:textId="77777777" w:rsidTr="00555D30">
        <w:trPr>
          <w:jc w:val="center"/>
        </w:trPr>
        <w:tc>
          <w:tcPr>
            <w:tcW w:w="562" w:type="dxa"/>
          </w:tcPr>
          <w:p w14:paraId="68BE7236" w14:textId="63BC15DC" w:rsidR="007E0555" w:rsidRPr="00A51131" w:rsidRDefault="00A51131" w:rsidP="00A51131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A51131">
              <w:rPr>
                <w:rFonts w:ascii="Century Gothic" w:eastAsia="Calibri" w:hAnsi="Century Gothic"/>
                <w:sz w:val="18"/>
                <w:szCs w:val="18"/>
              </w:rPr>
              <w:t>3.</w:t>
            </w:r>
          </w:p>
        </w:tc>
        <w:tc>
          <w:tcPr>
            <w:tcW w:w="4962" w:type="dxa"/>
            <w:vAlign w:val="center"/>
          </w:tcPr>
          <w:p w14:paraId="2D210895" w14:textId="77777777" w:rsidR="00555D30" w:rsidRDefault="00555D30" w:rsidP="00555D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 w:rsidRPr="007E055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wyjmowane nierdzewne tace</w:t>
            </w:r>
          </w:p>
          <w:p w14:paraId="6D3062CC" w14:textId="671E039C" w:rsidR="007959B2" w:rsidRPr="00820C37" w:rsidRDefault="007959B2" w:rsidP="007E0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744B1C80" w14:textId="32DD108D" w:rsidR="007E0555" w:rsidRPr="00820C37" w:rsidRDefault="00F01631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914607" w14:textId="77777777" w:rsidR="007E0555" w:rsidRPr="00820C37" w:rsidRDefault="007E0555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E0555" w:rsidRPr="00820C37" w14:paraId="71E10AFE" w14:textId="77777777" w:rsidTr="00555D30">
        <w:trPr>
          <w:jc w:val="center"/>
        </w:trPr>
        <w:tc>
          <w:tcPr>
            <w:tcW w:w="562" w:type="dxa"/>
          </w:tcPr>
          <w:p w14:paraId="64505E40" w14:textId="419F82F2" w:rsidR="007E0555" w:rsidRPr="00A51131" w:rsidRDefault="00A51131" w:rsidP="00A51131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4.</w:t>
            </w:r>
          </w:p>
        </w:tc>
        <w:tc>
          <w:tcPr>
            <w:tcW w:w="4962" w:type="dxa"/>
            <w:vAlign w:val="center"/>
          </w:tcPr>
          <w:p w14:paraId="11E707AC" w14:textId="77777777" w:rsidR="007E0555" w:rsidRDefault="007E0555" w:rsidP="007E0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 w:rsidRPr="007E055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kółka jezdne, w tym dwa z blokadą</w:t>
            </w:r>
          </w:p>
          <w:p w14:paraId="7A3C9E81" w14:textId="1B9A84D8" w:rsidR="007959B2" w:rsidRPr="00820C37" w:rsidRDefault="007959B2" w:rsidP="00555D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0299B23A" w14:textId="148857E2" w:rsidR="007E0555" w:rsidRPr="00820C37" w:rsidRDefault="00F01631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571C2E" w14:textId="77777777" w:rsidR="007E0555" w:rsidRPr="00820C37" w:rsidRDefault="007E0555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E0555" w:rsidRPr="00820C37" w14:paraId="391365EA" w14:textId="77777777" w:rsidTr="00555D30">
        <w:trPr>
          <w:jc w:val="center"/>
        </w:trPr>
        <w:tc>
          <w:tcPr>
            <w:tcW w:w="562" w:type="dxa"/>
          </w:tcPr>
          <w:p w14:paraId="37249936" w14:textId="2A961176" w:rsidR="007E0555" w:rsidRPr="00A51131" w:rsidRDefault="00A51131" w:rsidP="00A51131">
            <w:pPr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5.</w:t>
            </w:r>
          </w:p>
        </w:tc>
        <w:tc>
          <w:tcPr>
            <w:tcW w:w="4962" w:type="dxa"/>
            <w:vAlign w:val="center"/>
          </w:tcPr>
          <w:p w14:paraId="3107E0C2" w14:textId="64CAC16D" w:rsidR="007E0555" w:rsidRDefault="00A51131" w:rsidP="007E0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</w:t>
            </w:r>
            <w:r w:rsidR="00CF2B7A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ymiary</w:t>
            </w:r>
            <w:r w:rsidR="00555D30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stolika</w:t>
            </w:r>
            <w:r w:rsidR="00CF2B7A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 7</w:t>
            </w:r>
            <w:r w:rsidR="00BA1302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</w:t>
            </w:r>
            <w:r w:rsid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0</w:t>
            </w:r>
            <w:r w:rsidR="00CF2B7A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</w:t>
            </w:r>
            <w:r w:rsidR="00BA1302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m </w:t>
            </w:r>
            <w:r w:rsidR="00CF2B7A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x 8</w:t>
            </w:r>
            <w:r w:rsid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0</w:t>
            </w:r>
            <w:r w:rsidR="00BA1302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0 </w:t>
            </w:r>
            <w:r w:rsid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</w:t>
            </w:r>
            <w:r w:rsidR="00BA1302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</w:t>
            </w:r>
            <w:r w:rsidR="00CF2B7A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x 45</w:t>
            </w:r>
            <w:r w:rsid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0</w:t>
            </w:r>
            <w:r w:rsidR="00CF2B7A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</w:t>
            </w:r>
            <w:r w:rsidR="00CF2B7A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</w:t>
            </w:r>
            <w:r w:rsidR="00BA1302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</w:t>
            </w:r>
            <w:r w:rsidR="004D6789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±</w:t>
            </w:r>
            <w:r w:rsidR="00555D30" w:rsidRP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</w:t>
            </w:r>
            <w:r w:rsidR="00555D3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0mm)</w:t>
            </w:r>
          </w:p>
          <w:p w14:paraId="12168735" w14:textId="36A69DFE" w:rsidR="007959B2" w:rsidRPr="00820C37" w:rsidRDefault="007959B2" w:rsidP="007E0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</w:p>
        </w:tc>
        <w:tc>
          <w:tcPr>
            <w:tcW w:w="1274" w:type="dxa"/>
          </w:tcPr>
          <w:p w14:paraId="054DC6E3" w14:textId="147C1FB5" w:rsidR="007E0555" w:rsidRPr="00265320" w:rsidRDefault="00F01631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3D3A2A6" w14:textId="77777777" w:rsidR="007E0555" w:rsidRPr="00820C37" w:rsidRDefault="007E0555" w:rsidP="007E055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616FB3E6" w14:textId="77777777" w:rsidR="007149D8" w:rsidRDefault="007149D8" w:rsidP="007149D8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55561B0" w14:textId="1E2478C9" w:rsidR="007149D8" w:rsidRPr="00820C37" w:rsidRDefault="007149D8" w:rsidP="007149D8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4D6789">
        <w:rPr>
          <w:rFonts w:ascii="Century Gothic" w:eastAsia="Times New Roman" w:hAnsi="Century Gothic" w:cs="Times New Roman"/>
          <w:sz w:val="18"/>
          <w:szCs w:val="18"/>
          <w:lang w:eastAsia="ar-SA"/>
        </w:rPr>
        <w:t>y stolik zabiegowy jest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fabrycznie now</w:t>
      </w:r>
      <w:r w:rsidR="004D6789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, woln</w:t>
      </w:r>
      <w:r w:rsidR="004D6789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 w:rsidR="004D6789">
        <w:rPr>
          <w:rFonts w:ascii="Century Gothic" w:eastAsia="Times New Roman" w:hAnsi="Century Gothic" w:cs="Times New Roman"/>
          <w:sz w:val="18"/>
          <w:szCs w:val="18"/>
          <w:lang w:eastAsia="ar-SA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7 kwietnia 2022 roku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 </w:t>
      </w:r>
      <w:r w:rsidR="00977C4A">
        <w:rPr>
          <w:rFonts w:ascii="Century Gothic" w:eastAsia="Times New Roman" w:hAnsi="Century Gothic" w:cs="Times New Roman"/>
          <w:sz w:val="18"/>
          <w:szCs w:val="18"/>
          <w:lang w:eastAsia="ar-SA"/>
        </w:rPr>
        <w:t>974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7915C55" w14:textId="160FC9BE" w:rsidR="007149D8" w:rsidRPr="00820C37" w:rsidRDefault="007149D8" w:rsidP="007149D8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977C4A">
        <w:rPr>
          <w:rFonts w:ascii="Century Gothic" w:eastAsia="Calibri" w:hAnsi="Century Gothic" w:cs="Times New Roman"/>
          <w:sz w:val="18"/>
          <w:szCs w:val="18"/>
        </w:rPr>
        <w:t xml:space="preserve">oferowany </w:t>
      </w:r>
      <w:r w:rsidR="004D6789">
        <w:rPr>
          <w:rFonts w:ascii="Century Gothic" w:eastAsia="Calibri" w:hAnsi="Century Gothic" w:cs="Times New Roman"/>
          <w:sz w:val="18"/>
          <w:szCs w:val="18"/>
        </w:rPr>
        <w:t xml:space="preserve">przedmiot zamówienia </w:t>
      </w:r>
      <w:r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4D6789"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4D6789"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</w:t>
      </w:r>
      <w:r w:rsidR="00977C4A">
        <w:rPr>
          <w:rFonts w:ascii="Century Gothic" w:eastAsia="Times New Roman" w:hAnsi="Century Gothic" w:cs="Times New Roman"/>
          <w:sz w:val="18"/>
          <w:szCs w:val="18"/>
        </w:rPr>
        <w:t xml:space="preserve">, a także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bookmarkEnd w:id="1"/>
    <w:p w14:paraId="6E8FCF9D" w14:textId="77777777" w:rsidR="007149D8" w:rsidRPr="00820C37" w:rsidRDefault="007149D8" w:rsidP="007149D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E1CB6B8" w14:textId="77777777" w:rsidR="007149D8" w:rsidRPr="00820C37" w:rsidRDefault="007149D8" w:rsidP="007149D8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E9A6DE9" w14:textId="77777777" w:rsidR="007149D8" w:rsidRPr="00820C37" w:rsidRDefault="007149D8" w:rsidP="007149D8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5775EE9" w14:textId="77777777" w:rsidR="007149D8" w:rsidRPr="00820C37" w:rsidRDefault="007149D8" w:rsidP="007149D8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66ABD62" w14:textId="77777777" w:rsidR="00311454" w:rsidRDefault="00311454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7F00D5B" w14:textId="77777777" w:rsidR="00311454" w:rsidRDefault="00311454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897E711" w14:textId="77777777" w:rsidR="000B7A37" w:rsidRPr="000B7A37" w:rsidRDefault="000B7A37" w:rsidP="000B7A3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................................................................................</w:t>
      </w:r>
    </w:p>
    <w:p w14:paraId="268869AB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Pr="000B7A37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5A4A8D93" w14:textId="77777777" w:rsidR="000B7A37" w:rsidRPr="000B7A37" w:rsidRDefault="000B7A37" w:rsidP="000B7A3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6F3D0ABD" w14:textId="0A96E1D8" w:rsidR="00311454" w:rsidRDefault="00311454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962DA2F" w14:textId="77777777" w:rsidR="000B7A37" w:rsidRDefault="000B7A37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3D1D4B9" w14:textId="77777777" w:rsidR="00311454" w:rsidRDefault="00311454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3DA6B96" w14:textId="77777777" w:rsidR="00311454" w:rsidRDefault="00311454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8345543" w14:textId="4F74FD96" w:rsidR="00311454" w:rsidRDefault="00311454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6313BD5" w14:textId="39D13A23" w:rsidR="002A7CCE" w:rsidRDefault="002A7CCE" w:rsidP="00311454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32E2081" w14:textId="26D9FFE9" w:rsidR="001041C7" w:rsidRDefault="001041C7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43B459E" w14:textId="77777777" w:rsidR="00C2509D" w:rsidRDefault="00C2509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CB79825" w14:textId="6A5496AF" w:rsidR="002F7568" w:rsidRDefault="002F7568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32036D9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6ACD249" w14:textId="77777777" w:rsidR="00986757" w:rsidRPr="003C56F6" w:rsidRDefault="00986757" w:rsidP="00986757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U</w:t>
      </w:r>
      <w:r w:rsidRPr="00513777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rządzenie do krioterapii zimnym powietrzem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86757" w:rsidRPr="00820C37" w14:paraId="21F76858" w14:textId="77777777" w:rsidTr="00F83548">
        <w:trPr>
          <w:jc w:val="center"/>
        </w:trPr>
        <w:tc>
          <w:tcPr>
            <w:tcW w:w="10191" w:type="dxa"/>
            <w:gridSpan w:val="4"/>
          </w:tcPr>
          <w:p w14:paraId="7F0BEED1" w14:textId="77777777" w:rsidR="00986757" w:rsidRPr="00BC4780" w:rsidRDefault="00986757" w:rsidP="00F8354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7D5BFE4" w14:textId="77777777" w:rsidR="00986757" w:rsidRPr="00BC4780" w:rsidRDefault="00986757" w:rsidP="00F8354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E2F39F6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4CF6BAE" w14:textId="77777777" w:rsidR="00986757" w:rsidRPr="00BC4780" w:rsidRDefault="00986757" w:rsidP="00F83548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0462DFD6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031BE40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F5C8F37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CEF1562" w14:textId="77777777" w:rsidR="00986757" w:rsidRPr="00BC4780" w:rsidRDefault="00986757" w:rsidP="00F83548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0B1439BB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6757" w:rsidRPr="00820C37" w14:paraId="1DAE53FE" w14:textId="77777777" w:rsidTr="00F83548">
        <w:trPr>
          <w:jc w:val="center"/>
        </w:trPr>
        <w:tc>
          <w:tcPr>
            <w:tcW w:w="703" w:type="dxa"/>
          </w:tcPr>
          <w:p w14:paraId="2B6AAE4B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36AD412C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FAA0B3A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97D8C89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0851CCA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86757" w:rsidRPr="00820C37" w14:paraId="0772E8B4" w14:textId="77777777" w:rsidTr="00F83548">
        <w:trPr>
          <w:jc w:val="center"/>
        </w:trPr>
        <w:tc>
          <w:tcPr>
            <w:tcW w:w="703" w:type="dxa"/>
          </w:tcPr>
          <w:p w14:paraId="43D8EC3F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78" w:type="dxa"/>
            <w:vAlign w:val="center"/>
          </w:tcPr>
          <w:p w14:paraId="73EC16D5" w14:textId="77777777" w:rsidR="00986757" w:rsidRPr="0026207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4334E370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5F06157B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48EBAE17" w14:textId="77777777" w:rsidTr="00F83548">
        <w:trPr>
          <w:jc w:val="center"/>
        </w:trPr>
        <w:tc>
          <w:tcPr>
            <w:tcW w:w="703" w:type="dxa"/>
          </w:tcPr>
          <w:p w14:paraId="5E55ECC6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</w:tcPr>
          <w:p w14:paraId="2169484A" w14:textId="77777777" w:rsidR="00986757" w:rsidRPr="0026207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Maksymalne ciśnienie czynnika 2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7" w:type="dxa"/>
          </w:tcPr>
          <w:p w14:paraId="5F0708FC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09E0A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40CA71CE" w14:textId="77777777" w:rsidTr="00F83548">
        <w:trPr>
          <w:jc w:val="center"/>
        </w:trPr>
        <w:tc>
          <w:tcPr>
            <w:tcW w:w="703" w:type="dxa"/>
          </w:tcPr>
          <w:p w14:paraId="148274A3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</w:tcPr>
          <w:p w14:paraId="6BC1413E" w14:textId="77777777" w:rsidR="00986757" w:rsidRPr="0026207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 xml:space="preserve">Temperatura </w:t>
            </w:r>
            <w:r>
              <w:rPr>
                <w:rFonts w:ascii="Century Gothic" w:hAnsi="Century Gothic"/>
                <w:sz w:val="18"/>
                <w:szCs w:val="18"/>
              </w:rPr>
              <w:t>wymiennika</w:t>
            </w:r>
            <w:r w:rsidRPr="0026207B">
              <w:rPr>
                <w:rFonts w:ascii="Century Gothic" w:hAnsi="Century Gothic"/>
                <w:sz w:val="18"/>
                <w:szCs w:val="18"/>
              </w:rPr>
              <w:t xml:space="preserve"> do -3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26207B">
              <w:rPr>
                <w:rFonts w:ascii="Century Gothic" w:hAnsi="Century Gothic"/>
                <w:sz w:val="18"/>
                <w:szCs w:val="18"/>
              </w:rPr>
              <w:t>°C</w:t>
            </w:r>
          </w:p>
        </w:tc>
        <w:tc>
          <w:tcPr>
            <w:tcW w:w="1417" w:type="dxa"/>
          </w:tcPr>
          <w:p w14:paraId="6FF0D1EB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B221E1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7CCA47F2" w14:textId="77777777" w:rsidTr="00F83548">
        <w:trPr>
          <w:jc w:val="center"/>
        </w:trPr>
        <w:tc>
          <w:tcPr>
            <w:tcW w:w="703" w:type="dxa"/>
          </w:tcPr>
          <w:p w14:paraId="317CC71A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</w:tcPr>
          <w:p w14:paraId="1AEEED11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Regulacja nadmuchu min. 6 poziomów od </w:t>
            </w:r>
            <w:r w:rsidRPr="00D232F6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>
              <w:rPr>
                <w:rFonts w:ascii="Century Gothic" w:hAnsi="Century Gothic"/>
                <w:sz w:val="18"/>
                <w:szCs w:val="18"/>
              </w:rPr>
              <w:t>do</w:t>
            </w:r>
            <w:r w:rsidRPr="00D232F6">
              <w:rPr>
                <w:rFonts w:ascii="Century Gothic" w:hAnsi="Century Gothic"/>
                <w:sz w:val="18"/>
                <w:szCs w:val="18"/>
              </w:rPr>
              <w:t xml:space="preserve"> 670 l/min</w:t>
            </w:r>
          </w:p>
        </w:tc>
        <w:tc>
          <w:tcPr>
            <w:tcW w:w="1417" w:type="dxa"/>
          </w:tcPr>
          <w:p w14:paraId="5B0956A1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4D33D6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4D7B7946" w14:textId="77777777" w:rsidTr="00F83548">
        <w:trPr>
          <w:jc w:val="center"/>
        </w:trPr>
        <w:tc>
          <w:tcPr>
            <w:tcW w:w="703" w:type="dxa"/>
          </w:tcPr>
          <w:p w14:paraId="7736F962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</w:tcPr>
          <w:p w14:paraId="130A2927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 xml:space="preserve">Temperatura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wylatującego </w:t>
            </w:r>
            <w:r w:rsidRPr="0026207B">
              <w:rPr>
                <w:rFonts w:ascii="Century Gothic" w:hAnsi="Century Gothic"/>
                <w:sz w:val="18"/>
                <w:szCs w:val="18"/>
              </w:rPr>
              <w:t>powietrza do -</w:t>
            </w: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Pr="0026207B">
              <w:rPr>
                <w:rFonts w:ascii="Century Gothic" w:hAnsi="Century Gothic"/>
                <w:sz w:val="18"/>
                <w:szCs w:val="18"/>
              </w:rPr>
              <w:t>°C</w:t>
            </w:r>
          </w:p>
        </w:tc>
        <w:tc>
          <w:tcPr>
            <w:tcW w:w="1417" w:type="dxa"/>
          </w:tcPr>
          <w:p w14:paraId="07D97D16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DA06625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0433772E" w14:textId="77777777" w:rsidTr="00F83548">
        <w:trPr>
          <w:jc w:val="center"/>
        </w:trPr>
        <w:tc>
          <w:tcPr>
            <w:tcW w:w="703" w:type="dxa"/>
          </w:tcPr>
          <w:p w14:paraId="14E8587C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</w:tcPr>
          <w:p w14:paraId="30974FA9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Urządzenie na 4 kółkach z hamulcem</w:t>
            </w:r>
          </w:p>
        </w:tc>
        <w:tc>
          <w:tcPr>
            <w:tcW w:w="1417" w:type="dxa"/>
          </w:tcPr>
          <w:p w14:paraId="37D7CC3B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CC2B1FF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0AC34A79" w14:textId="77777777" w:rsidTr="00F83548">
        <w:trPr>
          <w:jc w:val="center"/>
        </w:trPr>
        <w:tc>
          <w:tcPr>
            <w:tcW w:w="703" w:type="dxa"/>
          </w:tcPr>
          <w:p w14:paraId="456FD6C9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</w:tcPr>
          <w:p w14:paraId="6E8FA3E6" w14:textId="77777777" w:rsidR="00986757" w:rsidRPr="0026207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D232F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Długość przewodu roboczego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min. </w:t>
            </w:r>
            <w:r w:rsidRPr="00D232F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1800 mm</w:t>
            </w:r>
          </w:p>
        </w:tc>
        <w:tc>
          <w:tcPr>
            <w:tcW w:w="1417" w:type="dxa"/>
          </w:tcPr>
          <w:p w14:paraId="178FA851" w14:textId="77777777" w:rsidR="00986757" w:rsidRPr="0026207B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D38E558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582FD660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ADD9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FF8C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9405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09107A48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5429AB8F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FFE2" w14:textId="77777777" w:rsidR="00986757" w:rsidRDefault="00986757" w:rsidP="00F83548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673B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0C03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25B2B72B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3B4AA22F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3C36" w14:textId="22902E86" w:rsidR="00986757" w:rsidRDefault="00986757" w:rsidP="00986757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AFE6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BA95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3916D087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57C72999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C86E" w14:textId="3BF50945" w:rsidR="00986757" w:rsidRDefault="00986757" w:rsidP="00986757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1F841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BCB7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5F3D8FEC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79BAED75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BCC2" w14:textId="172F46A9" w:rsidR="00986757" w:rsidRDefault="00986757" w:rsidP="00986757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20B6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D5D5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79C445E9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6423726F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9E6A" w14:textId="744942AD" w:rsidR="00986757" w:rsidRDefault="00986757" w:rsidP="00986757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DF430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D1AC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75E16D1A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41B311E9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F899" w14:textId="61016B12" w:rsidR="00986757" w:rsidRDefault="00986757" w:rsidP="00986757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CB1E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06F3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24829C4E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2A4DA9F3" w14:textId="77777777" w:rsidTr="00F83548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EC9E" w14:textId="4C9EF7A3" w:rsidR="00986757" w:rsidRDefault="00986757" w:rsidP="00986757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1C21" w14:textId="77777777" w:rsidR="00986757" w:rsidRPr="0026207B" w:rsidRDefault="00986757" w:rsidP="00F83548">
            <w:pPr>
              <w:pStyle w:val="Bezodstpw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26207B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D058" w14:textId="77777777" w:rsidR="00986757" w:rsidRPr="0026207B" w:rsidRDefault="00986757" w:rsidP="00F83548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207B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6A7875D7" w14:textId="77777777" w:rsidR="00986757" w:rsidRPr="000A1085" w:rsidRDefault="00986757" w:rsidP="00F83548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007D97E3" w14:textId="77777777" w:rsidR="00986757" w:rsidRDefault="00986757" w:rsidP="0098675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0232CDCD" w14:textId="3624FCD5" w:rsidR="00986757" w:rsidRPr="00820C37" w:rsidRDefault="00986757" w:rsidP="0098675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916331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916331">
        <w:rPr>
          <w:rFonts w:ascii="Century Gothic" w:eastAsia="Times New Roman" w:hAnsi="Century Gothic" w:cs="Times New Roman"/>
          <w:sz w:val="18"/>
          <w:szCs w:val="18"/>
          <w:lang w:eastAsia="ar-SA"/>
        </w:rPr>
        <w:t>urządzenie do krioterapii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 w:rsidR="00916331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7 kwietnia 2022 roku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974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E785894" w14:textId="720DE219" w:rsidR="00986757" w:rsidRPr="00820C37" w:rsidRDefault="00986757" w:rsidP="0098675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oferowany przedmiot zamówienia 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, a także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14:paraId="59EAF62A" w14:textId="77777777" w:rsidR="00986757" w:rsidRDefault="00986757" w:rsidP="0098675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5F27F47" w14:textId="77777777" w:rsidR="00986757" w:rsidRDefault="00986757" w:rsidP="0098675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3098E59" w14:textId="77777777" w:rsidR="00986757" w:rsidRPr="00820C37" w:rsidRDefault="00986757" w:rsidP="0098675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5E4E391" w14:textId="03B033D9" w:rsidR="00986757" w:rsidRDefault="00986757" w:rsidP="00986757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</w:p>
    <w:p w14:paraId="7EAB4223" w14:textId="77777777" w:rsidR="00986757" w:rsidRPr="000B7A37" w:rsidRDefault="00986757" w:rsidP="00986757">
      <w:pPr>
        <w:tabs>
          <w:tab w:val="left" w:pos="4253"/>
        </w:tabs>
        <w:spacing w:before="240" w:after="0"/>
        <w:jc w:val="right"/>
        <w:rPr>
          <w:rFonts w:ascii="Century Gothic" w:eastAsia="Times New Roman" w:hAnsi="Century Gothic" w:cs="Times New Roman"/>
          <w:sz w:val="18"/>
          <w:szCs w:val="18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>................................................................................</w:t>
      </w:r>
    </w:p>
    <w:p w14:paraId="0B153D31" w14:textId="3CDA5000" w:rsidR="00986757" w:rsidRPr="000B7A37" w:rsidRDefault="00986757" w:rsidP="0098675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    </w:t>
      </w: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0B7A37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68FB2F7A" w14:textId="48D939AC" w:rsidR="00986757" w:rsidRDefault="00986757" w:rsidP="00986757">
      <w:pPr>
        <w:ind w:hanging="567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0B7A37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07595AA1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9F676E8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F3C6065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9875711" w14:textId="326EEBFD" w:rsidR="00986757" w:rsidRPr="003C56F6" w:rsidRDefault="00986757" w:rsidP="00986757">
      <w:pPr>
        <w:ind w:hanging="567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Szafa lekarska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.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986757" w:rsidRPr="00BC4780" w14:paraId="0735CC92" w14:textId="77777777" w:rsidTr="00F83548">
        <w:trPr>
          <w:jc w:val="center"/>
        </w:trPr>
        <w:tc>
          <w:tcPr>
            <w:tcW w:w="10191" w:type="dxa"/>
            <w:gridSpan w:val="4"/>
          </w:tcPr>
          <w:p w14:paraId="58242AC0" w14:textId="77777777" w:rsidR="00986757" w:rsidRPr="00BC4780" w:rsidRDefault="00986757" w:rsidP="00F8354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E88F72A" w14:textId="77777777" w:rsidR="00986757" w:rsidRPr="00BC4780" w:rsidRDefault="00986757" w:rsidP="00F83548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677F0A48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FBA4819" w14:textId="77777777" w:rsidR="00986757" w:rsidRPr="00BC4780" w:rsidRDefault="00986757" w:rsidP="00F83548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786C95AF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B75A06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D059756" w14:textId="77777777" w:rsidR="00986757" w:rsidRPr="00BC4780" w:rsidRDefault="00986757" w:rsidP="00F83548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A8B7B29" w14:textId="77777777" w:rsidR="00986757" w:rsidRPr="00BC4780" w:rsidRDefault="00986757" w:rsidP="00F83548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2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6400A138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86757" w:rsidRPr="00BC4780" w14:paraId="4664838A" w14:textId="77777777" w:rsidTr="00F83548">
        <w:trPr>
          <w:jc w:val="center"/>
        </w:trPr>
        <w:tc>
          <w:tcPr>
            <w:tcW w:w="703" w:type="dxa"/>
          </w:tcPr>
          <w:p w14:paraId="35F5ADBE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2D172E69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6D5C4A8F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8A536AE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52F65E3" w14:textId="77777777" w:rsidR="00986757" w:rsidRPr="00BC478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986757" w:rsidRPr="00820C37" w14:paraId="44CBF3E1" w14:textId="77777777" w:rsidTr="00F83548">
        <w:trPr>
          <w:jc w:val="center"/>
        </w:trPr>
        <w:tc>
          <w:tcPr>
            <w:tcW w:w="703" w:type="dxa"/>
          </w:tcPr>
          <w:p w14:paraId="19172951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678" w:type="dxa"/>
            <w:vAlign w:val="center"/>
          </w:tcPr>
          <w:p w14:paraId="2898B649" w14:textId="77777777" w:rsidR="00986757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S</w:t>
            </w:r>
            <w:r w:rsidRPr="000A2A4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zafa lekarska z podziałem poziomym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,</w:t>
            </w:r>
            <w:r w:rsidRPr="000A2A4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</w:t>
            </w:r>
          </w:p>
          <w:p w14:paraId="0595C84B" w14:textId="77777777" w:rsidR="00986757" w:rsidRPr="000A2A4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A2A4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front: drzwi przeszklone (góra) + drzwi </w:t>
            </w:r>
          </w:p>
          <w:p w14:paraId="5E319A72" w14:textId="77777777" w:rsidR="00986757" w:rsidRPr="00820C37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0A2A4B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pełne (dół)</w:t>
            </w:r>
          </w:p>
        </w:tc>
        <w:tc>
          <w:tcPr>
            <w:tcW w:w="1417" w:type="dxa"/>
          </w:tcPr>
          <w:p w14:paraId="2FFEDFE8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FE08E9D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33C18E33" w14:textId="77777777" w:rsidTr="00F83548">
        <w:trPr>
          <w:jc w:val="center"/>
        </w:trPr>
        <w:tc>
          <w:tcPr>
            <w:tcW w:w="703" w:type="dxa"/>
          </w:tcPr>
          <w:p w14:paraId="5F57C638" w14:textId="77777777" w:rsidR="0098675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455C371F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Wymiary: 1950 mm x 510 mm x 550 mm (±50mm)</w:t>
            </w:r>
          </w:p>
        </w:tc>
        <w:tc>
          <w:tcPr>
            <w:tcW w:w="1417" w:type="dxa"/>
          </w:tcPr>
          <w:p w14:paraId="7DBB85DC" w14:textId="77777777" w:rsidR="00986757" w:rsidRPr="0026532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3" w:type="dxa"/>
          </w:tcPr>
          <w:p w14:paraId="1E0B54D1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0D4C435C" w14:textId="77777777" w:rsidTr="00F83548">
        <w:trPr>
          <w:jc w:val="center"/>
        </w:trPr>
        <w:tc>
          <w:tcPr>
            <w:tcW w:w="703" w:type="dxa"/>
          </w:tcPr>
          <w:p w14:paraId="2378FDD1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3ADF2BF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 xml:space="preserve">Wyposażenie: </w:t>
            </w:r>
          </w:p>
          <w:p w14:paraId="73466F96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3 x półka w części górnej</w:t>
            </w:r>
          </w:p>
          <w:p w14:paraId="7033C467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1 x półka w części dolnej</w:t>
            </w:r>
          </w:p>
          <w:p w14:paraId="0D028773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2 x zamek do drzwi</w:t>
            </w:r>
          </w:p>
        </w:tc>
        <w:tc>
          <w:tcPr>
            <w:tcW w:w="1417" w:type="dxa"/>
          </w:tcPr>
          <w:p w14:paraId="35130D23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EBC0B2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7CA6FC5B" w14:textId="77777777" w:rsidTr="00F83548">
        <w:trPr>
          <w:jc w:val="center"/>
        </w:trPr>
        <w:tc>
          <w:tcPr>
            <w:tcW w:w="703" w:type="dxa"/>
          </w:tcPr>
          <w:p w14:paraId="41C0D9F8" w14:textId="77777777" w:rsidR="00986757" w:rsidRPr="0098675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98675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 w:rsidRPr="0098675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76C5C1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Stelaż z zamkniętych profili aluminiowych i złączek </w:t>
            </w:r>
            <w:proofErr w:type="spellStart"/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abs</w:t>
            </w:r>
            <w:proofErr w:type="spellEnd"/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, anodowany lub lakierowany proszkowo</w:t>
            </w:r>
          </w:p>
        </w:tc>
        <w:tc>
          <w:tcPr>
            <w:tcW w:w="1417" w:type="dxa"/>
          </w:tcPr>
          <w:p w14:paraId="4D8D3B9A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E346F84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60505EB1" w14:textId="77777777" w:rsidTr="00F83548">
        <w:trPr>
          <w:jc w:val="center"/>
        </w:trPr>
        <w:tc>
          <w:tcPr>
            <w:tcW w:w="703" w:type="dxa"/>
          </w:tcPr>
          <w:p w14:paraId="2D2C345C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14:paraId="13E1664C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Szyba frontowa umieszczona w aluminiowej ramie</w:t>
            </w:r>
          </w:p>
        </w:tc>
        <w:tc>
          <w:tcPr>
            <w:tcW w:w="1417" w:type="dxa"/>
          </w:tcPr>
          <w:p w14:paraId="491E1FEA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BB3797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7CA16683" w14:textId="77777777" w:rsidTr="00F83548">
        <w:trPr>
          <w:jc w:val="center"/>
        </w:trPr>
        <w:tc>
          <w:tcPr>
            <w:tcW w:w="703" w:type="dxa"/>
          </w:tcPr>
          <w:p w14:paraId="064D870B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67426332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Wypełnienie z płyty meblowej obustronnie laminowanej</w:t>
            </w:r>
          </w:p>
        </w:tc>
        <w:tc>
          <w:tcPr>
            <w:tcW w:w="1417" w:type="dxa"/>
          </w:tcPr>
          <w:p w14:paraId="78E469D3" w14:textId="77777777" w:rsidR="00986757" w:rsidRPr="0026532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BCBCBC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646AB145" w14:textId="77777777" w:rsidTr="00F83548">
        <w:trPr>
          <w:jc w:val="center"/>
        </w:trPr>
        <w:tc>
          <w:tcPr>
            <w:tcW w:w="703" w:type="dxa"/>
          </w:tcPr>
          <w:p w14:paraId="56E6B749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6C12438F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Półka z płyty meblowej obustronnie laminowanej</w:t>
            </w:r>
          </w:p>
        </w:tc>
        <w:tc>
          <w:tcPr>
            <w:tcW w:w="1417" w:type="dxa"/>
          </w:tcPr>
          <w:p w14:paraId="13B6AF33" w14:textId="77777777" w:rsidR="00986757" w:rsidRPr="0026532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6C00E1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86757" w:rsidRPr="00820C37" w14:paraId="3E7DF898" w14:textId="77777777" w:rsidTr="00F83548">
        <w:trPr>
          <w:jc w:val="center"/>
        </w:trPr>
        <w:tc>
          <w:tcPr>
            <w:tcW w:w="703" w:type="dxa"/>
          </w:tcPr>
          <w:p w14:paraId="6C1F95BB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2C015D5" w14:textId="77777777" w:rsidR="00986757" w:rsidRPr="00B64B2B" w:rsidRDefault="00986757" w:rsidP="00F835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64B2B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nóżek: 100 mm (± 50mm) z możliwością wypoziomowania</w:t>
            </w:r>
          </w:p>
        </w:tc>
        <w:tc>
          <w:tcPr>
            <w:tcW w:w="1417" w:type="dxa"/>
          </w:tcPr>
          <w:p w14:paraId="6E123942" w14:textId="77777777" w:rsidR="00986757" w:rsidRPr="00265320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C2B919C" w14:textId="77777777" w:rsidR="00986757" w:rsidRPr="00820C37" w:rsidRDefault="00986757" w:rsidP="00F8354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01B6C0C8" w14:textId="77777777" w:rsidR="00986757" w:rsidRDefault="00986757" w:rsidP="0098675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B0E58CD" w14:textId="77777777" w:rsidR="00986757" w:rsidRPr="00820C37" w:rsidRDefault="00986757" w:rsidP="0098675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 szafa lekarska jest fabrycznie nowa, wolna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7 kwietnia 2022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(Dz. U. z 202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2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roku, poz.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974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>),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50718764" w14:textId="77777777" w:rsidR="00986757" w:rsidRPr="00820C37" w:rsidRDefault="00986757" w:rsidP="0098675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>przedmiot zamówienia j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est kompletn</w:t>
      </w:r>
      <w:r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y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6CD8FD0D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A3433B1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FAFC8DE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A48A3FF" w14:textId="77777777" w:rsidR="00986757" w:rsidRPr="000B7A37" w:rsidRDefault="00986757" w:rsidP="00986757">
      <w:pPr>
        <w:tabs>
          <w:tab w:val="left" w:pos="4253"/>
        </w:tabs>
        <w:spacing w:before="240" w:after="0"/>
        <w:rPr>
          <w:rFonts w:ascii="Century Gothic" w:eastAsia="Times New Roman" w:hAnsi="Century Gothic" w:cs="Times New Roman"/>
          <w:sz w:val="18"/>
          <w:szCs w:val="18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                                                                                                ................................................................................</w:t>
      </w:r>
    </w:p>
    <w:p w14:paraId="7FC85D0D" w14:textId="77777777" w:rsidR="00986757" w:rsidRPr="000B7A37" w:rsidRDefault="00986757" w:rsidP="0098675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Pr="000B7A37">
        <w:rPr>
          <w:rFonts w:ascii="Century Gothic" w:eastAsia="Times New Roman" w:hAnsi="Century Gothic" w:cs="Times New Roman"/>
          <w:sz w:val="16"/>
          <w:szCs w:val="16"/>
        </w:rPr>
        <w:t>podpis i pieczęć osoby uprawnionej</w:t>
      </w:r>
    </w:p>
    <w:p w14:paraId="44A6BFBF" w14:textId="77777777" w:rsidR="00986757" w:rsidRPr="000B7A37" w:rsidRDefault="00986757" w:rsidP="00986757">
      <w:pPr>
        <w:spacing w:after="0"/>
        <w:ind w:firstLine="4395"/>
        <w:jc w:val="center"/>
        <w:rPr>
          <w:rFonts w:ascii="Century Gothic" w:eastAsia="Times New Roman" w:hAnsi="Century Gothic" w:cs="Times New Roman"/>
          <w:sz w:val="16"/>
          <w:szCs w:val="16"/>
        </w:rPr>
      </w:pPr>
      <w:r w:rsidRPr="000B7A37">
        <w:rPr>
          <w:rFonts w:ascii="Century Gothic" w:eastAsia="Times New Roman" w:hAnsi="Century Gothic" w:cs="Times New Roman"/>
          <w:sz w:val="16"/>
          <w:szCs w:val="16"/>
        </w:rPr>
        <w:t xml:space="preserve">    do składania oświadczeń woli w imieniu Wykonawcy</w:t>
      </w:r>
    </w:p>
    <w:p w14:paraId="4C16DE53" w14:textId="77777777" w:rsidR="00986757" w:rsidRPr="00BA1302" w:rsidRDefault="00986757" w:rsidP="00986757">
      <w:pPr>
        <w:tabs>
          <w:tab w:val="left" w:pos="6105"/>
        </w:tabs>
        <w:rPr>
          <w:rFonts w:ascii="Century Gothic" w:eastAsia="Times New Roman" w:hAnsi="Century Gothic" w:cs="Times New Roman"/>
          <w:sz w:val="20"/>
          <w:szCs w:val="20"/>
        </w:rPr>
      </w:pPr>
    </w:p>
    <w:p w14:paraId="75B9D5FF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53804F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F6E4D76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59E7DF5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C5314E5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A555674" w14:textId="77777777" w:rsidR="00986757" w:rsidRDefault="00986757" w:rsidP="00334697">
      <w:pPr>
        <w:ind w:hanging="567"/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986757" w:rsidSect="00BA130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5247" w14:textId="77777777" w:rsidR="00A104ED" w:rsidRDefault="00A104ED" w:rsidP="00820C37">
      <w:pPr>
        <w:spacing w:after="0" w:line="240" w:lineRule="auto"/>
      </w:pPr>
      <w:r>
        <w:separator/>
      </w:r>
    </w:p>
  </w:endnote>
  <w:endnote w:type="continuationSeparator" w:id="0">
    <w:p w14:paraId="6451C585" w14:textId="77777777" w:rsidR="00A104ED" w:rsidRDefault="00A104ED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A90E62" w:rsidRPr="00820C37" w:rsidRDefault="00A90E62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D93B90">
          <w:rPr>
            <w:rFonts w:ascii="Century Gothic" w:hAnsi="Century Gothic"/>
            <w:noProof/>
            <w:sz w:val="16"/>
            <w:szCs w:val="16"/>
          </w:rPr>
          <w:t>1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A90E62" w:rsidRDefault="00A90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6B6F5" w14:textId="77777777" w:rsidR="00A104ED" w:rsidRDefault="00A104ED" w:rsidP="00820C37">
      <w:pPr>
        <w:spacing w:after="0" w:line="240" w:lineRule="auto"/>
      </w:pPr>
      <w:r>
        <w:separator/>
      </w:r>
    </w:p>
  </w:footnote>
  <w:footnote w:type="continuationSeparator" w:id="0">
    <w:p w14:paraId="3E811B6C" w14:textId="77777777" w:rsidR="00A104ED" w:rsidRDefault="00A104ED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2" w15:restartNumberingAfterBreak="0">
    <w:nsid w:val="0C9E3CED"/>
    <w:multiLevelType w:val="hybridMultilevel"/>
    <w:tmpl w:val="F5B8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85D83"/>
    <w:multiLevelType w:val="hybridMultilevel"/>
    <w:tmpl w:val="6D7E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5DD"/>
    <w:multiLevelType w:val="hybridMultilevel"/>
    <w:tmpl w:val="4BAA4688"/>
    <w:lvl w:ilvl="0" w:tplc="F9003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AFD"/>
    <w:multiLevelType w:val="hybridMultilevel"/>
    <w:tmpl w:val="40B60F2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83A"/>
    <w:multiLevelType w:val="hybridMultilevel"/>
    <w:tmpl w:val="B0727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D41D1"/>
    <w:multiLevelType w:val="hybridMultilevel"/>
    <w:tmpl w:val="F828A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45BA"/>
    <w:multiLevelType w:val="hybridMultilevel"/>
    <w:tmpl w:val="54000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615B2"/>
    <w:multiLevelType w:val="hybridMultilevel"/>
    <w:tmpl w:val="12546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2E3D1E"/>
    <w:multiLevelType w:val="hybridMultilevel"/>
    <w:tmpl w:val="D5B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51F8B"/>
    <w:multiLevelType w:val="hybridMultilevel"/>
    <w:tmpl w:val="B5A4D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D245B"/>
    <w:multiLevelType w:val="hybridMultilevel"/>
    <w:tmpl w:val="E67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6C41"/>
    <w:multiLevelType w:val="hybridMultilevel"/>
    <w:tmpl w:val="4B543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F648F5"/>
    <w:multiLevelType w:val="hybridMultilevel"/>
    <w:tmpl w:val="2BD8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13DF"/>
    <w:multiLevelType w:val="hybridMultilevel"/>
    <w:tmpl w:val="E92E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705B7"/>
    <w:multiLevelType w:val="singleLevel"/>
    <w:tmpl w:val="834A146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28" w15:restartNumberingAfterBreak="0">
    <w:nsid w:val="6F28253F"/>
    <w:multiLevelType w:val="hybridMultilevel"/>
    <w:tmpl w:val="2C44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6FDB"/>
    <w:multiLevelType w:val="hybridMultilevel"/>
    <w:tmpl w:val="F470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60CCF"/>
    <w:multiLevelType w:val="hybridMultilevel"/>
    <w:tmpl w:val="0E588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C112A"/>
    <w:multiLevelType w:val="hybridMultilevel"/>
    <w:tmpl w:val="36EA1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21"/>
  </w:num>
  <w:num w:numId="8">
    <w:abstractNumId w:val="27"/>
  </w:num>
  <w:num w:numId="9">
    <w:abstractNumId w:val="22"/>
  </w:num>
  <w:num w:numId="10">
    <w:abstractNumId w:val="25"/>
  </w:num>
  <w:num w:numId="11">
    <w:abstractNumId w:val="4"/>
  </w:num>
  <w:num w:numId="12">
    <w:abstractNumId w:val="13"/>
  </w:num>
  <w:num w:numId="13">
    <w:abstractNumId w:val="18"/>
  </w:num>
  <w:num w:numId="14">
    <w:abstractNumId w:val="29"/>
  </w:num>
  <w:num w:numId="15">
    <w:abstractNumId w:val="24"/>
  </w:num>
  <w:num w:numId="16">
    <w:abstractNumId w:val="20"/>
  </w:num>
  <w:num w:numId="17">
    <w:abstractNumId w:val="26"/>
  </w:num>
  <w:num w:numId="18">
    <w:abstractNumId w:val="31"/>
  </w:num>
  <w:num w:numId="19">
    <w:abstractNumId w:val="11"/>
  </w:num>
  <w:num w:numId="20">
    <w:abstractNumId w:val="30"/>
  </w:num>
  <w:num w:numId="21">
    <w:abstractNumId w:val="7"/>
  </w:num>
  <w:num w:numId="22">
    <w:abstractNumId w:val="8"/>
  </w:num>
  <w:num w:numId="23">
    <w:abstractNumId w:val="15"/>
  </w:num>
  <w:num w:numId="24">
    <w:abstractNumId w:val="14"/>
  </w:num>
  <w:num w:numId="25">
    <w:abstractNumId w:val="5"/>
  </w:num>
  <w:num w:numId="26">
    <w:abstractNumId w:val="3"/>
  </w:num>
  <w:num w:numId="27">
    <w:abstractNumId w:val="12"/>
  </w:num>
  <w:num w:numId="28">
    <w:abstractNumId w:val="0"/>
  </w:num>
  <w:num w:numId="29">
    <w:abstractNumId w:val="6"/>
  </w:num>
  <w:num w:numId="30">
    <w:abstractNumId w:val="23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13841"/>
    <w:rsid w:val="00025F0E"/>
    <w:rsid w:val="0002780C"/>
    <w:rsid w:val="00036A7A"/>
    <w:rsid w:val="00043200"/>
    <w:rsid w:val="00047436"/>
    <w:rsid w:val="00052429"/>
    <w:rsid w:val="00056737"/>
    <w:rsid w:val="00071EE3"/>
    <w:rsid w:val="000919CE"/>
    <w:rsid w:val="00096A16"/>
    <w:rsid w:val="000A0B97"/>
    <w:rsid w:val="000A1085"/>
    <w:rsid w:val="000A1972"/>
    <w:rsid w:val="000A2A4B"/>
    <w:rsid w:val="000A5A6F"/>
    <w:rsid w:val="000B4CCD"/>
    <w:rsid w:val="000B7A37"/>
    <w:rsid w:val="000D0703"/>
    <w:rsid w:val="000D237D"/>
    <w:rsid w:val="000D465C"/>
    <w:rsid w:val="000E22D9"/>
    <w:rsid w:val="000E2715"/>
    <w:rsid w:val="000F24AC"/>
    <w:rsid w:val="000F5CCF"/>
    <w:rsid w:val="0010040F"/>
    <w:rsid w:val="001041C7"/>
    <w:rsid w:val="00122F73"/>
    <w:rsid w:val="00124D63"/>
    <w:rsid w:val="0012672B"/>
    <w:rsid w:val="00130C47"/>
    <w:rsid w:val="00131352"/>
    <w:rsid w:val="00132C49"/>
    <w:rsid w:val="001375F6"/>
    <w:rsid w:val="001407FB"/>
    <w:rsid w:val="00142435"/>
    <w:rsid w:val="00142B14"/>
    <w:rsid w:val="00142FB1"/>
    <w:rsid w:val="001545CA"/>
    <w:rsid w:val="001559DD"/>
    <w:rsid w:val="00164228"/>
    <w:rsid w:val="00170CB7"/>
    <w:rsid w:val="0017577D"/>
    <w:rsid w:val="00190CE4"/>
    <w:rsid w:val="0019185D"/>
    <w:rsid w:val="001B3266"/>
    <w:rsid w:val="001B7B31"/>
    <w:rsid w:val="001C1411"/>
    <w:rsid w:val="001C4D2E"/>
    <w:rsid w:val="001D1FE5"/>
    <w:rsid w:val="001D6403"/>
    <w:rsid w:val="001E3AEE"/>
    <w:rsid w:val="001F4922"/>
    <w:rsid w:val="001F596C"/>
    <w:rsid w:val="001F609F"/>
    <w:rsid w:val="0020374D"/>
    <w:rsid w:val="00206C7C"/>
    <w:rsid w:val="00213141"/>
    <w:rsid w:val="002314FE"/>
    <w:rsid w:val="002403FA"/>
    <w:rsid w:val="002418E4"/>
    <w:rsid w:val="002476E8"/>
    <w:rsid w:val="00252EC5"/>
    <w:rsid w:val="0026207B"/>
    <w:rsid w:val="002659CF"/>
    <w:rsid w:val="00265A77"/>
    <w:rsid w:val="00275360"/>
    <w:rsid w:val="00280ADB"/>
    <w:rsid w:val="00282803"/>
    <w:rsid w:val="00286379"/>
    <w:rsid w:val="00291116"/>
    <w:rsid w:val="00292E5E"/>
    <w:rsid w:val="002A59A8"/>
    <w:rsid w:val="002A7CCE"/>
    <w:rsid w:val="002B6A1C"/>
    <w:rsid w:val="002C488E"/>
    <w:rsid w:val="002D394B"/>
    <w:rsid w:val="002D650F"/>
    <w:rsid w:val="002D7014"/>
    <w:rsid w:val="002F199F"/>
    <w:rsid w:val="002F42FE"/>
    <w:rsid w:val="002F4E87"/>
    <w:rsid w:val="002F5FF5"/>
    <w:rsid w:val="002F7568"/>
    <w:rsid w:val="003017EC"/>
    <w:rsid w:val="0030219F"/>
    <w:rsid w:val="00303099"/>
    <w:rsid w:val="00307F5B"/>
    <w:rsid w:val="00311454"/>
    <w:rsid w:val="00314540"/>
    <w:rsid w:val="00330132"/>
    <w:rsid w:val="00334697"/>
    <w:rsid w:val="003350F4"/>
    <w:rsid w:val="0034112B"/>
    <w:rsid w:val="0034257C"/>
    <w:rsid w:val="00361427"/>
    <w:rsid w:val="00362054"/>
    <w:rsid w:val="0036205B"/>
    <w:rsid w:val="00366BD6"/>
    <w:rsid w:val="00370BA8"/>
    <w:rsid w:val="00376BCE"/>
    <w:rsid w:val="00385952"/>
    <w:rsid w:val="003902C6"/>
    <w:rsid w:val="003947EF"/>
    <w:rsid w:val="003B3893"/>
    <w:rsid w:val="003B7DC6"/>
    <w:rsid w:val="003C56F6"/>
    <w:rsid w:val="003D268B"/>
    <w:rsid w:val="003E7C0B"/>
    <w:rsid w:val="00401D67"/>
    <w:rsid w:val="00403866"/>
    <w:rsid w:val="00403D3B"/>
    <w:rsid w:val="00407D9C"/>
    <w:rsid w:val="004210D8"/>
    <w:rsid w:val="004236B2"/>
    <w:rsid w:val="004301DE"/>
    <w:rsid w:val="0043383E"/>
    <w:rsid w:val="004418E3"/>
    <w:rsid w:val="004450D9"/>
    <w:rsid w:val="004474C4"/>
    <w:rsid w:val="004516AA"/>
    <w:rsid w:val="00452F82"/>
    <w:rsid w:val="00471822"/>
    <w:rsid w:val="00473038"/>
    <w:rsid w:val="00480BBF"/>
    <w:rsid w:val="00492146"/>
    <w:rsid w:val="00495455"/>
    <w:rsid w:val="004A4A40"/>
    <w:rsid w:val="004A56CB"/>
    <w:rsid w:val="004B3D43"/>
    <w:rsid w:val="004C5012"/>
    <w:rsid w:val="004D6789"/>
    <w:rsid w:val="004D7092"/>
    <w:rsid w:val="004E3FFF"/>
    <w:rsid w:val="004F1891"/>
    <w:rsid w:val="004F771C"/>
    <w:rsid w:val="005028E7"/>
    <w:rsid w:val="00513777"/>
    <w:rsid w:val="00514147"/>
    <w:rsid w:val="00516A66"/>
    <w:rsid w:val="0051742A"/>
    <w:rsid w:val="0052228B"/>
    <w:rsid w:val="00526408"/>
    <w:rsid w:val="00527AE2"/>
    <w:rsid w:val="00531686"/>
    <w:rsid w:val="00543E30"/>
    <w:rsid w:val="00543F0C"/>
    <w:rsid w:val="00544D86"/>
    <w:rsid w:val="00546398"/>
    <w:rsid w:val="005509E9"/>
    <w:rsid w:val="00552FB6"/>
    <w:rsid w:val="00553E6B"/>
    <w:rsid w:val="00555D30"/>
    <w:rsid w:val="0055729E"/>
    <w:rsid w:val="005600F7"/>
    <w:rsid w:val="005612CC"/>
    <w:rsid w:val="005651A7"/>
    <w:rsid w:val="00584408"/>
    <w:rsid w:val="005864A6"/>
    <w:rsid w:val="005948E9"/>
    <w:rsid w:val="00595760"/>
    <w:rsid w:val="005A644C"/>
    <w:rsid w:val="005B1E15"/>
    <w:rsid w:val="005C63C5"/>
    <w:rsid w:val="005F0CE8"/>
    <w:rsid w:val="005F2BCE"/>
    <w:rsid w:val="005F41BB"/>
    <w:rsid w:val="0060292F"/>
    <w:rsid w:val="00610092"/>
    <w:rsid w:val="00611395"/>
    <w:rsid w:val="00621EC5"/>
    <w:rsid w:val="00622A33"/>
    <w:rsid w:val="006258AB"/>
    <w:rsid w:val="00625A64"/>
    <w:rsid w:val="006334D9"/>
    <w:rsid w:val="0063531E"/>
    <w:rsid w:val="00635FF4"/>
    <w:rsid w:val="006430C6"/>
    <w:rsid w:val="00645454"/>
    <w:rsid w:val="006455BD"/>
    <w:rsid w:val="0064605C"/>
    <w:rsid w:val="006460A8"/>
    <w:rsid w:val="00646D39"/>
    <w:rsid w:val="006500C4"/>
    <w:rsid w:val="00653FF8"/>
    <w:rsid w:val="00667B7F"/>
    <w:rsid w:val="00673289"/>
    <w:rsid w:val="00675EDB"/>
    <w:rsid w:val="006858AD"/>
    <w:rsid w:val="00692039"/>
    <w:rsid w:val="006B3F7C"/>
    <w:rsid w:val="006B5F30"/>
    <w:rsid w:val="006B66D4"/>
    <w:rsid w:val="006E091E"/>
    <w:rsid w:val="006E100A"/>
    <w:rsid w:val="006E3D4E"/>
    <w:rsid w:val="006E6CE8"/>
    <w:rsid w:val="006E70C9"/>
    <w:rsid w:val="006F1465"/>
    <w:rsid w:val="006F1B6C"/>
    <w:rsid w:val="0070020F"/>
    <w:rsid w:val="007006A3"/>
    <w:rsid w:val="007149D8"/>
    <w:rsid w:val="007158C9"/>
    <w:rsid w:val="00723136"/>
    <w:rsid w:val="007243D8"/>
    <w:rsid w:val="00730123"/>
    <w:rsid w:val="00730628"/>
    <w:rsid w:val="00730B1B"/>
    <w:rsid w:val="00734C95"/>
    <w:rsid w:val="00740E48"/>
    <w:rsid w:val="00741E19"/>
    <w:rsid w:val="00747C03"/>
    <w:rsid w:val="0076007A"/>
    <w:rsid w:val="00761742"/>
    <w:rsid w:val="00763174"/>
    <w:rsid w:val="007633B1"/>
    <w:rsid w:val="007634B5"/>
    <w:rsid w:val="0076620A"/>
    <w:rsid w:val="0077317C"/>
    <w:rsid w:val="0077424A"/>
    <w:rsid w:val="0077548A"/>
    <w:rsid w:val="007842F8"/>
    <w:rsid w:val="00787463"/>
    <w:rsid w:val="00793DEF"/>
    <w:rsid w:val="0079441A"/>
    <w:rsid w:val="00795559"/>
    <w:rsid w:val="007959B2"/>
    <w:rsid w:val="0079665C"/>
    <w:rsid w:val="0079747B"/>
    <w:rsid w:val="007A2FFB"/>
    <w:rsid w:val="007B4894"/>
    <w:rsid w:val="007B4DAD"/>
    <w:rsid w:val="007C4622"/>
    <w:rsid w:val="007C650C"/>
    <w:rsid w:val="007D71C0"/>
    <w:rsid w:val="007E0083"/>
    <w:rsid w:val="007E0555"/>
    <w:rsid w:val="007E2638"/>
    <w:rsid w:val="007E3C73"/>
    <w:rsid w:val="007F1B7C"/>
    <w:rsid w:val="007F3D35"/>
    <w:rsid w:val="007F6348"/>
    <w:rsid w:val="008050E3"/>
    <w:rsid w:val="00820999"/>
    <w:rsid w:val="00820C37"/>
    <w:rsid w:val="00821BC3"/>
    <w:rsid w:val="00837BD7"/>
    <w:rsid w:val="008409DC"/>
    <w:rsid w:val="008460C7"/>
    <w:rsid w:val="00847834"/>
    <w:rsid w:val="00847DB5"/>
    <w:rsid w:val="00860AF6"/>
    <w:rsid w:val="00861C38"/>
    <w:rsid w:val="008679B2"/>
    <w:rsid w:val="008703AF"/>
    <w:rsid w:val="00877D8F"/>
    <w:rsid w:val="00883310"/>
    <w:rsid w:val="0089017F"/>
    <w:rsid w:val="00892A4A"/>
    <w:rsid w:val="00897BE5"/>
    <w:rsid w:val="008A0F5F"/>
    <w:rsid w:val="008A507C"/>
    <w:rsid w:val="008C5B40"/>
    <w:rsid w:val="008C7303"/>
    <w:rsid w:val="008D3E57"/>
    <w:rsid w:val="008D4EE9"/>
    <w:rsid w:val="008E1083"/>
    <w:rsid w:val="008E1C51"/>
    <w:rsid w:val="00910082"/>
    <w:rsid w:val="00911BDA"/>
    <w:rsid w:val="009146DD"/>
    <w:rsid w:val="00916331"/>
    <w:rsid w:val="00916E9D"/>
    <w:rsid w:val="009249F4"/>
    <w:rsid w:val="009252EB"/>
    <w:rsid w:val="00927FC4"/>
    <w:rsid w:val="0095690E"/>
    <w:rsid w:val="00957B20"/>
    <w:rsid w:val="0097382C"/>
    <w:rsid w:val="00973CDF"/>
    <w:rsid w:val="00977C4A"/>
    <w:rsid w:val="00984D90"/>
    <w:rsid w:val="00986757"/>
    <w:rsid w:val="009934F0"/>
    <w:rsid w:val="009A15EB"/>
    <w:rsid w:val="009A2448"/>
    <w:rsid w:val="009A3D7F"/>
    <w:rsid w:val="009A656C"/>
    <w:rsid w:val="009B5CEC"/>
    <w:rsid w:val="009B5E3D"/>
    <w:rsid w:val="009B6487"/>
    <w:rsid w:val="009C232B"/>
    <w:rsid w:val="009C2A5D"/>
    <w:rsid w:val="009C5B45"/>
    <w:rsid w:val="009C6CD2"/>
    <w:rsid w:val="009D2469"/>
    <w:rsid w:val="009D4698"/>
    <w:rsid w:val="009D785E"/>
    <w:rsid w:val="009F15FE"/>
    <w:rsid w:val="009F2AC0"/>
    <w:rsid w:val="009F2F6D"/>
    <w:rsid w:val="00A104ED"/>
    <w:rsid w:val="00A17806"/>
    <w:rsid w:val="00A32F8F"/>
    <w:rsid w:val="00A35085"/>
    <w:rsid w:val="00A40EBF"/>
    <w:rsid w:val="00A45096"/>
    <w:rsid w:val="00A460CB"/>
    <w:rsid w:val="00A51131"/>
    <w:rsid w:val="00A513E0"/>
    <w:rsid w:val="00A519DA"/>
    <w:rsid w:val="00A57B15"/>
    <w:rsid w:val="00A57F0D"/>
    <w:rsid w:val="00A620C3"/>
    <w:rsid w:val="00A751F4"/>
    <w:rsid w:val="00A755F4"/>
    <w:rsid w:val="00A77312"/>
    <w:rsid w:val="00A821C0"/>
    <w:rsid w:val="00A90E62"/>
    <w:rsid w:val="00AB5B10"/>
    <w:rsid w:val="00AB6C10"/>
    <w:rsid w:val="00AD1DEC"/>
    <w:rsid w:val="00AD7A05"/>
    <w:rsid w:val="00AE090D"/>
    <w:rsid w:val="00AE1788"/>
    <w:rsid w:val="00AE55B4"/>
    <w:rsid w:val="00AE5934"/>
    <w:rsid w:val="00AF22F4"/>
    <w:rsid w:val="00B14BD3"/>
    <w:rsid w:val="00B1750E"/>
    <w:rsid w:val="00B24E02"/>
    <w:rsid w:val="00B26D4C"/>
    <w:rsid w:val="00B34245"/>
    <w:rsid w:val="00B45C29"/>
    <w:rsid w:val="00B47D70"/>
    <w:rsid w:val="00B515D7"/>
    <w:rsid w:val="00B523BA"/>
    <w:rsid w:val="00B64B2B"/>
    <w:rsid w:val="00B71081"/>
    <w:rsid w:val="00B7344C"/>
    <w:rsid w:val="00B73A31"/>
    <w:rsid w:val="00B77915"/>
    <w:rsid w:val="00BA1302"/>
    <w:rsid w:val="00BB1D60"/>
    <w:rsid w:val="00BB4C04"/>
    <w:rsid w:val="00BB7EBF"/>
    <w:rsid w:val="00BC4780"/>
    <w:rsid w:val="00BD1526"/>
    <w:rsid w:val="00BD387A"/>
    <w:rsid w:val="00BD3975"/>
    <w:rsid w:val="00BE4490"/>
    <w:rsid w:val="00BE4D81"/>
    <w:rsid w:val="00BE6294"/>
    <w:rsid w:val="00BE7266"/>
    <w:rsid w:val="00BF6655"/>
    <w:rsid w:val="00C021A6"/>
    <w:rsid w:val="00C04EBC"/>
    <w:rsid w:val="00C06ED7"/>
    <w:rsid w:val="00C2509D"/>
    <w:rsid w:val="00C26B3F"/>
    <w:rsid w:val="00C3543C"/>
    <w:rsid w:val="00C36943"/>
    <w:rsid w:val="00C414CD"/>
    <w:rsid w:val="00C45A3B"/>
    <w:rsid w:val="00C47FC3"/>
    <w:rsid w:val="00C509E7"/>
    <w:rsid w:val="00C50A99"/>
    <w:rsid w:val="00C50C09"/>
    <w:rsid w:val="00C62252"/>
    <w:rsid w:val="00C638AE"/>
    <w:rsid w:val="00C71209"/>
    <w:rsid w:val="00C72499"/>
    <w:rsid w:val="00C74219"/>
    <w:rsid w:val="00C76C9C"/>
    <w:rsid w:val="00C8164C"/>
    <w:rsid w:val="00C84AC5"/>
    <w:rsid w:val="00C927B2"/>
    <w:rsid w:val="00C93CD2"/>
    <w:rsid w:val="00C97F9B"/>
    <w:rsid w:val="00CB09E1"/>
    <w:rsid w:val="00CB64E8"/>
    <w:rsid w:val="00CC1F5D"/>
    <w:rsid w:val="00CC2C68"/>
    <w:rsid w:val="00CD031F"/>
    <w:rsid w:val="00CD283D"/>
    <w:rsid w:val="00CD34AD"/>
    <w:rsid w:val="00CD6C17"/>
    <w:rsid w:val="00CE7951"/>
    <w:rsid w:val="00CF0969"/>
    <w:rsid w:val="00CF1D69"/>
    <w:rsid w:val="00CF2B7A"/>
    <w:rsid w:val="00CF44CA"/>
    <w:rsid w:val="00CF60EE"/>
    <w:rsid w:val="00CF7597"/>
    <w:rsid w:val="00D0257F"/>
    <w:rsid w:val="00D05B82"/>
    <w:rsid w:val="00D14A95"/>
    <w:rsid w:val="00D16256"/>
    <w:rsid w:val="00D32DDA"/>
    <w:rsid w:val="00D35F5D"/>
    <w:rsid w:val="00D44AE4"/>
    <w:rsid w:val="00D53364"/>
    <w:rsid w:val="00D53436"/>
    <w:rsid w:val="00D57D09"/>
    <w:rsid w:val="00D61711"/>
    <w:rsid w:val="00D629C3"/>
    <w:rsid w:val="00D73DBF"/>
    <w:rsid w:val="00D73F15"/>
    <w:rsid w:val="00D7700C"/>
    <w:rsid w:val="00D83048"/>
    <w:rsid w:val="00D83883"/>
    <w:rsid w:val="00D93B90"/>
    <w:rsid w:val="00D956F6"/>
    <w:rsid w:val="00DA08B2"/>
    <w:rsid w:val="00DA1BC8"/>
    <w:rsid w:val="00DB4BFD"/>
    <w:rsid w:val="00DC40AC"/>
    <w:rsid w:val="00DC524C"/>
    <w:rsid w:val="00DD1FB7"/>
    <w:rsid w:val="00DE17EF"/>
    <w:rsid w:val="00DE251F"/>
    <w:rsid w:val="00DE4070"/>
    <w:rsid w:val="00DE5263"/>
    <w:rsid w:val="00DE7F9B"/>
    <w:rsid w:val="00DF51DB"/>
    <w:rsid w:val="00E126B9"/>
    <w:rsid w:val="00E136D2"/>
    <w:rsid w:val="00E16ED0"/>
    <w:rsid w:val="00E25CF4"/>
    <w:rsid w:val="00E26D3A"/>
    <w:rsid w:val="00E27808"/>
    <w:rsid w:val="00E458EB"/>
    <w:rsid w:val="00E460F7"/>
    <w:rsid w:val="00E61898"/>
    <w:rsid w:val="00E62233"/>
    <w:rsid w:val="00E62F1E"/>
    <w:rsid w:val="00E630D0"/>
    <w:rsid w:val="00E6712D"/>
    <w:rsid w:val="00E67DEC"/>
    <w:rsid w:val="00E76F5B"/>
    <w:rsid w:val="00E86BE5"/>
    <w:rsid w:val="00E963F7"/>
    <w:rsid w:val="00EA539E"/>
    <w:rsid w:val="00EC1A01"/>
    <w:rsid w:val="00EC3EED"/>
    <w:rsid w:val="00EC4D45"/>
    <w:rsid w:val="00ED09FA"/>
    <w:rsid w:val="00EF211B"/>
    <w:rsid w:val="00EF2CE0"/>
    <w:rsid w:val="00EF312F"/>
    <w:rsid w:val="00F01631"/>
    <w:rsid w:val="00F050FA"/>
    <w:rsid w:val="00F17AE9"/>
    <w:rsid w:val="00F23658"/>
    <w:rsid w:val="00F23726"/>
    <w:rsid w:val="00F30D3C"/>
    <w:rsid w:val="00F31806"/>
    <w:rsid w:val="00F53857"/>
    <w:rsid w:val="00F542E4"/>
    <w:rsid w:val="00F56B30"/>
    <w:rsid w:val="00F62D47"/>
    <w:rsid w:val="00F671DE"/>
    <w:rsid w:val="00F816C2"/>
    <w:rsid w:val="00F848C7"/>
    <w:rsid w:val="00FA1C0F"/>
    <w:rsid w:val="00FA5772"/>
    <w:rsid w:val="00FB2CF0"/>
    <w:rsid w:val="00FB3C3F"/>
    <w:rsid w:val="00FB78ED"/>
    <w:rsid w:val="00FB7FCB"/>
    <w:rsid w:val="00FD6E2E"/>
    <w:rsid w:val="00FE0941"/>
    <w:rsid w:val="00FF63C0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4783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10DD-7446-481A-A03C-CE3FBACA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Agnieszka Pancechowska</cp:lastModifiedBy>
  <cp:revision>71</cp:revision>
  <cp:lastPrinted>2022-09-26T11:38:00Z</cp:lastPrinted>
  <dcterms:created xsi:type="dcterms:W3CDTF">2022-09-12T10:31:00Z</dcterms:created>
  <dcterms:modified xsi:type="dcterms:W3CDTF">2022-11-21T12:44:00Z</dcterms:modified>
</cp:coreProperties>
</file>