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AA" w:rsidRDefault="000A7BAA" w:rsidP="000A7BAA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7B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0A7B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postępowanie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48/W1/2021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7BA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0A7BAA"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7BA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7BA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A7B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7BAA">
        <w:rPr>
          <w:rFonts w:ascii="Arial" w:eastAsia="Times New Roman" w:hAnsi="Arial" w:cs="Arial"/>
          <w:sz w:val="16"/>
          <w:szCs w:val="16"/>
          <w:lang w:eastAsia="pl-PL"/>
        </w:rPr>
        <w:t xml:space="preserve">(nazwa, siedziba) 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BA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0A7BA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B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0A7BA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0A7BA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7BAA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0A7BAA" w:rsidRDefault="000A7BAA"/>
    <w:p w:rsidR="000A7BAA" w:rsidRPr="000A7BAA" w:rsidRDefault="000A7BAA" w:rsidP="000A7BA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shd w:val="clear" w:color="auto" w:fill="D9D9D9"/>
          <w:lang w:eastAsia="pl-PL"/>
        </w:rPr>
      </w:pPr>
      <w:r w:rsidRPr="000A7BA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POTWIERDZENIE WARUNKÓW UDZIAŁU W POSTĘPOWANIU</w:t>
      </w: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A7BAA">
        <w:rPr>
          <w:rFonts w:ascii="Arial" w:eastAsia="Times New Roman" w:hAnsi="Arial" w:cs="Arial"/>
          <w:sz w:val="24"/>
          <w:szCs w:val="24"/>
          <w:lang w:eastAsia="pl-PL"/>
        </w:rPr>
        <w:t xml:space="preserve">1. Oświadczam, że spełniam warunki udziału w postępowaniu określone przez Zamawiającego w Ogłoszeniu oraz </w:t>
      </w:r>
      <w:r w:rsidRPr="000A7B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podaję </w:t>
      </w:r>
      <w:r w:rsidRPr="000A7BAA">
        <w:rPr>
          <w:rFonts w:ascii="Arial" w:eastAsia="Calibri" w:hAnsi="Arial" w:cs="Arial"/>
          <w:b/>
          <w:bCs/>
          <w:sz w:val="24"/>
          <w:szCs w:val="24"/>
        </w:rPr>
        <w:t xml:space="preserve">numer wpisu </w:t>
      </w:r>
      <w:r w:rsidRPr="000A7BAA">
        <w:rPr>
          <w:rFonts w:ascii="Arial" w:eastAsia="Calibri" w:hAnsi="Arial" w:cs="Arial"/>
          <w:bCs/>
          <w:sz w:val="24"/>
          <w:szCs w:val="24"/>
        </w:rPr>
        <w:t>do rejestru podmiotów wykonujących działalność leczniczą,  o którym mowa   w art. 100  i 106 ustawy z dnia 15.04.2011r. o działalności leczniczej (Dz. U. z  2020 r, poz. 295) tj.</w:t>
      </w:r>
      <w:r w:rsidRPr="000A7BAA">
        <w:rPr>
          <w:rFonts w:ascii="Arial" w:eastAsia="Calibri" w:hAnsi="Arial" w:cs="Arial"/>
          <w:b/>
          <w:bCs/>
          <w:sz w:val="24"/>
          <w:szCs w:val="24"/>
        </w:rPr>
        <w:t xml:space="preserve"> : </w:t>
      </w:r>
      <w:r w:rsidRPr="000A7BAA">
        <w:rPr>
          <w:rFonts w:ascii="Arial" w:eastAsia="Calibri" w:hAnsi="Arial" w:cs="Arial"/>
          <w:bCs/>
          <w:sz w:val="24"/>
          <w:szCs w:val="24"/>
        </w:rPr>
        <w:t>…………………………….. .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0A7BAA" w:rsidRPr="000A7BAA" w:rsidRDefault="000A7BAA" w:rsidP="000A7BAA">
      <w:pPr>
        <w:widowControl w:val="0"/>
        <w:adjustRightInd w:val="0"/>
        <w:spacing w:after="200" w:line="240" w:lineRule="auto"/>
        <w:jc w:val="both"/>
        <w:rPr>
          <w:rFonts w:ascii="Arial" w:eastAsia="Times New Roman" w:hAnsi="Arial" w:cs="Arial"/>
          <w:color w:val="C0504D"/>
          <w:sz w:val="24"/>
          <w:szCs w:val="24"/>
          <w:lang w:eastAsia="pl-PL"/>
        </w:rPr>
      </w:pPr>
      <w:r w:rsidRPr="000A7BAA">
        <w:rPr>
          <w:rFonts w:ascii="Arial" w:eastAsia="Times New Roman" w:hAnsi="Arial" w:cs="Arial"/>
          <w:sz w:val="24"/>
          <w:szCs w:val="24"/>
          <w:lang w:eastAsia="pl-PL"/>
        </w:rPr>
        <w:t>2. INFORMACJA W  PRZYPADKU OFERTY WSPÓLNEJ / PODWYKONAWSTWA</w:t>
      </w: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A7BAA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warunki udziału w postępowaniu określone przez Zamawiającego w Ogłoszeniu </w:t>
      </w:r>
      <w:r w:rsidRPr="000A7B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podajemy </w:t>
      </w:r>
      <w:r w:rsidRPr="000A7BAA">
        <w:rPr>
          <w:rFonts w:ascii="Arial" w:eastAsia="Calibri" w:hAnsi="Arial" w:cs="Arial"/>
          <w:b/>
          <w:bCs/>
          <w:sz w:val="24"/>
          <w:szCs w:val="24"/>
        </w:rPr>
        <w:t xml:space="preserve">numery wpisów </w:t>
      </w:r>
      <w:r w:rsidRPr="000A7BAA">
        <w:rPr>
          <w:rFonts w:ascii="Arial" w:eastAsia="Calibri" w:hAnsi="Arial" w:cs="Arial"/>
          <w:bCs/>
          <w:sz w:val="24"/>
          <w:szCs w:val="24"/>
        </w:rPr>
        <w:t>do rejestru podmiotów wykonujących działalność leczniczą,  o którym mowa w art. 100 i 106 ustawy z dnia 15.04.2011r. o działalności leczniczej (Dz. U. z  2020 r, poz. 295) tj.</w:t>
      </w:r>
      <w:r w:rsidRPr="000A7B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A7BAA">
        <w:rPr>
          <w:rFonts w:ascii="Arial" w:eastAsia="Calibri" w:hAnsi="Arial" w:cs="Arial"/>
          <w:bCs/>
          <w:sz w:val="24"/>
          <w:szCs w:val="24"/>
        </w:rPr>
        <w:t>: ………………………………. oraz …………………………. .</w:t>
      </w: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A7BA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O NALEŻYTEJ STARANNOŚCI:</w:t>
      </w: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BAA">
        <w:rPr>
          <w:rFonts w:ascii="Arial" w:eastAsia="Times New Roman" w:hAnsi="Arial" w:cs="Arial"/>
          <w:sz w:val="24"/>
          <w:szCs w:val="24"/>
          <w:lang w:eastAsia="pl-PL"/>
        </w:rPr>
        <w:t>Oświadczam, że zlecone niniejszym zamówieniem świadczenie zdrowotne będzie wykonywane z zachowaniem należytej staranności, zgodnie z posiadaną wiedzą medyczną i standardami postępowania, na zasadach wynikających z ustawy o zawodzie lekarza, ustawy o zakładach opieki zdrowotnej oraz ustawy o służbie medycyny pracy i innych przepisów.</w:t>
      </w: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A7BA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IV. OŚWIADCZENIE DOTYCZĄCE PODANYCH INFORMACJI:</w:t>
      </w: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BAA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A7BAA" w:rsidRPr="000A7BAA" w:rsidRDefault="000A7BAA" w:rsidP="000A7BAA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BAA" w:rsidRPr="000A7BAA" w:rsidRDefault="000A7BAA" w:rsidP="000A7BA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757" w:rsidRPr="00150757" w:rsidRDefault="000A7BAA" w:rsidP="0015075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7BAA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15075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BAA">
        <w:rPr>
          <w:rFonts w:ascii="Arial" w:eastAsia="Times New Roman" w:hAnsi="Arial" w:cs="Arial"/>
          <w:sz w:val="20"/>
          <w:szCs w:val="20"/>
          <w:lang w:eastAsia="pl-PL"/>
        </w:rPr>
        <w:t xml:space="preserve">.………….. (miejscowość) </w:t>
      </w:r>
      <w:r w:rsidRPr="000A7BA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0A7BA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 r. </w:t>
      </w:r>
      <w:r w:rsidR="0015075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150757" w:rsidRPr="0015075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:rsidR="000A7BAA" w:rsidRDefault="00150757" w:rsidP="00150757">
      <w:pPr>
        <w:widowControl w:val="0"/>
        <w:adjustRightInd w:val="0"/>
        <w:spacing w:after="0" w:line="240" w:lineRule="auto"/>
        <w:ind w:left="5672"/>
        <w:jc w:val="both"/>
      </w:pPr>
      <w:r w:rsidRPr="00150757">
        <w:rPr>
          <w:rFonts w:ascii="Arial" w:eastAsia="Times New Roman" w:hAnsi="Arial" w:cs="Arial"/>
          <w:bCs/>
          <w:sz w:val="18"/>
          <w:szCs w:val="18"/>
          <w:vertAlign w:val="superscript"/>
          <w:lang w:val="x-none" w:eastAsia="x-none"/>
        </w:rPr>
        <w:t xml:space="preserve">(podpis  osoby/ osób uprawnionych </w:t>
      </w:r>
      <w:r w:rsidRPr="00150757">
        <w:rPr>
          <w:rFonts w:ascii="Arial" w:eastAsia="Times New Roman" w:hAnsi="Arial" w:cs="Arial"/>
          <w:bCs/>
          <w:iCs/>
          <w:sz w:val="18"/>
          <w:szCs w:val="18"/>
          <w:vertAlign w:val="superscript"/>
          <w:lang w:val="x-none" w:eastAsia="x-none"/>
        </w:rPr>
        <w:t>do występowania  w imieniu Wykonawcy)</w:t>
      </w:r>
      <w:bookmarkStart w:id="0" w:name="_GoBack"/>
      <w:bookmarkEnd w:id="0"/>
    </w:p>
    <w:sectPr w:rsidR="000A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B5"/>
    <w:rsid w:val="000A7BAA"/>
    <w:rsid w:val="00150757"/>
    <w:rsid w:val="00405A85"/>
    <w:rsid w:val="00E616B5"/>
    <w:rsid w:val="00E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0DD7"/>
  <w15:chartTrackingRefBased/>
  <w15:docId w15:val="{5C46C171-B394-4418-B684-63F73934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1643</Characters>
  <Application>Microsoft Office Word</Application>
  <DocSecurity>0</DocSecurity>
  <Lines>13</Lines>
  <Paragraphs>3</Paragraphs>
  <ScaleCrop>false</ScaleCrop>
  <Company>Resort Obrony Narodowej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Piekutowska Magdalena</dc:creator>
  <cp:keywords/>
  <dc:description/>
  <cp:lastModifiedBy>Piekutowska Magdalena</cp:lastModifiedBy>
  <cp:revision>4</cp:revision>
  <dcterms:created xsi:type="dcterms:W3CDTF">2021-11-05T07:53:00Z</dcterms:created>
  <dcterms:modified xsi:type="dcterms:W3CDTF">2021-11-05T08:01:00Z</dcterms:modified>
</cp:coreProperties>
</file>