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1A0D" w14:textId="3FB4CAB4" w:rsidR="008C1CA4" w:rsidRPr="008C1CA4" w:rsidRDefault="008C1CA4" w:rsidP="008C1CA4">
      <w:pPr>
        <w:suppressAutoHyphens/>
        <w:spacing w:after="0" w:line="240" w:lineRule="auto"/>
        <w:jc w:val="right"/>
        <w:rPr>
          <w:rFonts w:ascii="Times New Roman" w:eastAsia="Calibri" w:hAnsi="Times New Roman" w:cs="Times New Roman"/>
          <w:i/>
          <w:sz w:val="20"/>
          <w:lang w:eastAsia="ar-SA"/>
        </w:rPr>
      </w:pPr>
      <w:r w:rsidRPr="008C1CA4">
        <w:rPr>
          <w:rFonts w:ascii="Times New Roman" w:eastAsia="Calibri" w:hAnsi="Times New Roman" w:cs="Times New Roman"/>
          <w:i/>
          <w:sz w:val="20"/>
          <w:lang w:eastAsia="ar-SA"/>
        </w:rPr>
        <w:t xml:space="preserve">Załącznik nr </w:t>
      </w:r>
      <w:r>
        <w:rPr>
          <w:rFonts w:ascii="Times New Roman" w:eastAsia="Calibri" w:hAnsi="Times New Roman" w:cs="Times New Roman"/>
          <w:i/>
          <w:sz w:val="20"/>
          <w:lang w:eastAsia="ar-SA"/>
        </w:rPr>
        <w:t>1</w:t>
      </w:r>
      <w:r w:rsidRPr="008C1CA4">
        <w:rPr>
          <w:rFonts w:ascii="Times New Roman" w:eastAsia="Calibri" w:hAnsi="Times New Roman" w:cs="Times New Roman"/>
          <w:i/>
          <w:sz w:val="20"/>
          <w:lang w:eastAsia="ar-SA"/>
        </w:rPr>
        <w:t xml:space="preserve"> do SWZ</w:t>
      </w:r>
    </w:p>
    <w:p w14:paraId="5F2A1B58" w14:textId="77777777" w:rsidR="008C1CA4" w:rsidRPr="008C1CA4" w:rsidRDefault="008C1CA4" w:rsidP="008C1CA4">
      <w:pPr>
        <w:suppressAutoHyphens/>
        <w:spacing w:after="0" w:line="240" w:lineRule="auto"/>
        <w:jc w:val="right"/>
        <w:rPr>
          <w:rFonts w:ascii="Times New Roman" w:eastAsia="Times New Roman" w:hAnsi="Times New Roman" w:cs="Times New Roman"/>
          <w:b/>
          <w:bCs/>
          <w:sz w:val="24"/>
          <w:szCs w:val="20"/>
          <w:lang w:eastAsia="ar-SA"/>
        </w:rPr>
      </w:pPr>
      <w:r w:rsidRPr="008C1CA4">
        <w:rPr>
          <w:rFonts w:ascii="Times New Roman" w:eastAsia="Calibri" w:hAnsi="Times New Roman" w:cs="Times New Roman"/>
          <w:i/>
          <w:sz w:val="20"/>
          <w:lang w:eastAsia="ar-SA"/>
        </w:rPr>
        <w:t xml:space="preserve">nr sprawy RIRG.271.18.2021 </w:t>
      </w:r>
    </w:p>
    <w:p w14:paraId="5876EB9D" w14:textId="77777777" w:rsidR="008C1CA4" w:rsidRDefault="008C1CA4" w:rsidP="00C0675E">
      <w:pPr>
        <w:pStyle w:val="NormalnyWeb"/>
        <w:spacing w:before="0" w:beforeAutospacing="0" w:after="0" w:afterAutospacing="0" w:line="214" w:lineRule="atLeast"/>
        <w:jc w:val="both"/>
        <w:textAlignment w:val="baseline"/>
        <w:rPr>
          <w:b/>
        </w:rPr>
      </w:pPr>
    </w:p>
    <w:p w14:paraId="0533997D" w14:textId="5F585219" w:rsidR="00C0675E" w:rsidRPr="00306CA3" w:rsidRDefault="00C0675E" w:rsidP="008C1CA4">
      <w:pPr>
        <w:pStyle w:val="NormalnyWeb"/>
        <w:spacing w:before="0" w:beforeAutospacing="0" w:after="0" w:afterAutospacing="0" w:line="214" w:lineRule="atLeast"/>
        <w:jc w:val="center"/>
        <w:textAlignment w:val="baseline"/>
        <w:rPr>
          <w:b/>
        </w:rPr>
      </w:pPr>
      <w:r w:rsidRPr="00306CA3">
        <w:rPr>
          <w:b/>
        </w:rPr>
        <w:t>Opis przedmiotu zamówienia</w:t>
      </w:r>
    </w:p>
    <w:p w14:paraId="2793FF78"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73BC54C4" w14:textId="77777777" w:rsidR="00C0675E" w:rsidRPr="00306CA3" w:rsidRDefault="00C0675E" w:rsidP="00306CA3">
      <w:pPr>
        <w:spacing w:after="0" w:line="360" w:lineRule="auto"/>
        <w:jc w:val="both"/>
        <w:rPr>
          <w:rFonts w:ascii="Times New Roman" w:hAnsi="Times New Roman" w:cs="Times New Roman"/>
          <w:b/>
          <w:sz w:val="24"/>
          <w:szCs w:val="24"/>
        </w:rPr>
      </w:pPr>
      <w:r w:rsidRPr="00306CA3">
        <w:rPr>
          <w:rFonts w:ascii="Times New Roman" w:hAnsi="Times New Roman" w:cs="Times New Roman"/>
          <w:sz w:val="24"/>
          <w:szCs w:val="24"/>
        </w:rPr>
        <w:t>Nazwa zadania inwestycyjnego:</w:t>
      </w:r>
      <w:r w:rsidR="00EF6218" w:rsidRPr="00306CA3">
        <w:rPr>
          <w:rFonts w:ascii="Times New Roman" w:hAnsi="Times New Roman" w:cs="Times New Roman"/>
          <w:b/>
          <w:sz w:val="24"/>
          <w:szCs w:val="24"/>
        </w:rPr>
        <w:t xml:space="preserve"> </w:t>
      </w:r>
      <w:r w:rsidR="00306CA3" w:rsidRPr="00306CA3">
        <w:rPr>
          <w:rFonts w:ascii="Times New Roman" w:hAnsi="Times New Roman" w:cs="Times New Roman"/>
          <w:b/>
          <w:sz w:val="24"/>
          <w:szCs w:val="24"/>
        </w:rPr>
        <w:t xml:space="preserve">„Budowa drogi gminnej </w:t>
      </w:r>
      <w:r w:rsidR="001B51FE">
        <w:rPr>
          <w:rFonts w:ascii="Times New Roman" w:hAnsi="Times New Roman" w:cs="Times New Roman"/>
          <w:b/>
          <w:sz w:val="24"/>
          <w:szCs w:val="24"/>
        </w:rPr>
        <w:t>nr 030508C i nr 030507C</w:t>
      </w:r>
      <w:r w:rsidR="00306CA3" w:rsidRPr="00306CA3">
        <w:rPr>
          <w:rFonts w:ascii="Times New Roman" w:hAnsi="Times New Roman" w:cs="Times New Roman"/>
          <w:b/>
          <w:sz w:val="24"/>
          <w:szCs w:val="24"/>
        </w:rPr>
        <w:t xml:space="preserve"> - projekt”</w:t>
      </w:r>
    </w:p>
    <w:p w14:paraId="1B0CC98F" w14:textId="77777777"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14:paraId="549D2B38"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2C8FECFF"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2883AA76"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1B51FE">
        <w:t>Drzycim - Sierosławek - Sierosław</w:t>
      </w:r>
      <w:r w:rsidR="00600092">
        <w:t xml:space="preserve"> wraz z</w:t>
      </w:r>
      <w:r>
        <w:t xml:space="preserve"> pełnieniem nadzoru autorskiego.</w:t>
      </w:r>
      <w:r w:rsidR="00600092">
        <w:t xml:space="preserve"> </w:t>
      </w:r>
    </w:p>
    <w:p w14:paraId="5E2F30B4"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536C604D" w14:textId="77777777" w:rsidR="00306CA3" w:rsidRDefault="00306CA3" w:rsidP="00306CA3">
      <w:pPr>
        <w:pStyle w:val="NormalnyWeb"/>
        <w:spacing w:before="0" w:beforeAutospacing="0" w:after="0" w:afterAutospacing="0" w:line="214" w:lineRule="atLeast"/>
        <w:ind w:left="1080"/>
        <w:jc w:val="both"/>
        <w:textAlignment w:val="baseline"/>
        <w:rPr>
          <w:rStyle w:val="Pogrubienie"/>
          <w:b w:val="0"/>
          <w:bdr w:val="none" w:sz="0" w:space="0" w:color="auto" w:frame="1"/>
        </w:rPr>
      </w:pPr>
      <w:r w:rsidRPr="009B69F0">
        <w:t>Celem przedmiotowego opracowania jest budowa w pełnym zakresie drogi gminnej nr 0305</w:t>
      </w:r>
      <w:r w:rsidR="001B51FE">
        <w:t>08</w:t>
      </w:r>
      <w:r w:rsidRPr="009B69F0">
        <w:t xml:space="preserve">C </w:t>
      </w:r>
      <w:r w:rsidR="001B51FE">
        <w:t xml:space="preserve">i 030507C, </w:t>
      </w:r>
      <w:r>
        <w:t xml:space="preserve">od skrzyżowania </w:t>
      </w:r>
      <w:r w:rsidRPr="009B69F0">
        <w:t>z drogą powiatową nr 12</w:t>
      </w:r>
      <w:r w:rsidR="001B51FE">
        <w:t>12</w:t>
      </w:r>
      <w:r w:rsidRPr="009B69F0">
        <w:t xml:space="preserve">C </w:t>
      </w:r>
      <w:r w:rsidR="001B51FE">
        <w:t>Brzemiona - Drzycim</w:t>
      </w:r>
      <w:r w:rsidRPr="009B69F0">
        <w:t xml:space="preserve"> (dz. ewid. nr </w:t>
      </w:r>
      <w:r w:rsidR="001B51FE">
        <w:t>26/2</w:t>
      </w:r>
      <w:r w:rsidRPr="009B69F0">
        <w:t xml:space="preserve">, obręb </w:t>
      </w:r>
      <w:r w:rsidR="001B51FE">
        <w:t>Drzycim</w:t>
      </w:r>
      <w:r>
        <w:t xml:space="preserve">), </w:t>
      </w:r>
      <w:r w:rsidRPr="009B69F0">
        <w:t xml:space="preserve">pas drogi gminnej </w:t>
      </w:r>
      <w:r>
        <w:t>(</w:t>
      </w:r>
      <w:r w:rsidRPr="009B69F0">
        <w:t>dz. ewid. nr </w:t>
      </w:r>
      <w:r w:rsidR="001B51FE">
        <w:t>65,</w:t>
      </w:r>
      <w:r w:rsidRPr="009B69F0">
        <w:rPr>
          <w:rStyle w:val="Pogrubienie"/>
          <w:b w:val="0"/>
          <w:bdr w:val="none" w:sz="0" w:space="0" w:color="auto" w:frame="1"/>
        </w:rPr>
        <w:t xml:space="preserve"> obręb </w:t>
      </w:r>
      <w:r w:rsidR="001B51FE">
        <w:rPr>
          <w:rStyle w:val="Pogrubienie"/>
          <w:b w:val="0"/>
          <w:bdr w:val="none" w:sz="0" w:space="0" w:color="auto" w:frame="1"/>
        </w:rPr>
        <w:t>Drzycim; dz. nr 8 obręb Sierosławek; połączenie się na skrzyżowaniu z istniejącym asfaltem - dz. nr 3/4 i 2/3, obręb Sierosławek; dz. ewid. nr 8, 17, 13 obręb Sierosławek; dz. ewid. nr 134/1, obręb Sierosław, do istniejącego asfaltu).</w:t>
      </w:r>
    </w:p>
    <w:p w14:paraId="7FB74DEC"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363562C7"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391B3280"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1B51FE">
        <w:t>5</w:t>
      </w:r>
      <w:r w:rsidR="00306CA3">
        <w:t>,3</w:t>
      </w:r>
      <w:r w:rsidRPr="00B00DC1">
        <w:t xml:space="preserve"> km,</w:t>
      </w:r>
    </w:p>
    <w:p w14:paraId="636D39E8"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70535836"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486C1524"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14:paraId="7573D3ED"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779620BB"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5572AD07"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2B64D291"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55EEC32A"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43C20ED4"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06BFBC6D"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04AC5A2C" w14:textId="77777777"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630C02C7" w14:textId="77777777"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14:paraId="5ED3805B"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14:paraId="72F00AC2"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14:paraId="7DD99D4C"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14:paraId="2074714F"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14:paraId="2E2BB18D"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14:paraId="5D473D7F"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14:paraId="110F11B9"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kanału technologicznego. Wykonawca przygotowuje wniosek</w:t>
      </w:r>
      <w:r w:rsidRPr="00E43DD5">
        <w:t xml:space="preserve"> </w:t>
      </w:r>
      <w:r>
        <w:t xml:space="preserve">o odstępstwo budowy kanału technologicznego wraz z załącznikami, w tym: </w:t>
      </w:r>
      <w:r>
        <w:lastRenderedPageBreak/>
        <w:t xml:space="preserve">szacunkowy kosztorys przedsięwzięcia do złożenia przez Zamawiającego wniosku do Ministerstwa Cyfryzacji. </w:t>
      </w:r>
    </w:p>
    <w:p w14:paraId="0A279EDB"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14:paraId="2D05F753"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58EDF4BB" w14:textId="77777777"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14:paraId="3BD29202" w14:textId="77777777" w:rsidR="00C0675E" w:rsidRDefault="00900A21" w:rsidP="00C0675E">
      <w:pPr>
        <w:pStyle w:val="NormalnyWeb"/>
        <w:spacing w:before="0" w:beforeAutospacing="0" w:after="0" w:afterAutospacing="0" w:line="214" w:lineRule="atLeast"/>
        <w:ind w:left="1440"/>
        <w:jc w:val="both"/>
        <w:textAlignment w:val="baseline"/>
      </w:pPr>
      <w:r>
        <w:t>- Orange Polska S.A.;</w:t>
      </w:r>
    </w:p>
    <w:p w14:paraId="18383C08" w14:textId="77777777"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14:paraId="4063C890" w14:textId="77777777"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14:paraId="4F1204FE" w14:textId="77777777" w:rsidR="00C0675E" w:rsidRDefault="00C0675E" w:rsidP="00C0675E">
      <w:pPr>
        <w:pStyle w:val="NormalnyWeb"/>
        <w:spacing w:before="0" w:beforeAutospacing="0" w:after="0" w:afterAutospacing="0" w:line="214" w:lineRule="atLeast"/>
        <w:ind w:left="1440"/>
        <w:jc w:val="both"/>
        <w:textAlignment w:val="baseline"/>
      </w:pPr>
      <w:r>
        <w:t xml:space="preserve">- Dyrektorem Regionalnego Zarządu Gospodarki Wodnej w Gdańsku </w:t>
      </w:r>
    </w:p>
    <w:p w14:paraId="01566576" w14:textId="77777777" w:rsidR="00C0675E" w:rsidRDefault="00C0675E" w:rsidP="00C0675E">
      <w:pPr>
        <w:pStyle w:val="NormalnyWeb"/>
        <w:spacing w:before="0" w:beforeAutospacing="0" w:after="0" w:afterAutospacing="0" w:line="214" w:lineRule="atLeast"/>
        <w:ind w:left="1440"/>
        <w:jc w:val="both"/>
        <w:textAlignment w:val="baseline"/>
      </w:pPr>
      <w:r>
        <w:t xml:space="preserve">- Wojewódzkim Urzędem Ochrony Zabytków w Toruniu Delegatura w Bydgoszczy;  </w:t>
      </w:r>
    </w:p>
    <w:p w14:paraId="6A7F0388"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25B763EE"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14:paraId="07817981"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0D1F0DC0"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14:paraId="7B5F47F4"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14:paraId="1158473E" w14:textId="77777777"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14:paraId="02B1C2B6" w14:textId="77777777" w:rsidR="00600092" w:rsidRDefault="00973617" w:rsidP="00697578">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rsidR="001B51FE">
        <w:rPr>
          <w:b/>
        </w:rPr>
        <w:t>7</w:t>
      </w:r>
      <w:r w:rsidRPr="00306CA3">
        <w:rPr>
          <w:b/>
        </w:rPr>
        <w:t xml:space="preserve"> działek</w:t>
      </w:r>
      <w:r w:rsidRPr="00750B68">
        <w:t xml:space="preserve">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r w:rsidR="002C5EC6">
        <w:t xml:space="preserve">Umowa z Wykonawcą </w:t>
      </w:r>
      <w:r w:rsidR="002C5EC6">
        <w:lastRenderedPageBreak/>
        <w:t xml:space="preserve">zostanie zawarta z założeniem konieczności dokonania podziału </w:t>
      </w:r>
      <w:r w:rsidR="001B1E4B">
        <w:t>7</w:t>
      </w:r>
      <w:r w:rsidR="002C5EC6">
        <w:t xml:space="preserve"> działek ewidencyjnych, a zlecenie większej ilości działek do podziału będzie stanowić zmianę umowy dozwoloną zgodnie z klauzulą określoną we wzorze. umowy.</w:t>
      </w:r>
    </w:p>
    <w:p w14:paraId="78876188"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14:paraId="7CB59F0F" w14:textId="77777777"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5EA3EE92" w14:textId="77777777"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14:paraId="52043513"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0674F22C"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4F7B3469"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14:paraId="4496835A"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5D39DA0D"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0F6F1412"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3361A6DE" w14:textId="77777777"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14:paraId="444B728F" w14:textId="77777777"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14:paraId="1D769E9C"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6AAF8529"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6A946277"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599250A3"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5D2C5C26"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09D7FCF8"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3E105D6E"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14DD2CAA"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04073839"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24049A9B"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5FABF31D" w14:textId="77777777"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14:paraId="629A9253"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5EEC5E7B"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2CF176D7"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4668EDFF"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427F2BF3"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23C5DABA"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7864D60D"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4F74B1AC" w14:textId="77777777"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14:paraId="4AD1048D" w14:textId="77777777"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p w14:paraId="4FA872BC" w14:textId="77777777"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lastRenderedPageBreak/>
        <w:t>Rozwiązania równoważne</w:t>
      </w:r>
    </w:p>
    <w:p w14:paraId="0C466427" w14:textId="77777777" w:rsidR="00973617" w:rsidRDefault="00973617" w:rsidP="00697578">
      <w:pPr>
        <w:pStyle w:val="NormalnyWeb"/>
        <w:spacing w:before="0" w:beforeAutospacing="0" w:after="0" w:afterAutospacing="0" w:line="214" w:lineRule="atLeast"/>
        <w:ind w:left="1080"/>
        <w:jc w:val="both"/>
        <w:textAlignment w:val="baseline"/>
      </w:pPr>
      <w:r w:rsidRPr="00973617">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037CD515" w14:textId="77777777"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14:paraId="670740D9" w14:textId="77777777" w:rsidR="00CF455C" w:rsidRDefault="00CF455C" w:rsidP="00CF455C">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14:paraId="1C4FA3D8" w14:textId="77777777"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364D553C" w14:textId="77777777"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4FCBA860" w14:textId="77777777"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530752F3" w14:textId="77777777"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5B061994" w14:textId="77777777" w:rsidR="00CF455C" w:rsidRDefault="00CF455C" w:rsidP="00CF455C">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14:paraId="141032C9" w14:textId="77777777"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4C7911B3" w14:textId="77777777"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5BA8E135" w14:textId="77777777"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 xml:space="preserve">do </w:t>
      </w:r>
      <w:r w:rsidR="00BB3F19">
        <w:rPr>
          <w:rFonts w:ascii="Times New Roman" w:hAnsi="Times New Roman" w:cs="Times New Roman"/>
          <w:b/>
          <w:sz w:val="24"/>
          <w:szCs w:val="24"/>
        </w:rPr>
        <w:t>7</w:t>
      </w:r>
      <w:r w:rsidRPr="005761BE">
        <w:rPr>
          <w:rFonts w:ascii="Times New Roman" w:hAnsi="Times New Roman" w:cs="Times New Roman"/>
          <w:b/>
          <w:sz w:val="24"/>
          <w:szCs w:val="24"/>
        </w:rPr>
        <w:t>0 dni od dnia zawarcia umowy</w:t>
      </w:r>
    </w:p>
    <w:p w14:paraId="78D49EA5" w14:textId="77777777" w:rsidR="00CF455C" w:rsidRPr="005761BE" w:rsidRDefault="00CF455C" w:rsidP="00CF455C">
      <w:pPr>
        <w:spacing w:after="0"/>
        <w:ind w:left="372" w:firstLine="708"/>
        <w:jc w:val="both"/>
        <w:rPr>
          <w:rFonts w:ascii="Times New Roman" w:hAnsi="Times New Roman" w:cs="Times New Roman"/>
          <w:b/>
          <w:sz w:val="24"/>
          <w:szCs w:val="24"/>
        </w:rPr>
      </w:pPr>
    </w:p>
    <w:p w14:paraId="0FD70B77" w14:textId="77777777"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47DFA0E2" w14:textId="77777777"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692BD0F8" w14:textId="77777777" w:rsidR="00CF455C" w:rsidRDefault="00CF455C" w:rsidP="00CF455C">
      <w:pPr>
        <w:pStyle w:val="NormalnyWeb"/>
        <w:spacing w:before="0" w:beforeAutospacing="0" w:after="0" w:afterAutospacing="0" w:line="214" w:lineRule="atLeast"/>
        <w:ind w:left="1068"/>
        <w:jc w:val="both"/>
        <w:textAlignment w:val="baseline"/>
      </w:pPr>
      <w:r w:rsidRPr="00FE0E22">
        <w:t>-</w:t>
      </w:r>
      <w:r w:rsidR="00DC097E">
        <w:t xml:space="preserve"> </w:t>
      </w:r>
      <w:r w:rsidRPr="00FE0E22">
        <w:t>kompletny i w pełni uzgodniony projekt zagospodarowania działki lub terenu, projekt architektoniczno-budowlany, projekt techniczny/wykonawczy oraz pozostałe kompletne opracowania zgodnie z SWZ</w:t>
      </w:r>
      <w:r w:rsidR="001B51FE">
        <w:t>,</w:t>
      </w:r>
    </w:p>
    <w:p w14:paraId="50FCB640" w14:textId="77777777" w:rsidR="00DC097E" w:rsidRDefault="00DC097E" w:rsidP="00DC097E">
      <w:pPr>
        <w:pStyle w:val="NormalnyWeb"/>
        <w:spacing w:before="0" w:beforeAutospacing="0" w:after="0" w:afterAutospacing="0" w:line="214" w:lineRule="atLeast"/>
        <w:ind w:left="285" w:firstLine="708"/>
        <w:jc w:val="both"/>
        <w:textAlignment w:val="baseline"/>
      </w:pPr>
      <w:r>
        <w:t xml:space="preserve"> - badania geotechniczne;</w:t>
      </w:r>
    </w:p>
    <w:p w14:paraId="09E88E45" w14:textId="77777777" w:rsidR="001B51FE" w:rsidRPr="001B51FE" w:rsidRDefault="00DC097E" w:rsidP="001B51FE">
      <w:pPr>
        <w:spacing w:after="0"/>
        <w:ind w:left="28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51FE" w:rsidRPr="001B51FE">
        <w:rPr>
          <w:rFonts w:ascii="Times New Roman" w:hAnsi="Times New Roman" w:cs="Times New Roman"/>
          <w:sz w:val="24"/>
          <w:szCs w:val="24"/>
        </w:rPr>
        <w:t>- informację dotyczącą bezpieczeństwa i ochrony zdrowia;</w:t>
      </w:r>
    </w:p>
    <w:p w14:paraId="39A69873" w14:textId="77777777" w:rsidR="001B51FE"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rsidRPr="005761BE">
        <w:t>- specyfikacje wykonania i odbioru robót budowlanych</w:t>
      </w:r>
      <w:r w:rsidR="001B51FE">
        <w:t>,</w:t>
      </w:r>
      <w:r w:rsidR="001B51FE" w:rsidRPr="005761BE">
        <w:t xml:space="preserve"> </w:t>
      </w:r>
    </w:p>
    <w:p w14:paraId="47335423" w14:textId="77777777" w:rsidR="001B51FE" w:rsidRPr="00FE0E22"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t>- projekt stałej organizacji ruchu;</w:t>
      </w:r>
    </w:p>
    <w:p w14:paraId="172F8CD2"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14:paraId="163A206B"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14:paraId="4EFA7153" w14:textId="77777777"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78DA6FCA" w14:textId="77777777" w:rsidR="00CF455C" w:rsidRPr="00FE0E22" w:rsidRDefault="00CF455C" w:rsidP="00CF455C">
      <w:pPr>
        <w:pStyle w:val="NormalnyWeb"/>
        <w:spacing w:before="0" w:beforeAutospacing="0" w:after="0" w:afterAutospacing="0" w:line="214" w:lineRule="atLeast"/>
        <w:ind w:left="360" w:firstLine="348"/>
        <w:jc w:val="both"/>
        <w:textAlignment w:val="baseline"/>
        <w:rPr>
          <w:b/>
        </w:rPr>
      </w:pPr>
      <w:r w:rsidRPr="00FE0E22">
        <w:rPr>
          <w:b/>
        </w:rPr>
        <w:t xml:space="preserve">do </w:t>
      </w:r>
      <w:r w:rsidR="00BB3F19">
        <w:rPr>
          <w:b/>
        </w:rPr>
        <w:t>330</w:t>
      </w:r>
      <w:r w:rsidRPr="00FE0E22">
        <w:rPr>
          <w:b/>
        </w:rPr>
        <w:t xml:space="preserve"> dni od dnia zawarcia umowy</w:t>
      </w:r>
    </w:p>
    <w:p w14:paraId="278B81C0" w14:textId="77777777" w:rsidR="000F0C29" w:rsidRDefault="000F0C29"/>
    <w:sectPr w:rsidR="000F0C29" w:rsidSect="008C1CA4">
      <w:headerReference w:type="default" r:id="rId7"/>
      <w:pgSz w:w="11906" w:h="16838"/>
      <w:pgMar w:top="426" w:right="991" w:bottom="1417"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E772" w14:textId="77777777" w:rsidR="00E83C49" w:rsidRDefault="00E83C49" w:rsidP="008C1CA4">
      <w:pPr>
        <w:spacing w:after="0" w:line="240" w:lineRule="auto"/>
      </w:pPr>
      <w:r>
        <w:separator/>
      </w:r>
    </w:p>
  </w:endnote>
  <w:endnote w:type="continuationSeparator" w:id="0">
    <w:p w14:paraId="583ADF58" w14:textId="77777777" w:rsidR="00E83C49" w:rsidRDefault="00E83C49" w:rsidP="008C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D3A3" w14:textId="77777777" w:rsidR="00E83C49" w:rsidRDefault="00E83C49" w:rsidP="008C1CA4">
      <w:pPr>
        <w:spacing w:after="0" w:line="240" w:lineRule="auto"/>
      </w:pPr>
      <w:r>
        <w:separator/>
      </w:r>
    </w:p>
  </w:footnote>
  <w:footnote w:type="continuationSeparator" w:id="0">
    <w:p w14:paraId="6D4075A7" w14:textId="77777777" w:rsidR="00E83C49" w:rsidRDefault="00E83C49" w:rsidP="008C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F9CC" w14:textId="4F433E08" w:rsidR="008C1CA4" w:rsidRDefault="008C1CA4">
    <w:pPr>
      <w:pStyle w:val="Nagwek"/>
      <w:jc w:val="center"/>
    </w:pPr>
  </w:p>
  <w:p w14:paraId="348D8A7E" w14:textId="77777777" w:rsidR="008C1CA4" w:rsidRDefault="008C1C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B39FF"/>
    <w:rsid w:val="000F0C29"/>
    <w:rsid w:val="00114D55"/>
    <w:rsid w:val="001B1E4B"/>
    <w:rsid w:val="001B51FE"/>
    <w:rsid w:val="002C5EC6"/>
    <w:rsid w:val="00306CA3"/>
    <w:rsid w:val="00330C68"/>
    <w:rsid w:val="004D23D5"/>
    <w:rsid w:val="005100CE"/>
    <w:rsid w:val="005D5078"/>
    <w:rsid w:val="00600092"/>
    <w:rsid w:val="00610221"/>
    <w:rsid w:val="00673E65"/>
    <w:rsid w:val="00697578"/>
    <w:rsid w:val="006B59F9"/>
    <w:rsid w:val="00784DCA"/>
    <w:rsid w:val="00787147"/>
    <w:rsid w:val="00822705"/>
    <w:rsid w:val="008C1CA4"/>
    <w:rsid w:val="00900A21"/>
    <w:rsid w:val="00972BDA"/>
    <w:rsid w:val="00973617"/>
    <w:rsid w:val="00A82412"/>
    <w:rsid w:val="00B92AB6"/>
    <w:rsid w:val="00BB3F19"/>
    <w:rsid w:val="00C0675E"/>
    <w:rsid w:val="00C22C47"/>
    <w:rsid w:val="00CF455C"/>
    <w:rsid w:val="00DC097E"/>
    <w:rsid w:val="00E1583C"/>
    <w:rsid w:val="00E61C0D"/>
    <w:rsid w:val="00E83C49"/>
    <w:rsid w:val="00ED566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7EC4E"/>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 w:type="paragraph" w:styleId="Nagwek">
    <w:name w:val="header"/>
    <w:basedOn w:val="Normalny"/>
    <w:link w:val="NagwekZnak"/>
    <w:uiPriority w:val="99"/>
    <w:unhideWhenUsed/>
    <w:rsid w:val="008C1C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CA4"/>
  </w:style>
  <w:style w:type="paragraph" w:styleId="Stopka">
    <w:name w:val="footer"/>
    <w:basedOn w:val="Normalny"/>
    <w:link w:val="StopkaZnak"/>
    <w:uiPriority w:val="99"/>
    <w:unhideWhenUsed/>
    <w:rsid w:val="008C1C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1868</Words>
  <Characters>11212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16</cp:revision>
  <cp:lastPrinted>2021-09-01T08:57:00Z</cp:lastPrinted>
  <dcterms:created xsi:type="dcterms:W3CDTF">2021-08-04T10:53:00Z</dcterms:created>
  <dcterms:modified xsi:type="dcterms:W3CDTF">2021-09-01T12:45:00Z</dcterms:modified>
</cp:coreProperties>
</file>