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F64B" w14:textId="77777777" w:rsidR="00C00A41" w:rsidRDefault="00C00A41" w:rsidP="00C00A41">
      <w:pPr>
        <w:spacing w:line="360" w:lineRule="auto"/>
        <w:ind w:left="4536"/>
        <w:jc w:val="right"/>
        <w:rPr>
          <w:rFonts w:ascii="Arial" w:hAnsi="Arial" w:cs="Arial"/>
          <w:kern w:val="20"/>
          <w:lang w:eastAsia="en-US"/>
        </w:rPr>
      </w:pPr>
    </w:p>
    <w:p w14:paraId="120EE24A" w14:textId="1590DFDD" w:rsidR="00FD6D39" w:rsidRPr="0038172D" w:rsidRDefault="00FD6D39" w:rsidP="00C00A41">
      <w:pPr>
        <w:spacing w:line="360" w:lineRule="auto"/>
        <w:ind w:left="4536"/>
        <w:jc w:val="right"/>
        <w:rPr>
          <w:rFonts w:ascii="Arial" w:hAnsi="Arial" w:cs="Arial"/>
        </w:rPr>
      </w:pPr>
      <w:r w:rsidRPr="0038172D">
        <w:rPr>
          <w:rFonts w:ascii="Arial" w:hAnsi="Arial" w:cs="Arial"/>
          <w:kern w:val="20"/>
          <w:lang w:eastAsia="en-US"/>
        </w:rPr>
        <w:t xml:space="preserve">Bielsk Podlaski, dnia </w:t>
      </w:r>
      <w:r w:rsidR="002C1C0F">
        <w:rPr>
          <w:rFonts w:ascii="Arial" w:hAnsi="Arial" w:cs="Arial"/>
          <w:kern w:val="20"/>
          <w:lang w:eastAsia="en-US"/>
        </w:rPr>
        <w:t>25</w:t>
      </w:r>
      <w:r>
        <w:rPr>
          <w:rFonts w:ascii="Arial" w:hAnsi="Arial" w:cs="Arial"/>
          <w:kern w:val="20"/>
          <w:lang w:eastAsia="en-US"/>
        </w:rPr>
        <w:t xml:space="preserve"> </w:t>
      </w:r>
      <w:r w:rsidR="00C00A41">
        <w:rPr>
          <w:rFonts w:ascii="Arial" w:hAnsi="Arial" w:cs="Arial"/>
          <w:kern w:val="20"/>
          <w:lang w:eastAsia="en-US"/>
        </w:rPr>
        <w:t>listopada</w:t>
      </w:r>
      <w:r w:rsidRPr="0038172D">
        <w:rPr>
          <w:rFonts w:ascii="Arial" w:hAnsi="Arial" w:cs="Arial"/>
          <w:kern w:val="20"/>
          <w:lang w:eastAsia="en-US"/>
        </w:rPr>
        <w:t xml:space="preserve"> 202</w:t>
      </w:r>
      <w:r w:rsidR="00FF0399">
        <w:rPr>
          <w:rFonts w:ascii="Arial" w:hAnsi="Arial" w:cs="Arial"/>
          <w:kern w:val="20"/>
          <w:lang w:eastAsia="en-US"/>
        </w:rPr>
        <w:t>2</w:t>
      </w:r>
      <w:r w:rsidRPr="0038172D">
        <w:rPr>
          <w:rFonts w:ascii="Arial" w:hAnsi="Arial" w:cs="Arial"/>
          <w:kern w:val="20"/>
          <w:lang w:eastAsia="en-US"/>
        </w:rPr>
        <w:t xml:space="preserve"> r.</w:t>
      </w:r>
    </w:p>
    <w:p w14:paraId="600BF25E" w14:textId="77777777" w:rsidR="00FD6D39" w:rsidRDefault="00FD6D39" w:rsidP="00FD6D39">
      <w:pPr>
        <w:jc w:val="both"/>
        <w:rPr>
          <w:rFonts w:ascii="Arial" w:hAnsi="Arial" w:cs="Arial"/>
          <w:b/>
        </w:rPr>
      </w:pPr>
    </w:p>
    <w:p w14:paraId="2409F6C0" w14:textId="77777777" w:rsidR="00C00A41" w:rsidRDefault="00C00A41" w:rsidP="005D36F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Zamawiającego,</w:t>
      </w:r>
    </w:p>
    <w:p w14:paraId="2D4BE577" w14:textId="036CB2ED" w:rsidR="00C00A41" w:rsidRDefault="00C00A41" w:rsidP="00C00A4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zgodnie z postanowieniami art. 222 ust. 5 ustawy z dnia 11 września 2019 r. </w:t>
      </w:r>
      <w:r>
        <w:rPr>
          <w:rFonts w:ascii="Arial" w:hAnsi="Arial" w:cs="Arial"/>
        </w:rPr>
        <w:br/>
        <w:t>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</w:t>
      </w:r>
      <w:r w:rsidR="00FF0399">
        <w:rPr>
          <w:rFonts w:ascii="Arial" w:hAnsi="Arial" w:cs="Arial"/>
        </w:rPr>
        <w:t>2 r. poz. 1710</w:t>
      </w:r>
      <w:r>
        <w:rPr>
          <w:rFonts w:ascii="Arial" w:hAnsi="Arial" w:cs="Arial"/>
        </w:rPr>
        <w:t xml:space="preserve"> ze zm.)</w:t>
      </w:r>
    </w:p>
    <w:p w14:paraId="53AEC52B" w14:textId="77777777" w:rsidR="00C00A41" w:rsidRDefault="00C00A41" w:rsidP="00C00A41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563E639C" w14:textId="6F7090D4" w:rsidR="002C1C0F" w:rsidRDefault="00C00A41" w:rsidP="00C00A41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dokonaniem czynności otwarcia ofert w postępowaniu o udzielenie zamówienia publicznego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i/>
        </w:rPr>
        <w:t>„Zagospodarowanie odpadów komunalnych”</w:t>
      </w:r>
      <w:r>
        <w:rPr>
          <w:rFonts w:ascii="Arial" w:hAnsi="Arial" w:cs="Arial"/>
        </w:rPr>
        <w:t xml:space="preserve">, Zamawiający </w:t>
      </w:r>
      <w:r w:rsidR="00786D98">
        <w:rPr>
          <w:rFonts w:ascii="Arial" w:hAnsi="Arial" w:cs="Arial"/>
        </w:rPr>
        <w:t>i</w:t>
      </w:r>
      <w:r w:rsidR="002C1C0F">
        <w:rPr>
          <w:rFonts w:ascii="Arial" w:hAnsi="Arial" w:cs="Arial"/>
        </w:rPr>
        <w:t>nformuje, iż w przedmiotowym post</w:t>
      </w:r>
      <w:r w:rsidR="000E7946">
        <w:rPr>
          <w:rFonts w:ascii="Arial" w:hAnsi="Arial" w:cs="Arial"/>
        </w:rPr>
        <w:t>ę</w:t>
      </w:r>
      <w:bookmarkStart w:id="0" w:name="_GoBack"/>
      <w:bookmarkEnd w:id="0"/>
      <w:r w:rsidR="002C1C0F">
        <w:rPr>
          <w:rFonts w:ascii="Arial" w:hAnsi="Arial" w:cs="Arial"/>
        </w:rPr>
        <w:t xml:space="preserve">powaniu </w:t>
      </w:r>
      <w:r w:rsidR="002C1C0F" w:rsidRPr="00786D98">
        <w:rPr>
          <w:rFonts w:ascii="Arial" w:hAnsi="Arial" w:cs="Arial"/>
          <w:b/>
        </w:rPr>
        <w:t>nie wpłynęła żadna oferta</w:t>
      </w:r>
      <w:r w:rsidR="002C1C0F">
        <w:rPr>
          <w:rFonts w:ascii="Arial" w:hAnsi="Arial" w:cs="Arial"/>
        </w:rPr>
        <w:t>.</w:t>
      </w:r>
    </w:p>
    <w:p w14:paraId="5E20A94B" w14:textId="77777777" w:rsidR="00C00A41" w:rsidRPr="001C4E6F" w:rsidRDefault="00C00A41" w:rsidP="00FD6D39">
      <w:pPr>
        <w:spacing w:line="276" w:lineRule="auto"/>
        <w:rPr>
          <w:rFonts w:ascii="Arial" w:hAnsi="Arial" w:cs="Arial"/>
          <w:b/>
        </w:rPr>
      </w:pPr>
    </w:p>
    <w:p w14:paraId="043F5062" w14:textId="77777777" w:rsidR="00FD6D39" w:rsidRPr="0038172D" w:rsidRDefault="00FD6D39" w:rsidP="00FD6D39">
      <w:pPr>
        <w:jc w:val="both"/>
        <w:rPr>
          <w:rFonts w:ascii="Arial" w:hAnsi="Arial" w:cs="Arial"/>
          <w:b/>
          <w:kern w:val="20"/>
          <w:lang w:eastAsia="en-US"/>
        </w:rPr>
      </w:pPr>
    </w:p>
    <w:p w14:paraId="0BFB7CF9" w14:textId="77777777" w:rsidR="00FD6D39" w:rsidRPr="0038172D" w:rsidRDefault="00FD6D39" w:rsidP="00FD6D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F606DE" w14:textId="77777777" w:rsidR="00FD6D39" w:rsidRPr="0038172D" w:rsidRDefault="00FD6D39" w:rsidP="00FD6D39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E724524" w14:textId="77777777" w:rsidR="00FD6D39" w:rsidRPr="0038172D" w:rsidRDefault="00FD6D39" w:rsidP="00FD6D39">
      <w:pPr>
        <w:jc w:val="both"/>
        <w:rPr>
          <w:rFonts w:ascii="Arial" w:hAnsi="Arial" w:cs="Arial"/>
          <w:b/>
          <w:kern w:val="20"/>
          <w:lang w:eastAsia="en-US"/>
        </w:rPr>
      </w:pPr>
    </w:p>
    <w:p w14:paraId="00D375C3" w14:textId="77777777" w:rsidR="00FD6D39" w:rsidRPr="0038172D" w:rsidRDefault="00FD6D39" w:rsidP="00FD6D39">
      <w:pPr>
        <w:jc w:val="both"/>
        <w:rPr>
          <w:rFonts w:ascii="Arial" w:hAnsi="Arial" w:cs="Arial"/>
          <w:b/>
          <w:kern w:val="20"/>
          <w:lang w:eastAsia="en-US"/>
        </w:rPr>
      </w:pPr>
    </w:p>
    <w:p w14:paraId="6E688E1C" w14:textId="30ED136C" w:rsidR="000778B6" w:rsidRPr="00FD6D39" w:rsidRDefault="000778B6" w:rsidP="00FD6D39"/>
    <w:sectPr w:rsidR="000778B6" w:rsidRPr="00FD6D39" w:rsidSect="00296C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8B8A" w14:textId="77777777" w:rsidR="005F0B81" w:rsidRDefault="005F0B81" w:rsidP="006E5A11">
      <w:pPr>
        <w:spacing w:after="0" w:line="240" w:lineRule="auto"/>
      </w:pPr>
      <w:r>
        <w:separator/>
      </w:r>
    </w:p>
  </w:endnote>
  <w:endnote w:type="continuationSeparator" w:id="0">
    <w:p w14:paraId="079A7984" w14:textId="77777777" w:rsidR="005F0B81" w:rsidRDefault="005F0B81" w:rsidP="006E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1A775" w14:textId="77777777" w:rsidR="005F0B81" w:rsidRDefault="005F0B81" w:rsidP="006E5A11">
      <w:pPr>
        <w:spacing w:after="0" w:line="240" w:lineRule="auto"/>
      </w:pPr>
      <w:r>
        <w:separator/>
      </w:r>
    </w:p>
  </w:footnote>
  <w:footnote w:type="continuationSeparator" w:id="0">
    <w:p w14:paraId="06A5E926" w14:textId="77777777" w:rsidR="005F0B81" w:rsidRDefault="005F0B81" w:rsidP="006E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0A89" w14:textId="77777777" w:rsidR="006E5A11" w:rsidRPr="00296CAC" w:rsidRDefault="006E5A11" w:rsidP="00296CAC">
    <w:pPr>
      <w:tabs>
        <w:tab w:val="left" w:pos="450"/>
        <w:tab w:val="center" w:pos="7002"/>
      </w:tabs>
      <w:jc w:val="center"/>
      <w:rPr>
        <w:rFonts w:ascii="Times New Roman" w:eastAsia="Times New Roman" w:hAnsi="Times New Roman" w:cs="Times New Roman"/>
        <w:b/>
        <w:sz w:val="24"/>
      </w:rPr>
    </w:pPr>
    <w:r w:rsidRPr="006E5A11">
      <w:rPr>
        <w:rFonts w:asciiTheme="minorHAnsi" w:eastAsiaTheme="minorHAnsi" w:hAnsiTheme="minorHAnsi" w:cstheme="minorBidi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50C4D675" wp14:editId="2A64328D">
          <wp:simplePos x="0" y="0"/>
          <wp:positionH relativeFrom="column">
            <wp:posOffset>-156845</wp:posOffset>
          </wp:positionH>
          <wp:positionV relativeFrom="paragraph">
            <wp:posOffset>-306705</wp:posOffset>
          </wp:positionV>
          <wp:extent cx="1080770" cy="876300"/>
          <wp:effectExtent l="0" t="0" r="5080" b="0"/>
          <wp:wrapTight wrapText="bothSides">
            <wp:wrapPolygon edited="0">
              <wp:start x="0" y="0"/>
              <wp:lineTo x="0" y="21130"/>
              <wp:lineTo x="21321" y="21130"/>
              <wp:lineTo x="213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11">
      <w:rPr>
        <w:rFonts w:asciiTheme="minorHAnsi" w:eastAsiaTheme="minorHAnsi" w:hAnsiTheme="minorHAnsi" w:cstheme="minorBidi"/>
        <w:b/>
        <w:color w:val="auto"/>
      </w:rPr>
      <w:t xml:space="preserve">Miejskie Przedsiębiorstwo Oczyszczania Sp. Z o.o. w Bielsku Podlaskim, </w:t>
    </w:r>
    <w:r w:rsidR="00296CAC">
      <w:rPr>
        <w:rFonts w:asciiTheme="minorHAnsi" w:eastAsiaTheme="minorHAnsi" w:hAnsiTheme="minorHAnsi" w:cstheme="minorBidi"/>
        <w:b/>
        <w:color w:val="auto"/>
      </w:rPr>
      <w:br/>
    </w:r>
    <w:r w:rsidRPr="006E5A11">
      <w:rPr>
        <w:rFonts w:asciiTheme="minorHAnsi" w:eastAsiaTheme="minorHAnsi" w:hAnsiTheme="minorHAnsi" w:cstheme="minorBidi"/>
        <w:b/>
        <w:color w:val="auto"/>
      </w:rPr>
      <w:t>ul.</w:t>
    </w:r>
    <w:r w:rsidR="00296CAC">
      <w:rPr>
        <w:rFonts w:asciiTheme="minorHAnsi" w:eastAsiaTheme="minorHAnsi" w:hAnsiTheme="minorHAnsi" w:cstheme="minorBidi"/>
        <w:b/>
        <w:color w:val="auto"/>
      </w:rPr>
      <w:t xml:space="preserve"> </w:t>
    </w:r>
    <w:proofErr w:type="spellStart"/>
    <w:r w:rsidRPr="006E5A11">
      <w:rPr>
        <w:rFonts w:asciiTheme="minorHAnsi" w:eastAsiaTheme="minorHAnsi" w:hAnsiTheme="minorHAnsi" w:cstheme="minorBidi"/>
        <w:b/>
        <w:color w:val="auto"/>
      </w:rPr>
      <w:t>Studziwodzka</w:t>
    </w:r>
    <w:proofErr w:type="spellEnd"/>
    <w:r w:rsidRPr="006E5A11">
      <w:rPr>
        <w:rFonts w:asciiTheme="minorHAnsi" w:eastAsiaTheme="minorHAnsi" w:hAnsiTheme="minorHAnsi" w:cstheme="minorBidi"/>
        <w:b/>
        <w:color w:val="auto"/>
      </w:rPr>
      <w:t xml:space="preserve"> 37, 17-100 Bielsk Podlaski </w:t>
    </w:r>
    <w:r w:rsidRPr="006E5A11">
      <w:rPr>
        <w:rFonts w:asciiTheme="minorHAnsi" w:eastAsiaTheme="minorHAnsi" w:hAnsiTheme="minorHAnsi" w:cstheme="minorBidi"/>
        <w:b/>
        <w:color w:val="auto"/>
        <w:sz w:val="28"/>
        <w:szCs w:val="28"/>
        <w:u w:val="single"/>
      </w:rPr>
      <w:t>Tel. 731-007-401</w:t>
    </w:r>
    <w:r w:rsidRPr="006E5A11">
      <w:rPr>
        <w:rFonts w:asciiTheme="minorHAnsi" w:eastAsiaTheme="minorHAnsi" w:hAnsiTheme="minorHAnsi" w:cstheme="minorBidi"/>
        <w:color w:val="auto"/>
      </w:rPr>
      <w:br/>
    </w:r>
    <w:r w:rsidRPr="006E5A11">
      <w:rPr>
        <w:rFonts w:ascii="Times New Roman" w:eastAsia="Times New Roman" w:hAnsi="Times New Roman" w:cs="Times New Roman"/>
        <w:b/>
        <w:sz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F8D"/>
    <w:multiLevelType w:val="multilevel"/>
    <w:tmpl w:val="A894E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3B55843"/>
    <w:multiLevelType w:val="hybridMultilevel"/>
    <w:tmpl w:val="3986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C3D95"/>
    <w:multiLevelType w:val="multilevel"/>
    <w:tmpl w:val="CF8488D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3AF17B59"/>
    <w:multiLevelType w:val="multilevel"/>
    <w:tmpl w:val="8BD4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42DA78B5"/>
    <w:multiLevelType w:val="hybridMultilevel"/>
    <w:tmpl w:val="B83A3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56C0E"/>
    <w:multiLevelType w:val="hybridMultilevel"/>
    <w:tmpl w:val="FF8C4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97E30"/>
    <w:multiLevelType w:val="hybridMultilevel"/>
    <w:tmpl w:val="77EC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2C"/>
    <w:rsid w:val="00027F78"/>
    <w:rsid w:val="000761EC"/>
    <w:rsid w:val="000778B6"/>
    <w:rsid w:val="000E7946"/>
    <w:rsid w:val="00111389"/>
    <w:rsid w:val="00170C6F"/>
    <w:rsid w:val="00194697"/>
    <w:rsid w:val="002440EF"/>
    <w:rsid w:val="0025500A"/>
    <w:rsid w:val="0028064C"/>
    <w:rsid w:val="0029589C"/>
    <w:rsid w:val="00296CAC"/>
    <w:rsid w:val="002C1C0F"/>
    <w:rsid w:val="00300E43"/>
    <w:rsid w:val="00316E2C"/>
    <w:rsid w:val="0037058D"/>
    <w:rsid w:val="00391271"/>
    <w:rsid w:val="003A4A64"/>
    <w:rsid w:val="00412C17"/>
    <w:rsid w:val="0043036B"/>
    <w:rsid w:val="00470656"/>
    <w:rsid w:val="004B282F"/>
    <w:rsid w:val="004C3DC6"/>
    <w:rsid w:val="004D702A"/>
    <w:rsid w:val="005931E6"/>
    <w:rsid w:val="005C6958"/>
    <w:rsid w:val="005D36F2"/>
    <w:rsid w:val="005D41CC"/>
    <w:rsid w:val="005F0B81"/>
    <w:rsid w:val="006568A6"/>
    <w:rsid w:val="00660667"/>
    <w:rsid w:val="00665D5E"/>
    <w:rsid w:val="00690F82"/>
    <w:rsid w:val="006B0C32"/>
    <w:rsid w:val="006B46BE"/>
    <w:rsid w:val="006C1D7C"/>
    <w:rsid w:val="006E5A11"/>
    <w:rsid w:val="007005B7"/>
    <w:rsid w:val="00701C40"/>
    <w:rsid w:val="00701DAA"/>
    <w:rsid w:val="00702853"/>
    <w:rsid w:val="007050AC"/>
    <w:rsid w:val="00715368"/>
    <w:rsid w:val="00730A18"/>
    <w:rsid w:val="00786D98"/>
    <w:rsid w:val="007C27EA"/>
    <w:rsid w:val="00802086"/>
    <w:rsid w:val="008A75D6"/>
    <w:rsid w:val="008C771A"/>
    <w:rsid w:val="008E7EC9"/>
    <w:rsid w:val="00990AE3"/>
    <w:rsid w:val="009A207B"/>
    <w:rsid w:val="009C028C"/>
    <w:rsid w:val="009C6F83"/>
    <w:rsid w:val="00AE6A89"/>
    <w:rsid w:val="00B96A9C"/>
    <w:rsid w:val="00BC38AA"/>
    <w:rsid w:val="00BE0B87"/>
    <w:rsid w:val="00C00A41"/>
    <w:rsid w:val="00C502A3"/>
    <w:rsid w:val="00C56DDE"/>
    <w:rsid w:val="00C94D06"/>
    <w:rsid w:val="00CA1CD7"/>
    <w:rsid w:val="00CD7B22"/>
    <w:rsid w:val="00CF0C53"/>
    <w:rsid w:val="00CF6FA5"/>
    <w:rsid w:val="00D02F56"/>
    <w:rsid w:val="00D324BA"/>
    <w:rsid w:val="00D35B63"/>
    <w:rsid w:val="00D505DE"/>
    <w:rsid w:val="00E54488"/>
    <w:rsid w:val="00E71985"/>
    <w:rsid w:val="00E91FF3"/>
    <w:rsid w:val="00EC7C5C"/>
    <w:rsid w:val="00ED588F"/>
    <w:rsid w:val="00F76530"/>
    <w:rsid w:val="00FD4A80"/>
    <w:rsid w:val="00FD6D39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6D67"/>
  <w15:chartTrackingRefBased/>
  <w15:docId w15:val="{7F418CC1-B406-42D1-B140-A8A501C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16E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11138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5D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6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FD6D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D6D39"/>
  </w:style>
  <w:style w:type="paragraph" w:styleId="NormalnyWeb">
    <w:name w:val="Normal (Web)"/>
    <w:basedOn w:val="Normalny"/>
    <w:uiPriority w:val="99"/>
    <w:rsid w:val="00FD6D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table" w:styleId="Tabela-Siatka">
    <w:name w:val="Table Grid"/>
    <w:basedOn w:val="Standardowy"/>
    <w:rsid w:val="00C0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Katarzyna.Natunewicz</dc:creator>
  <cp:keywords/>
  <dc:description/>
  <cp:lastModifiedBy>Anna Bazyluk</cp:lastModifiedBy>
  <cp:revision>9</cp:revision>
  <cp:lastPrinted>2022-11-25T09:17:00Z</cp:lastPrinted>
  <dcterms:created xsi:type="dcterms:W3CDTF">2021-11-24T08:22:00Z</dcterms:created>
  <dcterms:modified xsi:type="dcterms:W3CDTF">2022-11-25T09:22:00Z</dcterms:modified>
</cp:coreProperties>
</file>