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5127F">
        <w:rPr>
          <w:rFonts w:ascii="Times New Roman" w:hAnsi="Times New Roman" w:cs="Times New Roman"/>
          <w:b/>
          <w:sz w:val="20"/>
          <w:szCs w:val="20"/>
        </w:rPr>
        <w:t>4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B92A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E5127F">
        <w:rPr>
          <w:rFonts w:ascii="Times New Roman" w:hAnsi="Times New Roman" w:cs="Times New Roman"/>
          <w:b/>
          <w:sz w:val="20"/>
          <w:szCs w:val="20"/>
        </w:rPr>
        <w:t>6/24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D1576C">
      <w:pPr>
        <w:pStyle w:val="Akapitzlist"/>
        <w:spacing w:after="0" w:line="240" w:lineRule="auto"/>
        <w:ind w:left="0"/>
        <w:jc w:val="center"/>
        <w:rPr>
          <w:rFonts w:ascii="Arial Black" w:hAnsi="Arial Black" w:cs="Times New Roman"/>
          <w:b/>
          <w:sz w:val="32"/>
          <w:szCs w:val="32"/>
        </w:rPr>
      </w:pPr>
      <w:r w:rsidRPr="00C13BEC">
        <w:rPr>
          <w:rFonts w:ascii="Arial Black" w:hAnsi="Arial Black" w:cs="Times New Roman"/>
          <w:b/>
          <w:sz w:val="32"/>
          <w:szCs w:val="32"/>
        </w:rPr>
        <w:t>FORMULARZ OFERT</w:t>
      </w:r>
      <w:r w:rsidR="00C13BEC" w:rsidRPr="00C13BEC">
        <w:rPr>
          <w:rFonts w:ascii="Arial Black" w:hAnsi="Arial Black" w:cs="Times New Roman"/>
          <w:b/>
          <w:sz w:val="32"/>
          <w:szCs w:val="32"/>
        </w:rPr>
        <w:t>OWY</w:t>
      </w:r>
    </w:p>
    <w:p w:rsidR="00B92ABE" w:rsidRDefault="00B92ABE" w:rsidP="00B92ABE">
      <w:pPr>
        <w:widowControl w:val="0"/>
        <w:suppressAutoHyphens/>
        <w:spacing w:after="0" w:line="240" w:lineRule="auto"/>
        <w:jc w:val="center"/>
        <w:rPr>
          <w:rFonts w:ascii="Arial Black" w:hAnsi="Arial Black" w:cs="Times New Roman"/>
          <w:b/>
          <w:sz w:val="18"/>
          <w:szCs w:val="18"/>
        </w:rPr>
      </w:pPr>
    </w:p>
    <w:p w:rsidR="00E5127F" w:rsidRDefault="00E5127F" w:rsidP="00E5127F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/>
        </w:rPr>
      </w:pPr>
      <w:r w:rsidRPr="00011A1F">
        <w:rPr>
          <w:rFonts w:ascii="Arial Black" w:hAnsi="Arial Black"/>
        </w:rPr>
        <w:t>Zakup i dostawa ogumienia do pojazdów służbowych będących na stanie KWP z siedzibą w Radomiu</w:t>
      </w:r>
      <w:r>
        <w:rPr>
          <w:rFonts w:ascii="Arial Black" w:hAnsi="Arial Black"/>
        </w:rPr>
        <w:t>.</w:t>
      </w:r>
    </w:p>
    <w:p w:rsidR="00262D8E" w:rsidRPr="00011A1F" w:rsidRDefault="00262D8E" w:rsidP="003B29E3">
      <w:pPr>
        <w:tabs>
          <w:tab w:val="left" w:pos="567"/>
        </w:tabs>
        <w:spacing w:line="276" w:lineRule="auto"/>
        <w:ind w:left="284"/>
        <w:jc w:val="center"/>
        <w:rPr>
          <w:rFonts w:ascii="Arial Black" w:hAnsi="Arial Black"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C13BEC">
              <w:rPr>
                <w:rFonts w:ascii="Times New Roman" w:hAnsi="Times New Roman" w:cs="Times New Roman"/>
                <w:b/>
              </w:rPr>
              <w:t>,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Pr="00262D8E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8E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Pr="00262D8E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8E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04A1" w:rsidRDefault="004E04A1" w:rsidP="00C13BE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13BEC">
              <w:rPr>
                <w:rFonts w:ascii="Times New Roman" w:hAnsi="Times New Roman" w:cs="Times New Roman"/>
                <w:b/>
                <w:sz w:val="16"/>
                <w:szCs w:val="16"/>
              </w:rPr>
              <w:t>służący do kontaktu w związku z prowadzonym postępowaniem)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Pr="00262D8E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8E">
              <w:rPr>
                <w:rFonts w:ascii="Times New Roman" w:hAnsi="Times New Roman" w:cs="Times New Roman"/>
                <w:b/>
                <w:sz w:val="20"/>
                <w:szCs w:val="20"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33389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262D8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nr telefonu, adres e-mail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389E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lastRenderedPageBreak/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800B8A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A099C">
        <w:rPr>
          <w:rFonts w:ascii="Times New Roman" w:hAnsi="Times New Roman" w:cs="Times New Roman"/>
          <w:b/>
        </w:rPr>
        <w:t xml:space="preserve">SKLADAMY OFERTĘ </w:t>
      </w:r>
      <w:r w:rsidRPr="00800B8A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800B8A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D40A7E" w:rsidRDefault="003B29E3" w:rsidP="003B29E3">
      <w:pPr>
        <w:pStyle w:val="Akapitzlist"/>
        <w:ind w:left="0"/>
        <w:jc w:val="both"/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>ZADANIE NR 1</w:t>
      </w:r>
      <w:r w:rsidRPr="003B29E3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</w:t>
      </w:r>
    </w:p>
    <w:p w:rsidR="003B29E3" w:rsidRPr="00E92E92" w:rsidRDefault="00E5127F" w:rsidP="003B29E3">
      <w:pPr>
        <w:pStyle w:val="Akapitzlist"/>
        <w:ind w:left="0"/>
        <w:jc w:val="both"/>
        <w:rPr>
          <w:rFonts w:ascii="Arial Black" w:hAnsi="Arial Black" w:cs="Times New Roman"/>
          <w:b/>
          <w:sz w:val="20"/>
          <w:szCs w:val="20"/>
        </w:rPr>
      </w:pPr>
      <w:r w:rsidRPr="00E92E92">
        <w:rPr>
          <w:rFonts w:ascii="Arial Black" w:hAnsi="Arial Black" w:cs="Times New Roman"/>
          <w:bCs/>
          <w:iCs/>
          <w:color w:val="000000"/>
          <w:sz w:val="20"/>
          <w:szCs w:val="20"/>
          <w:shd w:val="clear" w:color="auto" w:fill="FFFFFF"/>
        </w:rPr>
        <w:t>Zakup i dostawa ogumienia letniego do pojazdów osobowo-terenowych, furgonów, pozostałe będących na stanie KWP z siedzibą w Radomiu.</w:t>
      </w:r>
    </w:p>
    <w:p w:rsidR="004708BF" w:rsidRPr="003D4D97" w:rsidRDefault="004708BF" w:rsidP="004708BF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E5127F">
        <w:rPr>
          <w:rFonts w:ascii="Arial Black" w:hAnsi="Arial Black" w:cs="Times New Roman"/>
          <w:b/>
          <w:color w:val="000000" w:themeColor="text1"/>
          <w:u w:val="single"/>
        </w:rPr>
        <w:t>I Kryterium</w:t>
      </w: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B92ABE"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- </w:t>
      </w:r>
      <w:r w:rsidR="00B92ABE" w:rsidRPr="003D4D97">
        <w:rPr>
          <w:rFonts w:ascii="Arial Black" w:hAnsi="Arial Black" w:cs="Times New Roman"/>
          <w:b/>
          <w:color w:val="000000" w:themeColor="text1"/>
          <w:u w:val="single"/>
        </w:rPr>
        <w:t xml:space="preserve">Cena oferty brutto </w:t>
      </w:r>
      <w:r w:rsidR="003B29E3" w:rsidRPr="003D4D97">
        <w:rPr>
          <w:rFonts w:ascii="Arial Black" w:hAnsi="Arial Black" w:cs="Times New Roman"/>
          <w:b/>
          <w:color w:val="000000" w:themeColor="text1"/>
          <w:u w:val="single"/>
        </w:rPr>
        <w:t xml:space="preserve">„C” </w:t>
      </w:r>
      <w:r w:rsidR="00B92ABE" w:rsidRPr="003D4D97">
        <w:rPr>
          <w:rFonts w:ascii="Arial Black" w:hAnsi="Arial Black" w:cs="Times New Roman"/>
          <w:b/>
          <w:color w:val="000000" w:themeColor="text1"/>
          <w:u w:val="single"/>
        </w:rPr>
        <w:t>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E04A1"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ena oferty netto w zł.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E04A1"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ena oferty brutto w zł.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4708BF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B92ABE" w:rsidRDefault="00B92ABE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ABE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6468B4" w:rsidRPr="00B92ABE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E5C70" w:rsidRPr="00AE5C70" w:rsidRDefault="00AE5C70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 xml:space="preserve">Cena wyliczona w CENNIKU – WYKAZIE asortymentowo ilościowym dla zadania nr 1 tj. załączniku nr 1.1 do SWZ powinna być tożsama z ceną wpisaną do Formularza oferty. </w:t>
      </w:r>
    </w:p>
    <w:p w:rsidR="00807D48" w:rsidRPr="00AE5C70" w:rsidRDefault="00AE5C70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>CENNIK-WYKAZ asortymentowo ilościowy dla zadania nr 1 stanowi integralną część Formularza ofertowego.</w:t>
      </w:r>
    </w:p>
    <w:p w:rsidR="00AE5C70" w:rsidRDefault="00AE5C70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</w:p>
    <w:p w:rsidR="00AE5C70" w:rsidRDefault="00AE5C70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3B29E3" w:rsidRPr="00C9305C" w:rsidRDefault="003B29E3" w:rsidP="00E161C2">
      <w:pPr>
        <w:spacing w:after="0" w:line="276" w:lineRule="auto"/>
        <w:jc w:val="both"/>
        <w:rPr>
          <w:b/>
        </w:rPr>
      </w:pP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II</w:t>
      </w:r>
      <w:r w:rsidRPr="00E5127F">
        <w:rPr>
          <w:rFonts w:ascii="Arial Black" w:eastAsia="Times New Roman" w:hAnsi="Arial Black" w:cs="Times New Roman"/>
          <w:b/>
          <w:i/>
          <w:u w:val="single"/>
          <w:lang w:eastAsia="pl-PL"/>
        </w:rPr>
        <w:t xml:space="preserve"> </w:t>
      </w: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kryterium</w:t>
      </w:r>
      <w:r w:rsidRPr="008D6372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 xml:space="preserve"> – </w:t>
      </w:r>
      <w:r w:rsidR="00E5127F" w:rsidRPr="00E5127F">
        <w:rPr>
          <w:rFonts w:ascii="Arial Black" w:hAnsi="Arial Black"/>
          <w:b/>
          <w:bCs/>
          <w:iCs/>
          <w:color w:val="000000"/>
          <w:u w:val="single"/>
        </w:rPr>
        <w:t>Okres udzielonej gwarancji „G” – waga 20%</w:t>
      </w:r>
    </w:p>
    <w:p w:rsidR="003B29E3" w:rsidRPr="000C0941" w:rsidRDefault="00E5127F" w:rsidP="00E161C2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4"/>
          <w:szCs w:val="24"/>
        </w:rPr>
      </w:pPr>
      <w:r w:rsidRPr="00E161C2">
        <w:rPr>
          <w:rFonts w:ascii="Arial Black" w:hAnsi="Arial Black"/>
          <w:b/>
          <w:sz w:val="20"/>
          <w:szCs w:val="20"/>
        </w:rPr>
        <w:t>Oświadczam, że na oferowany przedmiot zamówienia udzielam …………………… miesięcznej gwarancji</w:t>
      </w:r>
      <w:r w:rsidR="000C0941">
        <w:rPr>
          <w:b/>
          <w:sz w:val="24"/>
          <w:szCs w:val="24"/>
        </w:rPr>
        <w:t xml:space="preserve"> </w:t>
      </w:r>
      <w:r w:rsidR="000C0941" w:rsidRPr="000C0941">
        <w:rPr>
          <w:i/>
          <w:sz w:val="20"/>
          <w:szCs w:val="20"/>
        </w:rPr>
        <w:t>(należy wpisać liczbę miesięcy).</w:t>
      </w:r>
    </w:p>
    <w:p w:rsidR="003D4D97" w:rsidRDefault="003D4D97" w:rsidP="003D4D97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3D4D97" w:rsidRDefault="003D4D97" w:rsidP="003D4D97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Za udzielony okres gwarancji zamawiający przyzna następujące wartości punktowe:</w:t>
      </w:r>
    </w:p>
    <w:p w:rsidR="000C0941" w:rsidRPr="000C0941" w:rsidRDefault="000C0941" w:rsidP="000C09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0941">
        <w:rPr>
          <w:rFonts w:ascii="Times New Roman" w:hAnsi="Times New Roman" w:cs="Times New Roman"/>
          <w:lang w:eastAsia="zh-CN"/>
        </w:rPr>
        <w:t>12 miesięcy</w:t>
      </w:r>
      <w:r w:rsidRPr="000C0941">
        <w:rPr>
          <w:rFonts w:ascii="Times New Roman" w:hAnsi="Times New Roman" w:cs="Times New Roman"/>
          <w:lang w:eastAsia="zh-CN"/>
        </w:rPr>
        <w:tab/>
      </w:r>
      <w:r w:rsidRPr="000C0941">
        <w:rPr>
          <w:rFonts w:ascii="Times New Roman" w:hAnsi="Times New Roman" w:cs="Times New Roman"/>
          <w:lang w:eastAsia="zh-CN"/>
        </w:rPr>
        <w:tab/>
      </w:r>
      <w:r w:rsidRPr="000C0941">
        <w:rPr>
          <w:rFonts w:ascii="Times New Roman" w:hAnsi="Times New Roman" w:cs="Times New Roman"/>
          <w:lang w:eastAsia="zh-CN"/>
        </w:rPr>
        <w:tab/>
        <w:t>– 0 punktów</w:t>
      </w:r>
    </w:p>
    <w:p w:rsidR="000C0941" w:rsidRPr="000C0941" w:rsidRDefault="000C0941" w:rsidP="000C0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941">
        <w:rPr>
          <w:rFonts w:ascii="Times New Roman" w:hAnsi="Times New Roman" w:cs="Times New Roman"/>
          <w:lang w:eastAsia="zh-CN"/>
        </w:rPr>
        <w:tab/>
        <w:t xml:space="preserve">od 13 miesięcy do 16 miesięcy 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0C0941">
        <w:rPr>
          <w:rFonts w:ascii="Times New Roman" w:hAnsi="Times New Roman" w:cs="Times New Roman"/>
          <w:lang w:eastAsia="zh-CN"/>
        </w:rPr>
        <w:t>– 5 punktów</w:t>
      </w:r>
    </w:p>
    <w:p w:rsidR="000C0941" w:rsidRPr="000C0941" w:rsidRDefault="000C0941" w:rsidP="000C0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941">
        <w:rPr>
          <w:rFonts w:ascii="Times New Roman" w:hAnsi="Times New Roman" w:cs="Times New Roman"/>
          <w:lang w:eastAsia="zh-CN"/>
        </w:rPr>
        <w:tab/>
        <w:t>od 17 miesięcy do 20 miesięcy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0C0941">
        <w:rPr>
          <w:rFonts w:ascii="Times New Roman" w:hAnsi="Times New Roman" w:cs="Times New Roman"/>
          <w:lang w:eastAsia="zh-CN"/>
        </w:rPr>
        <w:t xml:space="preserve"> – 10 punktów</w:t>
      </w:r>
    </w:p>
    <w:p w:rsidR="000C0941" w:rsidRPr="000C0941" w:rsidRDefault="000C0941" w:rsidP="000C0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941">
        <w:rPr>
          <w:rFonts w:ascii="Times New Roman" w:hAnsi="Times New Roman" w:cs="Times New Roman"/>
          <w:lang w:eastAsia="zh-CN"/>
        </w:rPr>
        <w:tab/>
        <w:t xml:space="preserve">od 21 miesięcy do 23 miesięcy 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0C0941">
        <w:rPr>
          <w:rFonts w:ascii="Times New Roman" w:hAnsi="Times New Roman" w:cs="Times New Roman"/>
          <w:lang w:eastAsia="zh-CN"/>
        </w:rPr>
        <w:t>– 15 punktów</w:t>
      </w:r>
    </w:p>
    <w:p w:rsidR="000C0941" w:rsidRPr="000C0941" w:rsidRDefault="000C0941" w:rsidP="000C0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941">
        <w:rPr>
          <w:rFonts w:ascii="Times New Roman" w:hAnsi="Times New Roman" w:cs="Times New Roman"/>
          <w:lang w:eastAsia="zh-CN"/>
        </w:rPr>
        <w:tab/>
        <w:t>od 24 miesięcy i więcej</w:t>
      </w:r>
      <w:r w:rsidRPr="000C0941">
        <w:rPr>
          <w:rFonts w:ascii="Times New Roman" w:hAnsi="Times New Roman" w:cs="Times New Roman"/>
          <w:lang w:eastAsia="zh-CN"/>
        </w:rPr>
        <w:tab/>
      </w:r>
      <w:r w:rsidRPr="000C0941">
        <w:rPr>
          <w:rFonts w:ascii="Times New Roman" w:hAnsi="Times New Roman" w:cs="Times New Roman"/>
          <w:lang w:eastAsia="zh-CN"/>
        </w:rPr>
        <w:tab/>
        <w:t>– 20 punktów</w:t>
      </w:r>
    </w:p>
    <w:p w:rsidR="000C0941" w:rsidRPr="000C0941" w:rsidRDefault="000C0941" w:rsidP="000C0941">
      <w:pPr>
        <w:pStyle w:val="Standard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0C0941">
        <w:rPr>
          <w:rFonts w:ascii="Times New Roman" w:hAnsi="Times New Roman" w:cs="Times New Roman"/>
          <w:sz w:val="20"/>
          <w:szCs w:val="20"/>
        </w:rPr>
        <w:t>(gwarancja musi obejmować pełne miesiące)</w:t>
      </w:r>
    </w:p>
    <w:p w:rsidR="000C0941" w:rsidRDefault="000C0941" w:rsidP="000C0941">
      <w:pPr>
        <w:pStyle w:val="Standard"/>
        <w:spacing w:line="276" w:lineRule="auto"/>
        <w:ind w:left="340"/>
        <w:jc w:val="both"/>
        <w:rPr>
          <w:sz w:val="22"/>
          <w:szCs w:val="22"/>
        </w:rPr>
      </w:pPr>
    </w:p>
    <w:p w:rsidR="000C0941" w:rsidRDefault="000C0941" w:rsidP="000C0941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Oferty zawierające okres udzielonej gwarancji krótszy niż 12 miesięcy zostaną odrzucone, jako niezgodne z warunkami zamówienia.</w:t>
      </w:r>
    </w:p>
    <w:p w:rsidR="000C0941" w:rsidRDefault="000C0941" w:rsidP="000C0941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 przypadku niewpisania przez wykonawcę okresu udzielonej gwarancji wykonawca zobowiązany jest udzielić zamawiającemu gwarancji na okres 12 miesięcy i do wyliczenia i przyznania ofercie punktacji przyjęte zostanie 12 miesięcy.</w:t>
      </w:r>
    </w:p>
    <w:p w:rsidR="003B29E3" w:rsidRDefault="003B29E3" w:rsidP="003B29E3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3B29E3" w:rsidRDefault="003B29E3" w:rsidP="003B29E3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3B29E3" w:rsidRPr="00E161C2" w:rsidRDefault="003B29E3" w:rsidP="000C0941">
      <w:pPr>
        <w:spacing w:after="0" w:line="276" w:lineRule="auto"/>
        <w:jc w:val="both"/>
        <w:rPr>
          <w:u w:val="single"/>
        </w:rPr>
      </w:pPr>
      <w:r w:rsidRPr="00E161C2">
        <w:rPr>
          <w:rFonts w:ascii="Arial Black" w:hAnsi="Arial Black" w:cs="Times New Roman"/>
          <w:b/>
          <w:u w:val="single"/>
        </w:rPr>
        <w:t xml:space="preserve">III kryterium - </w:t>
      </w:r>
      <w:r w:rsidR="000C0941" w:rsidRPr="00E161C2">
        <w:rPr>
          <w:rFonts w:ascii="Arial Black" w:hAnsi="Arial Black"/>
          <w:b/>
          <w:bCs/>
          <w:iCs/>
          <w:color w:val="000000"/>
          <w:u w:val="single"/>
        </w:rPr>
        <w:t>Czas dostawy częściowej „D” – waga 20%</w:t>
      </w:r>
    </w:p>
    <w:p w:rsidR="003B29E3" w:rsidRPr="008D6372" w:rsidRDefault="003B29E3" w:rsidP="00E161C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6372">
        <w:rPr>
          <w:rFonts w:ascii="Arial Black" w:hAnsi="Arial Black" w:cs="Times New Roman"/>
          <w:b/>
          <w:sz w:val="20"/>
          <w:szCs w:val="20"/>
        </w:rPr>
        <w:t xml:space="preserve">Oświadczam, że </w:t>
      </w:r>
      <w:r w:rsidR="00E161C2">
        <w:rPr>
          <w:rFonts w:ascii="Arial Black" w:hAnsi="Arial Black" w:cs="Times New Roman"/>
          <w:b/>
          <w:sz w:val="20"/>
          <w:szCs w:val="20"/>
        </w:rPr>
        <w:t xml:space="preserve">dostarczę przedmiot zamówienia w terminie </w:t>
      </w:r>
      <w:r w:rsidR="00C9305C" w:rsidRPr="008D6372">
        <w:rPr>
          <w:rFonts w:ascii="Arial Black" w:hAnsi="Arial Black" w:cs="Times New Roman"/>
          <w:b/>
          <w:sz w:val="20"/>
          <w:szCs w:val="20"/>
        </w:rPr>
        <w:t>……</w:t>
      </w:r>
      <w:r w:rsidR="003D4D97">
        <w:rPr>
          <w:rFonts w:ascii="Arial Black" w:hAnsi="Arial Black" w:cs="Times New Roman"/>
          <w:b/>
          <w:sz w:val="20"/>
          <w:szCs w:val="20"/>
        </w:rPr>
        <w:t>….</w:t>
      </w:r>
      <w:r w:rsidRPr="008D6372">
        <w:rPr>
          <w:rFonts w:ascii="Arial Black" w:hAnsi="Arial Black" w:cs="Times New Roman"/>
          <w:b/>
          <w:sz w:val="20"/>
          <w:szCs w:val="20"/>
        </w:rPr>
        <w:t xml:space="preserve">………  </w:t>
      </w:r>
      <w:r w:rsidR="003D4D97">
        <w:rPr>
          <w:rFonts w:ascii="Arial Black" w:hAnsi="Arial Black" w:cs="Times New Roman"/>
          <w:b/>
          <w:sz w:val="20"/>
          <w:szCs w:val="20"/>
        </w:rPr>
        <w:t xml:space="preserve">dni roboczych </w:t>
      </w:r>
      <w:r w:rsidR="003D4D97" w:rsidRPr="003D4D97">
        <w:rPr>
          <w:rFonts w:ascii="Times New Roman" w:hAnsi="Times New Roman" w:cs="Times New Roman"/>
          <w:i/>
          <w:sz w:val="20"/>
          <w:szCs w:val="20"/>
        </w:rPr>
        <w:t>(należy wpisać liczbę dni nie większą niż 5 dni roboczych).</w:t>
      </w:r>
    </w:p>
    <w:p w:rsidR="003D4D97" w:rsidRPr="003D4D97" w:rsidRDefault="003D4D97" w:rsidP="003D4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  <w:kern w:val="2"/>
        </w:rPr>
        <w:t xml:space="preserve">Za zaoferowany czas realizacji dostaw częściowych zamawiający przyzna następujące wartości punktowe: </w:t>
      </w:r>
    </w:p>
    <w:p w:rsidR="003D4D97" w:rsidRPr="003D4D97" w:rsidRDefault="003D4D97" w:rsidP="003D4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  <w:kern w:val="2"/>
        </w:rPr>
        <w:t>do 3 dni roboczych</w:t>
      </w:r>
      <w:r w:rsidRPr="003D4D97">
        <w:rPr>
          <w:rFonts w:ascii="Times New Roman" w:hAnsi="Times New Roman" w:cs="Times New Roman"/>
          <w:kern w:val="2"/>
        </w:rPr>
        <w:tab/>
        <w:t>– 20 punktów</w:t>
      </w:r>
    </w:p>
    <w:p w:rsidR="003D4D97" w:rsidRPr="003D4D97" w:rsidRDefault="003D4D97" w:rsidP="003D4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  <w:kern w:val="2"/>
        </w:rPr>
        <w:t>4 dni robocze</w:t>
      </w:r>
      <w:r w:rsidRPr="003D4D97">
        <w:rPr>
          <w:rFonts w:ascii="Times New Roman" w:hAnsi="Times New Roman" w:cs="Times New Roman"/>
          <w:kern w:val="2"/>
        </w:rPr>
        <w:tab/>
      </w:r>
      <w:r w:rsidRPr="003D4D97">
        <w:rPr>
          <w:rFonts w:ascii="Times New Roman" w:hAnsi="Times New Roman" w:cs="Times New Roman"/>
          <w:kern w:val="2"/>
        </w:rPr>
        <w:tab/>
        <w:t>– 10 punktów</w:t>
      </w:r>
    </w:p>
    <w:p w:rsidR="003D4D97" w:rsidRPr="003D4D97" w:rsidRDefault="003D4D97" w:rsidP="003D4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  <w:kern w:val="2"/>
        </w:rPr>
        <w:t>5 dni roboczych</w:t>
      </w:r>
      <w:r w:rsidRPr="003D4D97">
        <w:rPr>
          <w:rFonts w:ascii="Times New Roman" w:hAnsi="Times New Roman" w:cs="Times New Roman"/>
          <w:kern w:val="2"/>
        </w:rPr>
        <w:tab/>
        <w:t>– 0 punktów</w:t>
      </w:r>
    </w:p>
    <w:p w:rsidR="003D4D97" w:rsidRDefault="003D4D97" w:rsidP="003D4D97">
      <w:pPr>
        <w:spacing w:line="276" w:lineRule="auto"/>
        <w:jc w:val="both"/>
        <w:rPr>
          <w:rFonts w:ascii="Liberation Serif" w:hAnsi="Liberation Serif"/>
        </w:rPr>
      </w:pPr>
    </w:p>
    <w:p w:rsidR="003D4D97" w:rsidRPr="003D4D97" w:rsidRDefault="003D4D97" w:rsidP="003D4D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  <w:kern w:val="2"/>
          <w:shd w:val="clear" w:color="auto" w:fill="FFFFFF"/>
        </w:rPr>
        <w:t xml:space="preserve">Oferty zawierające czas dostawy częściowej dłuższy niż 5 dni roboczych będą podlegały odrzuceniu, jako niezgodne z warunkami zamówienia. </w:t>
      </w:r>
    </w:p>
    <w:p w:rsidR="003D4D97" w:rsidRPr="003D4D97" w:rsidRDefault="003D4D97" w:rsidP="003D4D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</w:rPr>
        <w:t xml:space="preserve">W przypadku nie wpisania przez </w:t>
      </w:r>
      <w:r>
        <w:rPr>
          <w:rFonts w:ascii="Times New Roman" w:hAnsi="Times New Roman" w:cs="Times New Roman"/>
        </w:rPr>
        <w:t>w</w:t>
      </w:r>
      <w:r w:rsidRPr="003D4D97">
        <w:rPr>
          <w:rFonts w:ascii="Times New Roman" w:hAnsi="Times New Roman" w:cs="Times New Roman"/>
        </w:rPr>
        <w:t xml:space="preserve">ykonawcę </w:t>
      </w:r>
      <w:r w:rsidRPr="003D4D97">
        <w:rPr>
          <w:rFonts w:ascii="Times New Roman" w:hAnsi="Times New Roman" w:cs="Times New Roman"/>
          <w:kern w:val="2"/>
          <w:shd w:val="clear" w:color="auto" w:fill="FFFFFF"/>
        </w:rPr>
        <w:t>czasu dostawy częściowej</w:t>
      </w:r>
      <w:r w:rsidRPr="003D4D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</w:t>
      </w:r>
      <w:r w:rsidRPr="003D4D97">
        <w:rPr>
          <w:rFonts w:ascii="Times New Roman" w:hAnsi="Times New Roman" w:cs="Times New Roman"/>
        </w:rPr>
        <w:t xml:space="preserve">amawiający do oceny badanej oferty </w:t>
      </w:r>
      <w:r>
        <w:rPr>
          <w:rFonts w:ascii="Times New Roman" w:hAnsi="Times New Roman" w:cs="Times New Roman"/>
        </w:rPr>
        <w:t xml:space="preserve">i przyznania ofercie punktacji </w:t>
      </w:r>
      <w:r w:rsidRPr="003D4D97">
        <w:rPr>
          <w:rFonts w:ascii="Times New Roman" w:hAnsi="Times New Roman" w:cs="Times New Roman"/>
        </w:rPr>
        <w:t>przyjmie 5 dni roboczych</w:t>
      </w:r>
      <w:r>
        <w:rPr>
          <w:rFonts w:ascii="Times New Roman" w:hAnsi="Times New Roman" w:cs="Times New Roman"/>
        </w:rPr>
        <w:t>.</w:t>
      </w:r>
    </w:p>
    <w:p w:rsidR="00C9305C" w:rsidRDefault="00C9305C" w:rsidP="00C930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29E3" w:rsidRDefault="003B29E3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D40A7E" w:rsidRDefault="00C9305C" w:rsidP="00C9305C">
      <w:pPr>
        <w:jc w:val="both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>ZADANIE NR 2</w:t>
      </w:r>
    </w:p>
    <w:p w:rsidR="00C9305C" w:rsidRPr="009D21CA" w:rsidRDefault="003D4D97" w:rsidP="00C9305C">
      <w:pPr>
        <w:jc w:val="both"/>
        <w:rPr>
          <w:rFonts w:ascii="Arial Black" w:hAnsi="Arial Black" w:cs="Times New Roman"/>
          <w:bCs/>
          <w:iCs/>
          <w:color w:val="000000"/>
          <w:sz w:val="20"/>
          <w:szCs w:val="20"/>
        </w:rPr>
      </w:pPr>
      <w:r w:rsidRPr="009D21CA">
        <w:rPr>
          <w:rFonts w:ascii="Arial Black" w:hAnsi="Arial Black" w:cs="Times New Roman"/>
          <w:bCs/>
          <w:iCs/>
          <w:color w:val="000000"/>
          <w:sz w:val="20"/>
          <w:szCs w:val="20"/>
        </w:rPr>
        <w:t>Zakup i dostawa ogumienia zimowego do pojazdów osobowych będących na stanie KWP z siedzibą w Radomiu.</w:t>
      </w:r>
    </w:p>
    <w:p w:rsidR="00C9305C" w:rsidRPr="003D4D97" w:rsidRDefault="00C9305C" w:rsidP="00C9305C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3D4D97">
        <w:rPr>
          <w:rFonts w:ascii="Arial Black" w:hAnsi="Arial Black" w:cs="Times New Roman"/>
          <w:b/>
          <w:color w:val="000000" w:themeColor="text1"/>
          <w:u w:val="single"/>
        </w:rPr>
        <w:t>I Kryterium - Cena oferty brutto „C” 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C9305C" w:rsidTr="003D4D97">
        <w:trPr>
          <w:trHeight w:val="510"/>
          <w:jc w:val="center"/>
        </w:trPr>
        <w:tc>
          <w:tcPr>
            <w:tcW w:w="1777" w:type="pct"/>
            <w:vAlign w:val="center"/>
          </w:tcPr>
          <w:p w:rsidR="00C9305C" w:rsidRDefault="00C9305C" w:rsidP="003D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05C" w:rsidRDefault="00C9305C" w:rsidP="003D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C9305C" w:rsidRPr="00B92ABE" w:rsidRDefault="00C9305C" w:rsidP="003D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C9305C" w:rsidRDefault="00C9305C" w:rsidP="003D4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05C" w:rsidTr="003D4D97">
        <w:trPr>
          <w:trHeight w:val="498"/>
          <w:jc w:val="center"/>
        </w:trPr>
        <w:tc>
          <w:tcPr>
            <w:tcW w:w="1777" w:type="pct"/>
            <w:vAlign w:val="center"/>
          </w:tcPr>
          <w:p w:rsidR="00C9305C" w:rsidRDefault="00C9305C" w:rsidP="003D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05C" w:rsidRDefault="00C9305C" w:rsidP="003D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C9305C" w:rsidRPr="00B92ABE" w:rsidRDefault="00C9305C" w:rsidP="003D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C9305C" w:rsidRDefault="00C9305C" w:rsidP="003D4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05C" w:rsidTr="003D4D97">
        <w:trPr>
          <w:trHeight w:val="522"/>
          <w:jc w:val="center"/>
        </w:trPr>
        <w:tc>
          <w:tcPr>
            <w:tcW w:w="1777" w:type="pct"/>
            <w:vAlign w:val="center"/>
          </w:tcPr>
          <w:p w:rsidR="00C9305C" w:rsidRDefault="00C9305C" w:rsidP="003D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05C" w:rsidRDefault="00C9305C" w:rsidP="003D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C9305C" w:rsidRPr="00B92ABE" w:rsidRDefault="00C9305C" w:rsidP="003D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C9305C" w:rsidRDefault="00C9305C" w:rsidP="003D4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05C" w:rsidTr="003D4D97">
        <w:trPr>
          <w:trHeight w:val="522"/>
          <w:jc w:val="center"/>
        </w:trPr>
        <w:tc>
          <w:tcPr>
            <w:tcW w:w="1777" w:type="pct"/>
            <w:vAlign w:val="center"/>
          </w:tcPr>
          <w:p w:rsidR="00C9305C" w:rsidRDefault="00C9305C" w:rsidP="003D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05C" w:rsidRDefault="00C9305C" w:rsidP="003D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C9305C" w:rsidRPr="00B92ABE" w:rsidRDefault="00C9305C" w:rsidP="003D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C9305C" w:rsidRDefault="00C9305C" w:rsidP="003D4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05C" w:rsidRDefault="00C9305C" w:rsidP="00C9305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E5C70" w:rsidRPr="00AE5C70" w:rsidRDefault="00AE5C70" w:rsidP="00AE5C70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 xml:space="preserve">Cena wyliczona w CENNIKU – WYKAZIE asortymentowo ilościowym dla zadania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tj. załączniku nr 1.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do SWZ powinna być tożsama z ceną wpisaną do Formularza oferty. </w:t>
      </w:r>
    </w:p>
    <w:p w:rsidR="00AE5C70" w:rsidRPr="00AE5C70" w:rsidRDefault="00AE5C70" w:rsidP="00AE5C70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 xml:space="preserve">CENNIK-WYKAZ asortymentowo ilościowy dla zadania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stanowi integralną część Formularza ofertowego.</w:t>
      </w:r>
    </w:p>
    <w:p w:rsidR="00C9305C" w:rsidRDefault="00C9305C" w:rsidP="00C9305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C9305C" w:rsidRDefault="00C9305C" w:rsidP="00C9305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3D4D97" w:rsidRPr="00C9305C" w:rsidRDefault="003D4D97" w:rsidP="003D4D97">
      <w:pPr>
        <w:spacing w:after="0" w:line="276" w:lineRule="auto"/>
        <w:jc w:val="both"/>
        <w:rPr>
          <w:b/>
        </w:rPr>
      </w:pP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II</w:t>
      </w:r>
      <w:r w:rsidRPr="00E5127F">
        <w:rPr>
          <w:rFonts w:ascii="Arial Black" w:eastAsia="Times New Roman" w:hAnsi="Arial Black" w:cs="Times New Roman"/>
          <w:b/>
          <w:i/>
          <w:u w:val="single"/>
          <w:lang w:eastAsia="pl-PL"/>
        </w:rPr>
        <w:t xml:space="preserve"> </w:t>
      </w: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kryterium</w:t>
      </w:r>
      <w:r w:rsidRPr="008D6372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 xml:space="preserve"> – 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>Okres udzielonej gwarancji „G” – waga 20%</w:t>
      </w:r>
    </w:p>
    <w:p w:rsidR="003D4D97" w:rsidRPr="000C0941" w:rsidRDefault="003D4D97" w:rsidP="003D4D97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4"/>
          <w:szCs w:val="24"/>
        </w:rPr>
      </w:pPr>
      <w:r w:rsidRPr="00E161C2">
        <w:rPr>
          <w:rFonts w:ascii="Arial Black" w:hAnsi="Arial Black"/>
          <w:b/>
          <w:sz w:val="20"/>
          <w:szCs w:val="20"/>
        </w:rPr>
        <w:t>Oświadczam, że na oferowany przedmiot zamówienia udzielam …………………… miesięcznej gwarancji</w:t>
      </w:r>
      <w:r>
        <w:rPr>
          <w:b/>
          <w:sz w:val="24"/>
          <w:szCs w:val="24"/>
        </w:rPr>
        <w:t xml:space="preserve"> </w:t>
      </w:r>
      <w:r w:rsidRPr="000C0941">
        <w:rPr>
          <w:i/>
          <w:sz w:val="20"/>
          <w:szCs w:val="20"/>
        </w:rPr>
        <w:t>(należy wpisać liczbę miesięcy).</w:t>
      </w:r>
    </w:p>
    <w:p w:rsidR="003D4D97" w:rsidRDefault="003D4D97" w:rsidP="003D4D97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3D4D97" w:rsidRDefault="003D4D97" w:rsidP="003D4D97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Za udzielony okres gwarancji zamawiający przyzna następujące wartości punktowe:</w:t>
      </w:r>
    </w:p>
    <w:p w:rsidR="003D4D97" w:rsidRPr="000C0941" w:rsidRDefault="003D4D97" w:rsidP="003D4D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0941">
        <w:rPr>
          <w:rFonts w:ascii="Times New Roman" w:hAnsi="Times New Roman" w:cs="Times New Roman"/>
          <w:lang w:eastAsia="zh-CN"/>
        </w:rPr>
        <w:t>12 miesięcy</w:t>
      </w:r>
      <w:r w:rsidRPr="000C0941">
        <w:rPr>
          <w:rFonts w:ascii="Times New Roman" w:hAnsi="Times New Roman" w:cs="Times New Roman"/>
          <w:lang w:eastAsia="zh-CN"/>
        </w:rPr>
        <w:tab/>
      </w:r>
      <w:r w:rsidRPr="000C0941">
        <w:rPr>
          <w:rFonts w:ascii="Times New Roman" w:hAnsi="Times New Roman" w:cs="Times New Roman"/>
          <w:lang w:eastAsia="zh-CN"/>
        </w:rPr>
        <w:tab/>
      </w:r>
      <w:r w:rsidRPr="000C0941">
        <w:rPr>
          <w:rFonts w:ascii="Times New Roman" w:hAnsi="Times New Roman" w:cs="Times New Roman"/>
          <w:lang w:eastAsia="zh-CN"/>
        </w:rPr>
        <w:tab/>
        <w:t>– 0 punktów</w:t>
      </w:r>
    </w:p>
    <w:p w:rsidR="003D4D97" w:rsidRPr="000C0941" w:rsidRDefault="003D4D97" w:rsidP="003D4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941">
        <w:rPr>
          <w:rFonts w:ascii="Times New Roman" w:hAnsi="Times New Roman" w:cs="Times New Roman"/>
          <w:lang w:eastAsia="zh-CN"/>
        </w:rPr>
        <w:tab/>
        <w:t xml:space="preserve">od 13 miesięcy do 16 miesięcy 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0C0941">
        <w:rPr>
          <w:rFonts w:ascii="Times New Roman" w:hAnsi="Times New Roman" w:cs="Times New Roman"/>
          <w:lang w:eastAsia="zh-CN"/>
        </w:rPr>
        <w:t>– 5 punktów</w:t>
      </w:r>
    </w:p>
    <w:p w:rsidR="003D4D97" w:rsidRPr="000C0941" w:rsidRDefault="003D4D97" w:rsidP="003D4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941">
        <w:rPr>
          <w:rFonts w:ascii="Times New Roman" w:hAnsi="Times New Roman" w:cs="Times New Roman"/>
          <w:lang w:eastAsia="zh-CN"/>
        </w:rPr>
        <w:tab/>
        <w:t>od 17 miesięcy do 20 miesięcy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0C0941">
        <w:rPr>
          <w:rFonts w:ascii="Times New Roman" w:hAnsi="Times New Roman" w:cs="Times New Roman"/>
          <w:lang w:eastAsia="zh-CN"/>
        </w:rPr>
        <w:t xml:space="preserve"> – 10 punktów</w:t>
      </w:r>
    </w:p>
    <w:p w:rsidR="003D4D97" w:rsidRPr="000C0941" w:rsidRDefault="003D4D97" w:rsidP="003D4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941">
        <w:rPr>
          <w:rFonts w:ascii="Times New Roman" w:hAnsi="Times New Roman" w:cs="Times New Roman"/>
          <w:lang w:eastAsia="zh-CN"/>
        </w:rPr>
        <w:lastRenderedPageBreak/>
        <w:tab/>
        <w:t xml:space="preserve">od 21 miesięcy do 23 miesięcy 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0C0941">
        <w:rPr>
          <w:rFonts w:ascii="Times New Roman" w:hAnsi="Times New Roman" w:cs="Times New Roman"/>
          <w:lang w:eastAsia="zh-CN"/>
        </w:rPr>
        <w:t>– 15 punktów</w:t>
      </w:r>
    </w:p>
    <w:p w:rsidR="003D4D97" w:rsidRPr="000C0941" w:rsidRDefault="003D4D97" w:rsidP="003D4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941">
        <w:rPr>
          <w:rFonts w:ascii="Times New Roman" w:hAnsi="Times New Roman" w:cs="Times New Roman"/>
          <w:lang w:eastAsia="zh-CN"/>
        </w:rPr>
        <w:tab/>
        <w:t>od 24 miesięcy i więcej</w:t>
      </w:r>
      <w:r w:rsidRPr="000C0941">
        <w:rPr>
          <w:rFonts w:ascii="Times New Roman" w:hAnsi="Times New Roman" w:cs="Times New Roman"/>
          <w:lang w:eastAsia="zh-CN"/>
        </w:rPr>
        <w:tab/>
      </w:r>
      <w:r w:rsidRPr="000C0941">
        <w:rPr>
          <w:rFonts w:ascii="Times New Roman" w:hAnsi="Times New Roman" w:cs="Times New Roman"/>
          <w:lang w:eastAsia="zh-CN"/>
        </w:rPr>
        <w:tab/>
        <w:t>– 20 punktów</w:t>
      </w:r>
    </w:p>
    <w:p w:rsidR="003D4D97" w:rsidRPr="000C0941" w:rsidRDefault="003D4D97" w:rsidP="003D4D97">
      <w:pPr>
        <w:pStyle w:val="Standard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0C0941">
        <w:rPr>
          <w:rFonts w:ascii="Times New Roman" w:hAnsi="Times New Roman" w:cs="Times New Roman"/>
          <w:sz w:val="20"/>
          <w:szCs w:val="20"/>
        </w:rPr>
        <w:t>(gwarancja musi obejmować pełne miesiące)</w:t>
      </w:r>
    </w:p>
    <w:p w:rsidR="003D4D97" w:rsidRDefault="003D4D97" w:rsidP="003D4D97">
      <w:pPr>
        <w:pStyle w:val="Standard"/>
        <w:spacing w:line="276" w:lineRule="auto"/>
        <w:ind w:left="340"/>
        <w:jc w:val="both"/>
        <w:rPr>
          <w:sz w:val="22"/>
          <w:szCs w:val="22"/>
        </w:rPr>
      </w:pPr>
    </w:p>
    <w:p w:rsidR="003D4D97" w:rsidRDefault="003D4D97" w:rsidP="003D4D9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Oferty zawierające okres udzielonej gwarancji krótszy niż 12 miesięcy zostaną odrzucone, jako niezgodne z warunkami zamówienia.</w:t>
      </w:r>
    </w:p>
    <w:p w:rsidR="003D4D97" w:rsidRDefault="003D4D97" w:rsidP="003D4D9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 przypadku niewpisania przez wykonawcę okresu udzielonej gwarancji wykonawca zobowiązany jest udzielić zamawiającemu gwarancji na okres 12 miesięcy i do wyliczenia i przyznania ofercie punktacji przyjęte zostanie 12 miesięcy.</w:t>
      </w:r>
    </w:p>
    <w:p w:rsidR="003D4D97" w:rsidRDefault="003D4D97" w:rsidP="003D4D97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3D4D97" w:rsidRDefault="003D4D97" w:rsidP="003D4D97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3D4D97" w:rsidRPr="00E161C2" w:rsidRDefault="003D4D97" w:rsidP="003D4D97">
      <w:pPr>
        <w:spacing w:after="0" w:line="276" w:lineRule="auto"/>
        <w:jc w:val="both"/>
        <w:rPr>
          <w:u w:val="single"/>
        </w:rPr>
      </w:pPr>
      <w:r w:rsidRPr="00E161C2">
        <w:rPr>
          <w:rFonts w:ascii="Arial Black" w:hAnsi="Arial Black" w:cs="Times New Roman"/>
          <w:b/>
          <w:u w:val="single"/>
        </w:rPr>
        <w:t xml:space="preserve">III kryterium - </w:t>
      </w:r>
      <w:r w:rsidRPr="00E161C2">
        <w:rPr>
          <w:rFonts w:ascii="Arial Black" w:hAnsi="Arial Black"/>
          <w:b/>
          <w:bCs/>
          <w:iCs/>
          <w:color w:val="000000"/>
          <w:u w:val="single"/>
        </w:rPr>
        <w:t>Czas dostawy częściowej „D” – waga 20%</w:t>
      </w:r>
    </w:p>
    <w:p w:rsidR="003D4D97" w:rsidRPr="008D6372" w:rsidRDefault="003D4D97" w:rsidP="003D4D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6372">
        <w:rPr>
          <w:rFonts w:ascii="Arial Black" w:hAnsi="Arial Black" w:cs="Times New Roman"/>
          <w:b/>
          <w:sz w:val="20"/>
          <w:szCs w:val="20"/>
        </w:rPr>
        <w:t xml:space="preserve">Oświadczam, że </w:t>
      </w:r>
      <w:r>
        <w:rPr>
          <w:rFonts w:ascii="Arial Black" w:hAnsi="Arial Black" w:cs="Times New Roman"/>
          <w:b/>
          <w:sz w:val="20"/>
          <w:szCs w:val="20"/>
        </w:rPr>
        <w:t xml:space="preserve">dostarczę przedmiot zamówienia w terminie </w:t>
      </w:r>
      <w:r w:rsidRPr="008D6372">
        <w:rPr>
          <w:rFonts w:ascii="Arial Black" w:hAnsi="Arial Black" w:cs="Times New Roman"/>
          <w:b/>
          <w:sz w:val="20"/>
          <w:szCs w:val="20"/>
        </w:rPr>
        <w:t>……</w:t>
      </w:r>
      <w:r>
        <w:rPr>
          <w:rFonts w:ascii="Arial Black" w:hAnsi="Arial Black" w:cs="Times New Roman"/>
          <w:b/>
          <w:sz w:val="20"/>
          <w:szCs w:val="20"/>
        </w:rPr>
        <w:t>….</w:t>
      </w:r>
      <w:r w:rsidRPr="008D6372">
        <w:rPr>
          <w:rFonts w:ascii="Arial Black" w:hAnsi="Arial Black" w:cs="Times New Roman"/>
          <w:b/>
          <w:sz w:val="20"/>
          <w:szCs w:val="20"/>
        </w:rPr>
        <w:t xml:space="preserve">………  </w:t>
      </w:r>
      <w:r>
        <w:rPr>
          <w:rFonts w:ascii="Arial Black" w:hAnsi="Arial Black" w:cs="Times New Roman"/>
          <w:b/>
          <w:sz w:val="20"/>
          <w:szCs w:val="20"/>
        </w:rPr>
        <w:t xml:space="preserve">dni roboczych </w:t>
      </w:r>
      <w:r w:rsidRPr="003D4D97">
        <w:rPr>
          <w:rFonts w:ascii="Times New Roman" w:hAnsi="Times New Roman" w:cs="Times New Roman"/>
          <w:i/>
          <w:sz w:val="20"/>
          <w:szCs w:val="20"/>
        </w:rPr>
        <w:t>(należy wpisać liczbę dni nie większą niż 5 dni roboczych).</w:t>
      </w:r>
    </w:p>
    <w:p w:rsidR="003D4D97" w:rsidRPr="003D4D97" w:rsidRDefault="003D4D97" w:rsidP="003D4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  <w:kern w:val="2"/>
        </w:rPr>
        <w:t xml:space="preserve">Za zaoferowany czas realizacji dostaw częściowych zamawiający przyzna następujące wartości punktowe: </w:t>
      </w:r>
    </w:p>
    <w:p w:rsidR="003D4D97" w:rsidRPr="003D4D97" w:rsidRDefault="003D4D97" w:rsidP="003D4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  <w:kern w:val="2"/>
        </w:rPr>
        <w:t>do 3 dni roboczych</w:t>
      </w:r>
      <w:r w:rsidRPr="003D4D97">
        <w:rPr>
          <w:rFonts w:ascii="Times New Roman" w:hAnsi="Times New Roman" w:cs="Times New Roman"/>
          <w:kern w:val="2"/>
        </w:rPr>
        <w:tab/>
        <w:t>– 20 punktów</w:t>
      </w:r>
    </w:p>
    <w:p w:rsidR="003D4D97" w:rsidRPr="003D4D97" w:rsidRDefault="003D4D97" w:rsidP="003D4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  <w:kern w:val="2"/>
        </w:rPr>
        <w:t>4 dni robocze</w:t>
      </w:r>
      <w:r w:rsidRPr="003D4D97">
        <w:rPr>
          <w:rFonts w:ascii="Times New Roman" w:hAnsi="Times New Roman" w:cs="Times New Roman"/>
          <w:kern w:val="2"/>
        </w:rPr>
        <w:tab/>
      </w:r>
      <w:r w:rsidRPr="003D4D97">
        <w:rPr>
          <w:rFonts w:ascii="Times New Roman" w:hAnsi="Times New Roman" w:cs="Times New Roman"/>
          <w:kern w:val="2"/>
        </w:rPr>
        <w:tab/>
        <w:t>– 10 punktów</w:t>
      </w:r>
    </w:p>
    <w:p w:rsidR="003D4D97" w:rsidRPr="003D4D97" w:rsidRDefault="003D4D97" w:rsidP="003D4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  <w:kern w:val="2"/>
        </w:rPr>
        <w:t>5 dni roboczych</w:t>
      </w:r>
      <w:r w:rsidRPr="003D4D97">
        <w:rPr>
          <w:rFonts w:ascii="Times New Roman" w:hAnsi="Times New Roman" w:cs="Times New Roman"/>
          <w:kern w:val="2"/>
        </w:rPr>
        <w:tab/>
        <w:t>– 0 punktów</w:t>
      </w:r>
    </w:p>
    <w:p w:rsidR="003D4D97" w:rsidRDefault="003D4D97" w:rsidP="003D4D97">
      <w:pPr>
        <w:spacing w:line="276" w:lineRule="auto"/>
        <w:jc w:val="both"/>
        <w:rPr>
          <w:rFonts w:ascii="Liberation Serif" w:hAnsi="Liberation Serif"/>
        </w:rPr>
      </w:pPr>
    </w:p>
    <w:p w:rsidR="003D4D97" w:rsidRPr="003D4D97" w:rsidRDefault="003D4D97" w:rsidP="003D4D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  <w:kern w:val="2"/>
          <w:shd w:val="clear" w:color="auto" w:fill="FFFFFF"/>
        </w:rPr>
        <w:t xml:space="preserve">Oferty zawierające czas dostawy częściowej dłuższy niż 5 dni roboczych będą podlegały odrzuceniu, jako niezgodne z warunkami zamówienia. </w:t>
      </w:r>
    </w:p>
    <w:p w:rsidR="003D4D97" w:rsidRPr="003D4D97" w:rsidRDefault="003D4D97" w:rsidP="003D4D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</w:rPr>
        <w:t xml:space="preserve">W przypadku nie wpisania przez </w:t>
      </w:r>
      <w:r>
        <w:rPr>
          <w:rFonts w:ascii="Times New Roman" w:hAnsi="Times New Roman" w:cs="Times New Roman"/>
        </w:rPr>
        <w:t>w</w:t>
      </w:r>
      <w:r w:rsidRPr="003D4D97">
        <w:rPr>
          <w:rFonts w:ascii="Times New Roman" w:hAnsi="Times New Roman" w:cs="Times New Roman"/>
        </w:rPr>
        <w:t xml:space="preserve">ykonawcę </w:t>
      </w:r>
      <w:r w:rsidRPr="003D4D97">
        <w:rPr>
          <w:rFonts w:ascii="Times New Roman" w:hAnsi="Times New Roman" w:cs="Times New Roman"/>
          <w:kern w:val="2"/>
          <w:shd w:val="clear" w:color="auto" w:fill="FFFFFF"/>
        </w:rPr>
        <w:t>czasu dostawy częściowej</w:t>
      </w:r>
      <w:r w:rsidRPr="003D4D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</w:t>
      </w:r>
      <w:r w:rsidRPr="003D4D97">
        <w:rPr>
          <w:rFonts w:ascii="Times New Roman" w:hAnsi="Times New Roman" w:cs="Times New Roman"/>
        </w:rPr>
        <w:t xml:space="preserve">amawiający do oceny badanej oferty </w:t>
      </w:r>
      <w:r>
        <w:rPr>
          <w:rFonts w:ascii="Times New Roman" w:hAnsi="Times New Roman" w:cs="Times New Roman"/>
        </w:rPr>
        <w:t xml:space="preserve">i przyznania ofercie punktacji </w:t>
      </w:r>
      <w:r w:rsidRPr="003D4D97">
        <w:rPr>
          <w:rFonts w:ascii="Times New Roman" w:hAnsi="Times New Roman" w:cs="Times New Roman"/>
        </w:rPr>
        <w:t>przyjmie 5 dni roboczych</w:t>
      </w:r>
      <w:r>
        <w:rPr>
          <w:rFonts w:ascii="Times New Roman" w:hAnsi="Times New Roman" w:cs="Times New Roman"/>
        </w:rPr>
        <w:t>.</w:t>
      </w:r>
    </w:p>
    <w:p w:rsidR="003B29E3" w:rsidRDefault="003B29E3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AE5C70" w:rsidRDefault="00AE5C70" w:rsidP="00AE5C70">
      <w:pPr>
        <w:jc w:val="both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ZADANIE NR 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3</w:t>
      </w:r>
    </w:p>
    <w:p w:rsidR="003D4D97" w:rsidRPr="009D21CA" w:rsidRDefault="00AE5C70" w:rsidP="00AE5C70">
      <w:pPr>
        <w:jc w:val="both"/>
        <w:rPr>
          <w:rFonts w:ascii="Arial Black" w:eastAsia="Arial Unicode MS" w:hAnsi="Arial Black" w:cs="Times New Roman"/>
          <w:b/>
          <w:color w:val="000000" w:themeColor="text1"/>
          <w:sz w:val="20"/>
          <w:szCs w:val="20"/>
        </w:rPr>
      </w:pPr>
      <w:r w:rsidRPr="009D21CA">
        <w:rPr>
          <w:rFonts w:ascii="Arial Black" w:hAnsi="Arial Black" w:cs="Times New Roman"/>
          <w:bCs/>
          <w:iCs/>
          <w:color w:val="000000"/>
          <w:sz w:val="20"/>
          <w:szCs w:val="20"/>
        </w:rPr>
        <w:t>Zakup i dostawa ogumienia zimowego do pojazdów osobowo-terenowych, furgonów, pozostałe będących na stanie KWP z siedzibą w Radomiu.</w:t>
      </w:r>
    </w:p>
    <w:p w:rsidR="00AE5C70" w:rsidRPr="003D4D97" w:rsidRDefault="00AE5C70" w:rsidP="00AE5C70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3D4D97">
        <w:rPr>
          <w:rFonts w:ascii="Arial Black" w:hAnsi="Arial Black" w:cs="Times New Roman"/>
          <w:b/>
          <w:color w:val="000000" w:themeColor="text1"/>
          <w:u w:val="single"/>
        </w:rPr>
        <w:t>I Kryterium - Cena oferty brutto „C” 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AE5C70" w:rsidTr="00DC1276">
        <w:trPr>
          <w:trHeight w:val="510"/>
          <w:jc w:val="center"/>
        </w:trPr>
        <w:tc>
          <w:tcPr>
            <w:tcW w:w="1777" w:type="pct"/>
            <w:vAlign w:val="center"/>
          </w:tcPr>
          <w:p w:rsidR="00AE5C70" w:rsidRDefault="00AE5C70" w:rsidP="00DC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70" w:rsidRDefault="00AE5C70" w:rsidP="00DC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AE5C70" w:rsidRPr="00B92ABE" w:rsidRDefault="00AE5C70" w:rsidP="00DC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AE5C70" w:rsidRDefault="00AE5C70" w:rsidP="00DC1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C70" w:rsidTr="00DC1276">
        <w:trPr>
          <w:trHeight w:val="498"/>
          <w:jc w:val="center"/>
        </w:trPr>
        <w:tc>
          <w:tcPr>
            <w:tcW w:w="1777" w:type="pct"/>
            <w:vAlign w:val="center"/>
          </w:tcPr>
          <w:p w:rsidR="00AE5C70" w:rsidRDefault="00AE5C70" w:rsidP="00DC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70" w:rsidRDefault="00AE5C70" w:rsidP="00DC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AE5C70" w:rsidRPr="00B92ABE" w:rsidRDefault="00AE5C70" w:rsidP="00DC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AE5C70" w:rsidRDefault="00AE5C70" w:rsidP="00DC1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C70" w:rsidTr="00DC1276">
        <w:trPr>
          <w:trHeight w:val="522"/>
          <w:jc w:val="center"/>
        </w:trPr>
        <w:tc>
          <w:tcPr>
            <w:tcW w:w="1777" w:type="pct"/>
            <w:vAlign w:val="center"/>
          </w:tcPr>
          <w:p w:rsidR="00AE5C70" w:rsidRDefault="00AE5C70" w:rsidP="00DC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70" w:rsidRDefault="00AE5C70" w:rsidP="00DC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AE5C70" w:rsidRPr="00B92ABE" w:rsidRDefault="00AE5C70" w:rsidP="00DC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AE5C70" w:rsidRDefault="00AE5C70" w:rsidP="00DC1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C70" w:rsidTr="00DC1276">
        <w:trPr>
          <w:trHeight w:val="522"/>
          <w:jc w:val="center"/>
        </w:trPr>
        <w:tc>
          <w:tcPr>
            <w:tcW w:w="1777" w:type="pct"/>
            <w:vAlign w:val="center"/>
          </w:tcPr>
          <w:p w:rsidR="00AE5C70" w:rsidRDefault="00AE5C70" w:rsidP="00DC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70" w:rsidRDefault="00AE5C70" w:rsidP="00DC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AE5C70" w:rsidRPr="00B92ABE" w:rsidRDefault="00AE5C70" w:rsidP="00DC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AE5C70" w:rsidRDefault="00AE5C70" w:rsidP="00DC1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C70" w:rsidRDefault="00AE5C70" w:rsidP="00AE5C70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E5C70" w:rsidRPr="00AE5C70" w:rsidRDefault="00AE5C70" w:rsidP="00AE5C70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 xml:space="preserve">Cena wyliczona w CENNIKU – WYKAZIE asortymentowo ilościowym dla zadania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tj. załączniku nr 1.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do SWZ powinna być tożsama z ceną wpisaną do Formularza oferty. </w:t>
      </w:r>
    </w:p>
    <w:p w:rsidR="00AE5C70" w:rsidRPr="00AE5C70" w:rsidRDefault="00AE5C70" w:rsidP="00AE5C70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 xml:space="preserve">CENNIK-WYKAZ asortymentowo ilościowy dla zadania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stanowi integralną część Formularza ofertowego.</w:t>
      </w:r>
    </w:p>
    <w:p w:rsidR="00AE5C70" w:rsidRDefault="00AE5C70" w:rsidP="00AE5C70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E5C70" w:rsidRDefault="00AE5C70" w:rsidP="00AE5C70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E5C70" w:rsidRPr="00C9305C" w:rsidRDefault="00AE5C70" w:rsidP="00AE5C70">
      <w:pPr>
        <w:spacing w:after="0" w:line="276" w:lineRule="auto"/>
        <w:jc w:val="both"/>
        <w:rPr>
          <w:b/>
        </w:rPr>
      </w:pP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lastRenderedPageBreak/>
        <w:t>II</w:t>
      </w:r>
      <w:r w:rsidRPr="00E5127F">
        <w:rPr>
          <w:rFonts w:ascii="Arial Black" w:eastAsia="Times New Roman" w:hAnsi="Arial Black" w:cs="Times New Roman"/>
          <w:b/>
          <w:i/>
          <w:u w:val="single"/>
          <w:lang w:eastAsia="pl-PL"/>
        </w:rPr>
        <w:t xml:space="preserve"> </w:t>
      </w:r>
      <w:r w:rsidRPr="00E5127F">
        <w:rPr>
          <w:rFonts w:ascii="Arial Black" w:eastAsia="Times New Roman" w:hAnsi="Arial Black" w:cs="Times New Roman"/>
          <w:b/>
          <w:u w:val="single"/>
          <w:lang w:eastAsia="pl-PL"/>
        </w:rPr>
        <w:t>kryterium</w:t>
      </w:r>
      <w:r w:rsidRPr="008D6372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 xml:space="preserve"> – </w:t>
      </w:r>
      <w:r w:rsidRPr="00E5127F">
        <w:rPr>
          <w:rFonts w:ascii="Arial Black" w:hAnsi="Arial Black"/>
          <w:b/>
          <w:bCs/>
          <w:iCs/>
          <w:color w:val="000000"/>
          <w:u w:val="single"/>
        </w:rPr>
        <w:t>Okres udzielonej gwarancji „G” – waga 20%</w:t>
      </w:r>
    </w:p>
    <w:p w:rsidR="00AE5C70" w:rsidRPr="000C0941" w:rsidRDefault="00AE5C70" w:rsidP="00AE5C70">
      <w:pPr>
        <w:pStyle w:val="Tekstpodstawowywcity31"/>
        <w:tabs>
          <w:tab w:val="left" w:pos="5236"/>
        </w:tabs>
        <w:spacing w:after="0" w:line="276" w:lineRule="auto"/>
        <w:ind w:left="0"/>
        <w:jc w:val="both"/>
        <w:rPr>
          <w:b/>
          <w:sz w:val="24"/>
          <w:szCs w:val="24"/>
        </w:rPr>
      </w:pPr>
      <w:r w:rsidRPr="00E161C2">
        <w:rPr>
          <w:rFonts w:ascii="Arial Black" w:hAnsi="Arial Black"/>
          <w:b/>
          <w:sz w:val="20"/>
          <w:szCs w:val="20"/>
        </w:rPr>
        <w:t>Oświadczam, że na oferowany przedmiot zamówienia udzielam …………………… miesięcznej gwarancji</w:t>
      </w:r>
      <w:r>
        <w:rPr>
          <w:b/>
          <w:sz w:val="24"/>
          <w:szCs w:val="24"/>
        </w:rPr>
        <w:t xml:space="preserve"> </w:t>
      </w:r>
      <w:r w:rsidRPr="000C0941">
        <w:rPr>
          <w:i/>
          <w:sz w:val="20"/>
          <w:szCs w:val="20"/>
        </w:rPr>
        <w:t>(należy wpisać liczbę miesięcy).</w:t>
      </w:r>
    </w:p>
    <w:p w:rsidR="00AE5C70" w:rsidRDefault="00AE5C70" w:rsidP="00AE5C70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AE5C70" w:rsidRDefault="00AE5C70" w:rsidP="00AE5C70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Za udzielony okres gwarancji zamawiający przyzna następujące wartości punktowe:</w:t>
      </w:r>
    </w:p>
    <w:p w:rsidR="00AE5C70" w:rsidRPr="000C0941" w:rsidRDefault="00AE5C70" w:rsidP="00AE5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0941">
        <w:rPr>
          <w:rFonts w:ascii="Times New Roman" w:hAnsi="Times New Roman" w:cs="Times New Roman"/>
          <w:lang w:eastAsia="zh-CN"/>
        </w:rPr>
        <w:t>12 miesięcy</w:t>
      </w:r>
      <w:r w:rsidRPr="000C0941">
        <w:rPr>
          <w:rFonts w:ascii="Times New Roman" w:hAnsi="Times New Roman" w:cs="Times New Roman"/>
          <w:lang w:eastAsia="zh-CN"/>
        </w:rPr>
        <w:tab/>
      </w:r>
      <w:r w:rsidRPr="000C0941">
        <w:rPr>
          <w:rFonts w:ascii="Times New Roman" w:hAnsi="Times New Roman" w:cs="Times New Roman"/>
          <w:lang w:eastAsia="zh-CN"/>
        </w:rPr>
        <w:tab/>
      </w:r>
      <w:r w:rsidRPr="000C0941">
        <w:rPr>
          <w:rFonts w:ascii="Times New Roman" w:hAnsi="Times New Roman" w:cs="Times New Roman"/>
          <w:lang w:eastAsia="zh-CN"/>
        </w:rPr>
        <w:tab/>
        <w:t>– 0 punktów</w:t>
      </w:r>
    </w:p>
    <w:p w:rsidR="00AE5C70" w:rsidRPr="000C0941" w:rsidRDefault="00AE5C70" w:rsidP="00AE5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941">
        <w:rPr>
          <w:rFonts w:ascii="Times New Roman" w:hAnsi="Times New Roman" w:cs="Times New Roman"/>
          <w:lang w:eastAsia="zh-CN"/>
        </w:rPr>
        <w:tab/>
        <w:t xml:space="preserve">od 13 miesięcy do 16 miesięcy 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0C0941">
        <w:rPr>
          <w:rFonts w:ascii="Times New Roman" w:hAnsi="Times New Roman" w:cs="Times New Roman"/>
          <w:lang w:eastAsia="zh-CN"/>
        </w:rPr>
        <w:t>– 5 punktów</w:t>
      </w:r>
    </w:p>
    <w:p w:rsidR="00AE5C70" w:rsidRPr="000C0941" w:rsidRDefault="00AE5C70" w:rsidP="00AE5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941">
        <w:rPr>
          <w:rFonts w:ascii="Times New Roman" w:hAnsi="Times New Roman" w:cs="Times New Roman"/>
          <w:lang w:eastAsia="zh-CN"/>
        </w:rPr>
        <w:tab/>
        <w:t>od 17 miesięcy do 20 miesięcy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0C0941">
        <w:rPr>
          <w:rFonts w:ascii="Times New Roman" w:hAnsi="Times New Roman" w:cs="Times New Roman"/>
          <w:lang w:eastAsia="zh-CN"/>
        </w:rPr>
        <w:t xml:space="preserve"> – 10 punktów</w:t>
      </w:r>
    </w:p>
    <w:p w:rsidR="00AE5C70" w:rsidRPr="000C0941" w:rsidRDefault="00AE5C70" w:rsidP="00AE5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941">
        <w:rPr>
          <w:rFonts w:ascii="Times New Roman" w:hAnsi="Times New Roman" w:cs="Times New Roman"/>
          <w:lang w:eastAsia="zh-CN"/>
        </w:rPr>
        <w:tab/>
        <w:t xml:space="preserve">od 21 miesięcy do 23 miesięcy 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0C0941">
        <w:rPr>
          <w:rFonts w:ascii="Times New Roman" w:hAnsi="Times New Roman" w:cs="Times New Roman"/>
          <w:lang w:eastAsia="zh-CN"/>
        </w:rPr>
        <w:t>– 15 punktów</w:t>
      </w:r>
    </w:p>
    <w:p w:rsidR="00AE5C70" w:rsidRPr="000C0941" w:rsidRDefault="00AE5C70" w:rsidP="00AE5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941">
        <w:rPr>
          <w:rFonts w:ascii="Times New Roman" w:hAnsi="Times New Roman" w:cs="Times New Roman"/>
          <w:lang w:eastAsia="zh-CN"/>
        </w:rPr>
        <w:tab/>
        <w:t>od 24 miesięcy i więcej</w:t>
      </w:r>
      <w:r w:rsidRPr="000C0941">
        <w:rPr>
          <w:rFonts w:ascii="Times New Roman" w:hAnsi="Times New Roman" w:cs="Times New Roman"/>
          <w:lang w:eastAsia="zh-CN"/>
        </w:rPr>
        <w:tab/>
      </w:r>
      <w:r w:rsidRPr="000C0941">
        <w:rPr>
          <w:rFonts w:ascii="Times New Roman" w:hAnsi="Times New Roman" w:cs="Times New Roman"/>
          <w:lang w:eastAsia="zh-CN"/>
        </w:rPr>
        <w:tab/>
        <w:t>– 20 punktów</w:t>
      </w:r>
    </w:p>
    <w:p w:rsidR="00AE5C70" w:rsidRPr="000C0941" w:rsidRDefault="00AE5C70" w:rsidP="00AE5C70">
      <w:pPr>
        <w:pStyle w:val="Standard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0C0941">
        <w:rPr>
          <w:rFonts w:ascii="Times New Roman" w:hAnsi="Times New Roman" w:cs="Times New Roman"/>
          <w:sz w:val="20"/>
          <w:szCs w:val="20"/>
        </w:rPr>
        <w:t>(gwarancja musi obejmować pełne miesiące)</w:t>
      </w:r>
    </w:p>
    <w:p w:rsidR="00AE5C70" w:rsidRDefault="00AE5C70" w:rsidP="00AE5C70">
      <w:pPr>
        <w:pStyle w:val="Standard"/>
        <w:spacing w:line="276" w:lineRule="auto"/>
        <w:ind w:left="340"/>
        <w:jc w:val="both"/>
        <w:rPr>
          <w:sz w:val="22"/>
          <w:szCs w:val="22"/>
        </w:rPr>
      </w:pPr>
    </w:p>
    <w:p w:rsidR="00AE5C70" w:rsidRDefault="00AE5C70" w:rsidP="00AE5C7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Oferty zawierające okres udzielonej gwarancji krótszy niż 12 miesięcy zostaną odrzucone, jako niezgodne z warunkami zamówienia.</w:t>
      </w:r>
    </w:p>
    <w:p w:rsidR="00AE5C70" w:rsidRDefault="00AE5C70" w:rsidP="00AE5C7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 przypadku niewpisania przez wykonawcę okresu udzielonej gwarancji wykonawca zobowiązany jest udzielić zamawiającemu gwarancji na okres 12 miesięcy i do wyliczenia i przyznania ofercie punktacji przyjęte zostanie 12 miesięcy.</w:t>
      </w:r>
    </w:p>
    <w:p w:rsidR="00AE5C70" w:rsidRDefault="00AE5C70" w:rsidP="00AE5C70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AE5C70" w:rsidRDefault="00AE5C70" w:rsidP="00AE5C70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AE5C70" w:rsidRPr="00E161C2" w:rsidRDefault="00AE5C70" w:rsidP="00AE5C70">
      <w:pPr>
        <w:spacing w:after="0" w:line="276" w:lineRule="auto"/>
        <w:jc w:val="both"/>
        <w:rPr>
          <w:u w:val="single"/>
        </w:rPr>
      </w:pPr>
      <w:r w:rsidRPr="00E161C2">
        <w:rPr>
          <w:rFonts w:ascii="Arial Black" w:hAnsi="Arial Black" w:cs="Times New Roman"/>
          <w:b/>
          <w:u w:val="single"/>
        </w:rPr>
        <w:t xml:space="preserve">III kryterium - </w:t>
      </w:r>
      <w:r w:rsidRPr="00E161C2">
        <w:rPr>
          <w:rFonts w:ascii="Arial Black" w:hAnsi="Arial Black"/>
          <w:b/>
          <w:bCs/>
          <w:iCs/>
          <w:color w:val="000000"/>
          <w:u w:val="single"/>
        </w:rPr>
        <w:t>Czas dostawy częściowej „D” – waga 20%</w:t>
      </w:r>
    </w:p>
    <w:p w:rsidR="00AE5C70" w:rsidRPr="008D6372" w:rsidRDefault="00AE5C70" w:rsidP="00AE5C7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6372">
        <w:rPr>
          <w:rFonts w:ascii="Arial Black" w:hAnsi="Arial Black" w:cs="Times New Roman"/>
          <w:b/>
          <w:sz w:val="20"/>
          <w:szCs w:val="20"/>
        </w:rPr>
        <w:t xml:space="preserve">Oświadczam, że </w:t>
      </w:r>
      <w:r>
        <w:rPr>
          <w:rFonts w:ascii="Arial Black" w:hAnsi="Arial Black" w:cs="Times New Roman"/>
          <w:b/>
          <w:sz w:val="20"/>
          <w:szCs w:val="20"/>
        </w:rPr>
        <w:t xml:space="preserve">dostarczę przedmiot zamówienia w terminie </w:t>
      </w:r>
      <w:r w:rsidRPr="008D6372">
        <w:rPr>
          <w:rFonts w:ascii="Arial Black" w:hAnsi="Arial Black" w:cs="Times New Roman"/>
          <w:b/>
          <w:sz w:val="20"/>
          <w:szCs w:val="20"/>
        </w:rPr>
        <w:t>……</w:t>
      </w:r>
      <w:r>
        <w:rPr>
          <w:rFonts w:ascii="Arial Black" w:hAnsi="Arial Black" w:cs="Times New Roman"/>
          <w:b/>
          <w:sz w:val="20"/>
          <w:szCs w:val="20"/>
        </w:rPr>
        <w:t>….</w:t>
      </w:r>
      <w:r w:rsidRPr="008D6372">
        <w:rPr>
          <w:rFonts w:ascii="Arial Black" w:hAnsi="Arial Black" w:cs="Times New Roman"/>
          <w:b/>
          <w:sz w:val="20"/>
          <w:szCs w:val="20"/>
        </w:rPr>
        <w:t xml:space="preserve">………  </w:t>
      </w:r>
      <w:r>
        <w:rPr>
          <w:rFonts w:ascii="Arial Black" w:hAnsi="Arial Black" w:cs="Times New Roman"/>
          <w:b/>
          <w:sz w:val="20"/>
          <w:szCs w:val="20"/>
        </w:rPr>
        <w:t xml:space="preserve">dni roboczych </w:t>
      </w:r>
      <w:r w:rsidRPr="003D4D97">
        <w:rPr>
          <w:rFonts w:ascii="Times New Roman" w:hAnsi="Times New Roman" w:cs="Times New Roman"/>
          <w:i/>
          <w:sz w:val="20"/>
          <w:szCs w:val="20"/>
        </w:rPr>
        <w:t>(należy wpisać liczbę dni nie większą niż 5 dni roboczych).</w:t>
      </w:r>
    </w:p>
    <w:p w:rsidR="00AE5C70" w:rsidRPr="003D4D97" w:rsidRDefault="00AE5C70" w:rsidP="00AE5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  <w:kern w:val="2"/>
        </w:rPr>
        <w:t xml:space="preserve">Za zaoferowany czas realizacji dostaw częściowych zamawiający przyzna następujące wartości punktowe: </w:t>
      </w:r>
    </w:p>
    <w:p w:rsidR="00AE5C70" w:rsidRPr="003D4D97" w:rsidRDefault="00AE5C70" w:rsidP="00AE5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  <w:kern w:val="2"/>
        </w:rPr>
        <w:t>do 3 dni roboczych</w:t>
      </w:r>
      <w:r w:rsidRPr="003D4D97">
        <w:rPr>
          <w:rFonts w:ascii="Times New Roman" w:hAnsi="Times New Roman" w:cs="Times New Roman"/>
          <w:kern w:val="2"/>
        </w:rPr>
        <w:tab/>
        <w:t>– 20 punktów</w:t>
      </w:r>
    </w:p>
    <w:p w:rsidR="00AE5C70" w:rsidRPr="003D4D97" w:rsidRDefault="00AE5C70" w:rsidP="00AE5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  <w:kern w:val="2"/>
        </w:rPr>
        <w:t>4 dni robocze</w:t>
      </w:r>
      <w:r w:rsidRPr="003D4D97">
        <w:rPr>
          <w:rFonts w:ascii="Times New Roman" w:hAnsi="Times New Roman" w:cs="Times New Roman"/>
          <w:kern w:val="2"/>
        </w:rPr>
        <w:tab/>
      </w:r>
      <w:r w:rsidRPr="003D4D97">
        <w:rPr>
          <w:rFonts w:ascii="Times New Roman" w:hAnsi="Times New Roman" w:cs="Times New Roman"/>
          <w:kern w:val="2"/>
        </w:rPr>
        <w:tab/>
        <w:t>– 10 punktów</w:t>
      </w:r>
    </w:p>
    <w:p w:rsidR="00AE5C70" w:rsidRPr="003D4D97" w:rsidRDefault="00AE5C70" w:rsidP="00AE5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  <w:kern w:val="2"/>
        </w:rPr>
        <w:t>5 dni roboczych</w:t>
      </w:r>
      <w:r w:rsidRPr="003D4D97">
        <w:rPr>
          <w:rFonts w:ascii="Times New Roman" w:hAnsi="Times New Roman" w:cs="Times New Roman"/>
          <w:kern w:val="2"/>
        </w:rPr>
        <w:tab/>
        <w:t>– 0 punktów</w:t>
      </w:r>
    </w:p>
    <w:p w:rsidR="00AE5C70" w:rsidRDefault="00AE5C70" w:rsidP="00AE5C70">
      <w:pPr>
        <w:spacing w:line="276" w:lineRule="auto"/>
        <w:jc w:val="both"/>
        <w:rPr>
          <w:rFonts w:ascii="Liberation Serif" w:hAnsi="Liberation Serif"/>
        </w:rPr>
      </w:pPr>
    </w:p>
    <w:p w:rsidR="00AE5C70" w:rsidRPr="003D4D97" w:rsidRDefault="00AE5C70" w:rsidP="00AE5C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  <w:kern w:val="2"/>
          <w:shd w:val="clear" w:color="auto" w:fill="FFFFFF"/>
        </w:rPr>
        <w:t xml:space="preserve">Oferty zawierające czas dostawy częściowej dłuższy niż 5 dni roboczych będą podlegały odrzuceniu, jako niezgodne z warunkami zamówienia. </w:t>
      </w:r>
    </w:p>
    <w:p w:rsidR="00AE5C70" w:rsidRPr="003D4D97" w:rsidRDefault="00AE5C70" w:rsidP="00AE5C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D4D97">
        <w:rPr>
          <w:rFonts w:ascii="Times New Roman" w:hAnsi="Times New Roman" w:cs="Times New Roman"/>
        </w:rPr>
        <w:t xml:space="preserve">W przypadku nie wpisania przez </w:t>
      </w:r>
      <w:r>
        <w:rPr>
          <w:rFonts w:ascii="Times New Roman" w:hAnsi="Times New Roman" w:cs="Times New Roman"/>
        </w:rPr>
        <w:t>w</w:t>
      </w:r>
      <w:r w:rsidRPr="003D4D97">
        <w:rPr>
          <w:rFonts w:ascii="Times New Roman" w:hAnsi="Times New Roman" w:cs="Times New Roman"/>
        </w:rPr>
        <w:t xml:space="preserve">ykonawcę </w:t>
      </w:r>
      <w:r w:rsidRPr="003D4D97">
        <w:rPr>
          <w:rFonts w:ascii="Times New Roman" w:hAnsi="Times New Roman" w:cs="Times New Roman"/>
          <w:kern w:val="2"/>
          <w:shd w:val="clear" w:color="auto" w:fill="FFFFFF"/>
        </w:rPr>
        <w:t>czasu dostawy częściowej</w:t>
      </w:r>
      <w:r w:rsidRPr="003D4D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</w:t>
      </w:r>
      <w:r w:rsidRPr="003D4D97">
        <w:rPr>
          <w:rFonts w:ascii="Times New Roman" w:hAnsi="Times New Roman" w:cs="Times New Roman"/>
        </w:rPr>
        <w:t xml:space="preserve">amawiający do oceny badanej oferty </w:t>
      </w:r>
      <w:r>
        <w:rPr>
          <w:rFonts w:ascii="Times New Roman" w:hAnsi="Times New Roman" w:cs="Times New Roman"/>
        </w:rPr>
        <w:t xml:space="preserve">i przyznania ofercie punktacji </w:t>
      </w:r>
      <w:r w:rsidRPr="003D4D97">
        <w:rPr>
          <w:rFonts w:ascii="Times New Roman" w:hAnsi="Times New Roman" w:cs="Times New Roman"/>
        </w:rPr>
        <w:t>przyjmie 5 dni roboczych</w:t>
      </w:r>
      <w:r>
        <w:rPr>
          <w:rFonts w:ascii="Times New Roman" w:hAnsi="Times New Roman" w:cs="Times New Roman"/>
        </w:rPr>
        <w:t>.</w:t>
      </w:r>
    </w:p>
    <w:p w:rsidR="003B29E3" w:rsidRDefault="003B29E3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AE5C70" w:rsidRDefault="00AE5C70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47EAF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FE74E6" w:rsidRPr="006A0B69" w:rsidRDefault="00FE74E6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807D48">
        <w:rPr>
          <w:rFonts w:ascii="Times New Roman" w:hAnsi="Times New Roman" w:cs="Times New Roman"/>
          <w:b/>
        </w:rPr>
        <w:t>2</w:t>
      </w:r>
      <w:r w:rsidR="005D39CB">
        <w:rPr>
          <w:rFonts w:ascii="Times New Roman" w:hAnsi="Times New Roman" w:cs="Times New Roman"/>
          <w:b/>
        </w:rPr>
        <w:t>.1</w:t>
      </w:r>
      <w:r w:rsidR="00AE5C70">
        <w:rPr>
          <w:rFonts w:ascii="Times New Roman" w:hAnsi="Times New Roman" w:cs="Times New Roman"/>
          <w:b/>
        </w:rPr>
        <w:t>,</w:t>
      </w:r>
      <w:r w:rsidR="005D39CB">
        <w:rPr>
          <w:rFonts w:ascii="Times New Roman" w:hAnsi="Times New Roman" w:cs="Times New Roman"/>
          <w:b/>
        </w:rPr>
        <w:t xml:space="preserve"> 2.2</w:t>
      </w:r>
      <w:r w:rsidR="00AE5C70">
        <w:rPr>
          <w:rFonts w:ascii="Times New Roman" w:hAnsi="Times New Roman" w:cs="Times New Roman"/>
          <w:b/>
        </w:rPr>
        <w:t xml:space="preserve"> i 2.3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D21CA" w:rsidRDefault="009D21CA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D21CA" w:rsidRDefault="009D21CA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CF" w:rsidRDefault="004072CF" w:rsidP="002C11E2">
      <w:pPr>
        <w:spacing w:after="0" w:line="240" w:lineRule="auto"/>
      </w:pPr>
      <w:r>
        <w:separator/>
      </w:r>
    </w:p>
  </w:endnote>
  <w:endnote w:type="continuationSeparator" w:id="1">
    <w:p w:rsidR="004072CF" w:rsidRDefault="004072CF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3D4D97" w:rsidRDefault="003D4D97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21C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D4D97" w:rsidRPr="002C11E2" w:rsidRDefault="003D4D97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CF" w:rsidRDefault="004072CF" w:rsidP="002C11E2">
      <w:pPr>
        <w:spacing w:after="0" w:line="240" w:lineRule="auto"/>
      </w:pPr>
      <w:r>
        <w:separator/>
      </w:r>
    </w:p>
  </w:footnote>
  <w:footnote w:type="continuationSeparator" w:id="1">
    <w:p w:rsidR="004072CF" w:rsidRDefault="004072CF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37482"/>
    <w:rsid w:val="00051E6F"/>
    <w:rsid w:val="00076E34"/>
    <w:rsid w:val="0009007E"/>
    <w:rsid w:val="000C0941"/>
    <w:rsid w:val="000C2073"/>
    <w:rsid w:val="000C73F5"/>
    <w:rsid w:val="000E45E3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B1B8B"/>
    <w:rsid w:val="001D048D"/>
    <w:rsid w:val="001D357D"/>
    <w:rsid w:val="001F0DBA"/>
    <w:rsid w:val="0020486A"/>
    <w:rsid w:val="00240DFA"/>
    <w:rsid w:val="00262D8E"/>
    <w:rsid w:val="00263E5F"/>
    <w:rsid w:val="00267C90"/>
    <w:rsid w:val="002853B8"/>
    <w:rsid w:val="002B091A"/>
    <w:rsid w:val="002B0EF0"/>
    <w:rsid w:val="002B31F8"/>
    <w:rsid w:val="002B559D"/>
    <w:rsid w:val="002B6BAF"/>
    <w:rsid w:val="002B7662"/>
    <w:rsid w:val="002C11E2"/>
    <w:rsid w:val="002C2661"/>
    <w:rsid w:val="002D4823"/>
    <w:rsid w:val="002E0958"/>
    <w:rsid w:val="00314420"/>
    <w:rsid w:val="00315BD7"/>
    <w:rsid w:val="0033389E"/>
    <w:rsid w:val="00336354"/>
    <w:rsid w:val="0034052A"/>
    <w:rsid w:val="003541B4"/>
    <w:rsid w:val="00360137"/>
    <w:rsid w:val="003632A0"/>
    <w:rsid w:val="003647EE"/>
    <w:rsid w:val="003759F4"/>
    <w:rsid w:val="00377C5A"/>
    <w:rsid w:val="003815FE"/>
    <w:rsid w:val="0038496B"/>
    <w:rsid w:val="003B29E3"/>
    <w:rsid w:val="003D4D97"/>
    <w:rsid w:val="003E17D1"/>
    <w:rsid w:val="003F2B69"/>
    <w:rsid w:val="004072CF"/>
    <w:rsid w:val="00411754"/>
    <w:rsid w:val="004216B3"/>
    <w:rsid w:val="00431CF0"/>
    <w:rsid w:val="00466026"/>
    <w:rsid w:val="004708BF"/>
    <w:rsid w:val="00471ADB"/>
    <w:rsid w:val="0047578D"/>
    <w:rsid w:val="004A3A5D"/>
    <w:rsid w:val="004C7444"/>
    <w:rsid w:val="004E04A1"/>
    <w:rsid w:val="004E5C4B"/>
    <w:rsid w:val="004F2226"/>
    <w:rsid w:val="004F460A"/>
    <w:rsid w:val="00506EFA"/>
    <w:rsid w:val="005245B1"/>
    <w:rsid w:val="00525964"/>
    <w:rsid w:val="005542EA"/>
    <w:rsid w:val="00554337"/>
    <w:rsid w:val="00564223"/>
    <w:rsid w:val="00570E15"/>
    <w:rsid w:val="00590F3E"/>
    <w:rsid w:val="00592778"/>
    <w:rsid w:val="005A194D"/>
    <w:rsid w:val="005A3CBE"/>
    <w:rsid w:val="005A4DDA"/>
    <w:rsid w:val="005A6100"/>
    <w:rsid w:val="005B5112"/>
    <w:rsid w:val="005C0F93"/>
    <w:rsid w:val="005D39CB"/>
    <w:rsid w:val="005D7FEC"/>
    <w:rsid w:val="00603489"/>
    <w:rsid w:val="006124F9"/>
    <w:rsid w:val="00614D37"/>
    <w:rsid w:val="006340A2"/>
    <w:rsid w:val="00643E0D"/>
    <w:rsid w:val="00645E6C"/>
    <w:rsid w:val="006468B4"/>
    <w:rsid w:val="00647EAF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1805"/>
    <w:rsid w:val="006D4BA1"/>
    <w:rsid w:val="006D5CA8"/>
    <w:rsid w:val="006F39A7"/>
    <w:rsid w:val="006F4948"/>
    <w:rsid w:val="00702C2B"/>
    <w:rsid w:val="00704AB3"/>
    <w:rsid w:val="007577F4"/>
    <w:rsid w:val="00760BC7"/>
    <w:rsid w:val="007612CA"/>
    <w:rsid w:val="00763064"/>
    <w:rsid w:val="00764A12"/>
    <w:rsid w:val="007863AA"/>
    <w:rsid w:val="00792900"/>
    <w:rsid w:val="00795797"/>
    <w:rsid w:val="007C11D8"/>
    <w:rsid w:val="007C3199"/>
    <w:rsid w:val="007D7AB1"/>
    <w:rsid w:val="007E26D6"/>
    <w:rsid w:val="00800B8A"/>
    <w:rsid w:val="00807D48"/>
    <w:rsid w:val="0081662D"/>
    <w:rsid w:val="0084375E"/>
    <w:rsid w:val="008700AB"/>
    <w:rsid w:val="008A1343"/>
    <w:rsid w:val="008A6A6B"/>
    <w:rsid w:val="008B3FF7"/>
    <w:rsid w:val="008C47DE"/>
    <w:rsid w:val="008C7A18"/>
    <w:rsid w:val="008D6372"/>
    <w:rsid w:val="008E3357"/>
    <w:rsid w:val="008E76CF"/>
    <w:rsid w:val="008F28BE"/>
    <w:rsid w:val="008F7154"/>
    <w:rsid w:val="009476E2"/>
    <w:rsid w:val="00950F1A"/>
    <w:rsid w:val="00954C44"/>
    <w:rsid w:val="00956BA9"/>
    <w:rsid w:val="009574D2"/>
    <w:rsid w:val="00994990"/>
    <w:rsid w:val="00994F67"/>
    <w:rsid w:val="009B5328"/>
    <w:rsid w:val="009B7D8C"/>
    <w:rsid w:val="009D21CA"/>
    <w:rsid w:val="009D6AD5"/>
    <w:rsid w:val="009E7688"/>
    <w:rsid w:val="009F1756"/>
    <w:rsid w:val="009F3BDC"/>
    <w:rsid w:val="00A07013"/>
    <w:rsid w:val="00A074F2"/>
    <w:rsid w:val="00A14D19"/>
    <w:rsid w:val="00A36D4A"/>
    <w:rsid w:val="00A64D88"/>
    <w:rsid w:val="00A7117E"/>
    <w:rsid w:val="00A82873"/>
    <w:rsid w:val="00A84565"/>
    <w:rsid w:val="00A84842"/>
    <w:rsid w:val="00A95F93"/>
    <w:rsid w:val="00AA07E6"/>
    <w:rsid w:val="00AA099C"/>
    <w:rsid w:val="00AD2694"/>
    <w:rsid w:val="00AD274B"/>
    <w:rsid w:val="00AE4786"/>
    <w:rsid w:val="00AE5C70"/>
    <w:rsid w:val="00AE7D5D"/>
    <w:rsid w:val="00AF048B"/>
    <w:rsid w:val="00AF72A8"/>
    <w:rsid w:val="00B04FAA"/>
    <w:rsid w:val="00B12009"/>
    <w:rsid w:val="00B13428"/>
    <w:rsid w:val="00B159B9"/>
    <w:rsid w:val="00B44934"/>
    <w:rsid w:val="00B722EA"/>
    <w:rsid w:val="00B75601"/>
    <w:rsid w:val="00B86A5D"/>
    <w:rsid w:val="00B92ABE"/>
    <w:rsid w:val="00BC4688"/>
    <w:rsid w:val="00BD5BA4"/>
    <w:rsid w:val="00C04548"/>
    <w:rsid w:val="00C06E02"/>
    <w:rsid w:val="00C13BEC"/>
    <w:rsid w:val="00C25FAA"/>
    <w:rsid w:val="00C26022"/>
    <w:rsid w:val="00C30FFE"/>
    <w:rsid w:val="00C40F57"/>
    <w:rsid w:val="00C47887"/>
    <w:rsid w:val="00C83CA1"/>
    <w:rsid w:val="00C9305C"/>
    <w:rsid w:val="00CA6AB3"/>
    <w:rsid w:val="00CC4A49"/>
    <w:rsid w:val="00CD4E30"/>
    <w:rsid w:val="00D1576C"/>
    <w:rsid w:val="00D21106"/>
    <w:rsid w:val="00D33309"/>
    <w:rsid w:val="00D3371F"/>
    <w:rsid w:val="00D40A7E"/>
    <w:rsid w:val="00D46380"/>
    <w:rsid w:val="00D47CEF"/>
    <w:rsid w:val="00D5193A"/>
    <w:rsid w:val="00D535E7"/>
    <w:rsid w:val="00D57D92"/>
    <w:rsid w:val="00D70E27"/>
    <w:rsid w:val="00D77E0D"/>
    <w:rsid w:val="00D82C28"/>
    <w:rsid w:val="00D85141"/>
    <w:rsid w:val="00D9551A"/>
    <w:rsid w:val="00DA208A"/>
    <w:rsid w:val="00DB0EA8"/>
    <w:rsid w:val="00DB78DE"/>
    <w:rsid w:val="00DC303B"/>
    <w:rsid w:val="00DC3FB5"/>
    <w:rsid w:val="00DE7B05"/>
    <w:rsid w:val="00DF6392"/>
    <w:rsid w:val="00E04C9D"/>
    <w:rsid w:val="00E07D42"/>
    <w:rsid w:val="00E161C2"/>
    <w:rsid w:val="00E36020"/>
    <w:rsid w:val="00E44405"/>
    <w:rsid w:val="00E5127F"/>
    <w:rsid w:val="00E62E61"/>
    <w:rsid w:val="00E92E92"/>
    <w:rsid w:val="00EA0394"/>
    <w:rsid w:val="00EA2285"/>
    <w:rsid w:val="00EB0DC1"/>
    <w:rsid w:val="00ED7096"/>
    <w:rsid w:val="00EE3E21"/>
    <w:rsid w:val="00F12CF4"/>
    <w:rsid w:val="00F13ADB"/>
    <w:rsid w:val="00F21EB6"/>
    <w:rsid w:val="00F27258"/>
    <w:rsid w:val="00F27E5A"/>
    <w:rsid w:val="00F44FEF"/>
    <w:rsid w:val="00F74CDA"/>
    <w:rsid w:val="00F82553"/>
    <w:rsid w:val="00F8256F"/>
    <w:rsid w:val="00F90AC7"/>
    <w:rsid w:val="00F977FE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  <w:style w:type="paragraph" w:customStyle="1" w:styleId="Standard">
    <w:name w:val="Standard"/>
    <w:qFormat/>
    <w:rsid w:val="000C0941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1528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64</cp:revision>
  <cp:lastPrinted>2021-07-06T07:43:00Z</cp:lastPrinted>
  <dcterms:created xsi:type="dcterms:W3CDTF">2021-07-08T12:18:00Z</dcterms:created>
  <dcterms:modified xsi:type="dcterms:W3CDTF">2024-03-04T07:50:00Z</dcterms:modified>
</cp:coreProperties>
</file>