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E3750" w14:textId="74A27858" w:rsidR="00515848" w:rsidRDefault="00515848" w:rsidP="00515848">
      <w:pPr>
        <w:pStyle w:val="Nagwek"/>
        <w:tabs>
          <w:tab w:val="clear" w:pos="4536"/>
          <w:tab w:val="clear" w:pos="9072"/>
        </w:tabs>
        <w:jc w:val="right"/>
        <w:rPr>
          <w:b/>
          <w:bCs/>
          <w:u w:val="single"/>
        </w:rPr>
      </w:pPr>
      <w:r>
        <w:rPr>
          <w:b/>
          <w:bCs/>
          <w:u w:val="single"/>
        </w:rPr>
        <w:t xml:space="preserve">Załącznik nr </w:t>
      </w:r>
      <w:r w:rsidR="004F5572">
        <w:rPr>
          <w:b/>
          <w:bCs/>
          <w:u w:val="single"/>
        </w:rPr>
        <w:t>9</w:t>
      </w:r>
      <w:r w:rsidR="002B0607">
        <w:rPr>
          <w:b/>
          <w:bCs/>
          <w:u w:val="single"/>
        </w:rPr>
        <w:t>h</w:t>
      </w:r>
    </w:p>
    <w:p w14:paraId="17BCE2EA" w14:textId="77777777" w:rsidR="00515848" w:rsidRDefault="00515848" w:rsidP="00515848">
      <w:pPr>
        <w:rPr>
          <w:bCs/>
        </w:rPr>
      </w:pPr>
      <w:r>
        <w:rPr>
          <w:bCs/>
        </w:rPr>
        <w:t>............................................................</w:t>
      </w:r>
    </w:p>
    <w:p w14:paraId="4459DF62" w14:textId="77777777" w:rsidR="00515848" w:rsidRDefault="00515848" w:rsidP="00515848">
      <w:pPr>
        <w:rPr>
          <w:bCs/>
        </w:rPr>
      </w:pPr>
      <w:r>
        <w:rPr>
          <w:bCs/>
        </w:rPr>
        <w:t>............................................................</w:t>
      </w:r>
    </w:p>
    <w:p w14:paraId="46DB8B2B" w14:textId="77777777" w:rsidR="00515848" w:rsidRPr="00017B0B" w:rsidRDefault="00515848" w:rsidP="00515848">
      <w:pPr>
        <w:jc w:val="both"/>
        <w:rPr>
          <w:bCs/>
          <w:i/>
          <w:iCs/>
          <w:sz w:val="20"/>
        </w:rPr>
      </w:pPr>
      <w:r w:rsidRPr="00C975B4">
        <w:rPr>
          <w:bCs/>
          <w:i/>
          <w:iCs/>
          <w:sz w:val="20"/>
        </w:rPr>
        <w:t>(zarejestrowana nazwa i adres wykonawcy)</w:t>
      </w:r>
    </w:p>
    <w:p w14:paraId="6F76BEEB" w14:textId="77777777" w:rsidR="00515848" w:rsidRDefault="00515848" w:rsidP="00515848"/>
    <w:p w14:paraId="7D4F1D8D" w14:textId="77777777" w:rsidR="004F5572" w:rsidRDefault="004F5572" w:rsidP="004F5572">
      <w:pPr>
        <w:jc w:val="center"/>
        <w:rPr>
          <w:b/>
          <w:bCs/>
          <w:sz w:val="28"/>
        </w:rPr>
      </w:pPr>
      <w:r>
        <w:rPr>
          <w:b/>
          <w:bCs/>
          <w:sz w:val="28"/>
        </w:rPr>
        <w:t>WYKAZ NARZĘDZI, WYPOSAŻENIA ZAKŁADU LUB URZĄDZEŃ TECHNICZNYCH DOSTĘPNYCH WYKONAWCY W CELU WYKONANIA ZAMÓWIENIA PUBLICZNEGO</w:t>
      </w:r>
    </w:p>
    <w:p w14:paraId="3D0520AE" w14:textId="77777777" w:rsidR="00515848" w:rsidRDefault="00515848" w:rsidP="00515848"/>
    <w:p w14:paraId="08C38436" w14:textId="214B4F74" w:rsidR="00515848" w:rsidRPr="004F5572" w:rsidRDefault="00515848" w:rsidP="00515848">
      <w:pPr>
        <w:jc w:val="center"/>
        <w:rPr>
          <w:b/>
          <w:bCs/>
        </w:rPr>
      </w:pPr>
      <w:r w:rsidRPr="004F5572">
        <w:rPr>
          <w:b/>
          <w:bCs/>
          <w:u w:val="single"/>
        </w:rPr>
        <w:t xml:space="preserve">Zadanie nr </w:t>
      </w:r>
      <w:r w:rsidR="002B0607" w:rsidRPr="004F5572">
        <w:rPr>
          <w:b/>
          <w:bCs/>
          <w:u w:val="single"/>
        </w:rPr>
        <w:t>8</w:t>
      </w:r>
      <w:r w:rsidRPr="004F5572">
        <w:rPr>
          <w:b/>
          <w:bCs/>
        </w:rPr>
        <w:t xml:space="preserve"> – </w:t>
      </w:r>
      <w:r w:rsidR="002B0607" w:rsidRPr="004F5572">
        <w:rPr>
          <w:b/>
          <w:bCs/>
        </w:rPr>
        <w:t>Olesno</w:t>
      </w:r>
    </w:p>
    <w:p w14:paraId="4FB3CCA8" w14:textId="77777777" w:rsidR="00515848" w:rsidRDefault="00515848" w:rsidP="0051584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3402"/>
        <w:gridCol w:w="1701"/>
      </w:tblGrid>
      <w:tr w:rsidR="001A13E7" w14:paraId="6F3AAB6D" w14:textId="77777777" w:rsidTr="008316F7">
        <w:trPr>
          <w:trHeight w:hRule="exact" w:val="851"/>
          <w:jc w:val="center"/>
        </w:trPr>
        <w:tc>
          <w:tcPr>
            <w:tcW w:w="567" w:type="dxa"/>
            <w:vAlign w:val="center"/>
          </w:tcPr>
          <w:p w14:paraId="4854FDDE" w14:textId="77777777" w:rsidR="001A13E7" w:rsidRDefault="001A13E7" w:rsidP="008316F7">
            <w:pPr>
              <w:jc w:val="center"/>
              <w:rPr>
                <w:sz w:val="20"/>
              </w:rPr>
            </w:pPr>
            <w:r>
              <w:rPr>
                <w:sz w:val="20"/>
              </w:rPr>
              <w:t>Lp.</w:t>
            </w:r>
          </w:p>
        </w:tc>
        <w:tc>
          <w:tcPr>
            <w:tcW w:w="3402" w:type="dxa"/>
            <w:vAlign w:val="center"/>
          </w:tcPr>
          <w:p w14:paraId="7F9C0EFA" w14:textId="77777777" w:rsidR="001A13E7" w:rsidRDefault="001A13E7" w:rsidP="008316F7">
            <w:pPr>
              <w:jc w:val="center"/>
              <w:rPr>
                <w:iCs/>
                <w:sz w:val="20"/>
              </w:rPr>
            </w:pPr>
            <w:r>
              <w:rPr>
                <w:iCs/>
                <w:sz w:val="20"/>
              </w:rPr>
              <w:t>Jednostka sprzętowa</w:t>
            </w:r>
          </w:p>
          <w:p w14:paraId="20F78B27" w14:textId="77777777" w:rsidR="001A13E7" w:rsidRPr="00EC1CBA" w:rsidRDefault="001A13E7" w:rsidP="008316F7">
            <w:pPr>
              <w:jc w:val="center"/>
              <w:rPr>
                <w:i/>
                <w:iCs/>
                <w:sz w:val="20"/>
              </w:rPr>
            </w:pPr>
            <w:r w:rsidRPr="00EC1CBA">
              <w:rPr>
                <w:i/>
                <w:iCs/>
                <w:sz w:val="20"/>
              </w:rPr>
              <w:t>(nazwa)</w:t>
            </w:r>
          </w:p>
        </w:tc>
        <w:tc>
          <w:tcPr>
            <w:tcW w:w="1701" w:type="dxa"/>
            <w:vAlign w:val="center"/>
          </w:tcPr>
          <w:p w14:paraId="53A2143C" w14:textId="77777777" w:rsidR="001A13E7" w:rsidRDefault="001A13E7" w:rsidP="008316F7">
            <w:pPr>
              <w:jc w:val="center"/>
              <w:rPr>
                <w:iCs/>
                <w:sz w:val="20"/>
              </w:rPr>
            </w:pPr>
            <w:r>
              <w:rPr>
                <w:iCs/>
                <w:sz w:val="20"/>
              </w:rPr>
              <w:t>P</w:t>
            </w:r>
            <w:r w:rsidRPr="00B13B80">
              <w:rPr>
                <w:iCs/>
                <w:sz w:val="20"/>
              </w:rPr>
              <w:t>odstawa</w:t>
            </w:r>
          </w:p>
          <w:p w14:paraId="0BEF1D10" w14:textId="77777777" w:rsidR="001A13E7" w:rsidRPr="00B13B80" w:rsidRDefault="001A13E7" w:rsidP="008316F7">
            <w:pPr>
              <w:jc w:val="center"/>
              <w:rPr>
                <w:iCs/>
                <w:sz w:val="20"/>
              </w:rPr>
            </w:pPr>
            <w:r w:rsidRPr="00B13B80">
              <w:rPr>
                <w:iCs/>
                <w:sz w:val="20"/>
              </w:rPr>
              <w:t>dysponowania</w:t>
            </w:r>
          </w:p>
        </w:tc>
      </w:tr>
      <w:tr w:rsidR="001A13E7" w14:paraId="0D653622" w14:textId="77777777" w:rsidTr="008316F7">
        <w:trPr>
          <w:trHeight w:hRule="exact" w:val="284"/>
          <w:jc w:val="center"/>
        </w:trPr>
        <w:tc>
          <w:tcPr>
            <w:tcW w:w="567" w:type="dxa"/>
            <w:vAlign w:val="center"/>
          </w:tcPr>
          <w:p w14:paraId="38CF72C7" w14:textId="77777777" w:rsidR="001A13E7" w:rsidRDefault="001A13E7" w:rsidP="008316F7">
            <w:pPr>
              <w:jc w:val="center"/>
              <w:rPr>
                <w:sz w:val="20"/>
              </w:rPr>
            </w:pPr>
            <w:r>
              <w:rPr>
                <w:sz w:val="20"/>
              </w:rPr>
              <w:t>1</w:t>
            </w:r>
          </w:p>
        </w:tc>
        <w:tc>
          <w:tcPr>
            <w:tcW w:w="3402" w:type="dxa"/>
            <w:vAlign w:val="center"/>
          </w:tcPr>
          <w:p w14:paraId="097311A4" w14:textId="77777777" w:rsidR="001A13E7" w:rsidRDefault="001A13E7" w:rsidP="008316F7">
            <w:pPr>
              <w:jc w:val="center"/>
              <w:rPr>
                <w:sz w:val="20"/>
              </w:rPr>
            </w:pPr>
            <w:r>
              <w:rPr>
                <w:sz w:val="20"/>
              </w:rPr>
              <w:t>2</w:t>
            </w:r>
          </w:p>
        </w:tc>
        <w:tc>
          <w:tcPr>
            <w:tcW w:w="1701" w:type="dxa"/>
            <w:vAlign w:val="center"/>
          </w:tcPr>
          <w:p w14:paraId="1E786FC9" w14:textId="77777777" w:rsidR="001A13E7" w:rsidRDefault="001A13E7" w:rsidP="008316F7">
            <w:pPr>
              <w:jc w:val="center"/>
              <w:rPr>
                <w:sz w:val="20"/>
              </w:rPr>
            </w:pPr>
            <w:r>
              <w:rPr>
                <w:sz w:val="20"/>
              </w:rPr>
              <w:t>3</w:t>
            </w:r>
          </w:p>
        </w:tc>
      </w:tr>
      <w:tr w:rsidR="001A13E7" w14:paraId="58DBA82B" w14:textId="77777777" w:rsidTr="008316F7">
        <w:trPr>
          <w:trHeight w:hRule="exact" w:val="567"/>
          <w:jc w:val="center"/>
        </w:trPr>
        <w:tc>
          <w:tcPr>
            <w:tcW w:w="567" w:type="dxa"/>
            <w:vAlign w:val="center"/>
          </w:tcPr>
          <w:p w14:paraId="7EDA6E18" w14:textId="77777777" w:rsidR="001A13E7" w:rsidRDefault="001A13E7" w:rsidP="008316F7">
            <w:pPr>
              <w:jc w:val="center"/>
            </w:pPr>
            <w:r>
              <w:t>1</w:t>
            </w:r>
          </w:p>
        </w:tc>
        <w:tc>
          <w:tcPr>
            <w:tcW w:w="3402" w:type="dxa"/>
            <w:vAlign w:val="center"/>
          </w:tcPr>
          <w:p w14:paraId="1CBE9452" w14:textId="77777777" w:rsidR="001A13E7" w:rsidRPr="00CD1AA9" w:rsidRDefault="001A13E7" w:rsidP="008316F7">
            <w:pPr>
              <w:pStyle w:val="Nagwek7"/>
              <w:rPr>
                <w:u w:val="none"/>
              </w:rPr>
            </w:pPr>
            <w:proofErr w:type="spellStart"/>
            <w:r w:rsidRPr="00CD1AA9">
              <w:rPr>
                <w:u w:val="none"/>
              </w:rPr>
              <w:t>Rozsypywarka</w:t>
            </w:r>
            <w:proofErr w:type="spellEnd"/>
          </w:p>
        </w:tc>
        <w:tc>
          <w:tcPr>
            <w:tcW w:w="1701" w:type="dxa"/>
            <w:vAlign w:val="center"/>
          </w:tcPr>
          <w:p w14:paraId="564CBC2B" w14:textId="77777777" w:rsidR="001A13E7" w:rsidRDefault="001A13E7" w:rsidP="008316F7">
            <w:pPr>
              <w:jc w:val="center"/>
            </w:pPr>
          </w:p>
        </w:tc>
      </w:tr>
      <w:tr w:rsidR="001A13E7" w14:paraId="05670B53" w14:textId="77777777" w:rsidTr="008316F7">
        <w:trPr>
          <w:trHeight w:hRule="exact" w:val="567"/>
          <w:jc w:val="center"/>
        </w:trPr>
        <w:tc>
          <w:tcPr>
            <w:tcW w:w="567" w:type="dxa"/>
            <w:vAlign w:val="center"/>
          </w:tcPr>
          <w:p w14:paraId="7DCF5EB2" w14:textId="77777777" w:rsidR="001A13E7" w:rsidRDefault="001A13E7" w:rsidP="008316F7">
            <w:pPr>
              <w:jc w:val="center"/>
            </w:pPr>
            <w:r>
              <w:t>2</w:t>
            </w:r>
          </w:p>
        </w:tc>
        <w:tc>
          <w:tcPr>
            <w:tcW w:w="3402" w:type="dxa"/>
            <w:vAlign w:val="center"/>
          </w:tcPr>
          <w:p w14:paraId="1770D425" w14:textId="77777777" w:rsidR="001A13E7" w:rsidRPr="00CD1AA9" w:rsidRDefault="001A13E7" w:rsidP="008316F7">
            <w:pPr>
              <w:pStyle w:val="Nagwek7"/>
              <w:rPr>
                <w:u w:val="none"/>
              </w:rPr>
            </w:pPr>
            <w:proofErr w:type="spellStart"/>
            <w:r w:rsidRPr="00CD1AA9">
              <w:rPr>
                <w:u w:val="none"/>
              </w:rPr>
              <w:t>Rozsypywarka</w:t>
            </w:r>
            <w:proofErr w:type="spellEnd"/>
          </w:p>
        </w:tc>
        <w:tc>
          <w:tcPr>
            <w:tcW w:w="1701" w:type="dxa"/>
            <w:vAlign w:val="center"/>
          </w:tcPr>
          <w:p w14:paraId="5E873E1F" w14:textId="77777777" w:rsidR="001A13E7" w:rsidRDefault="001A13E7" w:rsidP="008316F7">
            <w:pPr>
              <w:jc w:val="center"/>
            </w:pPr>
          </w:p>
        </w:tc>
      </w:tr>
      <w:tr w:rsidR="001A13E7" w14:paraId="42E2C28D" w14:textId="77777777" w:rsidTr="008316F7">
        <w:trPr>
          <w:trHeight w:hRule="exact" w:val="567"/>
          <w:jc w:val="center"/>
        </w:trPr>
        <w:tc>
          <w:tcPr>
            <w:tcW w:w="567" w:type="dxa"/>
            <w:vAlign w:val="center"/>
          </w:tcPr>
          <w:p w14:paraId="5D2A1D62" w14:textId="77777777" w:rsidR="001A13E7" w:rsidRDefault="001A13E7" w:rsidP="008316F7">
            <w:pPr>
              <w:jc w:val="center"/>
            </w:pPr>
            <w:r>
              <w:t>3</w:t>
            </w:r>
          </w:p>
        </w:tc>
        <w:tc>
          <w:tcPr>
            <w:tcW w:w="3402" w:type="dxa"/>
            <w:vAlign w:val="center"/>
          </w:tcPr>
          <w:p w14:paraId="33B61537" w14:textId="77777777" w:rsidR="001A13E7" w:rsidRPr="00CD1AA9" w:rsidRDefault="001A13E7" w:rsidP="008316F7">
            <w:pPr>
              <w:pStyle w:val="Nagwek7"/>
              <w:rPr>
                <w:u w:val="none"/>
              </w:rPr>
            </w:pPr>
            <w:proofErr w:type="spellStart"/>
            <w:r w:rsidRPr="00CD1AA9">
              <w:rPr>
                <w:u w:val="none"/>
              </w:rPr>
              <w:t>Rozsypywarka</w:t>
            </w:r>
            <w:proofErr w:type="spellEnd"/>
          </w:p>
        </w:tc>
        <w:tc>
          <w:tcPr>
            <w:tcW w:w="1701" w:type="dxa"/>
            <w:vAlign w:val="center"/>
          </w:tcPr>
          <w:p w14:paraId="6B58A5EF" w14:textId="77777777" w:rsidR="001A13E7" w:rsidRDefault="001A13E7" w:rsidP="008316F7">
            <w:pPr>
              <w:jc w:val="center"/>
            </w:pPr>
          </w:p>
        </w:tc>
      </w:tr>
      <w:tr w:rsidR="001A13E7" w14:paraId="18E40B67" w14:textId="77777777" w:rsidTr="008316F7">
        <w:trPr>
          <w:trHeight w:hRule="exact" w:val="567"/>
          <w:jc w:val="center"/>
        </w:trPr>
        <w:tc>
          <w:tcPr>
            <w:tcW w:w="567" w:type="dxa"/>
            <w:vAlign w:val="center"/>
          </w:tcPr>
          <w:p w14:paraId="104E7776" w14:textId="77777777" w:rsidR="001A13E7" w:rsidRDefault="001A13E7" w:rsidP="008316F7">
            <w:pPr>
              <w:jc w:val="center"/>
            </w:pPr>
            <w:r>
              <w:t>4</w:t>
            </w:r>
          </w:p>
        </w:tc>
        <w:tc>
          <w:tcPr>
            <w:tcW w:w="3402" w:type="dxa"/>
            <w:vAlign w:val="center"/>
          </w:tcPr>
          <w:p w14:paraId="2D49B459" w14:textId="77777777" w:rsidR="001A13E7" w:rsidRPr="00CD1AA9" w:rsidRDefault="001A13E7" w:rsidP="008316F7">
            <w:pPr>
              <w:pStyle w:val="Nagwek7"/>
              <w:rPr>
                <w:u w:val="none"/>
              </w:rPr>
            </w:pPr>
            <w:proofErr w:type="spellStart"/>
            <w:r w:rsidRPr="00CD1AA9">
              <w:rPr>
                <w:u w:val="none"/>
              </w:rPr>
              <w:t>Rozsypywarka</w:t>
            </w:r>
            <w:proofErr w:type="spellEnd"/>
          </w:p>
        </w:tc>
        <w:tc>
          <w:tcPr>
            <w:tcW w:w="1701" w:type="dxa"/>
            <w:vAlign w:val="center"/>
          </w:tcPr>
          <w:p w14:paraId="7F9882EF" w14:textId="77777777" w:rsidR="001A13E7" w:rsidRDefault="001A13E7" w:rsidP="008316F7">
            <w:pPr>
              <w:jc w:val="center"/>
            </w:pPr>
          </w:p>
        </w:tc>
      </w:tr>
      <w:tr w:rsidR="00B87686" w14:paraId="17985B0A" w14:textId="77777777" w:rsidTr="008316F7">
        <w:trPr>
          <w:trHeight w:hRule="exact" w:val="567"/>
          <w:jc w:val="center"/>
        </w:trPr>
        <w:tc>
          <w:tcPr>
            <w:tcW w:w="567" w:type="dxa"/>
            <w:vAlign w:val="center"/>
          </w:tcPr>
          <w:p w14:paraId="53A804F2" w14:textId="53398044" w:rsidR="00B87686" w:rsidRDefault="00B87686" w:rsidP="008316F7">
            <w:pPr>
              <w:jc w:val="center"/>
            </w:pPr>
            <w:r>
              <w:t>5</w:t>
            </w:r>
          </w:p>
        </w:tc>
        <w:tc>
          <w:tcPr>
            <w:tcW w:w="3402" w:type="dxa"/>
            <w:vAlign w:val="center"/>
          </w:tcPr>
          <w:p w14:paraId="6FD29AF7" w14:textId="5F9113AB" w:rsidR="00B87686" w:rsidRPr="00CD1AA9" w:rsidRDefault="00B87686" w:rsidP="008316F7">
            <w:pPr>
              <w:pStyle w:val="Nagwek7"/>
              <w:rPr>
                <w:u w:val="none"/>
              </w:rPr>
            </w:pPr>
            <w:proofErr w:type="spellStart"/>
            <w:r w:rsidRPr="00CD1AA9">
              <w:rPr>
                <w:u w:val="none"/>
              </w:rPr>
              <w:t>Rozsypywarka</w:t>
            </w:r>
            <w:proofErr w:type="spellEnd"/>
          </w:p>
        </w:tc>
        <w:tc>
          <w:tcPr>
            <w:tcW w:w="1701" w:type="dxa"/>
            <w:vAlign w:val="center"/>
          </w:tcPr>
          <w:p w14:paraId="7D8FFAE0" w14:textId="77777777" w:rsidR="00B87686" w:rsidRDefault="00B87686" w:rsidP="008316F7">
            <w:pPr>
              <w:jc w:val="center"/>
            </w:pPr>
          </w:p>
        </w:tc>
      </w:tr>
      <w:tr w:rsidR="001A13E7" w14:paraId="607B14FF" w14:textId="77777777" w:rsidTr="008316F7">
        <w:trPr>
          <w:trHeight w:hRule="exact" w:val="567"/>
          <w:jc w:val="center"/>
        </w:trPr>
        <w:tc>
          <w:tcPr>
            <w:tcW w:w="567" w:type="dxa"/>
            <w:vAlign w:val="center"/>
          </w:tcPr>
          <w:p w14:paraId="7F963C91" w14:textId="35B668CE" w:rsidR="001A13E7" w:rsidRDefault="00CF1229" w:rsidP="008316F7">
            <w:pPr>
              <w:jc w:val="center"/>
            </w:pPr>
            <w:r>
              <w:t>6</w:t>
            </w:r>
          </w:p>
        </w:tc>
        <w:tc>
          <w:tcPr>
            <w:tcW w:w="3402" w:type="dxa"/>
            <w:vAlign w:val="center"/>
          </w:tcPr>
          <w:p w14:paraId="419E71D3" w14:textId="77777777" w:rsidR="001A13E7" w:rsidRPr="00CD1AA9" w:rsidRDefault="001A13E7" w:rsidP="008316F7">
            <w:pPr>
              <w:pStyle w:val="Nagwek7"/>
              <w:rPr>
                <w:u w:val="none"/>
              </w:rPr>
            </w:pPr>
            <w:r w:rsidRPr="00CD1AA9">
              <w:rPr>
                <w:u w:val="none"/>
              </w:rPr>
              <w:t xml:space="preserve">Nośnik do </w:t>
            </w:r>
            <w:proofErr w:type="spellStart"/>
            <w:r w:rsidRPr="00CD1AA9">
              <w:rPr>
                <w:u w:val="none"/>
              </w:rPr>
              <w:t>rozsypywarki</w:t>
            </w:r>
            <w:proofErr w:type="spellEnd"/>
            <w:r w:rsidRPr="00CD1AA9">
              <w:rPr>
                <w:u w:val="none"/>
              </w:rPr>
              <w:t xml:space="preserve"> i pługa</w:t>
            </w:r>
          </w:p>
        </w:tc>
        <w:tc>
          <w:tcPr>
            <w:tcW w:w="1701" w:type="dxa"/>
            <w:vAlign w:val="center"/>
          </w:tcPr>
          <w:p w14:paraId="76817BE6" w14:textId="77777777" w:rsidR="001A13E7" w:rsidRDefault="001A13E7" w:rsidP="008316F7">
            <w:pPr>
              <w:jc w:val="center"/>
            </w:pPr>
          </w:p>
        </w:tc>
      </w:tr>
      <w:tr w:rsidR="001A13E7" w14:paraId="3E6DFEC7" w14:textId="77777777" w:rsidTr="008316F7">
        <w:trPr>
          <w:trHeight w:hRule="exact" w:val="567"/>
          <w:jc w:val="center"/>
        </w:trPr>
        <w:tc>
          <w:tcPr>
            <w:tcW w:w="567" w:type="dxa"/>
            <w:vAlign w:val="center"/>
          </w:tcPr>
          <w:p w14:paraId="6CE170F2" w14:textId="66BFB9DD" w:rsidR="001A13E7" w:rsidRDefault="00CF1229" w:rsidP="008316F7">
            <w:pPr>
              <w:jc w:val="center"/>
            </w:pPr>
            <w:r>
              <w:t>7</w:t>
            </w:r>
          </w:p>
        </w:tc>
        <w:tc>
          <w:tcPr>
            <w:tcW w:w="3402" w:type="dxa"/>
            <w:vAlign w:val="center"/>
          </w:tcPr>
          <w:p w14:paraId="1FB6ECDA" w14:textId="77777777" w:rsidR="001A13E7" w:rsidRPr="00CD1AA9" w:rsidRDefault="001A13E7" w:rsidP="008316F7">
            <w:pPr>
              <w:pStyle w:val="Nagwek7"/>
              <w:rPr>
                <w:u w:val="none"/>
              </w:rPr>
            </w:pPr>
            <w:r w:rsidRPr="00CD1AA9">
              <w:rPr>
                <w:u w:val="none"/>
              </w:rPr>
              <w:t xml:space="preserve">Nośnik do </w:t>
            </w:r>
            <w:proofErr w:type="spellStart"/>
            <w:r w:rsidRPr="00CD1AA9">
              <w:rPr>
                <w:u w:val="none"/>
              </w:rPr>
              <w:t>rozsypywarki</w:t>
            </w:r>
            <w:proofErr w:type="spellEnd"/>
            <w:r w:rsidRPr="00CD1AA9">
              <w:rPr>
                <w:u w:val="none"/>
              </w:rPr>
              <w:t xml:space="preserve"> i pługa</w:t>
            </w:r>
          </w:p>
        </w:tc>
        <w:tc>
          <w:tcPr>
            <w:tcW w:w="1701" w:type="dxa"/>
            <w:vAlign w:val="center"/>
          </w:tcPr>
          <w:p w14:paraId="47A92144" w14:textId="77777777" w:rsidR="001A13E7" w:rsidRDefault="001A13E7" w:rsidP="008316F7">
            <w:pPr>
              <w:jc w:val="center"/>
            </w:pPr>
          </w:p>
        </w:tc>
      </w:tr>
      <w:tr w:rsidR="001A13E7" w14:paraId="148EF602" w14:textId="77777777" w:rsidTr="008316F7">
        <w:trPr>
          <w:trHeight w:hRule="exact" w:val="567"/>
          <w:jc w:val="center"/>
        </w:trPr>
        <w:tc>
          <w:tcPr>
            <w:tcW w:w="567" w:type="dxa"/>
            <w:vAlign w:val="center"/>
          </w:tcPr>
          <w:p w14:paraId="1CD3E04D" w14:textId="0D642E48" w:rsidR="001A13E7" w:rsidRDefault="00CF1229" w:rsidP="008316F7">
            <w:pPr>
              <w:jc w:val="center"/>
            </w:pPr>
            <w:r>
              <w:t>8</w:t>
            </w:r>
          </w:p>
        </w:tc>
        <w:tc>
          <w:tcPr>
            <w:tcW w:w="3402" w:type="dxa"/>
            <w:vAlign w:val="center"/>
          </w:tcPr>
          <w:p w14:paraId="0750B2CF" w14:textId="77777777" w:rsidR="001A13E7" w:rsidRPr="00CD1AA9" w:rsidRDefault="001A13E7" w:rsidP="008316F7">
            <w:pPr>
              <w:pStyle w:val="Nagwek7"/>
              <w:rPr>
                <w:u w:val="none"/>
              </w:rPr>
            </w:pPr>
            <w:r w:rsidRPr="00CD1AA9">
              <w:rPr>
                <w:u w:val="none"/>
              </w:rPr>
              <w:t xml:space="preserve">Nośnik do </w:t>
            </w:r>
            <w:proofErr w:type="spellStart"/>
            <w:r w:rsidRPr="00CD1AA9">
              <w:rPr>
                <w:u w:val="none"/>
              </w:rPr>
              <w:t>rozsypywarki</w:t>
            </w:r>
            <w:proofErr w:type="spellEnd"/>
            <w:r w:rsidRPr="00CD1AA9">
              <w:rPr>
                <w:u w:val="none"/>
              </w:rPr>
              <w:t xml:space="preserve"> i pługa</w:t>
            </w:r>
          </w:p>
        </w:tc>
        <w:tc>
          <w:tcPr>
            <w:tcW w:w="1701" w:type="dxa"/>
            <w:vAlign w:val="center"/>
          </w:tcPr>
          <w:p w14:paraId="3DE85197" w14:textId="77777777" w:rsidR="001A13E7" w:rsidRDefault="001A13E7" w:rsidP="008316F7">
            <w:pPr>
              <w:jc w:val="center"/>
            </w:pPr>
          </w:p>
        </w:tc>
      </w:tr>
      <w:tr w:rsidR="001A13E7" w14:paraId="5978C47F" w14:textId="77777777" w:rsidTr="008316F7">
        <w:trPr>
          <w:trHeight w:hRule="exact" w:val="567"/>
          <w:jc w:val="center"/>
        </w:trPr>
        <w:tc>
          <w:tcPr>
            <w:tcW w:w="567" w:type="dxa"/>
            <w:vAlign w:val="center"/>
          </w:tcPr>
          <w:p w14:paraId="4B8070A2" w14:textId="3CBC89CC" w:rsidR="001A13E7" w:rsidRDefault="00CF1229" w:rsidP="008316F7">
            <w:pPr>
              <w:jc w:val="center"/>
            </w:pPr>
            <w:r>
              <w:t>9</w:t>
            </w:r>
          </w:p>
        </w:tc>
        <w:tc>
          <w:tcPr>
            <w:tcW w:w="3402" w:type="dxa"/>
            <w:vAlign w:val="center"/>
          </w:tcPr>
          <w:p w14:paraId="196DE2C0" w14:textId="77777777" w:rsidR="001A13E7" w:rsidRPr="00CD1AA9" w:rsidRDefault="001A13E7" w:rsidP="008316F7">
            <w:pPr>
              <w:pStyle w:val="Nagwek7"/>
              <w:rPr>
                <w:u w:val="none"/>
              </w:rPr>
            </w:pPr>
            <w:r w:rsidRPr="00CD1AA9">
              <w:rPr>
                <w:u w:val="none"/>
              </w:rPr>
              <w:t xml:space="preserve">Nośnik do </w:t>
            </w:r>
            <w:proofErr w:type="spellStart"/>
            <w:r w:rsidRPr="00CD1AA9">
              <w:rPr>
                <w:u w:val="none"/>
              </w:rPr>
              <w:t>rozsypywarki</w:t>
            </w:r>
            <w:proofErr w:type="spellEnd"/>
            <w:r w:rsidRPr="00CD1AA9">
              <w:rPr>
                <w:u w:val="none"/>
              </w:rPr>
              <w:t xml:space="preserve"> i pługa</w:t>
            </w:r>
          </w:p>
        </w:tc>
        <w:tc>
          <w:tcPr>
            <w:tcW w:w="1701" w:type="dxa"/>
            <w:vAlign w:val="center"/>
          </w:tcPr>
          <w:p w14:paraId="27A0A8CF" w14:textId="77777777" w:rsidR="001A13E7" w:rsidRDefault="001A13E7" w:rsidP="008316F7">
            <w:pPr>
              <w:jc w:val="center"/>
            </w:pPr>
          </w:p>
        </w:tc>
      </w:tr>
      <w:tr w:rsidR="00B87686" w14:paraId="7D22435E" w14:textId="77777777" w:rsidTr="008316F7">
        <w:trPr>
          <w:trHeight w:hRule="exact" w:val="567"/>
          <w:jc w:val="center"/>
        </w:trPr>
        <w:tc>
          <w:tcPr>
            <w:tcW w:w="567" w:type="dxa"/>
            <w:vAlign w:val="center"/>
          </w:tcPr>
          <w:p w14:paraId="7E2C4380" w14:textId="03AF6FD5" w:rsidR="00B87686" w:rsidRDefault="00CF1229" w:rsidP="008316F7">
            <w:pPr>
              <w:jc w:val="center"/>
            </w:pPr>
            <w:r>
              <w:t>10</w:t>
            </w:r>
          </w:p>
        </w:tc>
        <w:tc>
          <w:tcPr>
            <w:tcW w:w="3402" w:type="dxa"/>
            <w:vAlign w:val="center"/>
          </w:tcPr>
          <w:p w14:paraId="03268987" w14:textId="4CE935CE" w:rsidR="00B87686" w:rsidRPr="00CD1AA9" w:rsidRDefault="00B87686" w:rsidP="008316F7">
            <w:pPr>
              <w:pStyle w:val="Nagwek7"/>
              <w:rPr>
                <w:u w:val="none"/>
              </w:rPr>
            </w:pPr>
            <w:r w:rsidRPr="00CD1AA9">
              <w:rPr>
                <w:u w:val="none"/>
              </w:rPr>
              <w:t xml:space="preserve">Nośnik do </w:t>
            </w:r>
            <w:proofErr w:type="spellStart"/>
            <w:r w:rsidRPr="00CD1AA9">
              <w:rPr>
                <w:u w:val="none"/>
              </w:rPr>
              <w:t>rozsypywarki</w:t>
            </w:r>
            <w:proofErr w:type="spellEnd"/>
            <w:r w:rsidRPr="00CD1AA9">
              <w:rPr>
                <w:u w:val="none"/>
              </w:rPr>
              <w:t xml:space="preserve"> i pługa</w:t>
            </w:r>
          </w:p>
        </w:tc>
        <w:tc>
          <w:tcPr>
            <w:tcW w:w="1701" w:type="dxa"/>
            <w:vAlign w:val="center"/>
          </w:tcPr>
          <w:p w14:paraId="7876B59D" w14:textId="77777777" w:rsidR="00B87686" w:rsidRDefault="00B87686" w:rsidP="008316F7">
            <w:pPr>
              <w:jc w:val="center"/>
            </w:pPr>
          </w:p>
        </w:tc>
      </w:tr>
      <w:tr w:rsidR="001A13E7" w14:paraId="379A1EC1" w14:textId="77777777" w:rsidTr="008316F7">
        <w:trPr>
          <w:trHeight w:hRule="exact" w:val="567"/>
          <w:jc w:val="center"/>
        </w:trPr>
        <w:tc>
          <w:tcPr>
            <w:tcW w:w="567" w:type="dxa"/>
            <w:vAlign w:val="center"/>
          </w:tcPr>
          <w:p w14:paraId="091717ED" w14:textId="0D63CD2B" w:rsidR="001A13E7" w:rsidRDefault="00CF1229" w:rsidP="008316F7">
            <w:pPr>
              <w:jc w:val="center"/>
            </w:pPr>
            <w:r>
              <w:t>11</w:t>
            </w:r>
          </w:p>
        </w:tc>
        <w:tc>
          <w:tcPr>
            <w:tcW w:w="3402" w:type="dxa"/>
            <w:vAlign w:val="center"/>
          </w:tcPr>
          <w:p w14:paraId="55FDA621" w14:textId="77777777" w:rsidR="001A13E7" w:rsidRPr="00CD1AA9" w:rsidRDefault="001A13E7" w:rsidP="008316F7">
            <w:pPr>
              <w:pStyle w:val="Nagwek7"/>
              <w:rPr>
                <w:u w:val="none"/>
              </w:rPr>
            </w:pPr>
            <w:r>
              <w:rPr>
                <w:u w:val="none"/>
              </w:rPr>
              <w:t>Nośnik do pługa</w:t>
            </w:r>
          </w:p>
        </w:tc>
        <w:tc>
          <w:tcPr>
            <w:tcW w:w="1701" w:type="dxa"/>
            <w:vAlign w:val="center"/>
          </w:tcPr>
          <w:p w14:paraId="7EDB2151" w14:textId="77777777" w:rsidR="001A13E7" w:rsidRDefault="001A13E7" w:rsidP="008316F7">
            <w:pPr>
              <w:jc w:val="center"/>
            </w:pPr>
          </w:p>
        </w:tc>
      </w:tr>
      <w:tr w:rsidR="001A13E7" w14:paraId="65CD5152" w14:textId="77777777" w:rsidTr="008316F7">
        <w:trPr>
          <w:trHeight w:hRule="exact" w:val="567"/>
          <w:jc w:val="center"/>
        </w:trPr>
        <w:tc>
          <w:tcPr>
            <w:tcW w:w="567" w:type="dxa"/>
            <w:vAlign w:val="center"/>
          </w:tcPr>
          <w:p w14:paraId="2E9AB58B" w14:textId="6DE18F1F" w:rsidR="001A13E7" w:rsidRDefault="001A13E7" w:rsidP="008316F7">
            <w:pPr>
              <w:jc w:val="center"/>
            </w:pPr>
            <w:r>
              <w:t>1</w:t>
            </w:r>
            <w:r w:rsidR="00CF1229">
              <w:t>2</w:t>
            </w:r>
          </w:p>
        </w:tc>
        <w:tc>
          <w:tcPr>
            <w:tcW w:w="3402" w:type="dxa"/>
            <w:vAlign w:val="center"/>
          </w:tcPr>
          <w:p w14:paraId="003370C3" w14:textId="77777777" w:rsidR="001A13E7" w:rsidRPr="00CD1AA9" w:rsidRDefault="001A13E7" w:rsidP="008316F7">
            <w:pPr>
              <w:pStyle w:val="Nagwek7"/>
              <w:rPr>
                <w:u w:val="none"/>
              </w:rPr>
            </w:pPr>
            <w:r>
              <w:rPr>
                <w:u w:val="none"/>
              </w:rPr>
              <w:t>Nośnik do pługa</w:t>
            </w:r>
          </w:p>
        </w:tc>
        <w:tc>
          <w:tcPr>
            <w:tcW w:w="1701" w:type="dxa"/>
            <w:vAlign w:val="center"/>
          </w:tcPr>
          <w:p w14:paraId="5079A575" w14:textId="77777777" w:rsidR="001A13E7" w:rsidRDefault="001A13E7" w:rsidP="008316F7">
            <w:pPr>
              <w:jc w:val="center"/>
            </w:pPr>
          </w:p>
        </w:tc>
      </w:tr>
      <w:tr w:rsidR="001A13E7" w14:paraId="76C33182" w14:textId="77777777" w:rsidTr="008316F7">
        <w:trPr>
          <w:trHeight w:hRule="exact" w:val="567"/>
          <w:jc w:val="center"/>
        </w:trPr>
        <w:tc>
          <w:tcPr>
            <w:tcW w:w="567" w:type="dxa"/>
            <w:vAlign w:val="center"/>
          </w:tcPr>
          <w:p w14:paraId="10B59A86" w14:textId="0AAF560E" w:rsidR="001A13E7" w:rsidRDefault="001A13E7" w:rsidP="008316F7">
            <w:pPr>
              <w:jc w:val="center"/>
            </w:pPr>
            <w:r>
              <w:t>1</w:t>
            </w:r>
            <w:r w:rsidR="00CF1229">
              <w:t>3</w:t>
            </w:r>
          </w:p>
        </w:tc>
        <w:tc>
          <w:tcPr>
            <w:tcW w:w="3402" w:type="dxa"/>
            <w:vAlign w:val="center"/>
          </w:tcPr>
          <w:p w14:paraId="21F5B117" w14:textId="77777777" w:rsidR="001A13E7" w:rsidRPr="00CD1AA9" w:rsidRDefault="001A13E7" w:rsidP="008316F7">
            <w:pPr>
              <w:pStyle w:val="Nagwek7"/>
              <w:rPr>
                <w:u w:val="none"/>
              </w:rPr>
            </w:pPr>
            <w:r>
              <w:rPr>
                <w:u w:val="none"/>
              </w:rPr>
              <w:t>Nośnik do pługa</w:t>
            </w:r>
          </w:p>
        </w:tc>
        <w:tc>
          <w:tcPr>
            <w:tcW w:w="1701" w:type="dxa"/>
            <w:vAlign w:val="center"/>
          </w:tcPr>
          <w:p w14:paraId="699791D9" w14:textId="77777777" w:rsidR="001A13E7" w:rsidRDefault="001A13E7" w:rsidP="008316F7">
            <w:pPr>
              <w:jc w:val="center"/>
            </w:pPr>
          </w:p>
        </w:tc>
      </w:tr>
      <w:tr w:rsidR="001A13E7" w14:paraId="7C524D5A" w14:textId="77777777" w:rsidTr="008316F7">
        <w:trPr>
          <w:trHeight w:hRule="exact" w:val="567"/>
          <w:jc w:val="center"/>
        </w:trPr>
        <w:tc>
          <w:tcPr>
            <w:tcW w:w="567" w:type="dxa"/>
            <w:vAlign w:val="center"/>
          </w:tcPr>
          <w:p w14:paraId="394F35D9" w14:textId="23322522" w:rsidR="001A13E7" w:rsidRDefault="001A13E7" w:rsidP="008316F7">
            <w:pPr>
              <w:jc w:val="center"/>
            </w:pPr>
            <w:r>
              <w:t>1</w:t>
            </w:r>
            <w:r w:rsidR="00CF1229">
              <w:t>4</w:t>
            </w:r>
          </w:p>
        </w:tc>
        <w:tc>
          <w:tcPr>
            <w:tcW w:w="3402" w:type="dxa"/>
            <w:vAlign w:val="center"/>
          </w:tcPr>
          <w:p w14:paraId="2ED195C8" w14:textId="77777777" w:rsidR="001A13E7" w:rsidRPr="00CD1AA9" w:rsidRDefault="001A13E7" w:rsidP="008316F7">
            <w:pPr>
              <w:pStyle w:val="Nagwek7"/>
              <w:rPr>
                <w:u w:val="none"/>
              </w:rPr>
            </w:pPr>
            <w:r>
              <w:rPr>
                <w:u w:val="none"/>
              </w:rPr>
              <w:t>Nośnik do pługa</w:t>
            </w:r>
          </w:p>
        </w:tc>
        <w:tc>
          <w:tcPr>
            <w:tcW w:w="1701" w:type="dxa"/>
            <w:vAlign w:val="center"/>
          </w:tcPr>
          <w:p w14:paraId="396BEC3A" w14:textId="77777777" w:rsidR="001A13E7" w:rsidRDefault="001A13E7" w:rsidP="008316F7">
            <w:pPr>
              <w:jc w:val="center"/>
            </w:pPr>
          </w:p>
        </w:tc>
      </w:tr>
      <w:tr w:rsidR="00B87686" w14:paraId="024221AF" w14:textId="77777777" w:rsidTr="008316F7">
        <w:trPr>
          <w:trHeight w:hRule="exact" w:val="567"/>
          <w:jc w:val="center"/>
        </w:trPr>
        <w:tc>
          <w:tcPr>
            <w:tcW w:w="567" w:type="dxa"/>
            <w:vAlign w:val="center"/>
          </w:tcPr>
          <w:p w14:paraId="63ED77E3" w14:textId="5A063523" w:rsidR="00B87686" w:rsidRDefault="00CF1229" w:rsidP="008316F7">
            <w:pPr>
              <w:jc w:val="center"/>
            </w:pPr>
            <w:r>
              <w:t>15</w:t>
            </w:r>
          </w:p>
        </w:tc>
        <w:tc>
          <w:tcPr>
            <w:tcW w:w="3402" w:type="dxa"/>
            <w:vAlign w:val="center"/>
          </w:tcPr>
          <w:p w14:paraId="281D1E67" w14:textId="1D36E403" w:rsidR="00B87686" w:rsidRDefault="00B87686" w:rsidP="008316F7">
            <w:pPr>
              <w:pStyle w:val="Nagwek7"/>
              <w:rPr>
                <w:u w:val="none"/>
              </w:rPr>
            </w:pPr>
            <w:r>
              <w:rPr>
                <w:u w:val="none"/>
              </w:rPr>
              <w:t>Nośnik do pługa</w:t>
            </w:r>
          </w:p>
        </w:tc>
        <w:tc>
          <w:tcPr>
            <w:tcW w:w="1701" w:type="dxa"/>
            <w:vAlign w:val="center"/>
          </w:tcPr>
          <w:p w14:paraId="00240E38" w14:textId="77777777" w:rsidR="00B87686" w:rsidRDefault="00B87686" w:rsidP="008316F7">
            <w:pPr>
              <w:jc w:val="center"/>
            </w:pPr>
          </w:p>
        </w:tc>
      </w:tr>
      <w:tr w:rsidR="001A13E7" w14:paraId="1DB32B87" w14:textId="77777777" w:rsidTr="008316F7">
        <w:trPr>
          <w:trHeight w:hRule="exact" w:val="567"/>
          <w:jc w:val="center"/>
        </w:trPr>
        <w:tc>
          <w:tcPr>
            <w:tcW w:w="567" w:type="dxa"/>
            <w:vAlign w:val="center"/>
          </w:tcPr>
          <w:p w14:paraId="7C6E5F31" w14:textId="6EF21201" w:rsidR="001A13E7" w:rsidRDefault="001A13E7" w:rsidP="008316F7">
            <w:pPr>
              <w:jc w:val="center"/>
            </w:pPr>
            <w:r>
              <w:t>1</w:t>
            </w:r>
            <w:r w:rsidR="00CF1229">
              <w:t>6</w:t>
            </w:r>
          </w:p>
        </w:tc>
        <w:tc>
          <w:tcPr>
            <w:tcW w:w="3402" w:type="dxa"/>
            <w:vAlign w:val="center"/>
          </w:tcPr>
          <w:p w14:paraId="3146D16A" w14:textId="77777777" w:rsidR="001A13E7" w:rsidRPr="00CD1AA9" w:rsidRDefault="001A13E7" w:rsidP="008316F7">
            <w:pPr>
              <w:pStyle w:val="Nagwek7"/>
              <w:rPr>
                <w:u w:val="none"/>
              </w:rPr>
            </w:pPr>
            <w:r>
              <w:rPr>
                <w:u w:val="none"/>
              </w:rPr>
              <w:t>Pług średni</w:t>
            </w:r>
          </w:p>
        </w:tc>
        <w:tc>
          <w:tcPr>
            <w:tcW w:w="1701" w:type="dxa"/>
            <w:vAlign w:val="center"/>
          </w:tcPr>
          <w:p w14:paraId="04DC97AB" w14:textId="77777777" w:rsidR="001A13E7" w:rsidRDefault="001A13E7" w:rsidP="008316F7">
            <w:pPr>
              <w:jc w:val="center"/>
            </w:pPr>
          </w:p>
        </w:tc>
      </w:tr>
      <w:tr w:rsidR="001A13E7" w14:paraId="5F3A6A7A" w14:textId="77777777" w:rsidTr="008316F7">
        <w:trPr>
          <w:trHeight w:hRule="exact" w:val="567"/>
          <w:jc w:val="center"/>
        </w:trPr>
        <w:tc>
          <w:tcPr>
            <w:tcW w:w="567" w:type="dxa"/>
            <w:vAlign w:val="center"/>
          </w:tcPr>
          <w:p w14:paraId="7D999A8E" w14:textId="247FD57F" w:rsidR="001A13E7" w:rsidRDefault="001A13E7" w:rsidP="008316F7">
            <w:pPr>
              <w:jc w:val="center"/>
            </w:pPr>
            <w:r>
              <w:t>1</w:t>
            </w:r>
            <w:r w:rsidR="00CF1229">
              <w:t>7</w:t>
            </w:r>
          </w:p>
        </w:tc>
        <w:tc>
          <w:tcPr>
            <w:tcW w:w="3402" w:type="dxa"/>
            <w:vAlign w:val="center"/>
          </w:tcPr>
          <w:p w14:paraId="08CB227D" w14:textId="77777777" w:rsidR="001A13E7" w:rsidRPr="00CD1AA9" w:rsidRDefault="001A13E7" w:rsidP="008316F7">
            <w:pPr>
              <w:pStyle w:val="Nagwek7"/>
              <w:rPr>
                <w:u w:val="none"/>
              </w:rPr>
            </w:pPr>
            <w:r>
              <w:rPr>
                <w:u w:val="none"/>
              </w:rPr>
              <w:t>Pług średni</w:t>
            </w:r>
          </w:p>
        </w:tc>
        <w:tc>
          <w:tcPr>
            <w:tcW w:w="1701" w:type="dxa"/>
            <w:vAlign w:val="center"/>
          </w:tcPr>
          <w:p w14:paraId="73F6D446" w14:textId="77777777" w:rsidR="001A13E7" w:rsidRDefault="001A13E7" w:rsidP="008316F7">
            <w:pPr>
              <w:jc w:val="center"/>
            </w:pPr>
          </w:p>
        </w:tc>
      </w:tr>
      <w:tr w:rsidR="001A13E7" w14:paraId="24F4FD58" w14:textId="77777777" w:rsidTr="008316F7">
        <w:trPr>
          <w:trHeight w:hRule="exact" w:val="567"/>
          <w:jc w:val="center"/>
        </w:trPr>
        <w:tc>
          <w:tcPr>
            <w:tcW w:w="567" w:type="dxa"/>
            <w:vAlign w:val="center"/>
          </w:tcPr>
          <w:p w14:paraId="5F13BDA2" w14:textId="20BE912E" w:rsidR="001A13E7" w:rsidRDefault="001A13E7" w:rsidP="008316F7">
            <w:pPr>
              <w:jc w:val="center"/>
            </w:pPr>
            <w:r>
              <w:lastRenderedPageBreak/>
              <w:t>1</w:t>
            </w:r>
            <w:r w:rsidR="00CF1229">
              <w:t>8</w:t>
            </w:r>
          </w:p>
        </w:tc>
        <w:tc>
          <w:tcPr>
            <w:tcW w:w="3402" w:type="dxa"/>
            <w:vAlign w:val="center"/>
          </w:tcPr>
          <w:p w14:paraId="135EDE99" w14:textId="77777777" w:rsidR="001A13E7" w:rsidRPr="00CD1AA9" w:rsidRDefault="001A13E7" w:rsidP="008316F7">
            <w:pPr>
              <w:pStyle w:val="Nagwek7"/>
              <w:rPr>
                <w:u w:val="none"/>
              </w:rPr>
            </w:pPr>
            <w:r>
              <w:rPr>
                <w:u w:val="none"/>
              </w:rPr>
              <w:t>Pług średni</w:t>
            </w:r>
          </w:p>
        </w:tc>
        <w:tc>
          <w:tcPr>
            <w:tcW w:w="1701" w:type="dxa"/>
            <w:vAlign w:val="center"/>
          </w:tcPr>
          <w:p w14:paraId="398E58E4" w14:textId="77777777" w:rsidR="001A13E7" w:rsidRDefault="001A13E7" w:rsidP="008316F7">
            <w:pPr>
              <w:jc w:val="center"/>
            </w:pPr>
          </w:p>
        </w:tc>
      </w:tr>
      <w:tr w:rsidR="001A13E7" w14:paraId="0C86F5B4" w14:textId="77777777" w:rsidTr="008316F7">
        <w:trPr>
          <w:trHeight w:hRule="exact" w:val="567"/>
          <w:jc w:val="center"/>
        </w:trPr>
        <w:tc>
          <w:tcPr>
            <w:tcW w:w="567" w:type="dxa"/>
            <w:vAlign w:val="center"/>
          </w:tcPr>
          <w:p w14:paraId="65A7DCA1" w14:textId="73D8C148" w:rsidR="001A13E7" w:rsidRDefault="001A13E7" w:rsidP="008316F7">
            <w:pPr>
              <w:jc w:val="center"/>
            </w:pPr>
            <w:r>
              <w:t>1</w:t>
            </w:r>
            <w:r w:rsidR="00CF1229">
              <w:t>9</w:t>
            </w:r>
          </w:p>
        </w:tc>
        <w:tc>
          <w:tcPr>
            <w:tcW w:w="3402" w:type="dxa"/>
            <w:vAlign w:val="center"/>
          </w:tcPr>
          <w:p w14:paraId="73C7E726" w14:textId="77777777" w:rsidR="001A13E7" w:rsidRPr="00CD1AA9" w:rsidRDefault="001A13E7" w:rsidP="008316F7">
            <w:pPr>
              <w:pStyle w:val="Nagwek7"/>
              <w:rPr>
                <w:u w:val="none"/>
              </w:rPr>
            </w:pPr>
            <w:r>
              <w:rPr>
                <w:u w:val="none"/>
              </w:rPr>
              <w:t>Pług średni</w:t>
            </w:r>
          </w:p>
        </w:tc>
        <w:tc>
          <w:tcPr>
            <w:tcW w:w="1701" w:type="dxa"/>
            <w:vAlign w:val="center"/>
          </w:tcPr>
          <w:p w14:paraId="56FB94C4" w14:textId="77777777" w:rsidR="001A13E7" w:rsidRDefault="001A13E7" w:rsidP="008316F7">
            <w:pPr>
              <w:jc w:val="center"/>
            </w:pPr>
          </w:p>
        </w:tc>
      </w:tr>
      <w:tr w:rsidR="001A13E7" w14:paraId="4FA5DF84" w14:textId="77777777" w:rsidTr="008316F7">
        <w:trPr>
          <w:trHeight w:hRule="exact" w:val="567"/>
          <w:jc w:val="center"/>
        </w:trPr>
        <w:tc>
          <w:tcPr>
            <w:tcW w:w="567" w:type="dxa"/>
            <w:vAlign w:val="center"/>
          </w:tcPr>
          <w:p w14:paraId="308CAD58" w14:textId="51D8CC9B" w:rsidR="001A13E7" w:rsidRDefault="00CF1229" w:rsidP="008316F7">
            <w:pPr>
              <w:jc w:val="center"/>
            </w:pPr>
            <w:r>
              <w:t>20</w:t>
            </w:r>
          </w:p>
        </w:tc>
        <w:tc>
          <w:tcPr>
            <w:tcW w:w="3402" w:type="dxa"/>
            <w:vAlign w:val="center"/>
          </w:tcPr>
          <w:p w14:paraId="1FE2D03A" w14:textId="77777777" w:rsidR="001A13E7" w:rsidRDefault="001A13E7" w:rsidP="008316F7">
            <w:pPr>
              <w:pStyle w:val="Nagwek7"/>
              <w:rPr>
                <w:u w:val="none"/>
              </w:rPr>
            </w:pPr>
            <w:r>
              <w:rPr>
                <w:u w:val="none"/>
              </w:rPr>
              <w:t>Pług średni</w:t>
            </w:r>
          </w:p>
        </w:tc>
        <w:tc>
          <w:tcPr>
            <w:tcW w:w="1701" w:type="dxa"/>
            <w:vAlign w:val="center"/>
          </w:tcPr>
          <w:p w14:paraId="5B5B10F1" w14:textId="77777777" w:rsidR="001A13E7" w:rsidRDefault="001A13E7" w:rsidP="008316F7">
            <w:pPr>
              <w:jc w:val="center"/>
            </w:pPr>
          </w:p>
        </w:tc>
      </w:tr>
      <w:tr w:rsidR="001A13E7" w14:paraId="2EB43828" w14:textId="77777777" w:rsidTr="008316F7">
        <w:trPr>
          <w:trHeight w:hRule="exact" w:val="567"/>
          <w:jc w:val="center"/>
        </w:trPr>
        <w:tc>
          <w:tcPr>
            <w:tcW w:w="567" w:type="dxa"/>
            <w:vAlign w:val="center"/>
          </w:tcPr>
          <w:p w14:paraId="297CAF5C" w14:textId="60C0B2FF" w:rsidR="001A13E7" w:rsidRDefault="00CF1229" w:rsidP="008316F7">
            <w:pPr>
              <w:jc w:val="center"/>
            </w:pPr>
            <w:r>
              <w:t>21</w:t>
            </w:r>
          </w:p>
        </w:tc>
        <w:tc>
          <w:tcPr>
            <w:tcW w:w="3402" w:type="dxa"/>
            <w:vAlign w:val="center"/>
          </w:tcPr>
          <w:p w14:paraId="2F601F2F" w14:textId="77777777" w:rsidR="001A13E7" w:rsidRDefault="001A13E7" w:rsidP="008316F7">
            <w:pPr>
              <w:pStyle w:val="Nagwek7"/>
              <w:rPr>
                <w:u w:val="none"/>
              </w:rPr>
            </w:pPr>
            <w:r>
              <w:rPr>
                <w:u w:val="none"/>
              </w:rPr>
              <w:t>Pług średni</w:t>
            </w:r>
          </w:p>
        </w:tc>
        <w:tc>
          <w:tcPr>
            <w:tcW w:w="1701" w:type="dxa"/>
            <w:vAlign w:val="center"/>
          </w:tcPr>
          <w:p w14:paraId="159921D9" w14:textId="77777777" w:rsidR="001A13E7" w:rsidRDefault="001A13E7" w:rsidP="008316F7">
            <w:pPr>
              <w:jc w:val="center"/>
            </w:pPr>
          </w:p>
        </w:tc>
      </w:tr>
      <w:tr w:rsidR="001A13E7" w14:paraId="78269536" w14:textId="77777777" w:rsidTr="008316F7">
        <w:trPr>
          <w:trHeight w:hRule="exact" w:val="567"/>
          <w:jc w:val="center"/>
        </w:trPr>
        <w:tc>
          <w:tcPr>
            <w:tcW w:w="567" w:type="dxa"/>
            <w:vAlign w:val="center"/>
          </w:tcPr>
          <w:p w14:paraId="52DB2475" w14:textId="09EE6B24" w:rsidR="001A13E7" w:rsidRDefault="00CF1229" w:rsidP="008316F7">
            <w:pPr>
              <w:jc w:val="center"/>
            </w:pPr>
            <w:r>
              <w:t>22</w:t>
            </w:r>
          </w:p>
        </w:tc>
        <w:tc>
          <w:tcPr>
            <w:tcW w:w="3402" w:type="dxa"/>
            <w:vAlign w:val="center"/>
          </w:tcPr>
          <w:p w14:paraId="3C1272BF" w14:textId="77777777" w:rsidR="001A13E7" w:rsidRDefault="001A13E7" w:rsidP="008316F7">
            <w:pPr>
              <w:pStyle w:val="Nagwek7"/>
              <w:rPr>
                <w:u w:val="none"/>
              </w:rPr>
            </w:pPr>
            <w:r>
              <w:rPr>
                <w:u w:val="none"/>
              </w:rPr>
              <w:t>Pług średni</w:t>
            </w:r>
          </w:p>
        </w:tc>
        <w:tc>
          <w:tcPr>
            <w:tcW w:w="1701" w:type="dxa"/>
            <w:vAlign w:val="center"/>
          </w:tcPr>
          <w:p w14:paraId="2AC8E5DA" w14:textId="77777777" w:rsidR="001A13E7" w:rsidRDefault="001A13E7" w:rsidP="008316F7">
            <w:pPr>
              <w:jc w:val="center"/>
            </w:pPr>
          </w:p>
        </w:tc>
      </w:tr>
      <w:tr w:rsidR="001A13E7" w14:paraId="119EEF4D" w14:textId="77777777" w:rsidTr="008316F7">
        <w:trPr>
          <w:trHeight w:hRule="exact" w:val="567"/>
          <w:jc w:val="center"/>
        </w:trPr>
        <w:tc>
          <w:tcPr>
            <w:tcW w:w="567" w:type="dxa"/>
            <w:vAlign w:val="center"/>
          </w:tcPr>
          <w:p w14:paraId="7B374195" w14:textId="44118FCE" w:rsidR="001A13E7" w:rsidRDefault="001A13E7" w:rsidP="008316F7">
            <w:pPr>
              <w:jc w:val="center"/>
            </w:pPr>
            <w:r>
              <w:t>2</w:t>
            </w:r>
            <w:r w:rsidR="00CF1229">
              <w:t>3</w:t>
            </w:r>
          </w:p>
        </w:tc>
        <w:tc>
          <w:tcPr>
            <w:tcW w:w="3402" w:type="dxa"/>
            <w:vAlign w:val="center"/>
          </w:tcPr>
          <w:p w14:paraId="11DBF2D5" w14:textId="77777777" w:rsidR="001A13E7" w:rsidRDefault="001A13E7" w:rsidP="008316F7">
            <w:pPr>
              <w:pStyle w:val="Nagwek7"/>
              <w:rPr>
                <w:u w:val="none"/>
              </w:rPr>
            </w:pPr>
            <w:r>
              <w:rPr>
                <w:u w:val="none"/>
              </w:rPr>
              <w:t>Pług średni</w:t>
            </w:r>
          </w:p>
        </w:tc>
        <w:tc>
          <w:tcPr>
            <w:tcW w:w="1701" w:type="dxa"/>
            <w:vAlign w:val="center"/>
          </w:tcPr>
          <w:p w14:paraId="3DFF990A" w14:textId="77777777" w:rsidR="001A13E7" w:rsidRDefault="001A13E7" w:rsidP="008316F7">
            <w:pPr>
              <w:jc w:val="center"/>
            </w:pPr>
          </w:p>
        </w:tc>
      </w:tr>
      <w:tr w:rsidR="00CF1229" w14:paraId="1B6FE0A7" w14:textId="77777777" w:rsidTr="008316F7">
        <w:trPr>
          <w:trHeight w:hRule="exact" w:val="567"/>
          <w:jc w:val="center"/>
        </w:trPr>
        <w:tc>
          <w:tcPr>
            <w:tcW w:w="567" w:type="dxa"/>
            <w:vAlign w:val="center"/>
          </w:tcPr>
          <w:p w14:paraId="7EE6EF5B" w14:textId="7ECEA043" w:rsidR="00CF1229" w:rsidRDefault="00CF1229" w:rsidP="008316F7">
            <w:pPr>
              <w:jc w:val="center"/>
            </w:pPr>
            <w:r>
              <w:t>24</w:t>
            </w:r>
          </w:p>
        </w:tc>
        <w:tc>
          <w:tcPr>
            <w:tcW w:w="3402" w:type="dxa"/>
            <w:vAlign w:val="center"/>
          </w:tcPr>
          <w:p w14:paraId="7C796DCA" w14:textId="6205C8BD" w:rsidR="00CF1229" w:rsidRDefault="00CF1229" w:rsidP="008316F7">
            <w:pPr>
              <w:pStyle w:val="Nagwek7"/>
              <w:rPr>
                <w:u w:val="none"/>
              </w:rPr>
            </w:pPr>
            <w:r>
              <w:rPr>
                <w:u w:val="none"/>
              </w:rPr>
              <w:t>Pług średni</w:t>
            </w:r>
          </w:p>
        </w:tc>
        <w:tc>
          <w:tcPr>
            <w:tcW w:w="1701" w:type="dxa"/>
            <w:vAlign w:val="center"/>
          </w:tcPr>
          <w:p w14:paraId="5975E8C6" w14:textId="77777777" w:rsidR="00CF1229" w:rsidRDefault="00CF1229" w:rsidP="008316F7">
            <w:pPr>
              <w:jc w:val="center"/>
            </w:pPr>
          </w:p>
        </w:tc>
      </w:tr>
      <w:tr w:rsidR="00CF1229" w14:paraId="36442E32" w14:textId="77777777" w:rsidTr="008316F7">
        <w:trPr>
          <w:trHeight w:hRule="exact" w:val="567"/>
          <w:jc w:val="center"/>
        </w:trPr>
        <w:tc>
          <w:tcPr>
            <w:tcW w:w="567" w:type="dxa"/>
            <w:vAlign w:val="center"/>
          </w:tcPr>
          <w:p w14:paraId="64B04540" w14:textId="587ABDB6" w:rsidR="00CF1229" w:rsidRDefault="00CF1229" w:rsidP="008316F7">
            <w:pPr>
              <w:jc w:val="center"/>
            </w:pPr>
            <w:r>
              <w:t>25</w:t>
            </w:r>
          </w:p>
        </w:tc>
        <w:tc>
          <w:tcPr>
            <w:tcW w:w="3402" w:type="dxa"/>
            <w:vAlign w:val="center"/>
          </w:tcPr>
          <w:p w14:paraId="595D9678" w14:textId="12F2E6B6" w:rsidR="00CF1229" w:rsidRDefault="00CF1229" w:rsidP="008316F7">
            <w:pPr>
              <w:pStyle w:val="Nagwek7"/>
              <w:rPr>
                <w:u w:val="none"/>
              </w:rPr>
            </w:pPr>
            <w:r>
              <w:rPr>
                <w:u w:val="none"/>
              </w:rPr>
              <w:t>Pług średni</w:t>
            </w:r>
          </w:p>
        </w:tc>
        <w:tc>
          <w:tcPr>
            <w:tcW w:w="1701" w:type="dxa"/>
            <w:vAlign w:val="center"/>
          </w:tcPr>
          <w:p w14:paraId="76625AD9" w14:textId="77777777" w:rsidR="00CF1229" w:rsidRDefault="00CF1229" w:rsidP="008316F7">
            <w:pPr>
              <w:jc w:val="center"/>
            </w:pPr>
          </w:p>
        </w:tc>
      </w:tr>
      <w:tr w:rsidR="001A13E7" w14:paraId="2190EF8B" w14:textId="77777777" w:rsidTr="008316F7">
        <w:trPr>
          <w:trHeight w:hRule="exact" w:val="567"/>
          <w:jc w:val="center"/>
        </w:trPr>
        <w:tc>
          <w:tcPr>
            <w:tcW w:w="567" w:type="dxa"/>
            <w:vAlign w:val="center"/>
          </w:tcPr>
          <w:p w14:paraId="194F0835" w14:textId="0649108D" w:rsidR="001A13E7" w:rsidRDefault="001A13E7" w:rsidP="008316F7">
            <w:pPr>
              <w:jc w:val="center"/>
            </w:pPr>
            <w:r>
              <w:t>2</w:t>
            </w:r>
            <w:r w:rsidR="00CF1229">
              <w:t>6</w:t>
            </w:r>
          </w:p>
        </w:tc>
        <w:tc>
          <w:tcPr>
            <w:tcW w:w="3402" w:type="dxa"/>
            <w:vAlign w:val="center"/>
          </w:tcPr>
          <w:p w14:paraId="07FAABAE" w14:textId="77777777" w:rsidR="001A13E7" w:rsidRPr="00CD1AA9" w:rsidRDefault="001A13E7" w:rsidP="008316F7">
            <w:pPr>
              <w:pStyle w:val="Nagwek7"/>
              <w:rPr>
                <w:u w:val="none"/>
              </w:rPr>
            </w:pPr>
            <w:r>
              <w:rPr>
                <w:u w:val="none"/>
              </w:rPr>
              <w:t>Równiarka</w:t>
            </w:r>
          </w:p>
        </w:tc>
        <w:tc>
          <w:tcPr>
            <w:tcW w:w="1701" w:type="dxa"/>
            <w:vAlign w:val="center"/>
          </w:tcPr>
          <w:p w14:paraId="3698DE32" w14:textId="77777777" w:rsidR="001A13E7" w:rsidRDefault="001A13E7" w:rsidP="008316F7">
            <w:pPr>
              <w:jc w:val="center"/>
            </w:pPr>
          </w:p>
        </w:tc>
      </w:tr>
      <w:tr w:rsidR="001A13E7" w14:paraId="3743B64D" w14:textId="77777777" w:rsidTr="008316F7">
        <w:trPr>
          <w:trHeight w:hRule="exact" w:val="567"/>
          <w:jc w:val="center"/>
        </w:trPr>
        <w:tc>
          <w:tcPr>
            <w:tcW w:w="567" w:type="dxa"/>
            <w:vAlign w:val="center"/>
          </w:tcPr>
          <w:p w14:paraId="504276FF" w14:textId="4B6AC075" w:rsidR="001A13E7" w:rsidRDefault="001A13E7" w:rsidP="008316F7">
            <w:pPr>
              <w:jc w:val="center"/>
            </w:pPr>
            <w:r>
              <w:t>2</w:t>
            </w:r>
            <w:r w:rsidR="00CF1229">
              <w:t>7</w:t>
            </w:r>
          </w:p>
        </w:tc>
        <w:tc>
          <w:tcPr>
            <w:tcW w:w="3402" w:type="dxa"/>
            <w:vAlign w:val="center"/>
          </w:tcPr>
          <w:p w14:paraId="20DBE3C3" w14:textId="77777777" w:rsidR="001A13E7" w:rsidRDefault="001A13E7" w:rsidP="008316F7">
            <w:pPr>
              <w:pStyle w:val="Nagwek7"/>
              <w:rPr>
                <w:u w:val="none"/>
              </w:rPr>
            </w:pPr>
            <w:r>
              <w:rPr>
                <w:u w:val="none"/>
              </w:rPr>
              <w:t>Ładowarka</w:t>
            </w:r>
          </w:p>
        </w:tc>
        <w:tc>
          <w:tcPr>
            <w:tcW w:w="1701" w:type="dxa"/>
            <w:vAlign w:val="center"/>
          </w:tcPr>
          <w:p w14:paraId="2EBD827D" w14:textId="77777777" w:rsidR="001A13E7" w:rsidRDefault="001A13E7" w:rsidP="008316F7">
            <w:pPr>
              <w:jc w:val="center"/>
            </w:pPr>
          </w:p>
        </w:tc>
      </w:tr>
    </w:tbl>
    <w:p w14:paraId="247FF261" w14:textId="77777777" w:rsidR="00515848" w:rsidRDefault="00515848" w:rsidP="00515848"/>
    <w:p w14:paraId="617C90AE" w14:textId="77777777" w:rsidR="00D641A9" w:rsidRDefault="00D641A9" w:rsidP="00D641A9">
      <w:r>
        <w:t>Uwaga:</w:t>
      </w:r>
    </w:p>
    <w:p w14:paraId="02C741B3" w14:textId="77777777" w:rsidR="00D641A9" w:rsidRDefault="00D641A9" w:rsidP="00D641A9">
      <w:pPr>
        <w:ind w:left="180" w:hanging="180"/>
        <w:jc w:val="both"/>
      </w:pPr>
      <w:r>
        <w:t xml:space="preserve">1) należy wypełnić zgodnie z warunkami punktów </w:t>
      </w:r>
      <w:r>
        <w:rPr>
          <w:b/>
        </w:rPr>
        <w:t xml:space="preserve">4.4.2 </w:t>
      </w:r>
      <w:r>
        <w:t xml:space="preserve">i </w:t>
      </w:r>
      <w:r>
        <w:rPr>
          <w:b/>
        </w:rPr>
        <w:t>5.6 podpunkt b)</w:t>
      </w:r>
      <w:r>
        <w:t xml:space="preserve"> specyfikacji warunków zamówienia,</w:t>
      </w:r>
    </w:p>
    <w:p w14:paraId="31302561" w14:textId="77777777" w:rsidR="00D641A9" w:rsidRDefault="00D641A9" w:rsidP="00D641A9">
      <w:pPr>
        <w:ind w:left="180" w:hanging="180"/>
        <w:jc w:val="both"/>
      </w:pPr>
      <w:r>
        <w:t>2) w przypadku wykonawców wspólnie ubiegających się o udzielenie zamówienia tabelę wypełnia każdy z wykonawców (w odniesieniu do warunków udziału w postępowaniu w zakresie, w jakim wykonawca wykazuje ich spełnianie).</w:t>
      </w:r>
    </w:p>
    <w:p w14:paraId="1F16BA4F" w14:textId="77777777" w:rsidR="00D641A9" w:rsidRDefault="00D641A9" w:rsidP="00D641A9"/>
    <w:p w14:paraId="45F6186E" w14:textId="77777777" w:rsidR="00D641A9" w:rsidRDefault="00D641A9" w:rsidP="00D641A9">
      <w:r>
        <w:t>Oświadczamy, że:</w:t>
      </w:r>
    </w:p>
    <w:p w14:paraId="0D14027D" w14:textId="77777777" w:rsidR="00D641A9" w:rsidRDefault="00D641A9" w:rsidP="00D641A9">
      <w:pPr>
        <w:ind w:left="180" w:hanging="180"/>
        <w:jc w:val="both"/>
      </w:pPr>
      <w:r>
        <w:t>1) dysponujemy potencjałem technicznym wymienionym w pozycji .............................. wykazu,</w:t>
      </w:r>
    </w:p>
    <w:p w14:paraId="53B036AC" w14:textId="00446A11" w:rsidR="00D641A9" w:rsidRDefault="00D641A9" w:rsidP="00D641A9">
      <w:pPr>
        <w:ind w:left="180" w:hanging="180"/>
        <w:jc w:val="both"/>
      </w:pPr>
      <w:r>
        <w:t xml:space="preserve">2) ) nie dysponujemy potencjałem technicznym wymienionym w pozycjach .............................. wykazu, lecz polegając na potencjale podmiotu udostępniającego zasoby zgodnie z art. 118 ustawy Prawo zamówień publicznych będziemy dysponować tym potencjałem, na potwierdzenie czego załączamy zobowiązanie tych podmiotów do udostępnienia nam go do dyspozycji na potrzeby realizacji zamówienia lub inny podmiotowy środek dowodowy potwierdzający, że wykonawca realizując zamówienie, będzie dysponował niezbędnymi zasobami tych podmiotów wraz z informacjami określonymi w punkcie </w:t>
      </w:r>
      <w:r>
        <w:rPr>
          <w:b/>
        </w:rPr>
        <w:t>4.5 podpunkt 7</w:t>
      </w:r>
      <w:r>
        <w:t xml:space="preserve"> specyfikacji warunków zamówienia.</w:t>
      </w:r>
    </w:p>
    <w:p w14:paraId="2A2E4658" w14:textId="77777777" w:rsidR="00D641A9" w:rsidRDefault="00D641A9" w:rsidP="00D641A9">
      <w:pPr>
        <w:ind w:left="142" w:hanging="142"/>
        <w:jc w:val="both"/>
      </w:pPr>
      <w:r>
        <w:t xml:space="preserve">3) wyżej wymieniony potencjał techniczny spełnia warunki punktu </w:t>
      </w:r>
      <w:r>
        <w:rPr>
          <w:b/>
        </w:rPr>
        <w:t>4.4.2</w:t>
      </w:r>
      <w:r>
        <w:t xml:space="preserve"> specyfikacji warunków zamówienia.</w:t>
      </w:r>
    </w:p>
    <w:p w14:paraId="4C4D59FC" w14:textId="77777777" w:rsidR="00D641A9" w:rsidRDefault="00D641A9" w:rsidP="00D641A9">
      <w:pPr>
        <w:ind w:left="180" w:hanging="180"/>
        <w:jc w:val="both"/>
      </w:pPr>
    </w:p>
    <w:p w14:paraId="4E820558" w14:textId="77777777" w:rsidR="00D641A9" w:rsidRDefault="00D641A9" w:rsidP="00D641A9"/>
    <w:p w14:paraId="53CB9E9E" w14:textId="77777777" w:rsidR="00D641A9" w:rsidRDefault="00D641A9" w:rsidP="00D641A9"/>
    <w:p w14:paraId="459101C5" w14:textId="77777777" w:rsidR="00D641A9" w:rsidRDefault="00D641A9" w:rsidP="00D641A9"/>
    <w:p w14:paraId="66FDAB65" w14:textId="77777777" w:rsidR="00D641A9" w:rsidRDefault="00D641A9" w:rsidP="00D641A9">
      <w:pPr>
        <w:ind w:left="3540" w:firstLine="708"/>
        <w:jc w:val="both"/>
        <w:rPr>
          <w:rFonts w:ascii="Arial" w:hAnsi="Arial" w:cs="Arial"/>
          <w:sz w:val="20"/>
          <w:szCs w:val="20"/>
        </w:rPr>
      </w:pPr>
      <w:r>
        <w:rPr>
          <w:rFonts w:ascii="Arial" w:hAnsi="Arial" w:cs="Arial"/>
          <w:sz w:val="20"/>
          <w:szCs w:val="20"/>
        </w:rPr>
        <w:t>……………………………………………….…………</w:t>
      </w:r>
    </w:p>
    <w:p w14:paraId="2CA530D0" w14:textId="77777777" w:rsidR="00D641A9" w:rsidRDefault="00D641A9" w:rsidP="00D641A9">
      <w:pPr>
        <w:ind w:left="4248"/>
        <w:jc w:val="both"/>
        <w:rPr>
          <w:rFonts w:ascii="Arial" w:hAnsi="Arial" w:cs="Arial"/>
          <w:i/>
          <w:sz w:val="16"/>
          <w:szCs w:val="16"/>
        </w:rPr>
      </w:pPr>
      <w:r>
        <w:rPr>
          <w:rFonts w:ascii="Arial" w:hAnsi="Arial" w:cs="Arial"/>
          <w:i/>
          <w:sz w:val="16"/>
          <w:szCs w:val="16"/>
        </w:rPr>
        <w:t xml:space="preserve">(należy podpisać kwalifikowanym podpisem elektronicznym  </w:t>
      </w:r>
    </w:p>
    <w:p w14:paraId="584E5D59" w14:textId="0B6076D7" w:rsidR="00D641A9" w:rsidRDefault="00D641A9" w:rsidP="00D641A9">
      <w:pPr>
        <w:jc w:val="center"/>
        <w:rPr>
          <w:rFonts w:ascii="Arial" w:hAnsi="Arial" w:cs="Arial"/>
          <w:i/>
          <w:iCs/>
          <w:sz w:val="16"/>
          <w:szCs w:val="16"/>
        </w:rPr>
      </w:pPr>
      <w:r>
        <w:rPr>
          <w:rFonts w:ascii="Arial" w:hAnsi="Arial" w:cs="Arial"/>
          <w:i/>
          <w:iCs/>
          <w:sz w:val="16"/>
          <w:szCs w:val="16"/>
        </w:rPr>
        <w:t xml:space="preserve">                                                                                  przez wykonawcę lub pełnomocnika) </w:t>
      </w:r>
    </w:p>
    <w:p w14:paraId="51600B9A" w14:textId="77777777" w:rsidR="00D641A9" w:rsidRDefault="00D641A9" w:rsidP="00D641A9">
      <w:pPr>
        <w:pStyle w:val="Tekstpodstawowy"/>
      </w:pPr>
    </w:p>
    <w:p w14:paraId="723E2CB9" w14:textId="77777777" w:rsidR="006C1956" w:rsidRDefault="006C1956" w:rsidP="00D641A9"/>
    <w:sectPr w:rsidR="006C1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7B"/>
    <w:rsid w:val="000B6859"/>
    <w:rsid w:val="001A13E7"/>
    <w:rsid w:val="001D75AA"/>
    <w:rsid w:val="002B0607"/>
    <w:rsid w:val="00423695"/>
    <w:rsid w:val="0046707B"/>
    <w:rsid w:val="004F5572"/>
    <w:rsid w:val="00515848"/>
    <w:rsid w:val="005715B7"/>
    <w:rsid w:val="006C1956"/>
    <w:rsid w:val="007500D9"/>
    <w:rsid w:val="00B87686"/>
    <w:rsid w:val="00CE44BF"/>
    <w:rsid w:val="00CF1229"/>
    <w:rsid w:val="00D641A9"/>
    <w:rsid w:val="00DA12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4A63"/>
  <w15:chartTrackingRefBased/>
  <w15:docId w15:val="{729D9517-9166-4D03-BBB4-94A748B8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848"/>
    <w:pPr>
      <w:spacing w:after="0" w:line="240" w:lineRule="auto"/>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qFormat/>
    <w:rsid w:val="00515848"/>
    <w:pPr>
      <w:keepNext/>
      <w:outlineLvl w:val="6"/>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515848"/>
    <w:rPr>
      <w:rFonts w:ascii="Times New Roman" w:eastAsia="Times New Roman" w:hAnsi="Times New Roman" w:cs="Times New Roman"/>
      <w:sz w:val="24"/>
      <w:szCs w:val="24"/>
      <w:u w:val="single"/>
      <w:lang w:eastAsia="pl-PL"/>
    </w:rPr>
  </w:style>
  <w:style w:type="paragraph" w:styleId="Nagwek">
    <w:name w:val="header"/>
    <w:basedOn w:val="Normalny"/>
    <w:link w:val="NagwekZnak"/>
    <w:rsid w:val="00515848"/>
    <w:pPr>
      <w:tabs>
        <w:tab w:val="center" w:pos="4536"/>
        <w:tab w:val="right" w:pos="9072"/>
      </w:tabs>
    </w:pPr>
  </w:style>
  <w:style w:type="character" w:customStyle="1" w:styleId="NagwekZnak">
    <w:name w:val="Nagłówek Znak"/>
    <w:basedOn w:val="Domylnaczcionkaakapitu"/>
    <w:link w:val="Nagwek"/>
    <w:rsid w:val="00515848"/>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515848"/>
    <w:pPr>
      <w:jc w:val="both"/>
    </w:pPr>
  </w:style>
  <w:style w:type="character" w:customStyle="1" w:styleId="TekstpodstawowyZnak">
    <w:name w:val="Tekst podstawowy Znak"/>
    <w:basedOn w:val="Domylnaczcionkaakapitu"/>
    <w:link w:val="Tekstpodstawowy"/>
    <w:rsid w:val="0051584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334</Words>
  <Characters>2004</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Łabuz</dc:creator>
  <cp:keywords/>
  <dc:description/>
  <cp:lastModifiedBy>Jarosław Sołtysek</cp:lastModifiedBy>
  <cp:revision>9</cp:revision>
  <dcterms:created xsi:type="dcterms:W3CDTF">2021-07-23T05:29:00Z</dcterms:created>
  <dcterms:modified xsi:type="dcterms:W3CDTF">2023-06-29T14:34:00Z</dcterms:modified>
</cp:coreProperties>
</file>