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5F61093A" w14:textId="240BDC8F" w:rsidR="00A818A1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706058">
        <w:rPr>
          <w:rFonts w:ascii="Calibri" w:hAnsi="Calibri"/>
          <w:b/>
          <w:sz w:val="26"/>
          <w:szCs w:val="26"/>
        </w:rPr>
        <w:t>39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6065E6">
        <w:rPr>
          <w:rFonts w:ascii="Calibri" w:hAnsi="Calibri"/>
          <w:b/>
          <w:sz w:val="26"/>
          <w:szCs w:val="26"/>
        </w:rPr>
        <w:t>1</w:t>
      </w:r>
    </w:p>
    <w:p w14:paraId="15F58F91" w14:textId="77777777" w:rsidR="00391525" w:rsidRPr="0044156D" w:rsidRDefault="00391525" w:rsidP="001047D2">
      <w:pPr>
        <w:keepNext/>
        <w:spacing w:after="120"/>
        <w:rPr>
          <w:rFonts w:ascii="Calibri" w:hAnsi="Calibri"/>
          <w:b/>
          <w:sz w:val="20"/>
          <w:szCs w:val="20"/>
        </w:rPr>
      </w:pPr>
    </w:p>
    <w:p w14:paraId="26B0B8FF" w14:textId="64B5DE6F" w:rsidR="006B15F5" w:rsidRPr="00A818A1" w:rsidRDefault="00A818A1" w:rsidP="006B15F5">
      <w:pPr>
        <w:keepNext/>
        <w:spacing w:before="120"/>
        <w:jc w:val="center"/>
        <w:rPr>
          <w:rFonts w:ascii="Calibri" w:hAnsi="Calibri"/>
          <w:b/>
          <w:spacing w:val="20"/>
          <w:sz w:val="26"/>
          <w:szCs w:val="26"/>
          <w:u w:val="single"/>
        </w:rPr>
      </w:pPr>
      <w:r w:rsidRPr="00A818A1">
        <w:rPr>
          <w:rFonts w:ascii="Calibri" w:hAnsi="Calibri"/>
          <w:b/>
          <w:spacing w:val="20"/>
          <w:sz w:val="26"/>
          <w:szCs w:val="26"/>
          <w:u w:val="single"/>
        </w:rPr>
        <w:t>Informacja o wyborze najkorzystniejszej oferty</w:t>
      </w:r>
    </w:p>
    <w:p w14:paraId="54F69CA0" w14:textId="77777777" w:rsidR="00A818A1" w:rsidRPr="002A4ED1" w:rsidRDefault="00A818A1" w:rsidP="00A818A1">
      <w:pPr>
        <w:rPr>
          <w:sz w:val="22"/>
          <w:szCs w:val="22"/>
        </w:rPr>
      </w:pPr>
    </w:p>
    <w:p w14:paraId="3401FA25" w14:textId="5439C169" w:rsidR="000C36A0" w:rsidRPr="00706058" w:rsidRDefault="00A818A1" w:rsidP="00706058">
      <w:pPr>
        <w:tabs>
          <w:tab w:val="left" w:pos="-4962"/>
        </w:tabs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 xml:space="preserve">11 września 2019 r. Prawo zamówień publicznych (Dz. U. z 2019 r. poz. 2019 z 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późn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>. zm.) 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930696" w:rsidRPr="00F73DEE">
        <w:rPr>
          <w:rFonts w:ascii="Calibri" w:hAnsi="Calibri"/>
          <w:sz w:val="22"/>
          <w:szCs w:val="22"/>
        </w:rPr>
        <w:t xml:space="preserve">podstawowym </w:t>
      </w:r>
      <w:r w:rsidR="00706058">
        <w:rPr>
          <w:rFonts w:ascii="Calibri" w:hAnsi="Calibri" w:cs="Calibri"/>
          <w:sz w:val="22"/>
          <w:szCs w:val="22"/>
        </w:rPr>
        <w:t xml:space="preserve">na podst. art. 275 pkt 1 </w:t>
      </w:r>
      <w:r w:rsidR="00BB0FC1" w:rsidRPr="00F73DEE">
        <w:rPr>
          <w:rFonts w:ascii="Calibri" w:hAnsi="Calibri" w:cs="Calibri"/>
          <w:sz w:val="22"/>
          <w:szCs w:val="22"/>
        </w:rPr>
        <w:t>UPZP</w:t>
      </w:r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„</w:t>
      </w:r>
      <w:r w:rsidR="00706058" w:rsidRP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>Świadczenie usług pocztowych w o</w:t>
      </w:r>
      <w:r w:rsid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brocie krajowym i zagranicznym </w:t>
      </w:r>
      <w:r w:rsidR="00706058" w:rsidRPr="00706058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zakresie przyjmowania, segregowania, przemieszczania i doręczania przesyłek pocztowych oraz zwrotu przesyłek niedoręczonych w 2022 r.</w:t>
      </w:r>
      <w:r w:rsidR="00240F8A" w:rsidRPr="00706058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706058" w:rsidRPr="00706058">
        <w:rPr>
          <w:rFonts w:ascii="Calibri" w:hAnsi="Calibri"/>
          <w:sz w:val="22"/>
          <w:szCs w:val="22"/>
        </w:rPr>
        <w:t xml:space="preserve"> nr sprawy 039</w:t>
      </w:r>
      <w:r w:rsidR="00F73DEE" w:rsidRPr="00706058">
        <w:rPr>
          <w:rFonts w:ascii="Calibri" w:hAnsi="Calibri"/>
          <w:sz w:val="22"/>
          <w:szCs w:val="22"/>
        </w:rPr>
        <w:t xml:space="preserve">/2021 </w:t>
      </w:r>
      <w:r w:rsidR="00BB0FC1" w:rsidRPr="00706058">
        <w:rPr>
          <w:rFonts w:ascii="Calibri" w:hAnsi="Calibri"/>
          <w:sz w:val="22"/>
          <w:szCs w:val="22"/>
        </w:rPr>
        <w:t xml:space="preserve">dokonał wyboru najkorzystniejszej oferty nr </w:t>
      </w:r>
      <w:r w:rsidR="00706058" w:rsidRPr="00706058">
        <w:rPr>
          <w:rFonts w:ascii="Calibri" w:hAnsi="Calibri"/>
          <w:sz w:val="22"/>
          <w:szCs w:val="22"/>
        </w:rPr>
        <w:t>2 z</w:t>
      </w:r>
      <w:r w:rsidR="00BB0FC1" w:rsidRPr="00706058">
        <w:rPr>
          <w:rFonts w:ascii="Calibri" w:hAnsi="Calibri"/>
          <w:sz w:val="22"/>
          <w:szCs w:val="22"/>
        </w:rPr>
        <w:t xml:space="preserve">łożonej </w:t>
      </w:r>
      <w:r w:rsidR="00BB0FC1" w:rsidRPr="00F73DEE">
        <w:rPr>
          <w:rFonts w:ascii="Calibri" w:hAnsi="Calibri"/>
          <w:sz w:val="22"/>
          <w:szCs w:val="22"/>
        </w:rPr>
        <w:t>przez Wykonawcę:</w:t>
      </w:r>
    </w:p>
    <w:p w14:paraId="6BF84DB5" w14:textId="77777777" w:rsidR="00706058" w:rsidRPr="00967B43" w:rsidRDefault="00706058" w:rsidP="0070605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967B43">
        <w:rPr>
          <w:rFonts w:ascii="Calibri" w:hAnsi="Calibri" w:cs="Calibri"/>
          <w:b/>
          <w:color w:val="000000"/>
          <w:sz w:val="22"/>
          <w:szCs w:val="22"/>
        </w:rPr>
        <w:t>Speedmail</w:t>
      </w:r>
      <w:proofErr w:type="spellEnd"/>
      <w:r w:rsidRPr="00967B43">
        <w:rPr>
          <w:rFonts w:ascii="Calibri" w:hAnsi="Calibri" w:cs="Calibri"/>
          <w:b/>
          <w:color w:val="000000"/>
          <w:sz w:val="22"/>
          <w:szCs w:val="22"/>
        </w:rPr>
        <w:t xml:space="preserve"> Sp. z o.o.</w:t>
      </w:r>
    </w:p>
    <w:p w14:paraId="2FCA0194" w14:textId="77777777" w:rsidR="00706058" w:rsidRPr="00967B43" w:rsidRDefault="00706058" w:rsidP="0070605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7B43">
        <w:rPr>
          <w:rFonts w:ascii="Calibri" w:hAnsi="Calibri" w:cs="Calibri"/>
          <w:b/>
          <w:color w:val="000000"/>
          <w:sz w:val="22"/>
          <w:szCs w:val="22"/>
        </w:rPr>
        <w:t xml:space="preserve">ul. </w:t>
      </w:r>
      <w:proofErr w:type="spellStart"/>
      <w:r w:rsidRPr="00967B43">
        <w:rPr>
          <w:rFonts w:ascii="Calibri" w:hAnsi="Calibri" w:cs="Calibri"/>
          <w:b/>
          <w:color w:val="000000"/>
          <w:sz w:val="22"/>
          <w:szCs w:val="22"/>
        </w:rPr>
        <w:t>Belzacka</w:t>
      </w:r>
      <w:proofErr w:type="spellEnd"/>
      <w:r w:rsidRPr="00967B43">
        <w:rPr>
          <w:rFonts w:ascii="Calibri" w:hAnsi="Calibri" w:cs="Calibri"/>
          <w:b/>
          <w:color w:val="000000"/>
          <w:sz w:val="22"/>
          <w:szCs w:val="22"/>
        </w:rPr>
        <w:t xml:space="preserve"> 176/178</w:t>
      </w:r>
    </w:p>
    <w:p w14:paraId="12B8B7BE" w14:textId="73AB6919" w:rsidR="00F7414D" w:rsidRPr="00967B43" w:rsidRDefault="00706058" w:rsidP="00706058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967B43">
        <w:rPr>
          <w:rFonts w:ascii="Calibri" w:hAnsi="Calibri" w:cs="Calibri"/>
          <w:b/>
          <w:color w:val="000000"/>
          <w:sz w:val="22"/>
          <w:szCs w:val="22"/>
        </w:rPr>
        <w:t>97-300 Piotrków Trybunalski</w:t>
      </w:r>
    </w:p>
    <w:p w14:paraId="1FD2CB2A" w14:textId="77777777" w:rsidR="00706058" w:rsidRPr="00F73DEE" w:rsidRDefault="00706058" w:rsidP="0070605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5F878D5" w14:textId="77777777" w:rsidR="00A14391" w:rsidRPr="00F73DEE" w:rsidRDefault="00A14391" w:rsidP="00A14391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18405F52" w14:textId="77777777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faktyczne: </w:t>
      </w:r>
    </w:p>
    <w:p w14:paraId="78957B64" w14:textId="2A7E709F" w:rsidR="00A14391" w:rsidRPr="00F73DEE" w:rsidRDefault="00A14391" w:rsidP="00A14391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</w:rPr>
        <w:t xml:space="preserve">Niepodlegająca odrzuceniu oferta, która </w:t>
      </w:r>
      <w:r w:rsidRPr="00F73DEE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 xml:space="preserve"> oraz SWZ, została oceniona jako najkorzystniej</w:t>
      </w:r>
      <w:r w:rsidR="00BB0FC1" w:rsidRPr="00F73DEE">
        <w:rPr>
          <w:rFonts w:ascii="Calibri" w:hAnsi="Calibri"/>
          <w:sz w:val="22"/>
          <w:szCs w:val="22"/>
        </w:rPr>
        <w:t xml:space="preserve">sza, uzyskując łącznie </w:t>
      </w:r>
      <w:r w:rsidR="00BB0FC1" w:rsidRPr="00924CF6">
        <w:rPr>
          <w:rFonts w:ascii="Calibri" w:hAnsi="Calibri"/>
          <w:sz w:val="22"/>
          <w:szCs w:val="22"/>
        </w:rPr>
        <w:t>liczbę 9</w:t>
      </w:r>
      <w:r w:rsidR="00924CF6" w:rsidRPr="00924CF6">
        <w:rPr>
          <w:rFonts w:ascii="Calibri" w:hAnsi="Calibri"/>
          <w:sz w:val="22"/>
          <w:szCs w:val="22"/>
        </w:rPr>
        <w:t>5</w:t>
      </w:r>
      <w:r w:rsidRPr="00924CF6">
        <w:rPr>
          <w:rFonts w:ascii="Calibri" w:hAnsi="Calibri"/>
          <w:sz w:val="22"/>
          <w:szCs w:val="22"/>
        </w:rPr>
        <w:t xml:space="preserve"> punktów na podstawie kryteriów oceny ofert określonych w specyfikacji warunków zamówienia</w:t>
      </w:r>
      <w:r w:rsidRPr="00F73DEE">
        <w:rPr>
          <w:rFonts w:ascii="Calibri" w:hAnsi="Calibri"/>
          <w:sz w:val="22"/>
          <w:szCs w:val="22"/>
        </w:rPr>
        <w:t xml:space="preserve">, tj.: </w:t>
      </w:r>
    </w:p>
    <w:p w14:paraId="1A683C70" w14:textId="77777777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Cena</w:t>
      </w:r>
      <w:r w:rsidRPr="00706058">
        <w:rPr>
          <w:rFonts w:asciiTheme="minorHAnsi" w:hAnsiTheme="minorHAnsi" w:cstheme="minorHAnsi"/>
          <w:color w:val="000000" w:themeColor="text1"/>
        </w:rPr>
        <w:t xml:space="preserve"> (C)  </w:t>
      </w:r>
      <w:r w:rsidRPr="00706058">
        <w:rPr>
          <w:rFonts w:asciiTheme="minorHAnsi" w:hAnsiTheme="minorHAnsi" w:cstheme="minorHAnsi"/>
          <w:bCs/>
          <w:color w:val="000000" w:themeColor="text1"/>
        </w:rPr>
        <w:t>-  waga 60%</w:t>
      </w:r>
      <w:r w:rsidRPr="00706058">
        <w:rPr>
          <w:rFonts w:asciiTheme="minorHAnsi" w:hAnsiTheme="minorHAnsi" w:cstheme="minorHAnsi"/>
          <w:color w:val="000000" w:themeColor="text1"/>
        </w:rPr>
        <w:t>,</w:t>
      </w:r>
    </w:p>
    <w:p w14:paraId="2BE35E7E" w14:textId="77777777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Nieodpłatna opcja monitorowania przesyłek rejestrowanych</w:t>
      </w:r>
      <w:r w:rsidRPr="00706058">
        <w:rPr>
          <w:rFonts w:asciiTheme="minorHAnsi" w:hAnsiTheme="minorHAnsi" w:cstheme="minorHAnsi"/>
          <w:color w:val="000000" w:themeColor="text1"/>
        </w:rPr>
        <w:t xml:space="preserve"> (MP) - </w:t>
      </w:r>
      <w:r w:rsidRPr="00706058">
        <w:rPr>
          <w:rFonts w:asciiTheme="minorHAnsi" w:hAnsiTheme="minorHAnsi" w:cstheme="minorHAnsi"/>
          <w:bCs/>
          <w:color w:val="000000" w:themeColor="text1"/>
        </w:rPr>
        <w:t xml:space="preserve">waga  10%, </w:t>
      </w:r>
    </w:p>
    <w:p w14:paraId="4CACDE64" w14:textId="77777777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Liczba punktów nadawczych wykonawcy (LPN) – waga 15%,</w:t>
      </w:r>
    </w:p>
    <w:p w14:paraId="1EDC7B45" w14:textId="77777777" w:rsidR="00706058" w:rsidRPr="00706058" w:rsidRDefault="00706058" w:rsidP="00706058">
      <w:pPr>
        <w:pStyle w:val="Akapitzlist"/>
        <w:numPr>
          <w:ilvl w:val="0"/>
          <w:numId w:val="8"/>
        </w:numPr>
        <w:spacing w:after="11"/>
        <w:ind w:right="13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6058">
        <w:rPr>
          <w:rFonts w:asciiTheme="minorHAnsi" w:hAnsiTheme="minorHAnsi" w:cstheme="minorHAnsi"/>
          <w:bCs/>
          <w:color w:val="000000" w:themeColor="text1"/>
        </w:rPr>
        <w:t>Nieodpłatny obiór przesyłek pocztowych (NOP) – waga 15%.</w:t>
      </w:r>
    </w:p>
    <w:p w14:paraId="0EFC5F9F" w14:textId="6C4DA5FD" w:rsidR="00A14391" w:rsidRPr="00F73DEE" w:rsidRDefault="00A14391" w:rsidP="00BB0FC1">
      <w:pPr>
        <w:numPr>
          <w:ilvl w:val="0"/>
          <w:numId w:val="7"/>
        </w:numPr>
        <w:spacing w:before="120" w:after="120"/>
        <w:ind w:left="426"/>
        <w:jc w:val="both"/>
        <w:rPr>
          <w:rFonts w:ascii="Calibri" w:hAnsi="Calibri" w:cs="Arial"/>
          <w:sz w:val="22"/>
          <w:szCs w:val="22"/>
          <w:u w:val="single"/>
        </w:rPr>
      </w:pPr>
      <w:r w:rsidRPr="00F73DEE">
        <w:rPr>
          <w:rFonts w:ascii="Calibri" w:hAnsi="Calibri" w:cs="Arial"/>
          <w:sz w:val="22"/>
          <w:szCs w:val="22"/>
          <w:u w:val="single"/>
        </w:rPr>
        <w:t xml:space="preserve">prawne: </w:t>
      </w:r>
    </w:p>
    <w:p w14:paraId="1707BAB7" w14:textId="5777B289" w:rsidR="003170C2" w:rsidRPr="00F73DEE" w:rsidRDefault="00A14391" w:rsidP="00BC2C03">
      <w:pPr>
        <w:spacing w:before="60"/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F73DEE">
        <w:rPr>
          <w:rFonts w:ascii="Calibri" w:hAnsi="Calibri"/>
          <w:sz w:val="22"/>
          <w:szCs w:val="22"/>
        </w:rPr>
        <w:t>uPzp</w:t>
      </w:r>
      <w:proofErr w:type="spellEnd"/>
      <w:r w:rsidRPr="00F73DEE"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F73DEE" w:rsidRDefault="00BB0FC1" w:rsidP="00BC2C03">
      <w:pPr>
        <w:spacing w:before="60"/>
        <w:jc w:val="both"/>
        <w:rPr>
          <w:rFonts w:ascii="Calibri" w:hAnsi="Calibri"/>
          <w:sz w:val="22"/>
          <w:szCs w:val="22"/>
        </w:rPr>
      </w:pPr>
    </w:p>
    <w:p w14:paraId="0BDA213E" w14:textId="77777777" w:rsidR="00930696" w:rsidRDefault="00930696" w:rsidP="00930696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W w:w="6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48"/>
        <w:gridCol w:w="1239"/>
        <w:gridCol w:w="1737"/>
        <w:gridCol w:w="1416"/>
        <w:gridCol w:w="1558"/>
        <w:gridCol w:w="1276"/>
      </w:tblGrid>
      <w:tr w:rsidR="00706058" w:rsidRPr="00706058" w14:paraId="494D117D" w14:textId="645BCE63" w:rsidTr="00706058">
        <w:trPr>
          <w:cantSplit/>
          <w:trHeight w:val="662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B64F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Nr</w:t>
            </w:r>
          </w:p>
          <w:p w14:paraId="64FFC911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 oferty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A191" w14:textId="77777777" w:rsidR="00706058" w:rsidRDefault="00706058" w:rsidP="00706058">
            <w:pPr>
              <w:ind w:left="-426" w:right="-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>Wykonawca - nazwa (firma) albo</w:t>
            </w:r>
          </w:p>
          <w:p w14:paraId="08DFBB96" w14:textId="6EB16015" w:rsidR="00706058" w:rsidRDefault="00706058" w:rsidP="00706058">
            <w:pPr>
              <w:ind w:left="-426" w:right="-28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 xml:space="preserve"> imię i nazwisko oraz adres siedziby</w:t>
            </w:r>
          </w:p>
          <w:p w14:paraId="43D17F3F" w14:textId="0A2C309A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/>
                <w:b/>
                <w:sz w:val="20"/>
                <w:szCs w:val="20"/>
              </w:rPr>
              <w:t xml:space="preserve"> lub miejsca zamieszkania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6735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Cena oferty</w:t>
            </w:r>
          </w:p>
          <w:p w14:paraId="6B83357E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brutto w PLN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096D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Nieodpłatna opcja</w:t>
            </w:r>
          </w:p>
          <w:p w14:paraId="007E6EBF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monitorowania</w:t>
            </w:r>
          </w:p>
          <w:p w14:paraId="0D6B4831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przesyłek</w:t>
            </w:r>
          </w:p>
          <w:p w14:paraId="67BD391F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rejestrowanych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DE1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Liczba punktów</w:t>
            </w:r>
          </w:p>
          <w:p w14:paraId="3863BA34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nadawczych</w:t>
            </w:r>
          </w:p>
          <w:p w14:paraId="64EB3215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3DA0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Nieodpłatny</w:t>
            </w:r>
          </w:p>
          <w:p w14:paraId="0161EF7B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odbiór przesyłek</w:t>
            </w:r>
          </w:p>
          <w:p w14:paraId="252CF8AF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pocztowych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E8E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Łączna liczba </w:t>
            </w:r>
          </w:p>
          <w:p w14:paraId="36451730" w14:textId="5E42C834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 xml:space="preserve">uzyskanych </w:t>
            </w:r>
          </w:p>
          <w:p w14:paraId="31099132" w14:textId="13974C21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706058">
              <w:rPr>
                <w:rFonts w:ascii="Calibri" w:hAnsi="Calibri" w:cs="Tahoma"/>
                <w:b/>
                <w:sz w:val="18"/>
                <w:szCs w:val="18"/>
              </w:rPr>
              <w:t>punktów</w:t>
            </w:r>
          </w:p>
        </w:tc>
      </w:tr>
      <w:tr w:rsidR="00706058" w:rsidRPr="00706058" w14:paraId="16BDE81B" w14:textId="5713EDD9" w:rsidTr="00706058">
        <w:trPr>
          <w:cantSplit/>
          <w:trHeight w:val="5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CB6E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05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91D030B" w14:textId="77777777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Poczta Polska S.A.</w:t>
            </w:r>
          </w:p>
          <w:p w14:paraId="790A8CCB" w14:textId="77777777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Rodziny </w:t>
            </w:r>
            <w:bookmarkStart w:id="0" w:name="_GoBack"/>
            <w:bookmarkEnd w:id="0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Hiszpańskich 8</w:t>
            </w:r>
          </w:p>
          <w:p w14:paraId="24C832BF" w14:textId="77777777" w:rsidR="00706058" w:rsidRPr="00706058" w:rsidRDefault="00706058" w:rsidP="007060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00-940 Warszawa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238D1F7" w14:textId="48D2BD27" w:rsidR="00706058" w:rsidRPr="00706058" w:rsidRDefault="00A37790" w:rsidP="00706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56</w:t>
            </w:r>
            <w:r w:rsidR="00924CF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,71</w:t>
            </w:r>
          </w:p>
        </w:tc>
        <w:tc>
          <w:tcPr>
            <w:tcW w:w="796" w:type="pct"/>
            <w:vAlign w:val="center"/>
          </w:tcPr>
          <w:p w14:paraId="28DBBBA9" w14:textId="5ACEAD4C" w:rsidR="00706058" w:rsidRPr="00706058" w:rsidRDefault="00924CF6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9" w:type="pct"/>
            <w:vAlign w:val="center"/>
          </w:tcPr>
          <w:p w14:paraId="10BB0E73" w14:textId="64CE8643" w:rsidR="00706058" w:rsidRPr="00706058" w:rsidRDefault="00924CF6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14:paraId="73261343" w14:textId="0038741E" w:rsidR="00706058" w:rsidRPr="00706058" w:rsidRDefault="00924CF6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5" w:type="pct"/>
            <w:vAlign w:val="center"/>
          </w:tcPr>
          <w:p w14:paraId="329890FF" w14:textId="36A9DCEB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81,71</w:t>
            </w:r>
          </w:p>
        </w:tc>
      </w:tr>
      <w:tr w:rsidR="00706058" w:rsidRPr="00706058" w14:paraId="498F3078" w14:textId="21FF6772" w:rsidTr="00706058">
        <w:trPr>
          <w:cantSplit/>
          <w:trHeight w:val="573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038B" w14:textId="77777777" w:rsidR="00706058" w:rsidRPr="00706058" w:rsidRDefault="00706058" w:rsidP="00706058">
            <w:pPr>
              <w:ind w:left="-426" w:right="-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605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135A93A9" w14:textId="77777777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Speedmail</w:t>
            </w:r>
            <w:proofErr w:type="spellEnd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Sp. z o.o.</w:t>
            </w:r>
          </w:p>
          <w:p w14:paraId="14DF7BA9" w14:textId="77777777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Belzacka</w:t>
            </w:r>
            <w:proofErr w:type="spellEnd"/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176/178</w:t>
            </w:r>
          </w:p>
          <w:p w14:paraId="5C97BDE3" w14:textId="77777777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58">
              <w:rPr>
                <w:rFonts w:ascii="Calibri" w:hAnsi="Calibri" w:cs="Calibri"/>
                <w:color w:val="000000"/>
                <w:sz w:val="22"/>
                <w:szCs w:val="22"/>
              </w:rPr>
              <w:t>97-300 Piotrków Trybunalski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6EC86A6" w14:textId="114D83B1" w:rsidR="00706058" w:rsidRPr="00706058" w:rsidRDefault="00924CF6" w:rsidP="0070605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6" w:type="pct"/>
            <w:vAlign w:val="center"/>
          </w:tcPr>
          <w:p w14:paraId="1AF6873E" w14:textId="45DB116E" w:rsidR="00706058" w:rsidRPr="00706058" w:rsidRDefault="00924CF6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9" w:type="pct"/>
            <w:vAlign w:val="center"/>
          </w:tcPr>
          <w:p w14:paraId="7EAF0F71" w14:textId="6201983A" w:rsidR="00706058" w:rsidRPr="00706058" w:rsidRDefault="00924CF6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pct"/>
            <w:vAlign w:val="center"/>
          </w:tcPr>
          <w:p w14:paraId="1CF04B8D" w14:textId="10CB5D7F" w:rsidR="00706058" w:rsidRPr="00706058" w:rsidRDefault="00924CF6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" w:type="pct"/>
            <w:vAlign w:val="center"/>
          </w:tcPr>
          <w:p w14:paraId="5E304DF7" w14:textId="2D8D00BC" w:rsidR="00706058" w:rsidRPr="00706058" w:rsidRDefault="00706058" w:rsidP="007060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</w:tbl>
    <w:p w14:paraId="50FAE296" w14:textId="77777777" w:rsidR="000C36A0" w:rsidRDefault="000C36A0" w:rsidP="00BB0FC1">
      <w:pPr>
        <w:shd w:val="clear" w:color="auto" w:fill="FFFFFF" w:themeFill="background1"/>
        <w:ind w:right="-1"/>
        <w:rPr>
          <w:sz w:val="16"/>
          <w:szCs w:val="16"/>
        </w:rPr>
      </w:pPr>
    </w:p>
    <w:p w14:paraId="655499B0" w14:textId="588A09FF" w:rsidR="00A14391" w:rsidRPr="005722A4" w:rsidRDefault="00F73DEE" w:rsidP="001B53E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5722A4">
        <w:rPr>
          <w:rFonts w:ascii="Calibri" w:hAnsi="Calibri" w:cs="Calibri"/>
          <w:sz w:val="20"/>
          <w:szCs w:val="20"/>
        </w:rPr>
        <w:t xml:space="preserve">        </w:t>
      </w:r>
      <w:r w:rsidR="00A14391" w:rsidRPr="005722A4">
        <w:rPr>
          <w:rFonts w:ascii="Calibri" w:hAnsi="Calibri" w:cs="Calibri"/>
          <w:sz w:val="20"/>
          <w:szCs w:val="20"/>
        </w:rPr>
        <w:t>podpis nieczytelny</w:t>
      </w:r>
    </w:p>
    <w:p w14:paraId="7998D465" w14:textId="42AE70AD" w:rsidR="00A14391" w:rsidRPr="005722A4" w:rsidRDefault="00F73DEE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722A4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5722A4">
        <w:rPr>
          <w:rFonts w:ascii="Calibri" w:hAnsi="Calibri" w:cs="Calibri"/>
          <w:i/>
          <w:sz w:val="20"/>
          <w:szCs w:val="20"/>
        </w:rPr>
        <w:t>p.o. Dyrektora</w:t>
      </w:r>
    </w:p>
    <w:p w14:paraId="77191043" w14:textId="39256C0C" w:rsidR="00A14391" w:rsidRPr="005722A4" w:rsidRDefault="00F73DEE" w:rsidP="001B53E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5722A4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5722A4">
        <w:rPr>
          <w:rFonts w:ascii="Calibri" w:hAnsi="Calibri" w:cs="Calibri"/>
          <w:i/>
          <w:sz w:val="20"/>
          <w:szCs w:val="20"/>
        </w:rPr>
        <w:t>Wojciech Nalazek</w:t>
      </w:r>
    </w:p>
    <w:p w14:paraId="1A113041" w14:textId="0F752AC4" w:rsidR="007D7E53" w:rsidRPr="005722A4" w:rsidRDefault="007D7E53" w:rsidP="007D7E53">
      <w:pPr>
        <w:suppressLineNumbers/>
        <w:tabs>
          <w:tab w:val="left" w:pos="5730"/>
        </w:tabs>
        <w:suppressAutoHyphens/>
        <w:autoSpaceDE w:val="0"/>
        <w:autoSpaceDN w:val="0"/>
        <w:spacing w:before="60" w:after="60"/>
        <w:rPr>
          <w:bCs/>
          <w:sz w:val="20"/>
          <w:szCs w:val="20"/>
        </w:rPr>
      </w:pPr>
      <w:r w:rsidRPr="005722A4">
        <w:rPr>
          <w:bCs/>
          <w:sz w:val="20"/>
          <w:szCs w:val="20"/>
        </w:rPr>
        <w:tab/>
        <w:t>____________________________</w:t>
      </w:r>
    </w:p>
    <w:p w14:paraId="2074F745" w14:textId="77777777" w:rsidR="007D7E53" w:rsidRPr="00391525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20"/>
          <w:szCs w:val="20"/>
        </w:rPr>
      </w:pPr>
      <w:r w:rsidRPr="00391525">
        <w:rPr>
          <w:rFonts w:asciiTheme="minorHAnsi" w:hAnsiTheme="minorHAnsi" w:cstheme="minorHAnsi"/>
          <w:bCs/>
          <w:sz w:val="20"/>
          <w:szCs w:val="20"/>
        </w:rPr>
        <w:t xml:space="preserve"> (podpis kierownika Zamawiającego)</w:t>
      </w:r>
    </w:p>
    <w:p w14:paraId="77D8D879" w14:textId="77777777" w:rsidR="00FD1D9B" w:rsidRPr="007D7E53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</w:p>
    <w:sectPr w:rsidR="00FD1D9B" w:rsidRPr="007D7E53" w:rsidSect="0043294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9EF5C" w14:textId="77777777" w:rsidR="00F145F8" w:rsidRDefault="00F145F8">
      <w:r>
        <w:separator/>
      </w:r>
    </w:p>
  </w:endnote>
  <w:endnote w:type="continuationSeparator" w:id="0">
    <w:p w14:paraId="3B6DC69E" w14:textId="77777777" w:rsidR="00F145F8" w:rsidRDefault="00F1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05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0031E" w14:textId="77777777" w:rsidR="00F145F8" w:rsidRDefault="00F145F8">
      <w:r>
        <w:separator/>
      </w:r>
    </w:p>
  </w:footnote>
  <w:footnote w:type="continuationSeparator" w:id="0">
    <w:p w14:paraId="0307CC3B" w14:textId="77777777" w:rsidR="00F145F8" w:rsidRDefault="00F1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45A3D"/>
    <w:multiLevelType w:val="hybridMultilevel"/>
    <w:tmpl w:val="0A92C5A4"/>
    <w:lvl w:ilvl="0" w:tplc="B60C9A6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43396"/>
    <w:rsid w:val="00052AE4"/>
    <w:rsid w:val="00080ADF"/>
    <w:rsid w:val="000A640E"/>
    <w:rsid w:val="000A7D16"/>
    <w:rsid w:val="000C2FDB"/>
    <w:rsid w:val="000C36A0"/>
    <w:rsid w:val="000C4258"/>
    <w:rsid w:val="000C543E"/>
    <w:rsid w:val="000D2CE3"/>
    <w:rsid w:val="001047D2"/>
    <w:rsid w:val="001340C2"/>
    <w:rsid w:val="00142BE3"/>
    <w:rsid w:val="001744C9"/>
    <w:rsid w:val="001A499C"/>
    <w:rsid w:val="001B2B9C"/>
    <w:rsid w:val="001B53E7"/>
    <w:rsid w:val="001B6058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7A7C"/>
    <w:rsid w:val="00385D44"/>
    <w:rsid w:val="00391525"/>
    <w:rsid w:val="003A5C51"/>
    <w:rsid w:val="003A6F2B"/>
    <w:rsid w:val="003C40C3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722A4"/>
    <w:rsid w:val="00582F68"/>
    <w:rsid w:val="005952FE"/>
    <w:rsid w:val="005B0CD6"/>
    <w:rsid w:val="005B4527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80F13"/>
    <w:rsid w:val="006864F2"/>
    <w:rsid w:val="006B124A"/>
    <w:rsid w:val="006B15F5"/>
    <w:rsid w:val="006B5E52"/>
    <w:rsid w:val="006C4F14"/>
    <w:rsid w:val="006D02DC"/>
    <w:rsid w:val="00706058"/>
    <w:rsid w:val="007154AC"/>
    <w:rsid w:val="007429BD"/>
    <w:rsid w:val="00750CD4"/>
    <w:rsid w:val="00790FC5"/>
    <w:rsid w:val="00791C11"/>
    <w:rsid w:val="00796756"/>
    <w:rsid w:val="007D7E53"/>
    <w:rsid w:val="00806CCE"/>
    <w:rsid w:val="00827387"/>
    <w:rsid w:val="00845264"/>
    <w:rsid w:val="0084756F"/>
    <w:rsid w:val="00850360"/>
    <w:rsid w:val="0085172F"/>
    <w:rsid w:val="008711F5"/>
    <w:rsid w:val="008767DE"/>
    <w:rsid w:val="00887E81"/>
    <w:rsid w:val="008B213F"/>
    <w:rsid w:val="008C0DD2"/>
    <w:rsid w:val="008C32AA"/>
    <w:rsid w:val="008F6CE6"/>
    <w:rsid w:val="00911263"/>
    <w:rsid w:val="00913143"/>
    <w:rsid w:val="00924CF6"/>
    <w:rsid w:val="00930696"/>
    <w:rsid w:val="00953807"/>
    <w:rsid w:val="00967B43"/>
    <w:rsid w:val="009A6D14"/>
    <w:rsid w:val="009B09E3"/>
    <w:rsid w:val="009C383D"/>
    <w:rsid w:val="009C623C"/>
    <w:rsid w:val="00A14391"/>
    <w:rsid w:val="00A20107"/>
    <w:rsid w:val="00A37790"/>
    <w:rsid w:val="00A42475"/>
    <w:rsid w:val="00A50ABA"/>
    <w:rsid w:val="00A818A1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2313"/>
    <w:rsid w:val="00B82052"/>
    <w:rsid w:val="00B86FA0"/>
    <w:rsid w:val="00B97A84"/>
    <w:rsid w:val="00BA2E32"/>
    <w:rsid w:val="00BB0FC1"/>
    <w:rsid w:val="00BC2C03"/>
    <w:rsid w:val="00BC3A4A"/>
    <w:rsid w:val="00BD4191"/>
    <w:rsid w:val="00C01C46"/>
    <w:rsid w:val="00C0270B"/>
    <w:rsid w:val="00C1324B"/>
    <w:rsid w:val="00C24C4F"/>
    <w:rsid w:val="00C54530"/>
    <w:rsid w:val="00C60322"/>
    <w:rsid w:val="00C64454"/>
    <w:rsid w:val="00C6549E"/>
    <w:rsid w:val="00C8087D"/>
    <w:rsid w:val="00C84D59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260FE"/>
    <w:rsid w:val="00E35C3E"/>
    <w:rsid w:val="00E67461"/>
    <w:rsid w:val="00E7767D"/>
    <w:rsid w:val="00E823DC"/>
    <w:rsid w:val="00E91009"/>
    <w:rsid w:val="00EA04BE"/>
    <w:rsid w:val="00EB3896"/>
    <w:rsid w:val="00EE2FA7"/>
    <w:rsid w:val="00EE3FF8"/>
    <w:rsid w:val="00EF728D"/>
    <w:rsid w:val="00F002DC"/>
    <w:rsid w:val="00F145F8"/>
    <w:rsid w:val="00F1627E"/>
    <w:rsid w:val="00F21AEB"/>
    <w:rsid w:val="00F52A80"/>
    <w:rsid w:val="00F70DD3"/>
    <w:rsid w:val="00F73DEE"/>
    <w:rsid w:val="00F7414D"/>
    <w:rsid w:val="00F82098"/>
    <w:rsid w:val="00FC256D"/>
    <w:rsid w:val="00FC7C80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7060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134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2101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10</cp:revision>
  <cp:lastPrinted>2021-06-22T09:09:00Z</cp:lastPrinted>
  <dcterms:created xsi:type="dcterms:W3CDTF">2020-11-25T12:54:00Z</dcterms:created>
  <dcterms:modified xsi:type="dcterms:W3CDTF">2021-12-06T10:42:00Z</dcterms:modified>
</cp:coreProperties>
</file>