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F" w:rsidRDefault="00F3385F" w:rsidP="00F3385F">
      <w:pPr>
        <w:spacing w:after="0" w:line="360" w:lineRule="auto"/>
        <w:jc w:val="right"/>
        <w:rPr>
          <w:rFonts w:ascii="Arial" w:hAnsi="Arial" w:cs="Arial"/>
        </w:rPr>
      </w:pPr>
      <w:bookmarkStart w:id="0" w:name="_Hlk3879286"/>
      <w:bookmarkStart w:id="1" w:name="_Hlk3879680"/>
      <w:r w:rsidRPr="00F3385F">
        <w:rPr>
          <w:rFonts w:ascii="Arial" w:hAnsi="Arial" w:cs="Arial"/>
        </w:rPr>
        <w:t>Załącznik nr 8 do SWZ</w:t>
      </w:r>
      <w:r w:rsidR="007F3C81">
        <w:rPr>
          <w:rFonts w:ascii="Arial" w:hAnsi="Arial" w:cs="Arial"/>
        </w:rPr>
        <w:t>,</w:t>
      </w:r>
      <w:bookmarkStart w:id="2" w:name="_GoBack"/>
      <w:bookmarkEnd w:id="2"/>
      <w:r w:rsidR="007F3C81">
        <w:rPr>
          <w:rFonts w:ascii="Arial" w:hAnsi="Arial" w:cs="Arial"/>
        </w:rPr>
        <w:t xml:space="preserve"> zmiana 21 sierpnia 2023 r.</w:t>
      </w:r>
    </w:p>
    <w:p w:rsidR="00703231" w:rsidRDefault="009074A5" w:rsidP="00703231">
      <w:pPr>
        <w:spacing w:after="0" w:line="360" w:lineRule="auto"/>
        <w:rPr>
          <w:rFonts w:ascii="Arial" w:hAnsi="Arial" w:cs="Arial"/>
          <w:b/>
        </w:rPr>
      </w:pPr>
      <w:r w:rsidRPr="009074A5">
        <w:rPr>
          <w:rFonts w:ascii="Arial" w:hAnsi="Arial" w:cs="Arial"/>
        </w:rPr>
        <w:t>MCPS-WZ/PR/351-68/2023 TP/U/S</w:t>
      </w:r>
      <w:r w:rsidRPr="009074A5">
        <w:rPr>
          <w:rFonts w:ascii="Arial" w:hAnsi="Arial" w:cs="Arial"/>
          <w:b/>
          <w:bCs/>
        </w:rPr>
        <w:t xml:space="preserve"> </w:t>
      </w:r>
    </w:p>
    <w:bookmarkEnd w:id="0"/>
    <w:bookmarkEnd w:id="1"/>
    <w:p w:rsidR="00EC4E84" w:rsidRPr="00CF63A8" w:rsidRDefault="00EC4E84" w:rsidP="00EC4E84">
      <w:pPr>
        <w:keepNext/>
        <w:rPr>
          <w:rFonts w:ascii="Arial" w:hAnsi="Arial" w:cs="Arial"/>
          <w:b/>
          <w:bCs/>
          <w:iCs/>
        </w:rPr>
      </w:pPr>
    </w:p>
    <w:p w:rsidR="00F3385F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:rsidR="00F3385F" w:rsidRPr="00547461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3" w:name="_Hlk2854047"/>
    </w:p>
    <w:bookmarkEnd w:id="3"/>
    <w:p w:rsidR="00F3385F" w:rsidRDefault="00F3385F" w:rsidP="00762536">
      <w:pPr>
        <w:widowControl w:val="0"/>
        <w:rPr>
          <w:rFonts w:ascii="Arial" w:eastAsia="SimSun" w:hAnsi="Arial" w:cs="Arial"/>
          <w:kern w:val="1"/>
        </w:rPr>
      </w:pPr>
    </w:p>
    <w:p w:rsidR="00F3385F" w:rsidRPr="00F3385F" w:rsidRDefault="00762536" w:rsidP="00762536">
      <w:pPr>
        <w:widowControl w:val="0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 xml:space="preserve">Informacja dot. doświadczenia </w:t>
      </w:r>
      <w:r w:rsidR="00F3385F">
        <w:rPr>
          <w:rFonts w:ascii="Arial" w:eastAsia="SimSun" w:hAnsi="Arial" w:cs="Arial"/>
          <w:kern w:val="1"/>
        </w:rPr>
        <w:t xml:space="preserve">konferansjera </w:t>
      </w:r>
      <w:r>
        <w:rPr>
          <w:rFonts w:ascii="Arial" w:eastAsia="SimSun" w:hAnsi="Arial" w:cs="Arial"/>
          <w:kern w:val="1"/>
        </w:rPr>
        <w:t>składana</w:t>
      </w:r>
      <w:r w:rsidR="00EC4E84">
        <w:rPr>
          <w:rFonts w:ascii="Arial" w:eastAsia="SimSun" w:hAnsi="Arial" w:cs="Arial"/>
          <w:kern w:val="1"/>
        </w:rPr>
        <w:t xml:space="preserve"> w</w:t>
      </w:r>
      <w:r w:rsidR="005175FB">
        <w:rPr>
          <w:rFonts w:ascii="Arial" w:eastAsia="SimSun" w:hAnsi="Arial" w:cs="Arial"/>
          <w:kern w:val="1"/>
        </w:rPr>
        <w:t xml:space="preserve"> celu uzyskania dodatkowych punktów w </w:t>
      </w:r>
      <w:r w:rsidR="00EC4E84">
        <w:rPr>
          <w:rFonts w:ascii="Arial" w:eastAsia="SimSun" w:hAnsi="Arial" w:cs="Arial"/>
          <w:kern w:val="1"/>
        </w:rPr>
        <w:t>kryterium nr 2 „</w:t>
      </w:r>
      <w:r w:rsidR="004856EF" w:rsidRPr="004856EF">
        <w:rPr>
          <w:rFonts w:ascii="Arial" w:eastAsia="SimSun" w:hAnsi="Arial" w:cs="Arial"/>
          <w:kern w:val="1"/>
        </w:rPr>
        <w:t xml:space="preserve">Dodatkowe doświadczenie </w:t>
      </w:r>
      <w:r w:rsidR="00C00F89">
        <w:rPr>
          <w:rFonts w:ascii="Arial" w:eastAsia="SimSun" w:hAnsi="Arial" w:cs="Arial"/>
          <w:kern w:val="1"/>
        </w:rPr>
        <w:t>konferansjera</w:t>
      </w:r>
      <w:r w:rsidR="00EC4E84">
        <w:rPr>
          <w:rFonts w:ascii="Arial" w:eastAsia="SimSun" w:hAnsi="Arial" w:cs="Arial"/>
          <w:kern w:val="1"/>
        </w:rPr>
        <w:t>”</w:t>
      </w:r>
      <w:r w:rsidR="00F3385F">
        <w:rPr>
          <w:rFonts w:ascii="Arial" w:eastAsia="SimSun" w:hAnsi="Arial" w:cs="Arial"/>
          <w:kern w:val="1"/>
        </w:rPr>
        <w:t>:</w:t>
      </w:r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</w:tblPr>
      <w:tblGrid>
        <w:gridCol w:w="481"/>
        <w:gridCol w:w="3975"/>
        <w:gridCol w:w="5320"/>
      </w:tblGrid>
      <w:tr w:rsidR="00B66BFC" w:rsidRPr="00CF63A8" w:rsidTr="00B66BFC">
        <w:trPr>
          <w:trHeight w:val="27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BFC" w:rsidRPr="00762536" w:rsidRDefault="00B66BFC" w:rsidP="00B66BFC">
            <w:pPr>
              <w:snapToGrid w:val="0"/>
              <w:spacing w:before="200"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konferansjera:</w:t>
            </w:r>
          </w:p>
        </w:tc>
      </w:tr>
      <w:tr w:rsidR="00F3385F" w:rsidRPr="00CF63A8" w:rsidTr="00F3385F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prowadzeniu wydarzenia o charakterze konferencyjnym</w:t>
            </w:r>
          </w:p>
        </w:tc>
      </w:tr>
      <w:tr w:rsidR="00EC4E84" w:rsidRPr="00CF63A8" w:rsidTr="00F3385F">
        <w:trPr>
          <w:trHeight w:val="6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F3385F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CF63A8" w:rsidTr="00F3385F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F3385F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F81A6D" w:rsidTr="00F3385F">
        <w:trPr>
          <w:cantSplit/>
          <w:trHeight w:val="57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:rsidTr="00F3385F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DB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DB2CDD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762536" w:rsidRPr="00CF63A8" w:rsidTr="00F3385F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762536" w:rsidRPr="00CF63A8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D7017D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85F" w:rsidRPr="00F3385F" w:rsidRDefault="00F3385F" w:rsidP="00F3385F">
            <w:pPr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:rsidTr="00D7017D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B91066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:rsidTr="00F3385F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:rsidTr="00F3385F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C4E84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F3385F" w:rsidRPr="00F81A6D" w:rsidRDefault="00F3385F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F3385F">
        <w:rPr>
          <w:rFonts w:ascii="Arial" w:hAnsi="Arial" w:cs="Arial"/>
          <w:sz w:val="24"/>
          <w:szCs w:val="24"/>
        </w:rPr>
        <w:t>………………..</w:t>
      </w:r>
      <w:r w:rsidR="00762536">
        <w:rPr>
          <w:rFonts w:ascii="Arial" w:hAnsi="Arial" w:cs="Arial"/>
          <w:sz w:val="24"/>
          <w:szCs w:val="24"/>
        </w:rPr>
        <w:t>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EC4E84" w:rsidRPr="00CF63A8" w:rsidRDefault="00EC4E84" w:rsidP="00F3385F">
      <w:pPr>
        <w:shd w:val="clear" w:color="auto" w:fill="FFFFFF"/>
        <w:ind w:left="4536" w:right="367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F3385F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:rsidR="00EC4E84" w:rsidRPr="00F81A6D" w:rsidRDefault="00EC4E84" w:rsidP="00EC4E8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C4E84" w:rsidRPr="00F81A6D" w:rsidRDefault="00EC4E84" w:rsidP="00EC4E84">
      <w:pPr>
        <w:rPr>
          <w:rFonts w:ascii="Arial" w:hAnsi="Arial" w:cs="Arial"/>
          <w:sz w:val="24"/>
          <w:szCs w:val="24"/>
        </w:rPr>
      </w:pPr>
    </w:p>
    <w:p w:rsidR="00EC4E84" w:rsidRPr="00F81A6D" w:rsidRDefault="00EC4E84" w:rsidP="00EC4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F36" w:rsidRDefault="00AD7F5A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5A" w:rsidRDefault="00AD7F5A" w:rsidP="00703231">
      <w:pPr>
        <w:spacing w:after="0" w:line="240" w:lineRule="auto"/>
      </w:pPr>
      <w:r>
        <w:separator/>
      </w:r>
    </w:p>
  </w:endnote>
  <w:endnote w:type="continuationSeparator" w:id="0">
    <w:p w:rsidR="00AD7F5A" w:rsidRDefault="00AD7F5A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AD7F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F3C81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AD7F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AD7F5A">
    <w:pPr>
      <w:pStyle w:val="Stopka"/>
      <w:jc w:val="right"/>
      <w:rPr>
        <w:rFonts w:ascii="Arial" w:hAnsi="Arial" w:cs="Arial"/>
      </w:rPr>
    </w:pPr>
  </w:p>
  <w:p w:rsidR="005E5BA1" w:rsidRPr="001A6274" w:rsidRDefault="00AD7F5A">
    <w:pPr>
      <w:pStyle w:val="Stopka"/>
      <w:jc w:val="right"/>
      <w:rPr>
        <w:rFonts w:ascii="Arial" w:hAnsi="Arial" w:cs="Arial"/>
      </w:rPr>
    </w:pPr>
  </w:p>
  <w:p w:rsidR="005E5BA1" w:rsidRDefault="00AD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5A" w:rsidRDefault="00AD7F5A" w:rsidP="00703231">
      <w:pPr>
        <w:spacing w:after="0" w:line="240" w:lineRule="auto"/>
      </w:pPr>
      <w:r>
        <w:separator/>
      </w:r>
    </w:p>
  </w:footnote>
  <w:footnote w:type="continuationSeparator" w:id="0">
    <w:p w:rsidR="00AD7F5A" w:rsidRDefault="00AD7F5A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AD7F5A">
    <w:pPr>
      <w:pStyle w:val="Nagwek"/>
    </w:pPr>
  </w:p>
  <w:p w:rsidR="005E5BA1" w:rsidRDefault="00AD7F5A">
    <w:pPr>
      <w:pStyle w:val="Nagwek"/>
    </w:pPr>
  </w:p>
  <w:p w:rsidR="005E5BA1" w:rsidRDefault="00AD7F5A">
    <w:pPr>
      <w:pStyle w:val="Nagwek"/>
    </w:pPr>
  </w:p>
  <w:p w:rsidR="005E5BA1" w:rsidRDefault="00AD7F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E6459"/>
    <w:rsid w:val="001B27D8"/>
    <w:rsid w:val="00380D59"/>
    <w:rsid w:val="003B0A3D"/>
    <w:rsid w:val="0044716A"/>
    <w:rsid w:val="004856EF"/>
    <w:rsid w:val="005175FB"/>
    <w:rsid w:val="00533503"/>
    <w:rsid w:val="00561F1E"/>
    <w:rsid w:val="0059346C"/>
    <w:rsid w:val="005A3786"/>
    <w:rsid w:val="006367B1"/>
    <w:rsid w:val="00692BDA"/>
    <w:rsid w:val="00703231"/>
    <w:rsid w:val="00732E9A"/>
    <w:rsid w:val="00762536"/>
    <w:rsid w:val="007D7F74"/>
    <w:rsid w:val="007F3C81"/>
    <w:rsid w:val="008403A9"/>
    <w:rsid w:val="009074A5"/>
    <w:rsid w:val="009144FF"/>
    <w:rsid w:val="009F304B"/>
    <w:rsid w:val="00A971E8"/>
    <w:rsid w:val="00AD234D"/>
    <w:rsid w:val="00AD7F5A"/>
    <w:rsid w:val="00AF7F00"/>
    <w:rsid w:val="00B66BFC"/>
    <w:rsid w:val="00B83B90"/>
    <w:rsid w:val="00C00F89"/>
    <w:rsid w:val="00E8788A"/>
    <w:rsid w:val="00E90DF5"/>
    <w:rsid w:val="00EC4E84"/>
    <w:rsid w:val="00F32839"/>
    <w:rsid w:val="00F3385F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FAED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0BD5-C51B-4AD1-8EA0-6F7DF3C8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3</cp:revision>
  <dcterms:created xsi:type="dcterms:W3CDTF">2023-08-21T08:39:00Z</dcterms:created>
  <dcterms:modified xsi:type="dcterms:W3CDTF">2023-08-21T09:37:00Z</dcterms:modified>
</cp:coreProperties>
</file>