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97" w:rsidRPr="00B96797" w:rsidRDefault="00B96797" w:rsidP="00B96797">
      <w:pPr>
        <w:widowControl w:val="0"/>
        <w:suppressAutoHyphens/>
        <w:autoSpaceDE w:val="0"/>
        <w:spacing w:after="0" w:line="240" w:lineRule="auto"/>
        <w:jc w:val="right"/>
        <w:rPr>
          <w:rFonts w:ascii="Times New Roman" w:eastAsia="Times New Roman" w:hAnsi="Times New Roman" w:cs="Times New Roman"/>
          <w:bCs/>
          <w:i/>
          <w:sz w:val="20"/>
          <w:szCs w:val="20"/>
        </w:rPr>
      </w:pPr>
      <w:r w:rsidRPr="00B96797">
        <w:rPr>
          <w:rFonts w:ascii="Times New Roman" w:eastAsia="Times New Roman" w:hAnsi="Times New Roman" w:cs="Times New Roman"/>
          <w:bCs/>
          <w:i/>
          <w:sz w:val="20"/>
          <w:szCs w:val="20"/>
        </w:rPr>
        <w:t>Załącznik nr 3 do SWZ</w:t>
      </w:r>
    </w:p>
    <w:p w:rsidR="001624CF" w:rsidRDefault="001624CF" w:rsidP="00B96797">
      <w:pPr>
        <w:widowControl w:val="0"/>
        <w:suppressAutoHyphens/>
        <w:autoSpaceDE w:val="0"/>
        <w:spacing w:after="0" w:line="240" w:lineRule="auto"/>
        <w:jc w:val="center"/>
        <w:rPr>
          <w:rFonts w:ascii="Times New Roman" w:eastAsia="Times New Roman" w:hAnsi="Times New Roman" w:cs="Times New Roman"/>
          <w:b/>
          <w:bCs/>
          <w:sz w:val="20"/>
          <w:szCs w:val="20"/>
        </w:rPr>
      </w:pPr>
      <w:r w:rsidRPr="00B96797">
        <w:rPr>
          <w:rFonts w:ascii="Times New Roman" w:eastAsia="Times New Roman" w:hAnsi="Times New Roman" w:cs="Times New Roman"/>
          <w:b/>
          <w:bCs/>
          <w:sz w:val="20"/>
          <w:szCs w:val="20"/>
        </w:rPr>
        <w:t>OPIS PRZEDMIOTU ZAMÓWIENIA</w:t>
      </w:r>
    </w:p>
    <w:p w:rsidR="00B96797" w:rsidRPr="00B96797" w:rsidRDefault="00B96797" w:rsidP="00B96797">
      <w:pPr>
        <w:widowControl w:val="0"/>
        <w:suppressAutoHyphens/>
        <w:autoSpaceDE w:val="0"/>
        <w:spacing w:after="0" w:line="240" w:lineRule="auto"/>
        <w:jc w:val="both"/>
        <w:rPr>
          <w:rFonts w:ascii="Times New Roman" w:eastAsia="Times New Roman" w:hAnsi="Times New Roman" w:cs="Times New Roman"/>
          <w:b/>
          <w:sz w:val="20"/>
          <w:szCs w:val="20"/>
        </w:rPr>
      </w:pPr>
    </w:p>
    <w:p w:rsidR="00BD50C8" w:rsidRPr="00B96797" w:rsidRDefault="00B96797" w:rsidP="00B96797">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Zadanie 1</w:t>
      </w:r>
    </w:p>
    <w:p w:rsidR="00BD50C8" w:rsidRPr="00B96797" w:rsidRDefault="00BD50C8" w:rsidP="00B96797">
      <w:pPr>
        <w:spacing w:after="0" w:line="240" w:lineRule="auto"/>
        <w:jc w:val="both"/>
        <w:rPr>
          <w:rFonts w:ascii="Times New Roman" w:eastAsia="Times New Roman" w:hAnsi="Times New Roman" w:cs="Times New Roman"/>
          <w:b/>
          <w:sz w:val="20"/>
          <w:szCs w:val="20"/>
          <w:lang w:eastAsia="pl-PL"/>
        </w:rPr>
      </w:pPr>
      <w:r w:rsidRPr="00B96797">
        <w:rPr>
          <w:rFonts w:ascii="Times New Roman" w:eastAsia="Times New Roman" w:hAnsi="Times New Roman" w:cs="Times New Roman"/>
          <w:b/>
          <w:sz w:val="20"/>
          <w:szCs w:val="20"/>
          <w:lang w:eastAsia="pl-PL"/>
        </w:rPr>
        <w:t xml:space="preserve">PREPARAT DO  HIGIENICZNEJ I CHIRURGICZNEJ  DEZYNFEKCJI RĄK </w:t>
      </w:r>
    </w:p>
    <w:p w:rsidR="00BD50C8" w:rsidRPr="00B96797" w:rsidRDefault="00BD50C8" w:rsidP="00B96797">
      <w:pPr>
        <w:spacing w:after="0" w:line="240" w:lineRule="auto"/>
        <w:jc w:val="both"/>
        <w:rPr>
          <w:rFonts w:ascii="Times New Roman" w:eastAsia="Times New Roman" w:hAnsi="Times New Roman" w:cs="Times New Roman"/>
          <w:sz w:val="20"/>
          <w:szCs w:val="20"/>
          <w:lang w:eastAsia="pl-PL"/>
        </w:rPr>
      </w:pPr>
      <w:r w:rsidRPr="00B96797">
        <w:rPr>
          <w:rFonts w:ascii="Times New Roman" w:eastAsia="Times New Roman" w:hAnsi="Times New Roman" w:cs="Times New Roman"/>
          <w:sz w:val="20"/>
          <w:szCs w:val="20"/>
          <w:lang w:eastAsia="pl-PL"/>
        </w:rPr>
        <w:t xml:space="preserve">Alkoholowy płynny preparat przeznaczony do dezynfekcji higienicznej oraz chirurgicznej rąk. Zawierający w składzie jeden alkohol alifatyczny (80-84,9g/100g produktu) oraz dodatkowe substancję pielęgnujące i regenerujące (np. </w:t>
      </w:r>
      <w:proofErr w:type="spellStart"/>
      <w:r w:rsidRPr="00B96797">
        <w:rPr>
          <w:rFonts w:ascii="Times New Roman" w:eastAsia="Times New Roman" w:hAnsi="Times New Roman" w:cs="Times New Roman"/>
          <w:sz w:val="20"/>
          <w:szCs w:val="20"/>
          <w:lang w:eastAsia="pl-PL"/>
        </w:rPr>
        <w:t>D-Pantenol</w:t>
      </w:r>
      <w:proofErr w:type="spellEnd"/>
      <w:r w:rsidRPr="00B96797">
        <w:rPr>
          <w:rFonts w:ascii="Times New Roman" w:eastAsia="Times New Roman" w:hAnsi="Times New Roman" w:cs="Times New Roman"/>
          <w:sz w:val="20"/>
          <w:szCs w:val="20"/>
          <w:lang w:eastAsia="pl-PL"/>
        </w:rPr>
        <w:t xml:space="preserve">, witamina E). Nie zawierający barwników, substancji zapachowych, </w:t>
      </w:r>
      <w:proofErr w:type="spellStart"/>
      <w:r w:rsidRPr="00B96797">
        <w:rPr>
          <w:rFonts w:ascii="Times New Roman" w:eastAsia="Times New Roman" w:hAnsi="Times New Roman" w:cs="Times New Roman"/>
          <w:sz w:val="20"/>
          <w:szCs w:val="20"/>
          <w:lang w:eastAsia="pl-PL"/>
        </w:rPr>
        <w:t>chlorheksydyny</w:t>
      </w:r>
      <w:proofErr w:type="spellEnd"/>
      <w:r w:rsidRPr="00B96797">
        <w:rPr>
          <w:rFonts w:ascii="Times New Roman" w:eastAsia="Times New Roman" w:hAnsi="Times New Roman" w:cs="Times New Roman"/>
          <w:sz w:val="20"/>
          <w:szCs w:val="20"/>
          <w:lang w:eastAsia="pl-PL"/>
        </w:rPr>
        <w:t xml:space="preserve">, QAC. Testowany dermatologicznie. Higieniczna dezynfekcja rąk 30s., chirurgiczna do 1,5 min. Spektrum działania: B, </w:t>
      </w:r>
      <w:proofErr w:type="spellStart"/>
      <w:r w:rsidRPr="00B96797">
        <w:rPr>
          <w:rFonts w:ascii="Times New Roman" w:eastAsia="Times New Roman" w:hAnsi="Times New Roman" w:cs="Times New Roman"/>
          <w:sz w:val="20"/>
          <w:szCs w:val="20"/>
          <w:lang w:eastAsia="pl-PL"/>
        </w:rPr>
        <w:t>Tbc</w:t>
      </w:r>
      <w:proofErr w:type="spellEnd"/>
      <w:r w:rsidRPr="00B96797">
        <w:rPr>
          <w:rFonts w:ascii="Times New Roman" w:eastAsia="Times New Roman" w:hAnsi="Times New Roman" w:cs="Times New Roman"/>
          <w:sz w:val="20"/>
          <w:szCs w:val="20"/>
          <w:lang w:eastAsia="pl-PL"/>
        </w:rPr>
        <w:t xml:space="preserve"> (</w:t>
      </w:r>
      <w:proofErr w:type="spellStart"/>
      <w:r w:rsidRPr="00B96797">
        <w:rPr>
          <w:rFonts w:ascii="Times New Roman" w:eastAsia="Times New Roman" w:hAnsi="Times New Roman" w:cs="Times New Roman"/>
          <w:sz w:val="20"/>
          <w:szCs w:val="20"/>
          <w:lang w:eastAsia="pl-PL"/>
        </w:rPr>
        <w:t>M.Terrae</w:t>
      </w:r>
      <w:proofErr w:type="spellEnd"/>
      <w:r w:rsidRPr="00B96797">
        <w:rPr>
          <w:rFonts w:ascii="Times New Roman" w:eastAsia="Times New Roman" w:hAnsi="Times New Roman" w:cs="Times New Roman"/>
          <w:sz w:val="20"/>
          <w:szCs w:val="20"/>
          <w:lang w:eastAsia="pl-PL"/>
        </w:rPr>
        <w:t xml:space="preserve">, </w:t>
      </w:r>
      <w:proofErr w:type="spellStart"/>
      <w:r w:rsidRPr="00B96797">
        <w:rPr>
          <w:rFonts w:ascii="Times New Roman" w:eastAsia="Times New Roman" w:hAnsi="Times New Roman" w:cs="Times New Roman"/>
          <w:sz w:val="20"/>
          <w:szCs w:val="20"/>
          <w:lang w:eastAsia="pl-PL"/>
        </w:rPr>
        <w:t>M.Avium</w:t>
      </w:r>
      <w:proofErr w:type="spellEnd"/>
      <w:r w:rsidRPr="00B96797">
        <w:rPr>
          <w:rFonts w:ascii="Times New Roman" w:eastAsia="Times New Roman" w:hAnsi="Times New Roman" w:cs="Times New Roman"/>
          <w:sz w:val="20"/>
          <w:szCs w:val="20"/>
          <w:lang w:eastAsia="pl-PL"/>
        </w:rPr>
        <w:t xml:space="preserve">), F (Candida </w:t>
      </w:r>
      <w:proofErr w:type="spellStart"/>
      <w:r w:rsidRPr="00B96797">
        <w:rPr>
          <w:rFonts w:ascii="Times New Roman" w:eastAsia="Times New Roman" w:hAnsi="Times New Roman" w:cs="Times New Roman"/>
          <w:sz w:val="20"/>
          <w:szCs w:val="20"/>
          <w:lang w:eastAsia="pl-PL"/>
        </w:rPr>
        <w:t>albicans</w:t>
      </w:r>
      <w:proofErr w:type="spellEnd"/>
      <w:r w:rsidRPr="00B96797">
        <w:rPr>
          <w:rFonts w:ascii="Times New Roman" w:eastAsia="Times New Roman" w:hAnsi="Times New Roman" w:cs="Times New Roman"/>
          <w:sz w:val="20"/>
          <w:szCs w:val="20"/>
          <w:lang w:eastAsia="pl-PL"/>
        </w:rPr>
        <w:t xml:space="preserve">, Aspergillus Niger), V (BVDV, </w:t>
      </w:r>
      <w:proofErr w:type="spellStart"/>
      <w:r w:rsidRPr="00B96797">
        <w:rPr>
          <w:rFonts w:ascii="Times New Roman" w:eastAsia="Times New Roman" w:hAnsi="Times New Roman" w:cs="Times New Roman"/>
          <w:sz w:val="20"/>
          <w:szCs w:val="20"/>
          <w:lang w:eastAsia="pl-PL"/>
        </w:rPr>
        <w:t>Vaccinia</w:t>
      </w:r>
      <w:proofErr w:type="spellEnd"/>
      <w:r w:rsidRPr="00B96797">
        <w:rPr>
          <w:rFonts w:ascii="Times New Roman" w:eastAsia="Times New Roman" w:hAnsi="Times New Roman" w:cs="Times New Roman"/>
          <w:sz w:val="20"/>
          <w:szCs w:val="20"/>
          <w:lang w:eastAsia="pl-PL"/>
        </w:rPr>
        <w:t xml:space="preserve">, Rota, Noro, </w:t>
      </w:r>
      <w:proofErr w:type="spellStart"/>
      <w:r w:rsidRPr="00B96797">
        <w:rPr>
          <w:rFonts w:ascii="Times New Roman" w:eastAsia="Times New Roman" w:hAnsi="Times New Roman" w:cs="Times New Roman"/>
          <w:sz w:val="20"/>
          <w:szCs w:val="20"/>
          <w:lang w:eastAsia="pl-PL"/>
        </w:rPr>
        <w:t>Adeno</w:t>
      </w:r>
      <w:proofErr w:type="spellEnd"/>
      <w:r w:rsidRPr="00B96797">
        <w:rPr>
          <w:rFonts w:ascii="Times New Roman" w:eastAsia="Times New Roman" w:hAnsi="Times New Roman" w:cs="Times New Roman"/>
          <w:sz w:val="20"/>
          <w:szCs w:val="20"/>
          <w:lang w:eastAsia="pl-PL"/>
        </w:rPr>
        <w:t>, Polio).</w:t>
      </w:r>
    </w:p>
    <w:p w:rsidR="00BD50C8" w:rsidRPr="00B96797" w:rsidRDefault="00BD50C8" w:rsidP="00B96797">
      <w:pPr>
        <w:spacing w:after="0" w:line="240" w:lineRule="auto"/>
        <w:jc w:val="both"/>
        <w:rPr>
          <w:rFonts w:ascii="Times New Roman" w:eastAsia="Times New Roman" w:hAnsi="Times New Roman" w:cs="Times New Roman"/>
          <w:sz w:val="20"/>
          <w:szCs w:val="20"/>
          <w:lang w:eastAsia="pl-PL"/>
        </w:rPr>
      </w:pPr>
      <w:r w:rsidRPr="00B96797">
        <w:rPr>
          <w:rFonts w:ascii="Times New Roman" w:eastAsia="Times New Roman" w:hAnsi="Times New Roman" w:cs="Times New Roman"/>
          <w:sz w:val="20"/>
          <w:szCs w:val="20"/>
          <w:lang w:eastAsia="pl-PL"/>
        </w:rPr>
        <w:t>Butelka a 500ml ze zintegrowaną pompką (system zamknięty, który gwarantuję ochronę zawartości przed kontaminacją dzięki wbudowanej i zabezpieczonej pompce).</w:t>
      </w:r>
    </w:p>
    <w:p w:rsidR="00BD50C8" w:rsidRPr="00B96797" w:rsidRDefault="00BD50C8" w:rsidP="00B96797">
      <w:pPr>
        <w:spacing w:after="0" w:line="240" w:lineRule="auto"/>
        <w:jc w:val="both"/>
        <w:rPr>
          <w:rFonts w:ascii="Times New Roman" w:eastAsia="Times New Roman" w:hAnsi="Times New Roman" w:cs="Times New Roman"/>
          <w:sz w:val="20"/>
          <w:szCs w:val="20"/>
          <w:lang w:eastAsia="pl-PL"/>
        </w:rPr>
      </w:pPr>
      <w:r w:rsidRPr="00B96797">
        <w:rPr>
          <w:rFonts w:ascii="Times New Roman" w:eastAsia="Times New Roman" w:hAnsi="Times New Roman" w:cs="Times New Roman"/>
          <w:sz w:val="20"/>
          <w:szCs w:val="20"/>
          <w:lang w:eastAsia="pl-PL"/>
        </w:rPr>
        <w:t xml:space="preserve">Możliwość zastosowania w systemach jednorazowych z pompką, w systemie </w:t>
      </w:r>
      <w:proofErr w:type="spellStart"/>
      <w:r w:rsidRPr="00B96797">
        <w:rPr>
          <w:rFonts w:ascii="Times New Roman" w:eastAsia="Times New Roman" w:hAnsi="Times New Roman" w:cs="Times New Roman"/>
          <w:sz w:val="20"/>
          <w:szCs w:val="20"/>
          <w:lang w:eastAsia="pl-PL"/>
        </w:rPr>
        <w:t>nałóżkowym</w:t>
      </w:r>
      <w:proofErr w:type="spellEnd"/>
      <w:r w:rsidRPr="00B96797">
        <w:rPr>
          <w:rFonts w:ascii="Times New Roman" w:eastAsia="Times New Roman" w:hAnsi="Times New Roman" w:cs="Times New Roman"/>
          <w:sz w:val="20"/>
          <w:szCs w:val="20"/>
          <w:lang w:eastAsia="pl-PL"/>
        </w:rPr>
        <w:t xml:space="preserve"> lub w systemie dozowników łokciowych</w:t>
      </w:r>
      <w:r w:rsidR="00B96797">
        <w:rPr>
          <w:rFonts w:ascii="Times New Roman" w:eastAsia="Times New Roman" w:hAnsi="Times New Roman" w:cs="Times New Roman"/>
          <w:sz w:val="20"/>
          <w:szCs w:val="20"/>
          <w:lang w:eastAsia="pl-PL"/>
        </w:rPr>
        <w:t xml:space="preserve">. </w:t>
      </w:r>
      <w:r w:rsidRPr="00B96797">
        <w:rPr>
          <w:rFonts w:ascii="Times New Roman" w:eastAsia="Times New Roman" w:hAnsi="Times New Roman" w:cs="Times New Roman"/>
          <w:sz w:val="20"/>
          <w:szCs w:val="20"/>
          <w:lang w:eastAsia="pl-PL"/>
        </w:rPr>
        <w:t xml:space="preserve">Produkt </w:t>
      </w:r>
      <w:proofErr w:type="spellStart"/>
      <w:r w:rsidRPr="00B96797">
        <w:rPr>
          <w:rFonts w:ascii="Times New Roman" w:eastAsia="Times New Roman" w:hAnsi="Times New Roman" w:cs="Times New Roman"/>
          <w:sz w:val="20"/>
          <w:szCs w:val="20"/>
          <w:lang w:eastAsia="pl-PL"/>
        </w:rPr>
        <w:t>biobójczy</w:t>
      </w:r>
      <w:proofErr w:type="spellEnd"/>
      <w:r w:rsidRPr="00B96797">
        <w:rPr>
          <w:rFonts w:ascii="Times New Roman" w:eastAsia="Times New Roman" w:hAnsi="Times New Roman" w:cs="Times New Roman"/>
          <w:sz w:val="20"/>
          <w:szCs w:val="20"/>
          <w:lang w:eastAsia="pl-PL"/>
        </w:rPr>
        <w:t>.</w:t>
      </w:r>
    </w:p>
    <w:p w:rsidR="00BD50C8" w:rsidRPr="00B96797" w:rsidRDefault="00BD50C8" w:rsidP="00B96797">
      <w:pPr>
        <w:spacing w:after="0" w:line="240" w:lineRule="auto"/>
        <w:jc w:val="both"/>
        <w:rPr>
          <w:rFonts w:ascii="Times New Roman" w:eastAsia="Times New Roman" w:hAnsi="Times New Roman" w:cs="Times New Roman"/>
          <w:sz w:val="20"/>
          <w:szCs w:val="20"/>
          <w:lang w:eastAsia="pl-PL"/>
        </w:rPr>
      </w:pPr>
      <w:r w:rsidRPr="00B96797">
        <w:rPr>
          <w:rFonts w:ascii="Times New Roman" w:eastAsia="Times New Roman" w:hAnsi="Times New Roman" w:cs="Times New Roman"/>
          <w:sz w:val="20"/>
          <w:szCs w:val="20"/>
          <w:lang w:eastAsia="pl-PL"/>
        </w:rPr>
        <w:t> </w:t>
      </w:r>
    </w:p>
    <w:p w:rsidR="001624CF" w:rsidRPr="00B96797" w:rsidRDefault="00B96797" w:rsidP="00B96797">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Zadanie 2</w:t>
      </w:r>
    </w:p>
    <w:p w:rsidR="001624CF" w:rsidRPr="00B96797" w:rsidRDefault="001624CF" w:rsidP="00B96797">
      <w:pPr>
        <w:spacing w:after="0" w:line="240" w:lineRule="auto"/>
        <w:jc w:val="both"/>
        <w:rPr>
          <w:rFonts w:ascii="Times New Roman" w:eastAsia="Times New Roman" w:hAnsi="Times New Roman" w:cs="Times New Roman"/>
          <w:b/>
          <w:sz w:val="20"/>
          <w:szCs w:val="20"/>
          <w:lang w:eastAsia="pl-PL"/>
        </w:rPr>
      </w:pPr>
      <w:r w:rsidRPr="00B96797">
        <w:rPr>
          <w:rFonts w:ascii="Times New Roman" w:eastAsia="Times New Roman" w:hAnsi="Times New Roman" w:cs="Times New Roman"/>
          <w:b/>
          <w:sz w:val="20"/>
          <w:szCs w:val="20"/>
          <w:lang w:eastAsia="pl-PL"/>
        </w:rPr>
        <w:t>ŚRODEK DO DEZYNFEKCJI  BŁON  ŚLUZOWYCH  I  RAN</w:t>
      </w:r>
    </w:p>
    <w:p w:rsidR="001624CF" w:rsidRPr="00B96797" w:rsidRDefault="001624CF" w:rsidP="00B96797">
      <w:pPr>
        <w:tabs>
          <w:tab w:val="left" w:pos="1200"/>
        </w:tabs>
        <w:suppressAutoHyphens/>
        <w:spacing w:after="0" w:line="240" w:lineRule="auto"/>
        <w:jc w:val="both"/>
        <w:rPr>
          <w:rFonts w:ascii="Times New Roman" w:eastAsia="Times New Roman" w:hAnsi="Times New Roman" w:cs="Times New Roman"/>
          <w:sz w:val="20"/>
          <w:szCs w:val="20"/>
          <w:lang w:eastAsia="ar-SA"/>
        </w:rPr>
      </w:pPr>
      <w:r w:rsidRPr="00B96797">
        <w:rPr>
          <w:rFonts w:ascii="Times New Roman" w:eastAsia="Times New Roman" w:hAnsi="Times New Roman" w:cs="Times New Roman"/>
          <w:sz w:val="20"/>
          <w:szCs w:val="20"/>
          <w:lang w:eastAsia="ar-SA"/>
        </w:rPr>
        <w:t xml:space="preserve">Preparat do antyseptyki  ran i błon śluzowych, gotowy do użycia, bezbarwny, bez zawartości jadu i </w:t>
      </w:r>
      <w:proofErr w:type="spellStart"/>
      <w:r w:rsidRPr="00B96797">
        <w:rPr>
          <w:rFonts w:ascii="Times New Roman" w:eastAsia="Times New Roman" w:hAnsi="Times New Roman" w:cs="Times New Roman"/>
          <w:sz w:val="20"/>
          <w:szCs w:val="20"/>
          <w:lang w:eastAsia="ar-SA"/>
        </w:rPr>
        <w:t>chlorheksydyny</w:t>
      </w:r>
      <w:proofErr w:type="spellEnd"/>
      <w:r w:rsidRPr="00B96797">
        <w:rPr>
          <w:rFonts w:ascii="Times New Roman" w:eastAsia="Times New Roman" w:hAnsi="Times New Roman" w:cs="Times New Roman"/>
          <w:sz w:val="20"/>
          <w:szCs w:val="20"/>
          <w:lang w:eastAsia="ar-SA"/>
        </w:rPr>
        <w:t xml:space="preserve">. Zawierający </w:t>
      </w:r>
      <w:proofErr w:type="spellStart"/>
      <w:r w:rsidRPr="00B96797">
        <w:rPr>
          <w:rFonts w:ascii="Times New Roman" w:eastAsia="Times New Roman" w:hAnsi="Times New Roman" w:cs="Times New Roman"/>
          <w:sz w:val="20"/>
          <w:szCs w:val="20"/>
          <w:lang w:eastAsia="ar-SA"/>
        </w:rPr>
        <w:t>octenidyne</w:t>
      </w:r>
      <w:proofErr w:type="spellEnd"/>
      <w:r w:rsidRPr="00B96797">
        <w:rPr>
          <w:rFonts w:ascii="Times New Roman" w:eastAsia="Times New Roman" w:hAnsi="Times New Roman" w:cs="Times New Roman"/>
          <w:sz w:val="20"/>
          <w:szCs w:val="20"/>
          <w:lang w:eastAsia="ar-SA"/>
        </w:rPr>
        <w:t xml:space="preserve">. Możliwość użycia przy </w:t>
      </w:r>
      <w:proofErr w:type="spellStart"/>
      <w:r w:rsidRPr="00B96797">
        <w:rPr>
          <w:rFonts w:ascii="Times New Roman" w:eastAsia="Times New Roman" w:hAnsi="Times New Roman" w:cs="Times New Roman"/>
          <w:sz w:val="20"/>
          <w:szCs w:val="20"/>
          <w:lang w:eastAsia="ar-SA"/>
        </w:rPr>
        <w:t>cewnikowaniach</w:t>
      </w:r>
      <w:proofErr w:type="spellEnd"/>
      <w:r w:rsidRPr="00B96797">
        <w:rPr>
          <w:rFonts w:ascii="Times New Roman" w:eastAsia="Times New Roman" w:hAnsi="Times New Roman" w:cs="Times New Roman"/>
          <w:sz w:val="20"/>
          <w:szCs w:val="20"/>
          <w:lang w:eastAsia="ar-SA"/>
        </w:rPr>
        <w:t>.</w:t>
      </w:r>
    </w:p>
    <w:p w:rsidR="001624CF" w:rsidRPr="00B96797" w:rsidRDefault="001624CF" w:rsidP="00B96797">
      <w:pPr>
        <w:tabs>
          <w:tab w:val="left" w:pos="1200"/>
        </w:tabs>
        <w:suppressAutoHyphens/>
        <w:spacing w:after="0" w:line="240" w:lineRule="auto"/>
        <w:jc w:val="both"/>
        <w:rPr>
          <w:rFonts w:ascii="Times New Roman" w:eastAsia="Times New Roman" w:hAnsi="Times New Roman" w:cs="Times New Roman"/>
          <w:sz w:val="20"/>
          <w:szCs w:val="20"/>
          <w:lang w:eastAsia="ar-SA"/>
        </w:rPr>
      </w:pPr>
      <w:r w:rsidRPr="00B96797">
        <w:rPr>
          <w:rFonts w:ascii="Times New Roman" w:eastAsia="Times New Roman" w:hAnsi="Times New Roman" w:cs="Times New Roman"/>
          <w:sz w:val="20"/>
          <w:szCs w:val="20"/>
          <w:lang w:eastAsia="ar-SA"/>
        </w:rPr>
        <w:t xml:space="preserve">Spektrum działania: </w:t>
      </w:r>
      <w:proofErr w:type="spellStart"/>
      <w:r w:rsidRPr="00B96797">
        <w:rPr>
          <w:rFonts w:ascii="Times New Roman" w:eastAsia="Times New Roman" w:hAnsi="Times New Roman" w:cs="Times New Roman"/>
          <w:sz w:val="20"/>
          <w:szCs w:val="20"/>
          <w:lang w:eastAsia="ar-SA"/>
        </w:rPr>
        <w:t>B,F,V</w:t>
      </w:r>
      <w:proofErr w:type="spellEnd"/>
      <w:r w:rsidRPr="00B96797">
        <w:rPr>
          <w:rFonts w:ascii="Times New Roman" w:eastAsia="Times New Roman" w:hAnsi="Times New Roman" w:cs="Times New Roman"/>
          <w:sz w:val="20"/>
          <w:szCs w:val="20"/>
          <w:lang w:eastAsia="ar-SA"/>
        </w:rPr>
        <w:t>, pierwotniaki. Produkt leczniczy.</w:t>
      </w:r>
      <w:r w:rsidR="00925ABD" w:rsidRPr="00B96797">
        <w:rPr>
          <w:rFonts w:ascii="Times New Roman" w:eastAsia="Times New Roman" w:hAnsi="Times New Roman" w:cs="Times New Roman"/>
          <w:sz w:val="20"/>
          <w:szCs w:val="20"/>
          <w:lang w:eastAsia="pl-PL"/>
        </w:rPr>
        <w:t xml:space="preserve"> Opakowania  1l, 250ml, 50 ml</w:t>
      </w:r>
    </w:p>
    <w:p w:rsidR="001624CF" w:rsidRPr="00B96797" w:rsidRDefault="001624CF" w:rsidP="00B96797">
      <w:pPr>
        <w:keepNext/>
        <w:tabs>
          <w:tab w:val="left" w:pos="1200"/>
        </w:tabs>
        <w:suppressAutoHyphens/>
        <w:spacing w:after="0" w:line="240" w:lineRule="auto"/>
        <w:jc w:val="both"/>
        <w:outlineLvl w:val="1"/>
        <w:rPr>
          <w:rFonts w:ascii="Times New Roman" w:eastAsia="Times New Roman" w:hAnsi="Times New Roman" w:cs="Times New Roman"/>
          <w:sz w:val="20"/>
          <w:szCs w:val="20"/>
          <w:lang w:eastAsia="ar-SA"/>
        </w:rPr>
      </w:pPr>
    </w:p>
    <w:p w:rsidR="00E558D0" w:rsidRPr="00B96797" w:rsidRDefault="00B96797" w:rsidP="00B96797">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Zadanie 3</w:t>
      </w:r>
    </w:p>
    <w:p w:rsidR="00BD50C8" w:rsidRPr="00B96797" w:rsidRDefault="00BD50C8" w:rsidP="00B96797">
      <w:pPr>
        <w:spacing w:after="0" w:line="240" w:lineRule="auto"/>
        <w:jc w:val="both"/>
        <w:rPr>
          <w:rFonts w:ascii="Times New Roman" w:eastAsia="Times New Roman" w:hAnsi="Times New Roman" w:cs="Times New Roman"/>
          <w:b/>
          <w:sz w:val="20"/>
          <w:szCs w:val="20"/>
          <w:lang w:eastAsia="pl-PL"/>
        </w:rPr>
      </w:pPr>
      <w:r w:rsidRPr="00B96797">
        <w:rPr>
          <w:rFonts w:ascii="Times New Roman" w:eastAsia="Times New Roman" w:hAnsi="Times New Roman" w:cs="Times New Roman"/>
          <w:b/>
          <w:sz w:val="20"/>
          <w:szCs w:val="20"/>
          <w:lang w:eastAsia="pl-PL"/>
        </w:rPr>
        <w:t>ŚRODEK DO DEZYNFEKCJI SPRZĘTU ANESTEZJOLOGICZNEGO</w:t>
      </w:r>
    </w:p>
    <w:p w:rsidR="00BD50C8" w:rsidRPr="00B96797" w:rsidRDefault="00BD50C8" w:rsidP="00B96797">
      <w:pPr>
        <w:suppressAutoHyphens/>
        <w:spacing w:after="0" w:line="240" w:lineRule="auto"/>
        <w:jc w:val="both"/>
        <w:rPr>
          <w:rFonts w:ascii="Times New Roman" w:eastAsia="Times New Roman" w:hAnsi="Times New Roman" w:cs="Times New Roman"/>
          <w:sz w:val="20"/>
          <w:szCs w:val="20"/>
          <w:lang w:eastAsia="ar-SA"/>
        </w:rPr>
      </w:pPr>
      <w:r w:rsidRPr="00B96797">
        <w:rPr>
          <w:rFonts w:ascii="Times New Roman" w:eastAsia="Times New Roman" w:hAnsi="Times New Roman" w:cs="Times New Roman"/>
          <w:sz w:val="20"/>
          <w:szCs w:val="20"/>
          <w:lang w:eastAsia="ar-SA"/>
        </w:rPr>
        <w:t xml:space="preserve">Preparat płynny w koncentracie, na bazie aldehydu bursztynowego, baz zawartości formaldehydu i aldehydu </w:t>
      </w:r>
      <w:proofErr w:type="spellStart"/>
      <w:r w:rsidRPr="00B96797">
        <w:rPr>
          <w:rFonts w:ascii="Times New Roman" w:eastAsia="Times New Roman" w:hAnsi="Times New Roman" w:cs="Times New Roman"/>
          <w:sz w:val="20"/>
          <w:szCs w:val="20"/>
          <w:lang w:eastAsia="ar-SA"/>
        </w:rPr>
        <w:t>glutarowego</w:t>
      </w:r>
      <w:proofErr w:type="spellEnd"/>
      <w:r w:rsidRPr="00B96797">
        <w:rPr>
          <w:rFonts w:ascii="Times New Roman" w:eastAsia="Times New Roman" w:hAnsi="Times New Roman" w:cs="Times New Roman"/>
          <w:sz w:val="20"/>
          <w:szCs w:val="20"/>
          <w:lang w:eastAsia="ar-SA"/>
        </w:rPr>
        <w:t xml:space="preserve">. Spektrum działania: </w:t>
      </w:r>
      <w:proofErr w:type="spellStart"/>
      <w:r w:rsidRPr="00B96797">
        <w:rPr>
          <w:rFonts w:ascii="Times New Roman" w:eastAsia="Times New Roman" w:hAnsi="Times New Roman" w:cs="Times New Roman"/>
          <w:sz w:val="20"/>
          <w:szCs w:val="20"/>
          <w:lang w:eastAsia="ar-SA"/>
        </w:rPr>
        <w:t>B,V,F</w:t>
      </w:r>
      <w:proofErr w:type="spellEnd"/>
      <w:r w:rsidRPr="00B96797">
        <w:rPr>
          <w:rFonts w:ascii="Times New Roman" w:eastAsia="Times New Roman" w:hAnsi="Times New Roman" w:cs="Times New Roman"/>
          <w:sz w:val="20"/>
          <w:szCs w:val="20"/>
          <w:lang w:eastAsia="ar-SA"/>
        </w:rPr>
        <w:t xml:space="preserve"> w czasie 30 min., spory do 6h.</w:t>
      </w:r>
    </w:p>
    <w:p w:rsidR="00BD50C8" w:rsidRPr="00B96797" w:rsidRDefault="00BD50C8" w:rsidP="00B96797">
      <w:pPr>
        <w:suppressAutoHyphens/>
        <w:spacing w:after="0" w:line="240" w:lineRule="auto"/>
        <w:jc w:val="both"/>
        <w:rPr>
          <w:rFonts w:ascii="Times New Roman" w:eastAsia="Times New Roman" w:hAnsi="Times New Roman" w:cs="Times New Roman"/>
          <w:sz w:val="20"/>
          <w:szCs w:val="20"/>
          <w:lang w:eastAsia="ar-SA"/>
        </w:rPr>
      </w:pPr>
      <w:r w:rsidRPr="00B96797">
        <w:rPr>
          <w:rFonts w:ascii="Times New Roman" w:eastAsia="Times New Roman" w:hAnsi="Times New Roman" w:cs="Times New Roman"/>
          <w:sz w:val="20"/>
          <w:szCs w:val="20"/>
          <w:lang w:eastAsia="ar-SA"/>
        </w:rPr>
        <w:t>Możliwość 14 dniowego stosowania roztworu roboczego przy obciążeniu białkowym.</w:t>
      </w:r>
    </w:p>
    <w:p w:rsidR="00BD50C8" w:rsidRPr="00B96797" w:rsidRDefault="00BD50C8" w:rsidP="00B96797">
      <w:pPr>
        <w:suppressAutoHyphens/>
        <w:spacing w:after="0" w:line="240" w:lineRule="auto"/>
        <w:jc w:val="both"/>
        <w:rPr>
          <w:rFonts w:ascii="Times New Roman" w:eastAsia="Times New Roman" w:hAnsi="Times New Roman" w:cs="Times New Roman"/>
          <w:sz w:val="20"/>
          <w:szCs w:val="20"/>
          <w:lang w:eastAsia="ar-SA"/>
        </w:rPr>
      </w:pPr>
      <w:r w:rsidRPr="00B96797">
        <w:rPr>
          <w:rFonts w:ascii="Times New Roman" w:eastAsia="Times New Roman" w:hAnsi="Times New Roman" w:cs="Times New Roman"/>
          <w:sz w:val="20"/>
          <w:szCs w:val="20"/>
          <w:lang w:eastAsia="ar-SA"/>
        </w:rPr>
        <w:t>Wyrób medyczny</w:t>
      </w:r>
      <w:r w:rsidR="00E558D0" w:rsidRPr="00B96797">
        <w:rPr>
          <w:rFonts w:ascii="Times New Roman" w:eastAsia="Times New Roman" w:hAnsi="Times New Roman" w:cs="Times New Roman"/>
          <w:sz w:val="20"/>
          <w:szCs w:val="20"/>
          <w:lang w:eastAsia="ar-SA"/>
        </w:rPr>
        <w:t xml:space="preserve"> - (w cenę preparatu wliczone 2 kranik</w:t>
      </w:r>
      <w:r w:rsidR="00B96797">
        <w:rPr>
          <w:rFonts w:ascii="Times New Roman" w:eastAsia="Times New Roman" w:hAnsi="Times New Roman" w:cs="Times New Roman"/>
          <w:sz w:val="20"/>
          <w:szCs w:val="20"/>
          <w:lang w:eastAsia="ar-SA"/>
        </w:rPr>
        <w:t xml:space="preserve">i </w:t>
      </w:r>
      <w:r w:rsidR="00E558D0" w:rsidRPr="00B96797">
        <w:rPr>
          <w:rFonts w:ascii="Times New Roman" w:eastAsia="Times New Roman" w:hAnsi="Times New Roman" w:cs="Times New Roman"/>
          <w:sz w:val="20"/>
          <w:szCs w:val="20"/>
          <w:lang w:eastAsia="ar-SA"/>
        </w:rPr>
        <w:t>lub</w:t>
      </w:r>
      <w:r w:rsidR="00B96797">
        <w:rPr>
          <w:rFonts w:ascii="Times New Roman" w:eastAsia="Times New Roman" w:hAnsi="Times New Roman" w:cs="Times New Roman"/>
          <w:sz w:val="20"/>
          <w:szCs w:val="20"/>
          <w:lang w:eastAsia="ar-SA"/>
        </w:rPr>
        <w:t xml:space="preserve"> </w:t>
      </w:r>
      <w:r w:rsidR="00E558D0" w:rsidRPr="00B96797">
        <w:rPr>
          <w:rFonts w:ascii="Times New Roman" w:eastAsia="Times New Roman" w:hAnsi="Times New Roman" w:cs="Times New Roman"/>
          <w:sz w:val="20"/>
          <w:szCs w:val="20"/>
          <w:lang w:eastAsia="ar-SA"/>
        </w:rPr>
        <w:t>2 pompk</w:t>
      </w:r>
      <w:r w:rsidR="0048193E" w:rsidRPr="00B96797">
        <w:rPr>
          <w:rFonts w:ascii="Times New Roman" w:eastAsia="Times New Roman" w:hAnsi="Times New Roman" w:cs="Times New Roman"/>
          <w:sz w:val="20"/>
          <w:szCs w:val="20"/>
          <w:lang w:eastAsia="ar-SA"/>
        </w:rPr>
        <w:t>i</w:t>
      </w:r>
      <w:r w:rsidR="00E558D0" w:rsidRPr="00B96797">
        <w:rPr>
          <w:rFonts w:ascii="Times New Roman" w:eastAsia="Times New Roman" w:hAnsi="Times New Roman" w:cs="Times New Roman"/>
          <w:sz w:val="20"/>
          <w:szCs w:val="20"/>
          <w:lang w:eastAsia="ar-SA"/>
        </w:rPr>
        <w:t xml:space="preserve"> oraz 2 klucze</w:t>
      </w:r>
      <w:r w:rsidRPr="00B96797">
        <w:rPr>
          <w:rFonts w:ascii="Times New Roman" w:eastAsia="Times New Roman" w:hAnsi="Times New Roman" w:cs="Times New Roman"/>
          <w:sz w:val="20"/>
          <w:szCs w:val="20"/>
          <w:lang w:eastAsia="ar-SA"/>
        </w:rPr>
        <w:t>)</w:t>
      </w:r>
    </w:p>
    <w:p w:rsidR="00E558D0" w:rsidRPr="00B96797" w:rsidRDefault="00E558D0" w:rsidP="00B96797">
      <w:pPr>
        <w:suppressAutoHyphens/>
        <w:spacing w:after="0" w:line="240" w:lineRule="auto"/>
        <w:jc w:val="both"/>
        <w:rPr>
          <w:rFonts w:ascii="Times New Roman" w:eastAsia="Times New Roman" w:hAnsi="Times New Roman" w:cs="Times New Roman"/>
          <w:sz w:val="20"/>
          <w:szCs w:val="20"/>
          <w:lang w:eastAsia="ar-SA"/>
        </w:rPr>
      </w:pPr>
    </w:p>
    <w:p w:rsidR="00BD50C8" w:rsidRPr="00B96797" w:rsidRDefault="00B96797" w:rsidP="00B96797">
      <w:pP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Zadanie 4</w:t>
      </w:r>
    </w:p>
    <w:p w:rsidR="001624CF" w:rsidRPr="00B96797" w:rsidRDefault="001624CF" w:rsidP="00B96797">
      <w:pPr>
        <w:spacing w:after="0" w:line="240" w:lineRule="auto"/>
        <w:jc w:val="both"/>
        <w:rPr>
          <w:rFonts w:ascii="Times New Roman" w:eastAsia="Times New Roman" w:hAnsi="Times New Roman" w:cs="Times New Roman"/>
          <w:sz w:val="20"/>
          <w:szCs w:val="20"/>
          <w:lang w:eastAsia="pl-PL"/>
        </w:rPr>
      </w:pPr>
      <w:r w:rsidRPr="00B96797">
        <w:rPr>
          <w:rFonts w:ascii="Times New Roman" w:eastAsia="Times New Roman" w:hAnsi="Times New Roman" w:cs="Times New Roman"/>
          <w:b/>
          <w:sz w:val="20"/>
          <w:szCs w:val="20"/>
          <w:lang w:eastAsia="pl-PL"/>
        </w:rPr>
        <w:t>ŚRODEK DO DEZYNFEKCJI TRUDNO DOSTĘPNYCH MIEJSC</w:t>
      </w:r>
    </w:p>
    <w:p w:rsidR="001624CF" w:rsidRPr="00B96797" w:rsidRDefault="005808DD" w:rsidP="00B96797">
      <w:pPr>
        <w:tabs>
          <w:tab w:val="left" w:pos="1200"/>
        </w:tabs>
        <w:suppressAutoHyphens/>
        <w:spacing w:after="0" w:line="240" w:lineRule="auto"/>
        <w:jc w:val="both"/>
        <w:rPr>
          <w:rFonts w:ascii="Times New Roman" w:eastAsia="Times New Roman" w:hAnsi="Times New Roman" w:cs="Times New Roman"/>
          <w:sz w:val="20"/>
          <w:szCs w:val="20"/>
          <w:lang w:eastAsia="ar-SA"/>
        </w:rPr>
      </w:pPr>
      <w:r w:rsidRPr="00B96797">
        <w:rPr>
          <w:rFonts w:ascii="Times New Roman" w:eastAsia="Times New Roman" w:hAnsi="Times New Roman" w:cs="Times New Roman"/>
          <w:sz w:val="20"/>
          <w:szCs w:val="20"/>
          <w:lang w:eastAsia="ar-SA"/>
        </w:rPr>
        <w:t>Gotowy do użycia preparat do dezynfekcji oraz mycia małych powierzchni sprzętu medycznego, w tym foteli zabiegowych, łóżek, aparatury medycznej, sprzętu rehabilitacyjnego, szafek pacjenta, blatów, trudnodostępnych powierzchni. Może być używany do wyrobów medycznych znajdujących się w bliskim kontakcie z żywnością. Bez zawartości aldehydu, fenolu, amin, QAV, związków nadtlenowych, związków guanidyny, amfoterycznych związków powierzchniowo czynnych, nie odbarwia dezynfekowanych powierzchni.  Skład: etanol, propan-2-ol bez zawartości dodatkowych substancji czynnych. Preparat o neutralnym zapachu. Spektrum działania zgodnie z normą EN 14885:  B (w tym MRSA) EN 13727, F (</w:t>
      </w:r>
      <w:proofErr w:type="spellStart"/>
      <w:r w:rsidRPr="00B96797">
        <w:rPr>
          <w:rFonts w:ascii="Times New Roman" w:eastAsia="Times New Roman" w:hAnsi="Times New Roman" w:cs="Times New Roman"/>
          <w:sz w:val="20"/>
          <w:szCs w:val="20"/>
          <w:lang w:eastAsia="ar-SA"/>
        </w:rPr>
        <w:t>C.albicans</w:t>
      </w:r>
      <w:proofErr w:type="spellEnd"/>
      <w:r w:rsidRPr="00B96797">
        <w:rPr>
          <w:rFonts w:ascii="Times New Roman" w:eastAsia="Times New Roman" w:hAnsi="Times New Roman" w:cs="Times New Roman"/>
          <w:sz w:val="20"/>
          <w:szCs w:val="20"/>
          <w:lang w:eastAsia="ar-SA"/>
        </w:rPr>
        <w:t xml:space="preserve">) EN 13624,  w czasie do 30 sek. przy wysokim obciążeniu organicznym, </w:t>
      </w:r>
      <w:proofErr w:type="spellStart"/>
      <w:r w:rsidRPr="00B96797">
        <w:rPr>
          <w:rFonts w:ascii="Times New Roman" w:eastAsia="Times New Roman" w:hAnsi="Times New Roman" w:cs="Times New Roman"/>
          <w:sz w:val="20"/>
          <w:szCs w:val="20"/>
          <w:lang w:eastAsia="ar-SA"/>
        </w:rPr>
        <w:t>Tbc</w:t>
      </w:r>
      <w:proofErr w:type="spellEnd"/>
      <w:r w:rsidRPr="00B96797">
        <w:rPr>
          <w:rFonts w:ascii="Times New Roman" w:eastAsia="Times New Roman" w:hAnsi="Times New Roman" w:cs="Times New Roman"/>
          <w:sz w:val="20"/>
          <w:szCs w:val="20"/>
          <w:lang w:eastAsia="ar-SA"/>
        </w:rPr>
        <w:t xml:space="preserve"> (</w:t>
      </w:r>
      <w:proofErr w:type="spellStart"/>
      <w:r w:rsidRPr="00B96797">
        <w:rPr>
          <w:rFonts w:ascii="Times New Roman" w:eastAsia="Times New Roman" w:hAnsi="Times New Roman" w:cs="Times New Roman"/>
          <w:sz w:val="20"/>
          <w:szCs w:val="20"/>
          <w:lang w:eastAsia="ar-SA"/>
        </w:rPr>
        <w:t>M.terrae</w:t>
      </w:r>
      <w:proofErr w:type="spellEnd"/>
      <w:r w:rsidRPr="00B96797">
        <w:rPr>
          <w:rFonts w:ascii="Times New Roman" w:eastAsia="Times New Roman" w:hAnsi="Times New Roman" w:cs="Times New Roman"/>
          <w:sz w:val="20"/>
          <w:szCs w:val="20"/>
          <w:lang w:eastAsia="ar-SA"/>
        </w:rPr>
        <w:t xml:space="preserve">) EN 14348, V(HIV, HBV, HCV, grypa H1N1, H5N1, </w:t>
      </w:r>
      <w:proofErr w:type="spellStart"/>
      <w:r w:rsidRPr="00B96797">
        <w:rPr>
          <w:rFonts w:ascii="Times New Roman" w:eastAsia="Times New Roman" w:hAnsi="Times New Roman" w:cs="Times New Roman"/>
          <w:sz w:val="20"/>
          <w:szCs w:val="20"/>
          <w:lang w:eastAsia="ar-SA"/>
        </w:rPr>
        <w:t>Ebola</w:t>
      </w:r>
      <w:proofErr w:type="spellEnd"/>
      <w:r w:rsidRPr="00B96797">
        <w:rPr>
          <w:rFonts w:ascii="Times New Roman" w:eastAsia="Times New Roman" w:hAnsi="Times New Roman" w:cs="Times New Roman"/>
          <w:sz w:val="20"/>
          <w:szCs w:val="20"/>
          <w:lang w:eastAsia="ar-SA"/>
        </w:rPr>
        <w:t xml:space="preserve">, </w:t>
      </w:r>
      <w:proofErr w:type="spellStart"/>
      <w:r w:rsidRPr="00B96797">
        <w:rPr>
          <w:rFonts w:ascii="Times New Roman" w:eastAsia="Times New Roman" w:hAnsi="Times New Roman" w:cs="Times New Roman"/>
          <w:sz w:val="20"/>
          <w:szCs w:val="20"/>
          <w:lang w:eastAsia="ar-SA"/>
        </w:rPr>
        <w:t>Herpes</w:t>
      </w:r>
      <w:proofErr w:type="spellEnd"/>
      <w:r w:rsidRPr="00B96797">
        <w:rPr>
          <w:rFonts w:ascii="Times New Roman" w:eastAsia="Times New Roman" w:hAnsi="Times New Roman" w:cs="Times New Roman"/>
          <w:sz w:val="20"/>
          <w:szCs w:val="20"/>
          <w:lang w:eastAsia="ar-SA"/>
        </w:rPr>
        <w:t xml:space="preserve"> </w:t>
      </w:r>
      <w:proofErr w:type="spellStart"/>
      <w:r w:rsidRPr="00B96797">
        <w:rPr>
          <w:rFonts w:ascii="Times New Roman" w:eastAsia="Times New Roman" w:hAnsi="Times New Roman" w:cs="Times New Roman"/>
          <w:sz w:val="20"/>
          <w:szCs w:val="20"/>
          <w:lang w:eastAsia="ar-SA"/>
        </w:rPr>
        <w:t>simplex</w:t>
      </w:r>
      <w:proofErr w:type="spellEnd"/>
      <w:r w:rsidRPr="00B96797">
        <w:rPr>
          <w:rFonts w:ascii="Times New Roman" w:eastAsia="Times New Roman" w:hAnsi="Times New Roman" w:cs="Times New Roman"/>
          <w:sz w:val="20"/>
          <w:szCs w:val="20"/>
          <w:lang w:eastAsia="ar-SA"/>
        </w:rPr>
        <w:t>) EN 14476, Rota, Noro EN 14476 w czasie do 60 sek. przy wysokim obciążeniu organicznym. Preparat przebadany w fazie min. 2.1 w obszarze medycznym przy niskim i wysokim obciążeniu organicznym. Opakowanie 1l ze spryskiwaczem, kanister 5l.</w:t>
      </w:r>
    </w:p>
    <w:p w:rsidR="001624CF" w:rsidRPr="00B96797" w:rsidRDefault="001624CF" w:rsidP="00B96797">
      <w:pPr>
        <w:spacing w:after="0" w:line="240" w:lineRule="auto"/>
        <w:jc w:val="both"/>
        <w:rPr>
          <w:rFonts w:ascii="Times New Roman" w:eastAsia="Times New Roman" w:hAnsi="Times New Roman" w:cs="Times New Roman"/>
          <w:sz w:val="20"/>
          <w:szCs w:val="20"/>
          <w:lang w:eastAsia="pl-PL"/>
        </w:rPr>
      </w:pPr>
    </w:p>
    <w:p w:rsidR="00E558D0" w:rsidRPr="00B96797" w:rsidRDefault="00B96797" w:rsidP="00B96797">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Zadanie 5 </w:t>
      </w:r>
    </w:p>
    <w:p w:rsidR="001624CF" w:rsidRPr="00B96797" w:rsidRDefault="001624CF" w:rsidP="00B96797">
      <w:pPr>
        <w:spacing w:after="0" w:line="240" w:lineRule="auto"/>
        <w:jc w:val="both"/>
        <w:rPr>
          <w:rFonts w:ascii="Times New Roman" w:eastAsia="Times New Roman" w:hAnsi="Times New Roman" w:cs="Times New Roman"/>
          <w:b/>
          <w:sz w:val="20"/>
          <w:szCs w:val="20"/>
          <w:lang w:eastAsia="pl-PL"/>
        </w:rPr>
      </w:pPr>
      <w:r w:rsidRPr="00B96797">
        <w:rPr>
          <w:rFonts w:ascii="Times New Roman" w:eastAsia="Times New Roman" w:hAnsi="Times New Roman" w:cs="Times New Roman"/>
          <w:b/>
          <w:sz w:val="20"/>
          <w:szCs w:val="20"/>
          <w:lang w:eastAsia="pl-PL"/>
        </w:rPr>
        <w:t>ŚRODEK DO MYCIA CIAŁA</w:t>
      </w:r>
      <w:r w:rsidR="009C1D8A" w:rsidRPr="00B96797">
        <w:rPr>
          <w:rFonts w:ascii="Times New Roman" w:eastAsia="Times New Roman" w:hAnsi="Times New Roman" w:cs="Times New Roman"/>
          <w:b/>
          <w:sz w:val="20"/>
          <w:szCs w:val="20"/>
          <w:lang w:eastAsia="pl-PL"/>
        </w:rPr>
        <w:t xml:space="preserve"> DLA DOROSŁYCH  PRZED</w:t>
      </w:r>
      <w:r w:rsidR="00B96797">
        <w:rPr>
          <w:rFonts w:ascii="Times New Roman" w:eastAsia="Times New Roman" w:hAnsi="Times New Roman" w:cs="Times New Roman"/>
          <w:b/>
          <w:sz w:val="20"/>
          <w:szCs w:val="20"/>
          <w:lang w:eastAsia="pl-PL"/>
        </w:rPr>
        <w:t xml:space="preserve"> </w:t>
      </w:r>
      <w:r w:rsidR="009C1D8A" w:rsidRPr="00B96797">
        <w:rPr>
          <w:rFonts w:ascii="Times New Roman" w:eastAsia="Times New Roman" w:hAnsi="Times New Roman" w:cs="Times New Roman"/>
          <w:b/>
          <w:sz w:val="20"/>
          <w:szCs w:val="20"/>
          <w:lang w:eastAsia="pl-PL"/>
        </w:rPr>
        <w:t xml:space="preserve">ZABIEGAMI </w:t>
      </w:r>
      <w:r w:rsidRPr="00B96797">
        <w:rPr>
          <w:rFonts w:ascii="Times New Roman" w:eastAsia="Times New Roman" w:hAnsi="Times New Roman" w:cs="Times New Roman"/>
          <w:b/>
          <w:sz w:val="20"/>
          <w:szCs w:val="20"/>
          <w:lang w:eastAsia="pl-PL"/>
        </w:rPr>
        <w:t>OPERACYJNYMI</w:t>
      </w:r>
    </w:p>
    <w:p w:rsidR="001624CF" w:rsidRPr="00B96797" w:rsidRDefault="001624CF" w:rsidP="00B96797">
      <w:pPr>
        <w:suppressAutoHyphens/>
        <w:spacing w:after="0" w:line="240" w:lineRule="auto"/>
        <w:jc w:val="both"/>
        <w:rPr>
          <w:rFonts w:ascii="Times New Roman" w:eastAsia="Times New Roman" w:hAnsi="Times New Roman" w:cs="Times New Roman"/>
          <w:sz w:val="20"/>
          <w:szCs w:val="20"/>
          <w:lang w:eastAsia="ar-SA"/>
        </w:rPr>
      </w:pPr>
      <w:r w:rsidRPr="00B96797">
        <w:rPr>
          <w:rFonts w:ascii="Times New Roman" w:eastAsia="Times New Roman" w:hAnsi="Times New Roman" w:cs="Times New Roman"/>
          <w:sz w:val="20"/>
          <w:szCs w:val="20"/>
          <w:lang w:eastAsia="ar-SA"/>
        </w:rPr>
        <w:t>Emulsja myjąca, przeznaczona do mycia ciała i włosów pacjenta przed zabiegami operacyjnymi.</w:t>
      </w:r>
    </w:p>
    <w:p w:rsidR="001624CF" w:rsidRPr="00B96797" w:rsidRDefault="001624CF" w:rsidP="00B96797">
      <w:pPr>
        <w:suppressAutoHyphens/>
        <w:spacing w:after="0" w:line="240" w:lineRule="auto"/>
        <w:jc w:val="both"/>
        <w:rPr>
          <w:rFonts w:ascii="Times New Roman" w:eastAsia="Times New Roman" w:hAnsi="Times New Roman" w:cs="Times New Roman"/>
          <w:sz w:val="20"/>
          <w:szCs w:val="20"/>
          <w:lang w:eastAsia="ar-SA"/>
        </w:rPr>
      </w:pPr>
      <w:r w:rsidRPr="00B96797">
        <w:rPr>
          <w:rFonts w:ascii="Times New Roman" w:eastAsia="Times New Roman" w:hAnsi="Times New Roman" w:cs="Times New Roman"/>
          <w:sz w:val="20"/>
          <w:szCs w:val="20"/>
          <w:lang w:eastAsia="ar-SA"/>
        </w:rPr>
        <w:t xml:space="preserve">Wykazująca działanie na MRSA. Na bazie </w:t>
      </w:r>
      <w:proofErr w:type="spellStart"/>
      <w:r w:rsidRPr="00B96797">
        <w:rPr>
          <w:rFonts w:ascii="Times New Roman" w:eastAsia="Times New Roman" w:hAnsi="Times New Roman" w:cs="Times New Roman"/>
          <w:sz w:val="20"/>
          <w:szCs w:val="20"/>
          <w:lang w:eastAsia="ar-SA"/>
        </w:rPr>
        <w:t>octenidyny</w:t>
      </w:r>
      <w:proofErr w:type="spellEnd"/>
      <w:r w:rsidRPr="00B96797">
        <w:rPr>
          <w:rFonts w:ascii="Times New Roman" w:eastAsia="Times New Roman" w:hAnsi="Times New Roman" w:cs="Times New Roman"/>
          <w:sz w:val="20"/>
          <w:szCs w:val="20"/>
          <w:lang w:eastAsia="ar-SA"/>
        </w:rPr>
        <w:t>. Kosmetyk.</w:t>
      </w:r>
    </w:p>
    <w:p w:rsidR="00BF185B" w:rsidRPr="00B96797" w:rsidRDefault="00BF185B" w:rsidP="00B96797">
      <w:pPr>
        <w:suppressAutoHyphens/>
        <w:spacing w:after="0" w:line="240" w:lineRule="auto"/>
        <w:jc w:val="both"/>
        <w:rPr>
          <w:rFonts w:ascii="Times New Roman" w:eastAsia="Times New Roman" w:hAnsi="Times New Roman" w:cs="Times New Roman"/>
          <w:sz w:val="20"/>
          <w:szCs w:val="20"/>
          <w:lang w:eastAsia="ar-SA"/>
        </w:rPr>
      </w:pPr>
    </w:p>
    <w:p w:rsidR="00B96797" w:rsidRDefault="00B96797" w:rsidP="00B96797">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Zadanie 6</w:t>
      </w:r>
    </w:p>
    <w:p w:rsidR="00E558D0" w:rsidRPr="00B96797" w:rsidRDefault="001624CF" w:rsidP="00B96797">
      <w:pPr>
        <w:spacing w:after="0" w:line="240" w:lineRule="auto"/>
        <w:jc w:val="both"/>
        <w:rPr>
          <w:rFonts w:ascii="Times New Roman" w:eastAsia="Times New Roman" w:hAnsi="Times New Roman" w:cs="Times New Roman"/>
          <w:b/>
          <w:bCs/>
          <w:color w:val="000000"/>
          <w:sz w:val="20"/>
          <w:szCs w:val="20"/>
          <w:lang w:eastAsia="pl-PL"/>
        </w:rPr>
      </w:pPr>
      <w:r w:rsidRPr="00B96797">
        <w:rPr>
          <w:rFonts w:ascii="Times New Roman" w:eastAsia="Calibri" w:hAnsi="Times New Roman" w:cs="Times New Roman"/>
          <w:b/>
          <w:sz w:val="20"/>
          <w:szCs w:val="20"/>
        </w:rPr>
        <w:t>CHUSTECZKI BEZALKOHOLOWE DO DEZYNFEKCJI GŁOWIC</w:t>
      </w:r>
      <w:r w:rsidR="00E558D0" w:rsidRPr="00B96797">
        <w:rPr>
          <w:rFonts w:ascii="Times New Roman" w:eastAsia="Times New Roman" w:hAnsi="Times New Roman" w:cs="Times New Roman"/>
          <w:b/>
          <w:bCs/>
          <w:color w:val="000000"/>
          <w:sz w:val="20"/>
          <w:szCs w:val="20"/>
          <w:lang w:eastAsia="pl-PL"/>
        </w:rPr>
        <w:t xml:space="preserve"> USG</w:t>
      </w:r>
    </w:p>
    <w:p w:rsidR="0033513F" w:rsidRPr="00B96797" w:rsidRDefault="00E558D0" w:rsidP="00B96797">
      <w:pPr>
        <w:spacing w:after="0" w:line="240" w:lineRule="auto"/>
        <w:jc w:val="both"/>
        <w:rPr>
          <w:rFonts w:ascii="Times New Roman" w:eastAsia="Calibri" w:hAnsi="Times New Roman" w:cs="Times New Roman"/>
          <w:b/>
          <w:sz w:val="20"/>
          <w:szCs w:val="20"/>
        </w:rPr>
      </w:pPr>
      <w:r w:rsidRPr="00B96797">
        <w:rPr>
          <w:rFonts w:ascii="Times New Roman" w:eastAsia="Times New Roman" w:hAnsi="Times New Roman" w:cs="Times New Roman"/>
          <w:bCs/>
          <w:color w:val="000000"/>
          <w:sz w:val="20"/>
          <w:szCs w:val="20"/>
          <w:lang w:eastAsia="pl-PL"/>
        </w:rPr>
        <w:t>Preparat wrażliw</w:t>
      </w:r>
      <w:r w:rsidR="005E5B36">
        <w:rPr>
          <w:rFonts w:ascii="Times New Roman" w:eastAsia="Times New Roman" w:hAnsi="Times New Roman" w:cs="Times New Roman"/>
          <w:bCs/>
          <w:color w:val="000000"/>
          <w:sz w:val="20"/>
          <w:szCs w:val="20"/>
          <w:lang w:eastAsia="pl-PL"/>
        </w:rPr>
        <w:t>y</w:t>
      </w:r>
      <w:r w:rsidRPr="00B96797">
        <w:rPr>
          <w:rFonts w:ascii="Times New Roman" w:eastAsia="Times New Roman" w:hAnsi="Times New Roman" w:cs="Times New Roman"/>
          <w:bCs/>
          <w:color w:val="000000"/>
          <w:sz w:val="20"/>
          <w:szCs w:val="20"/>
          <w:lang w:eastAsia="pl-PL"/>
        </w:rPr>
        <w:t xml:space="preserve"> na</w:t>
      </w:r>
      <w:r w:rsidR="005E5B36">
        <w:rPr>
          <w:rFonts w:ascii="Times New Roman" w:eastAsia="Times New Roman" w:hAnsi="Times New Roman" w:cs="Times New Roman"/>
          <w:bCs/>
          <w:color w:val="000000"/>
          <w:sz w:val="20"/>
          <w:szCs w:val="20"/>
          <w:lang w:eastAsia="pl-PL"/>
        </w:rPr>
        <w:t xml:space="preserve"> </w:t>
      </w:r>
      <w:r w:rsidRPr="00B96797">
        <w:rPr>
          <w:rFonts w:ascii="Times New Roman" w:eastAsia="Times New Roman" w:hAnsi="Times New Roman" w:cs="Times New Roman"/>
          <w:bCs/>
          <w:color w:val="000000"/>
          <w:sz w:val="20"/>
          <w:szCs w:val="20"/>
          <w:lang w:eastAsia="pl-PL"/>
        </w:rPr>
        <w:t>działanie alkoholu</w:t>
      </w:r>
      <w:r w:rsidRPr="00B96797">
        <w:rPr>
          <w:rFonts w:ascii="Times New Roman" w:eastAsia="Times New Roman" w:hAnsi="Times New Roman" w:cs="Times New Roman"/>
          <w:color w:val="000000"/>
          <w:sz w:val="20"/>
          <w:szCs w:val="20"/>
          <w:lang w:eastAsia="pl-PL"/>
        </w:rPr>
        <w:t xml:space="preserve">  </w:t>
      </w:r>
      <w:r w:rsidR="0033513F" w:rsidRPr="00B96797">
        <w:rPr>
          <w:rFonts w:ascii="Times New Roman" w:eastAsia="Times New Roman" w:hAnsi="Times New Roman" w:cs="Times New Roman"/>
          <w:color w:val="000000"/>
          <w:sz w:val="20"/>
          <w:szCs w:val="20"/>
          <w:lang w:eastAsia="pl-PL"/>
        </w:rPr>
        <w:t>na bazie czwartorzędowych związków amonowych. Spektrum działania  B</w:t>
      </w:r>
      <w:r w:rsidR="005E5B36">
        <w:rPr>
          <w:rFonts w:ascii="Times New Roman" w:eastAsia="Times New Roman" w:hAnsi="Times New Roman" w:cs="Times New Roman"/>
          <w:color w:val="000000"/>
          <w:sz w:val="20"/>
          <w:szCs w:val="20"/>
          <w:lang w:eastAsia="pl-PL"/>
        </w:rPr>
        <w:t xml:space="preserve"> (</w:t>
      </w:r>
      <w:r w:rsidR="0033513F" w:rsidRPr="00B96797">
        <w:rPr>
          <w:rFonts w:ascii="Times New Roman" w:eastAsia="Times New Roman" w:hAnsi="Times New Roman" w:cs="Times New Roman"/>
          <w:color w:val="000000"/>
          <w:sz w:val="20"/>
          <w:szCs w:val="20"/>
          <w:lang w:eastAsia="pl-PL"/>
        </w:rPr>
        <w:t>łącznie z MRSA),</w:t>
      </w:r>
      <w:r w:rsidR="005E5B36">
        <w:rPr>
          <w:rFonts w:ascii="Times New Roman" w:eastAsia="Times New Roman" w:hAnsi="Times New Roman" w:cs="Times New Roman"/>
          <w:color w:val="000000"/>
          <w:sz w:val="20"/>
          <w:szCs w:val="20"/>
          <w:lang w:eastAsia="pl-PL"/>
        </w:rPr>
        <w:t xml:space="preserve"> </w:t>
      </w:r>
      <w:r w:rsidR="0033513F" w:rsidRPr="00B96797">
        <w:rPr>
          <w:rFonts w:ascii="Times New Roman" w:eastAsia="Times New Roman" w:hAnsi="Times New Roman" w:cs="Times New Roman"/>
          <w:color w:val="000000"/>
          <w:sz w:val="20"/>
          <w:szCs w:val="20"/>
          <w:lang w:eastAsia="pl-PL"/>
        </w:rPr>
        <w:t xml:space="preserve">F w czasie do 1 min., V (HBV, HIV, HCV, Rota, </w:t>
      </w:r>
      <w:proofErr w:type="spellStart"/>
      <w:r w:rsidR="0033513F" w:rsidRPr="00B96797">
        <w:rPr>
          <w:rFonts w:ascii="Times New Roman" w:eastAsia="Times New Roman" w:hAnsi="Times New Roman" w:cs="Times New Roman"/>
          <w:color w:val="000000"/>
          <w:sz w:val="20"/>
          <w:szCs w:val="20"/>
          <w:lang w:eastAsia="pl-PL"/>
        </w:rPr>
        <w:t>Vaccinia</w:t>
      </w:r>
      <w:proofErr w:type="spellEnd"/>
      <w:r w:rsidR="0033513F" w:rsidRPr="00B96797">
        <w:rPr>
          <w:rFonts w:ascii="Times New Roman" w:eastAsia="Times New Roman" w:hAnsi="Times New Roman" w:cs="Times New Roman"/>
          <w:color w:val="000000"/>
          <w:sz w:val="20"/>
          <w:szCs w:val="20"/>
          <w:lang w:eastAsia="pl-PL"/>
        </w:rPr>
        <w:t xml:space="preserve">) w czasie 30 sek., </w:t>
      </w:r>
      <w:proofErr w:type="spellStart"/>
      <w:r w:rsidR="0033513F" w:rsidRPr="00B96797">
        <w:rPr>
          <w:rFonts w:ascii="Times New Roman" w:eastAsia="Times New Roman" w:hAnsi="Times New Roman" w:cs="Times New Roman"/>
          <w:color w:val="000000"/>
          <w:sz w:val="20"/>
          <w:szCs w:val="20"/>
          <w:lang w:eastAsia="pl-PL"/>
        </w:rPr>
        <w:t>Papova</w:t>
      </w:r>
      <w:proofErr w:type="spellEnd"/>
      <w:r w:rsidR="0033513F" w:rsidRPr="00B96797">
        <w:rPr>
          <w:rFonts w:ascii="Times New Roman" w:eastAsia="Times New Roman" w:hAnsi="Times New Roman" w:cs="Times New Roman"/>
          <w:color w:val="000000"/>
          <w:sz w:val="20"/>
          <w:szCs w:val="20"/>
          <w:lang w:eastAsia="pl-PL"/>
        </w:rPr>
        <w:t xml:space="preserve">/ </w:t>
      </w:r>
      <w:proofErr w:type="spellStart"/>
      <w:r w:rsidR="0033513F" w:rsidRPr="00B96797">
        <w:rPr>
          <w:rFonts w:ascii="Times New Roman" w:eastAsia="Times New Roman" w:hAnsi="Times New Roman" w:cs="Times New Roman"/>
          <w:color w:val="000000"/>
          <w:sz w:val="20"/>
          <w:szCs w:val="20"/>
          <w:lang w:eastAsia="pl-PL"/>
        </w:rPr>
        <w:t>Polyoma</w:t>
      </w:r>
      <w:proofErr w:type="spellEnd"/>
      <w:r w:rsidR="0033513F" w:rsidRPr="00B96797">
        <w:rPr>
          <w:rFonts w:ascii="Times New Roman" w:eastAsia="Times New Roman" w:hAnsi="Times New Roman" w:cs="Times New Roman"/>
          <w:color w:val="000000"/>
          <w:sz w:val="20"/>
          <w:szCs w:val="20"/>
          <w:lang w:eastAsia="pl-PL"/>
        </w:rPr>
        <w:t xml:space="preserve"> - 2 min. Roztwór, którym są nasączone nie może posiadać w swoim składzie alkoholi, chloru, aldehydów, fenoli. Posiadające opinię dermatologiczną Opakowanie typu </w:t>
      </w:r>
      <w:proofErr w:type="spellStart"/>
      <w:r w:rsidR="0033513F" w:rsidRPr="00B96797">
        <w:rPr>
          <w:rFonts w:ascii="Times New Roman" w:eastAsia="Times New Roman" w:hAnsi="Times New Roman" w:cs="Times New Roman"/>
          <w:color w:val="000000"/>
          <w:sz w:val="20"/>
          <w:szCs w:val="20"/>
          <w:lang w:eastAsia="pl-PL"/>
        </w:rPr>
        <w:t>flow-pack</w:t>
      </w:r>
      <w:proofErr w:type="spellEnd"/>
      <w:r w:rsidR="0033513F" w:rsidRPr="00B96797">
        <w:rPr>
          <w:rFonts w:ascii="Times New Roman" w:eastAsia="Times New Roman" w:hAnsi="Times New Roman" w:cs="Times New Roman"/>
          <w:color w:val="000000"/>
          <w:sz w:val="20"/>
          <w:szCs w:val="20"/>
          <w:lang w:eastAsia="pl-PL"/>
        </w:rPr>
        <w:t xml:space="preserve">  100 szt. chusteczek o wymiarach min. 20 x 20 cm o gramaturze min 49g/m2 wykonane z poliestru.</w:t>
      </w:r>
      <w:r w:rsidR="0033513F" w:rsidRPr="00B96797">
        <w:rPr>
          <w:rFonts w:ascii="Times New Roman" w:eastAsia="Times New Roman" w:hAnsi="Times New Roman" w:cs="Times New Roman"/>
          <w:color w:val="000000"/>
          <w:sz w:val="20"/>
          <w:szCs w:val="20"/>
          <w:lang w:eastAsia="pl-PL"/>
        </w:rPr>
        <w:br/>
        <w:t xml:space="preserve">Wymagane aby były przebadane </w:t>
      </w:r>
      <w:r w:rsidR="0033513F" w:rsidRPr="00B96797">
        <w:rPr>
          <w:rFonts w:ascii="Times New Roman" w:eastAsia="Times New Roman" w:hAnsi="Times New Roman" w:cs="Times New Roman"/>
          <w:b/>
          <w:bCs/>
          <w:color w:val="000000"/>
          <w:sz w:val="20"/>
          <w:szCs w:val="20"/>
          <w:lang w:eastAsia="pl-PL"/>
        </w:rPr>
        <w:t>wg normy EN 16615</w:t>
      </w:r>
      <w:r w:rsidR="005E5B36">
        <w:rPr>
          <w:rFonts w:ascii="Times New Roman" w:eastAsia="Times New Roman" w:hAnsi="Times New Roman" w:cs="Times New Roman"/>
          <w:color w:val="000000"/>
          <w:sz w:val="20"/>
          <w:szCs w:val="20"/>
          <w:lang w:eastAsia="pl-PL"/>
        </w:rPr>
        <w:t xml:space="preserve"> potwierdzone badaniami. </w:t>
      </w:r>
      <w:r w:rsidR="0033513F" w:rsidRPr="00B96797">
        <w:rPr>
          <w:rFonts w:ascii="Times New Roman" w:eastAsia="Times New Roman" w:hAnsi="Times New Roman" w:cs="Times New Roman"/>
          <w:color w:val="000000"/>
          <w:sz w:val="20"/>
          <w:szCs w:val="20"/>
          <w:lang w:eastAsia="pl-PL"/>
        </w:rPr>
        <w:t>Chusteczki posiadają oznaczenie kolorysty</w:t>
      </w:r>
      <w:r w:rsidR="0048193E" w:rsidRPr="00B96797">
        <w:rPr>
          <w:rFonts w:ascii="Times New Roman" w:eastAsia="Times New Roman" w:hAnsi="Times New Roman" w:cs="Times New Roman"/>
          <w:color w:val="000000"/>
          <w:sz w:val="20"/>
          <w:szCs w:val="20"/>
          <w:lang w:eastAsia="pl-PL"/>
        </w:rPr>
        <w:t>czne zgodne z obowiązującymi wy</w:t>
      </w:r>
      <w:r w:rsidR="00631664">
        <w:rPr>
          <w:rFonts w:ascii="Times New Roman" w:eastAsia="Times New Roman" w:hAnsi="Times New Roman" w:cs="Times New Roman"/>
          <w:color w:val="000000"/>
          <w:sz w:val="20"/>
          <w:szCs w:val="20"/>
          <w:lang w:eastAsia="pl-PL"/>
        </w:rPr>
        <w:t>ty</w:t>
      </w:r>
      <w:r w:rsidR="0033513F" w:rsidRPr="00B96797">
        <w:rPr>
          <w:rFonts w:ascii="Times New Roman" w:eastAsia="Times New Roman" w:hAnsi="Times New Roman" w:cs="Times New Roman"/>
          <w:color w:val="000000"/>
          <w:sz w:val="20"/>
          <w:szCs w:val="20"/>
          <w:lang w:eastAsia="pl-PL"/>
        </w:rPr>
        <w:t>cznymi dot. poziomu ryzyka- strefa pozbawiona ryzyka</w:t>
      </w:r>
      <w:r w:rsidR="0048193E" w:rsidRPr="00B96797">
        <w:rPr>
          <w:rFonts w:ascii="Times New Roman" w:eastAsia="Times New Roman" w:hAnsi="Times New Roman" w:cs="Times New Roman"/>
          <w:color w:val="000000"/>
          <w:sz w:val="20"/>
          <w:szCs w:val="20"/>
          <w:lang w:eastAsia="pl-PL"/>
        </w:rPr>
        <w:t xml:space="preserve"> </w:t>
      </w:r>
      <w:r w:rsidR="0033513F" w:rsidRPr="00B96797">
        <w:rPr>
          <w:rFonts w:ascii="Times New Roman" w:eastAsia="Times New Roman" w:hAnsi="Times New Roman" w:cs="Times New Roman"/>
          <w:color w:val="000000"/>
          <w:sz w:val="20"/>
          <w:szCs w:val="20"/>
          <w:lang w:eastAsia="pl-PL"/>
        </w:rPr>
        <w:t>i KOLOR NIEBIESKI</w:t>
      </w:r>
    </w:p>
    <w:p w:rsidR="00BF185B" w:rsidRPr="00B96797" w:rsidRDefault="00BF185B" w:rsidP="00B96797">
      <w:pPr>
        <w:spacing w:after="0" w:line="240" w:lineRule="auto"/>
        <w:jc w:val="both"/>
        <w:rPr>
          <w:rFonts w:ascii="Times New Roman" w:eastAsia="Calibri" w:hAnsi="Times New Roman" w:cs="Times New Roman"/>
          <w:b/>
          <w:sz w:val="20"/>
          <w:szCs w:val="20"/>
        </w:rPr>
      </w:pPr>
    </w:p>
    <w:p w:rsidR="00E558D0" w:rsidRPr="00B96797" w:rsidRDefault="00B96797" w:rsidP="00B96797">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Zadanie 7</w:t>
      </w:r>
    </w:p>
    <w:p w:rsidR="001624CF" w:rsidRPr="00B96797" w:rsidRDefault="001624CF" w:rsidP="00B96797">
      <w:pPr>
        <w:spacing w:after="0" w:line="240" w:lineRule="auto"/>
        <w:jc w:val="both"/>
        <w:rPr>
          <w:rFonts w:ascii="Times New Roman" w:eastAsia="Times New Roman" w:hAnsi="Times New Roman" w:cs="Times New Roman"/>
          <w:b/>
          <w:sz w:val="20"/>
          <w:szCs w:val="20"/>
          <w:lang w:eastAsia="pl-PL"/>
        </w:rPr>
      </w:pPr>
      <w:r w:rsidRPr="00B96797">
        <w:rPr>
          <w:rFonts w:ascii="Times New Roman" w:eastAsia="Times New Roman" w:hAnsi="Times New Roman" w:cs="Times New Roman"/>
          <w:b/>
          <w:sz w:val="20"/>
          <w:szCs w:val="20"/>
          <w:lang w:eastAsia="pl-PL"/>
        </w:rPr>
        <w:lastRenderedPageBreak/>
        <w:t>CHUSTECZKI ALKOHOLOWE</w:t>
      </w:r>
    </w:p>
    <w:p w:rsidR="00D8561D" w:rsidRPr="00B96797" w:rsidRDefault="00D8561D" w:rsidP="00B96797">
      <w:pPr>
        <w:spacing w:after="0" w:line="240" w:lineRule="auto"/>
        <w:jc w:val="both"/>
        <w:rPr>
          <w:rFonts w:ascii="Times New Roman" w:hAnsi="Times New Roman" w:cs="Times New Roman"/>
          <w:sz w:val="20"/>
          <w:szCs w:val="20"/>
        </w:rPr>
      </w:pPr>
      <w:r w:rsidRPr="00B96797">
        <w:rPr>
          <w:rFonts w:ascii="Times New Roman" w:hAnsi="Times New Roman" w:cs="Times New Roman"/>
          <w:sz w:val="20"/>
          <w:szCs w:val="20"/>
        </w:rPr>
        <w:t xml:space="preserve">Gotowe do użycia nasączone etanolem chusteczki do szybkiej dezynfekcji powierzchni wrażliwych, odpornych na działanie alkoholu, również nieinwazyjnych produktów medycznych, ekranów, klawiatur i paneli kontrolnych. Działanie wobec B, F (C. </w:t>
      </w:r>
      <w:proofErr w:type="spellStart"/>
      <w:r w:rsidRPr="00B96797">
        <w:rPr>
          <w:rFonts w:ascii="Times New Roman" w:hAnsi="Times New Roman" w:cs="Times New Roman"/>
          <w:sz w:val="20"/>
          <w:szCs w:val="20"/>
        </w:rPr>
        <w:t>albicans</w:t>
      </w:r>
      <w:proofErr w:type="spellEnd"/>
      <w:r w:rsidRPr="00B96797">
        <w:rPr>
          <w:rFonts w:ascii="Times New Roman" w:hAnsi="Times New Roman" w:cs="Times New Roman"/>
          <w:sz w:val="20"/>
          <w:szCs w:val="20"/>
        </w:rPr>
        <w:t xml:space="preserve">), </w:t>
      </w:r>
      <w:proofErr w:type="spellStart"/>
      <w:r w:rsidRPr="00B96797">
        <w:rPr>
          <w:rFonts w:ascii="Times New Roman" w:hAnsi="Times New Roman" w:cs="Times New Roman"/>
          <w:sz w:val="20"/>
          <w:szCs w:val="20"/>
        </w:rPr>
        <w:t>Tbc</w:t>
      </w:r>
      <w:proofErr w:type="spellEnd"/>
      <w:r w:rsidRPr="00B96797">
        <w:rPr>
          <w:rFonts w:ascii="Times New Roman" w:hAnsi="Times New Roman" w:cs="Times New Roman"/>
          <w:sz w:val="20"/>
          <w:szCs w:val="20"/>
        </w:rPr>
        <w:t xml:space="preserve"> (M. </w:t>
      </w:r>
      <w:proofErr w:type="spellStart"/>
      <w:r w:rsidRPr="00B96797">
        <w:rPr>
          <w:rFonts w:ascii="Times New Roman" w:hAnsi="Times New Roman" w:cs="Times New Roman"/>
          <w:sz w:val="20"/>
          <w:szCs w:val="20"/>
        </w:rPr>
        <w:t>terrae</w:t>
      </w:r>
      <w:proofErr w:type="spellEnd"/>
      <w:r w:rsidRPr="00B96797">
        <w:rPr>
          <w:rFonts w:ascii="Times New Roman" w:hAnsi="Times New Roman" w:cs="Times New Roman"/>
          <w:sz w:val="20"/>
          <w:szCs w:val="20"/>
        </w:rPr>
        <w:t xml:space="preserve">, M. </w:t>
      </w:r>
      <w:proofErr w:type="spellStart"/>
      <w:r w:rsidRPr="00B96797">
        <w:rPr>
          <w:rFonts w:ascii="Times New Roman" w:hAnsi="Times New Roman" w:cs="Times New Roman"/>
          <w:sz w:val="20"/>
          <w:szCs w:val="20"/>
        </w:rPr>
        <w:t>avium</w:t>
      </w:r>
      <w:proofErr w:type="spellEnd"/>
      <w:r w:rsidRPr="00B96797">
        <w:rPr>
          <w:rFonts w:ascii="Times New Roman" w:hAnsi="Times New Roman" w:cs="Times New Roman"/>
          <w:sz w:val="20"/>
          <w:szCs w:val="20"/>
        </w:rPr>
        <w:t xml:space="preserve"> zgodnie z EN 14348, V (w tym HIV, HBV, HCV), Rota i MNV zgodnie z normą 14476, w czasie do 1 minuty. Chusteczki o wymiarach min. 20 x 20 cm wykonane z poliestru, o gramaturze min. 49 g/m2. Opakowanie typu </w:t>
      </w:r>
      <w:proofErr w:type="spellStart"/>
      <w:r w:rsidRPr="00B96797">
        <w:rPr>
          <w:rFonts w:ascii="Times New Roman" w:hAnsi="Times New Roman" w:cs="Times New Roman"/>
          <w:sz w:val="20"/>
          <w:szCs w:val="20"/>
        </w:rPr>
        <w:t>flowpack</w:t>
      </w:r>
      <w:proofErr w:type="spellEnd"/>
      <w:r w:rsidRPr="00B96797">
        <w:rPr>
          <w:rFonts w:ascii="Times New Roman" w:hAnsi="Times New Roman" w:cs="Times New Roman"/>
          <w:sz w:val="20"/>
          <w:szCs w:val="20"/>
        </w:rPr>
        <w:t xml:space="preserve"> z plastikowym klipsem zamykającym a’ 60 szt. Chusteczki posiadają oznaczenie kolorysty</w:t>
      </w:r>
      <w:r w:rsidR="00631664">
        <w:rPr>
          <w:rFonts w:ascii="Times New Roman" w:hAnsi="Times New Roman" w:cs="Times New Roman"/>
          <w:sz w:val="20"/>
          <w:szCs w:val="20"/>
        </w:rPr>
        <w:t>czne zgodne z </w:t>
      </w:r>
      <w:r w:rsidR="0048193E" w:rsidRPr="00B96797">
        <w:rPr>
          <w:rFonts w:ascii="Times New Roman" w:hAnsi="Times New Roman" w:cs="Times New Roman"/>
          <w:sz w:val="20"/>
          <w:szCs w:val="20"/>
        </w:rPr>
        <w:t>obowiązującymi wy</w:t>
      </w:r>
      <w:r w:rsidR="00631664">
        <w:rPr>
          <w:rFonts w:ascii="Times New Roman" w:hAnsi="Times New Roman" w:cs="Times New Roman"/>
          <w:sz w:val="20"/>
          <w:szCs w:val="20"/>
        </w:rPr>
        <w:t>ty</w:t>
      </w:r>
      <w:r w:rsidRPr="00B96797">
        <w:rPr>
          <w:rFonts w:ascii="Times New Roman" w:hAnsi="Times New Roman" w:cs="Times New Roman"/>
          <w:sz w:val="20"/>
          <w:szCs w:val="20"/>
        </w:rPr>
        <w:t>cznymi dot. poziomu ryzyka- strefa niskiego ryzyka KOLOR ZIELONY</w:t>
      </w:r>
    </w:p>
    <w:p w:rsidR="00631664" w:rsidRDefault="00631664" w:rsidP="00B96797">
      <w:pPr>
        <w:spacing w:after="0" w:line="240" w:lineRule="auto"/>
        <w:jc w:val="both"/>
        <w:rPr>
          <w:rFonts w:ascii="Times New Roman" w:hAnsi="Times New Roman" w:cs="Times New Roman"/>
          <w:b/>
          <w:sz w:val="20"/>
          <w:szCs w:val="20"/>
        </w:rPr>
      </w:pPr>
    </w:p>
    <w:p w:rsidR="00B96797" w:rsidRDefault="00B96797" w:rsidP="00B9679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Zadanie 8</w:t>
      </w:r>
      <w:r w:rsidR="00E558D0" w:rsidRPr="00B96797">
        <w:rPr>
          <w:rFonts w:ascii="Times New Roman" w:hAnsi="Times New Roman" w:cs="Times New Roman"/>
          <w:b/>
          <w:sz w:val="20"/>
          <w:szCs w:val="20"/>
        </w:rPr>
        <w:t xml:space="preserve"> </w:t>
      </w:r>
    </w:p>
    <w:p w:rsidR="00E558D0" w:rsidRPr="00B96797" w:rsidRDefault="00E558D0" w:rsidP="00B96797">
      <w:pPr>
        <w:spacing w:after="0" w:line="240" w:lineRule="auto"/>
        <w:jc w:val="both"/>
        <w:rPr>
          <w:rFonts w:ascii="Times New Roman" w:hAnsi="Times New Roman" w:cs="Times New Roman"/>
          <w:sz w:val="20"/>
          <w:szCs w:val="20"/>
        </w:rPr>
      </w:pPr>
      <w:r w:rsidRPr="00B96797">
        <w:rPr>
          <w:rFonts w:ascii="Times New Roman" w:hAnsi="Times New Roman" w:cs="Times New Roman"/>
          <w:b/>
          <w:sz w:val="20"/>
          <w:szCs w:val="20"/>
        </w:rPr>
        <w:t>CHUSTECZKI DO DEZYNFEKCJI I MYCIA POWIERZCHNI MEDYCZNYCH</w:t>
      </w:r>
      <w:r w:rsidRPr="00B96797">
        <w:rPr>
          <w:rFonts w:ascii="Times New Roman" w:hAnsi="Times New Roman" w:cs="Times New Roman"/>
          <w:sz w:val="20"/>
          <w:szCs w:val="20"/>
        </w:rPr>
        <w:t xml:space="preserve"> </w:t>
      </w:r>
      <w:r w:rsidRPr="00B96797">
        <w:rPr>
          <w:rFonts w:ascii="Times New Roman" w:hAnsi="Times New Roman" w:cs="Times New Roman"/>
          <w:b/>
          <w:sz w:val="20"/>
          <w:szCs w:val="20"/>
        </w:rPr>
        <w:t>SPOROBÓJCZE</w:t>
      </w:r>
    </w:p>
    <w:p w:rsidR="00E558D0" w:rsidRPr="00B96797" w:rsidRDefault="00E558D0" w:rsidP="00B96797">
      <w:pPr>
        <w:spacing w:after="0" w:line="240" w:lineRule="auto"/>
        <w:jc w:val="both"/>
        <w:rPr>
          <w:rFonts w:ascii="Times New Roman" w:hAnsi="Times New Roman" w:cs="Times New Roman"/>
          <w:sz w:val="20"/>
          <w:szCs w:val="20"/>
        </w:rPr>
      </w:pPr>
      <w:r w:rsidRPr="00B96797">
        <w:rPr>
          <w:rFonts w:ascii="Times New Roman" w:hAnsi="Times New Roman" w:cs="Times New Roman"/>
          <w:sz w:val="20"/>
          <w:szCs w:val="20"/>
        </w:rPr>
        <w:t xml:space="preserve">Chusteczki  </w:t>
      </w:r>
      <w:proofErr w:type="spellStart"/>
      <w:r w:rsidRPr="00B96797">
        <w:rPr>
          <w:rFonts w:ascii="Times New Roman" w:hAnsi="Times New Roman" w:cs="Times New Roman"/>
          <w:sz w:val="20"/>
          <w:szCs w:val="20"/>
        </w:rPr>
        <w:t>sporobójcze</w:t>
      </w:r>
      <w:proofErr w:type="spellEnd"/>
      <w:r w:rsidRPr="00B96797">
        <w:rPr>
          <w:rFonts w:ascii="Times New Roman" w:hAnsi="Times New Roman" w:cs="Times New Roman"/>
          <w:sz w:val="20"/>
          <w:szCs w:val="20"/>
        </w:rPr>
        <w:t xml:space="preserve">  na bazie mieszaniny trzech różnych czwartorzędowych związków amonowych. Spektrum działania  B( łącznie z MRSA), F, V (Polio, </w:t>
      </w:r>
      <w:proofErr w:type="spellStart"/>
      <w:r w:rsidRPr="00B96797">
        <w:rPr>
          <w:rFonts w:ascii="Times New Roman" w:hAnsi="Times New Roman" w:cs="Times New Roman"/>
          <w:sz w:val="20"/>
          <w:szCs w:val="20"/>
        </w:rPr>
        <w:t>Adeno</w:t>
      </w:r>
      <w:proofErr w:type="spellEnd"/>
      <w:r w:rsidRPr="00B96797">
        <w:rPr>
          <w:rFonts w:ascii="Times New Roman" w:hAnsi="Times New Roman" w:cs="Times New Roman"/>
          <w:sz w:val="20"/>
          <w:szCs w:val="20"/>
        </w:rPr>
        <w:t xml:space="preserve">, </w:t>
      </w:r>
      <w:proofErr w:type="spellStart"/>
      <w:r w:rsidRPr="00B96797">
        <w:rPr>
          <w:rFonts w:ascii="Times New Roman" w:hAnsi="Times New Roman" w:cs="Times New Roman"/>
          <w:sz w:val="20"/>
          <w:szCs w:val="20"/>
        </w:rPr>
        <w:t>polyoma</w:t>
      </w:r>
      <w:proofErr w:type="spellEnd"/>
      <w:r w:rsidRPr="00B96797">
        <w:rPr>
          <w:rFonts w:ascii="Times New Roman" w:hAnsi="Times New Roman" w:cs="Times New Roman"/>
          <w:sz w:val="20"/>
          <w:szCs w:val="20"/>
        </w:rPr>
        <w:t xml:space="preserve">, </w:t>
      </w:r>
      <w:proofErr w:type="spellStart"/>
      <w:r w:rsidRPr="00B96797">
        <w:rPr>
          <w:rFonts w:ascii="Times New Roman" w:hAnsi="Times New Roman" w:cs="Times New Roman"/>
          <w:sz w:val="20"/>
          <w:szCs w:val="20"/>
        </w:rPr>
        <w:t>Vaccinia</w:t>
      </w:r>
      <w:proofErr w:type="spellEnd"/>
      <w:r w:rsidRPr="00B96797">
        <w:rPr>
          <w:rFonts w:ascii="Times New Roman" w:hAnsi="Times New Roman" w:cs="Times New Roman"/>
          <w:sz w:val="20"/>
          <w:szCs w:val="20"/>
        </w:rPr>
        <w:t xml:space="preserve">),  spory (C. </w:t>
      </w:r>
      <w:proofErr w:type="spellStart"/>
      <w:r w:rsidRPr="00B96797">
        <w:rPr>
          <w:rFonts w:ascii="Times New Roman" w:hAnsi="Times New Roman" w:cs="Times New Roman"/>
          <w:sz w:val="20"/>
          <w:szCs w:val="20"/>
        </w:rPr>
        <w:t>difficile</w:t>
      </w:r>
      <w:proofErr w:type="spellEnd"/>
      <w:r w:rsidRPr="00B96797">
        <w:rPr>
          <w:rFonts w:ascii="Times New Roman" w:hAnsi="Times New Roman" w:cs="Times New Roman"/>
          <w:sz w:val="20"/>
          <w:szCs w:val="20"/>
        </w:rPr>
        <w:t xml:space="preserve"> </w:t>
      </w:r>
      <w:proofErr w:type="spellStart"/>
      <w:r w:rsidRPr="00B96797">
        <w:rPr>
          <w:rFonts w:ascii="Times New Roman" w:hAnsi="Times New Roman" w:cs="Times New Roman"/>
          <w:sz w:val="20"/>
          <w:szCs w:val="20"/>
        </w:rPr>
        <w:t>wg</w:t>
      </w:r>
      <w:proofErr w:type="spellEnd"/>
      <w:r w:rsidRPr="00B96797">
        <w:rPr>
          <w:rFonts w:ascii="Times New Roman" w:hAnsi="Times New Roman" w:cs="Times New Roman"/>
          <w:sz w:val="20"/>
          <w:szCs w:val="20"/>
        </w:rPr>
        <w:t>. PN 13704) w czasie do 2 minut</w:t>
      </w:r>
    </w:p>
    <w:p w:rsidR="00E558D0" w:rsidRPr="00B96797" w:rsidRDefault="00E558D0" w:rsidP="00B96797">
      <w:pPr>
        <w:spacing w:after="0" w:line="240" w:lineRule="auto"/>
        <w:jc w:val="both"/>
        <w:rPr>
          <w:rFonts w:ascii="Times New Roman" w:hAnsi="Times New Roman" w:cs="Times New Roman"/>
          <w:sz w:val="20"/>
          <w:szCs w:val="20"/>
        </w:rPr>
      </w:pPr>
      <w:r w:rsidRPr="00B96797">
        <w:rPr>
          <w:rFonts w:ascii="Times New Roman" w:hAnsi="Times New Roman" w:cs="Times New Roman"/>
          <w:sz w:val="20"/>
          <w:szCs w:val="20"/>
        </w:rPr>
        <w:t xml:space="preserve">Roztwór, którym są nasączone nie może posiadać w swoim składzie alkoholi, chloru, aldehydów, fenoli. Chusteczki o wymiarach min. 20 x 20 cm wykonane z polipropylenu, o gramaturze min. 49 g/m2. Opakowanie typu </w:t>
      </w:r>
      <w:proofErr w:type="spellStart"/>
      <w:r w:rsidRPr="00B96797">
        <w:rPr>
          <w:rFonts w:ascii="Times New Roman" w:hAnsi="Times New Roman" w:cs="Times New Roman"/>
          <w:sz w:val="20"/>
          <w:szCs w:val="20"/>
        </w:rPr>
        <w:t>flowpack</w:t>
      </w:r>
      <w:proofErr w:type="spellEnd"/>
      <w:r w:rsidRPr="00B96797">
        <w:rPr>
          <w:rFonts w:ascii="Times New Roman" w:hAnsi="Times New Roman" w:cs="Times New Roman"/>
          <w:sz w:val="20"/>
          <w:szCs w:val="20"/>
        </w:rPr>
        <w:t xml:space="preserve">  a’ 100 szt. Wymagane aby były przebadane wg normy EN 16615 potwierdzone badaniami</w:t>
      </w:r>
      <w:r w:rsidR="00631664">
        <w:rPr>
          <w:rFonts w:ascii="Times New Roman" w:hAnsi="Times New Roman" w:cs="Times New Roman"/>
          <w:sz w:val="20"/>
          <w:szCs w:val="20"/>
        </w:rPr>
        <w:t>.</w:t>
      </w:r>
    </w:p>
    <w:p w:rsidR="00E558D0" w:rsidRPr="00B96797" w:rsidRDefault="00E558D0" w:rsidP="00B96797">
      <w:pPr>
        <w:spacing w:after="0" w:line="240" w:lineRule="auto"/>
        <w:jc w:val="both"/>
        <w:rPr>
          <w:rFonts w:ascii="Times New Roman" w:hAnsi="Times New Roman" w:cs="Times New Roman"/>
          <w:sz w:val="20"/>
          <w:szCs w:val="20"/>
        </w:rPr>
      </w:pPr>
      <w:r w:rsidRPr="00B96797">
        <w:rPr>
          <w:rFonts w:ascii="Times New Roman" w:hAnsi="Times New Roman" w:cs="Times New Roman"/>
          <w:sz w:val="20"/>
          <w:szCs w:val="20"/>
        </w:rPr>
        <w:t>Chusteczki posiadają oznaczenie kolorystyczne zgodne z obowiązującymi wy</w:t>
      </w:r>
      <w:r w:rsidR="00631664">
        <w:rPr>
          <w:rFonts w:ascii="Times New Roman" w:hAnsi="Times New Roman" w:cs="Times New Roman"/>
          <w:sz w:val="20"/>
          <w:szCs w:val="20"/>
        </w:rPr>
        <w:t>t</w:t>
      </w:r>
      <w:r w:rsidRPr="00B96797">
        <w:rPr>
          <w:rFonts w:ascii="Times New Roman" w:hAnsi="Times New Roman" w:cs="Times New Roman"/>
          <w:sz w:val="20"/>
          <w:szCs w:val="20"/>
        </w:rPr>
        <w:t>ycznymi dot. poziomu ryzyka- strefa bardzo wysokiego ryzyka KOLOR CZERWONY</w:t>
      </w:r>
    </w:p>
    <w:p w:rsidR="00D8561D" w:rsidRPr="00B96797" w:rsidRDefault="00D8561D" w:rsidP="00B96797">
      <w:pPr>
        <w:spacing w:after="0" w:line="240" w:lineRule="auto"/>
        <w:jc w:val="both"/>
        <w:rPr>
          <w:rFonts w:ascii="Times New Roman" w:eastAsia="Calibri" w:hAnsi="Times New Roman" w:cs="Times New Roman"/>
          <w:b/>
          <w:sz w:val="20"/>
          <w:szCs w:val="20"/>
        </w:rPr>
      </w:pPr>
    </w:p>
    <w:p w:rsidR="0048193E" w:rsidRPr="00B96797" w:rsidRDefault="00B96797" w:rsidP="00B9679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Zadanie</w:t>
      </w:r>
      <w:r w:rsidR="00E558D0" w:rsidRPr="00B96797">
        <w:rPr>
          <w:rFonts w:ascii="Times New Roman" w:hAnsi="Times New Roman" w:cs="Times New Roman"/>
          <w:b/>
          <w:sz w:val="20"/>
          <w:szCs w:val="20"/>
        </w:rPr>
        <w:t xml:space="preserve"> 9</w:t>
      </w:r>
      <w:r w:rsidR="009C1D8A" w:rsidRPr="00B96797">
        <w:rPr>
          <w:rFonts w:ascii="Times New Roman" w:hAnsi="Times New Roman" w:cs="Times New Roman"/>
          <w:b/>
          <w:sz w:val="20"/>
          <w:szCs w:val="20"/>
        </w:rPr>
        <w:t xml:space="preserve">. </w:t>
      </w:r>
    </w:p>
    <w:p w:rsidR="009C1D8A" w:rsidRPr="00B96797" w:rsidRDefault="009C1D8A" w:rsidP="00B96797">
      <w:pPr>
        <w:spacing w:after="0" w:line="240" w:lineRule="auto"/>
        <w:jc w:val="both"/>
        <w:rPr>
          <w:rFonts w:ascii="Times New Roman" w:hAnsi="Times New Roman" w:cs="Times New Roman"/>
          <w:b/>
          <w:sz w:val="20"/>
          <w:szCs w:val="20"/>
        </w:rPr>
      </w:pPr>
      <w:r w:rsidRPr="00B96797">
        <w:rPr>
          <w:rFonts w:ascii="Times New Roman" w:hAnsi="Times New Roman" w:cs="Times New Roman"/>
          <w:b/>
          <w:sz w:val="20"/>
          <w:szCs w:val="20"/>
        </w:rPr>
        <w:t>OCHRONNY KREM DO PIELĘGNACJI SKÓRY RĄK</w:t>
      </w:r>
    </w:p>
    <w:p w:rsidR="009C3D2E" w:rsidRPr="00B96797" w:rsidRDefault="009C3D2E" w:rsidP="00B96797">
      <w:pPr>
        <w:spacing w:after="0" w:line="240" w:lineRule="auto"/>
        <w:jc w:val="both"/>
        <w:rPr>
          <w:rFonts w:ascii="Times New Roman" w:hAnsi="Times New Roman" w:cs="Times New Roman"/>
          <w:sz w:val="20"/>
          <w:szCs w:val="20"/>
        </w:rPr>
      </w:pPr>
      <w:r w:rsidRPr="00B96797">
        <w:rPr>
          <w:rFonts w:ascii="Times New Roman" w:hAnsi="Times New Roman" w:cs="Times New Roman"/>
          <w:sz w:val="20"/>
          <w:szCs w:val="20"/>
        </w:rPr>
        <w:t xml:space="preserve">Ochronny krem przeznaczony do pielęgnacji skóry rąk. Odżywia, regeneruje skórę, wykazuje działanie stymulujące procesy odnowy naskórka. Posiada właściwości nawilżające, łagodzi podrażnienia. Niweluje uczucie szorstkości, uelastycznia. Zalecany do codziennego stosowania po częstym myciu rąk. Polecany dla osób narażonych na wysuszenie i macerację skóry w wyniku częstego mycia i używania rękawic ochronnych. Wykazuje działanie osłaniające, szybko się wchłania. Produkt przebadany dermatologicznie. Zawiera witaminę E, glicerynę, oliwę z oliwek. Bez zawartości </w:t>
      </w:r>
      <w:proofErr w:type="spellStart"/>
      <w:r w:rsidRPr="00B96797">
        <w:rPr>
          <w:rFonts w:ascii="Times New Roman" w:hAnsi="Times New Roman" w:cs="Times New Roman"/>
          <w:sz w:val="20"/>
          <w:szCs w:val="20"/>
        </w:rPr>
        <w:t>parabenów</w:t>
      </w:r>
      <w:proofErr w:type="spellEnd"/>
      <w:r w:rsidRPr="00B96797">
        <w:rPr>
          <w:rFonts w:ascii="Times New Roman" w:hAnsi="Times New Roman" w:cs="Times New Roman"/>
          <w:sz w:val="20"/>
          <w:szCs w:val="20"/>
        </w:rPr>
        <w:t>. Kosmetyk. Opakowanie 500 ml, do 10% opakowań pompki gratis.</w:t>
      </w:r>
    </w:p>
    <w:p w:rsidR="00650062" w:rsidRPr="00B96797" w:rsidRDefault="00650062" w:rsidP="00B96797">
      <w:pPr>
        <w:spacing w:after="0" w:line="240" w:lineRule="auto"/>
        <w:jc w:val="both"/>
        <w:rPr>
          <w:rFonts w:ascii="Times New Roman" w:hAnsi="Times New Roman" w:cs="Times New Roman"/>
          <w:sz w:val="20"/>
          <w:szCs w:val="20"/>
        </w:rPr>
      </w:pPr>
    </w:p>
    <w:p w:rsidR="00E43831" w:rsidRPr="00B96797" w:rsidRDefault="00E43831" w:rsidP="00B96797">
      <w:pPr>
        <w:pStyle w:val="Domylne"/>
        <w:jc w:val="both"/>
        <w:rPr>
          <w:rFonts w:ascii="Times New Roman" w:hAnsi="Times New Roman" w:cs="Times New Roman"/>
          <w:sz w:val="20"/>
          <w:szCs w:val="20"/>
        </w:rPr>
      </w:pPr>
    </w:p>
    <w:p w:rsidR="009B03A6" w:rsidRPr="00B96797" w:rsidRDefault="009B03A6" w:rsidP="00B96797">
      <w:pPr>
        <w:autoSpaceDE w:val="0"/>
        <w:autoSpaceDN w:val="0"/>
        <w:adjustRightInd w:val="0"/>
        <w:spacing w:after="0" w:line="240" w:lineRule="auto"/>
        <w:jc w:val="both"/>
        <w:rPr>
          <w:rFonts w:ascii="Times New Roman" w:hAnsi="Times New Roman" w:cs="Times New Roman"/>
          <w:sz w:val="20"/>
          <w:szCs w:val="20"/>
        </w:rPr>
      </w:pPr>
    </w:p>
    <w:p w:rsidR="009B03A6" w:rsidRPr="00B96797" w:rsidRDefault="009B03A6" w:rsidP="00B96797">
      <w:pPr>
        <w:spacing w:after="0" w:line="240" w:lineRule="auto"/>
        <w:jc w:val="both"/>
        <w:rPr>
          <w:rFonts w:ascii="Times New Roman" w:hAnsi="Times New Roman" w:cs="Times New Roman"/>
          <w:b/>
          <w:sz w:val="20"/>
          <w:szCs w:val="20"/>
        </w:rPr>
      </w:pPr>
    </w:p>
    <w:sectPr w:rsidR="009B03A6" w:rsidRPr="00B96797" w:rsidSect="00B9679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B36" w:rsidRDefault="005E5B36" w:rsidP="00D47BD4">
      <w:pPr>
        <w:spacing w:after="0" w:line="240" w:lineRule="auto"/>
      </w:pPr>
      <w:r>
        <w:separator/>
      </w:r>
    </w:p>
  </w:endnote>
  <w:endnote w:type="continuationSeparator" w:id="0">
    <w:p w:rsidR="005E5B36" w:rsidRDefault="005E5B36" w:rsidP="00D47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B36" w:rsidRDefault="005E5B36" w:rsidP="00D47BD4">
      <w:pPr>
        <w:spacing w:after="0" w:line="240" w:lineRule="auto"/>
      </w:pPr>
      <w:r>
        <w:separator/>
      </w:r>
    </w:p>
  </w:footnote>
  <w:footnote w:type="continuationSeparator" w:id="0">
    <w:p w:rsidR="005E5B36" w:rsidRDefault="005E5B36" w:rsidP="00D47B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7341"/>
    <w:multiLevelType w:val="hybridMultilevel"/>
    <w:tmpl w:val="986A9E4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36C019BE"/>
    <w:multiLevelType w:val="hybridMultilevel"/>
    <w:tmpl w:val="2A0A28EC"/>
    <w:lvl w:ilvl="0" w:tplc="15D4E8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6C028C8"/>
    <w:multiLevelType w:val="hybridMultilevel"/>
    <w:tmpl w:val="9A368BF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593C1C53"/>
    <w:multiLevelType w:val="hybridMultilevel"/>
    <w:tmpl w:val="352065F4"/>
    <w:lvl w:ilvl="0" w:tplc="CD921184">
      <w:start w:val="1"/>
      <w:numFmt w:val="decimal"/>
      <w:lvlText w:val="%1."/>
      <w:lvlJc w:val="left"/>
      <w:pPr>
        <w:tabs>
          <w:tab w:val="num" w:pos="1474"/>
        </w:tabs>
        <w:ind w:left="144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5C1E2B99"/>
    <w:multiLevelType w:val="multilevel"/>
    <w:tmpl w:val="A6C2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5579F4"/>
    <w:multiLevelType w:val="hybridMultilevel"/>
    <w:tmpl w:val="E60C1F1C"/>
    <w:lvl w:ilvl="0" w:tplc="15D4E8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78C1606C"/>
    <w:multiLevelType w:val="hybridMultilevel"/>
    <w:tmpl w:val="835C0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624CF"/>
    <w:rsid w:val="00005F62"/>
    <w:rsid w:val="00041E8E"/>
    <w:rsid w:val="000846FD"/>
    <w:rsid w:val="000927A8"/>
    <w:rsid w:val="000D15C6"/>
    <w:rsid w:val="000E3680"/>
    <w:rsid w:val="001019AE"/>
    <w:rsid w:val="00110AC3"/>
    <w:rsid w:val="001169C4"/>
    <w:rsid w:val="001224D5"/>
    <w:rsid w:val="00145730"/>
    <w:rsid w:val="001624CF"/>
    <w:rsid w:val="0016327B"/>
    <w:rsid w:val="00165751"/>
    <w:rsid w:val="001B7824"/>
    <w:rsid w:val="00247486"/>
    <w:rsid w:val="002755EE"/>
    <w:rsid w:val="002F31D6"/>
    <w:rsid w:val="00302EBD"/>
    <w:rsid w:val="0033513F"/>
    <w:rsid w:val="003763BE"/>
    <w:rsid w:val="003C6513"/>
    <w:rsid w:val="003F32A7"/>
    <w:rsid w:val="0047270F"/>
    <w:rsid w:val="0048193E"/>
    <w:rsid w:val="004C6426"/>
    <w:rsid w:val="00521B9E"/>
    <w:rsid w:val="00562D93"/>
    <w:rsid w:val="005808DD"/>
    <w:rsid w:val="005A39CF"/>
    <w:rsid w:val="005C4FFF"/>
    <w:rsid w:val="005E5B36"/>
    <w:rsid w:val="00607684"/>
    <w:rsid w:val="00631664"/>
    <w:rsid w:val="00645476"/>
    <w:rsid w:val="00650062"/>
    <w:rsid w:val="00652789"/>
    <w:rsid w:val="00660193"/>
    <w:rsid w:val="00674514"/>
    <w:rsid w:val="00690988"/>
    <w:rsid w:val="0069669F"/>
    <w:rsid w:val="006F13FC"/>
    <w:rsid w:val="006F1A23"/>
    <w:rsid w:val="007173A2"/>
    <w:rsid w:val="007A63AB"/>
    <w:rsid w:val="007B5BD2"/>
    <w:rsid w:val="00805468"/>
    <w:rsid w:val="00805F92"/>
    <w:rsid w:val="008417DE"/>
    <w:rsid w:val="00851CBB"/>
    <w:rsid w:val="0087304E"/>
    <w:rsid w:val="008A5F3A"/>
    <w:rsid w:val="009001FC"/>
    <w:rsid w:val="0090428D"/>
    <w:rsid w:val="00922E3D"/>
    <w:rsid w:val="00925ABD"/>
    <w:rsid w:val="00946600"/>
    <w:rsid w:val="0096489F"/>
    <w:rsid w:val="00974457"/>
    <w:rsid w:val="009A4B56"/>
    <w:rsid w:val="009B03A6"/>
    <w:rsid w:val="009C1D8A"/>
    <w:rsid w:val="009C3D2E"/>
    <w:rsid w:val="00A34D5E"/>
    <w:rsid w:val="00A50BBF"/>
    <w:rsid w:val="00AA6125"/>
    <w:rsid w:val="00AD5A4B"/>
    <w:rsid w:val="00AF0CBE"/>
    <w:rsid w:val="00AF2BBB"/>
    <w:rsid w:val="00B42FA1"/>
    <w:rsid w:val="00B55072"/>
    <w:rsid w:val="00B90526"/>
    <w:rsid w:val="00B96797"/>
    <w:rsid w:val="00BB4BF5"/>
    <w:rsid w:val="00BD50C8"/>
    <w:rsid w:val="00BF185B"/>
    <w:rsid w:val="00C35CDD"/>
    <w:rsid w:val="00C63D9E"/>
    <w:rsid w:val="00C801B5"/>
    <w:rsid w:val="00CA731F"/>
    <w:rsid w:val="00CD1788"/>
    <w:rsid w:val="00D259CC"/>
    <w:rsid w:val="00D47BD4"/>
    <w:rsid w:val="00D8561D"/>
    <w:rsid w:val="00D95000"/>
    <w:rsid w:val="00DB3E24"/>
    <w:rsid w:val="00DB7D22"/>
    <w:rsid w:val="00DD2C0A"/>
    <w:rsid w:val="00E031B1"/>
    <w:rsid w:val="00E20156"/>
    <w:rsid w:val="00E341D5"/>
    <w:rsid w:val="00E43831"/>
    <w:rsid w:val="00E463C6"/>
    <w:rsid w:val="00E50519"/>
    <w:rsid w:val="00E558D0"/>
    <w:rsid w:val="00E64BCA"/>
    <w:rsid w:val="00E96075"/>
    <w:rsid w:val="00ED3ED0"/>
    <w:rsid w:val="00F243F1"/>
    <w:rsid w:val="00F555C9"/>
    <w:rsid w:val="00F56DA8"/>
    <w:rsid w:val="00F63A40"/>
    <w:rsid w:val="00F76691"/>
    <w:rsid w:val="00FC10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E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F555C9"/>
  </w:style>
  <w:style w:type="paragraph" w:styleId="Tekstdymka">
    <w:name w:val="Balloon Text"/>
    <w:basedOn w:val="Normalny"/>
    <w:link w:val="TekstdymkaZnak"/>
    <w:uiPriority w:val="99"/>
    <w:semiHidden/>
    <w:unhideWhenUsed/>
    <w:rsid w:val="00C63D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3D9E"/>
    <w:rPr>
      <w:rFonts w:ascii="Tahoma" w:hAnsi="Tahoma" w:cs="Tahoma"/>
      <w:sz w:val="16"/>
      <w:szCs w:val="16"/>
    </w:rPr>
  </w:style>
  <w:style w:type="paragraph" w:styleId="Nagwek">
    <w:name w:val="header"/>
    <w:basedOn w:val="Normalny"/>
    <w:link w:val="NagwekZnak"/>
    <w:uiPriority w:val="99"/>
    <w:unhideWhenUsed/>
    <w:rsid w:val="00D47B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BD4"/>
  </w:style>
  <w:style w:type="paragraph" w:styleId="Stopka">
    <w:name w:val="footer"/>
    <w:basedOn w:val="Normalny"/>
    <w:link w:val="StopkaZnak"/>
    <w:uiPriority w:val="99"/>
    <w:unhideWhenUsed/>
    <w:rsid w:val="00D47B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BD4"/>
  </w:style>
  <w:style w:type="paragraph" w:styleId="NormalnyWeb">
    <w:name w:val="Normal (Web)"/>
    <w:basedOn w:val="Normalny"/>
    <w:uiPriority w:val="99"/>
    <w:semiHidden/>
    <w:unhideWhenUsed/>
    <w:rsid w:val="00C35C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5CDD"/>
    <w:rPr>
      <w:b/>
      <w:bCs/>
    </w:rPr>
  </w:style>
  <w:style w:type="paragraph" w:styleId="Akapitzlist">
    <w:name w:val="List Paragraph"/>
    <w:basedOn w:val="Normalny"/>
    <w:uiPriority w:val="34"/>
    <w:qFormat/>
    <w:rsid w:val="000D15C6"/>
    <w:pPr>
      <w:ind w:left="720"/>
      <w:contextualSpacing/>
    </w:pPr>
  </w:style>
  <w:style w:type="paragraph" w:customStyle="1" w:styleId="gwpcc664853msonormal">
    <w:name w:val="gwpcc664853_msonormal"/>
    <w:basedOn w:val="Normalny"/>
    <w:rsid w:val="005808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eca76459msonormal">
    <w:name w:val="gwpeca76459_msonormal"/>
    <w:basedOn w:val="Normalny"/>
    <w:rsid w:val="009C3D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f9520abamsonormal">
    <w:name w:val="gwpf9520aba_msonormal"/>
    <w:basedOn w:val="Normalny"/>
    <w:rsid w:val="001019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6ba0c6a7msonormal">
    <w:name w:val="gwp6ba0c6a7_msonormal"/>
    <w:basedOn w:val="Normalny"/>
    <w:rsid w:val="000E36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
    <w:name w:val="Treść"/>
    <w:rsid w:val="00E4383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Domylne">
    <w:name w:val="Domyślne"/>
    <w:rsid w:val="00E43831"/>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paragraph" w:customStyle="1" w:styleId="Nagwekistopka">
    <w:name w:val="Nagłówek i stopka"/>
    <w:rsid w:val="00E4383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character" w:customStyle="1" w:styleId="cze">
    <w:name w:val="Łącze"/>
    <w:rsid w:val="00E43831"/>
    <w:rPr>
      <w:u w:val="single"/>
    </w:rPr>
  </w:style>
  <w:style w:type="character" w:customStyle="1" w:styleId="Hyperlink0">
    <w:name w:val="Hyperlink.0"/>
    <w:basedOn w:val="cze"/>
    <w:rsid w:val="00E43831"/>
    <w:rPr>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F555C9"/>
  </w:style>
  <w:style w:type="paragraph" w:styleId="Tekstdymka">
    <w:name w:val="Balloon Text"/>
    <w:basedOn w:val="Normalny"/>
    <w:link w:val="TekstdymkaZnak"/>
    <w:uiPriority w:val="99"/>
    <w:semiHidden/>
    <w:unhideWhenUsed/>
    <w:rsid w:val="00C63D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3D9E"/>
    <w:rPr>
      <w:rFonts w:ascii="Tahoma" w:hAnsi="Tahoma" w:cs="Tahoma"/>
      <w:sz w:val="16"/>
      <w:szCs w:val="16"/>
    </w:rPr>
  </w:style>
  <w:style w:type="paragraph" w:styleId="Nagwek">
    <w:name w:val="header"/>
    <w:basedOn w:val="Normalny"/>
    <w:link w:val="NagwekZnak"/>
    <w:uiPriority w:val="99"/>
    <w:unhideWhenUsed/>
    <w:rsid w:val="00D47B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BD4"/>
  </w:style>
  <w:style w:type="paragraph" w:styleId="Stopka">
    <w:name w:val="footer"/>
    <w:basedOn w:val="Normalny"/>
    <w:link w:val="StopkaZnak"/>
    <w:uiPriority w:val="99"/>
    <w:unhideWhenUsed/>
    <w:rsid w:val="00D47B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BD4"/>
  </w:style>
  <w:style w:type="paragraph" w:styleId="NormalnyWeb">
    <w:name w:val="Normal (Web)"/>
    <w:basedOn w:val="Normalny"/>
    <w:uiPriority w:val="99"/>
    <w:semiHidden/>
    <w:unhideWhenUsed/>
    <w:rsid w:val="00C35C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5CDD"/>
    <w:rPr>
      <w:b/>
      <w:bCs/>
    </w:rPr>
  </w:style>
  <w:style w:type="paragraph" w:styleId="Akapitzlist">
    <w:name w:val="List Paragraph"/>
    <w:basedOn w:val="Normalny"/>
    <w:uiPriority w:val="34"/>
    <w:qFormat/>
    <w:rsid w:val="000D15C6"/>
    <w:pPr>
      <w:ind w:left="720"/>
      <w:contextualSpacing/>
    </w:pPr>
  </w:style>
  <w:style w:type="paragraph" w:customStyle="1" w:styleId="gwpcc664853msonormal">
    <w:name w:val="gwpcc664853_msonormal"/>
    <w:basedOn w:val="Normalny"/>
    <w:rsid w:val="005808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eca76459msonormal">
    <w:name w:val="gwpeca76459_msonormal"/>
    <w:basedOn w:val="Normalny"/>
    <w:rsid w:val="009C3D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f9520abamsonormal">
    <w:name w:val="gwpf9520aba_msonormal"/>
    <w:basedOn w:val="Normalny"/>
    <w:rsid w:val="001019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6ba0c6a7msonormal">
    <w:name w:val="gwp6ba0c6a7_msonormal"/>
    <w:basedOn w:val="Normalny"/>
    <w:rsid w:val="000E36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
    <w:name w:val="Treść"/>
    <w:rsid w:val="00E4383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Domylne">
    <w:name w:val="Domyślne"/>
    <w:rsid w:val="00E43831"/>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paragraph" w:customStyle="1" w:styleId="Nagwekistopka">
    <w:name w:val="Nagłówek i stopka"/>
    <w:rsid w:val="00E4383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character" w:customStyle="1" w:styleId="cze">
    <w:name w:val="Łącze"/>
    <w:rsid w:val="00E43831"/>
    <w:rPr>
      <w:u w:val="single"/>
    </w:rPr>
  </w:style>
  <w:style w:type="character" w:customStyle="1" w:styleId="Hyperlink0">
    <w:name w:val="Hyperlink.0"/>
    <w:basedOn w:val="cze"/>
    <w:rsid w:val="00E43831"/>
    <w:rPr>
      <w:sz w:val="16"/>
      <w:szCs w:val="16"/>
      <w:u w:val="single"/>
    </w:rPr>
  </w:style>
</w:styles>
</file>

<file path=word/webSettings.xml><?xml version="1.0" encoding="utf-8"?>
<w:webSettings xmlns:r="http://schemas.openxmlformats.org/officeDocument/2006/relationships" xmlns:w="http://schemas.openxmlformats.org/wordprocessingml/2006/main">
  <w:divs>
    <w:div w:id="624235115">
      <w:bodyDiv w:val="1"/>
      <w:marLeft w:val="0"/>
      <w:marRight w:val="0"/>
      <w:marTop w:val="0"/>
      <w:marBottom w:val="0"/>
      <w:divBdr>
        <w:top w:val="none" w:sz="0" w:space="0" w:color="auto"/>
        <w:left w:val="none" w:sz="0" w:space="0" w:color="auto"/>
        <w:bottom w:val="none" w:sz="0" w:space="0" w:color="auto"/>
        <w:right w:val="none" w:sz="0" w:space="0" w:color="auto"/>
      </w:divBdr>
    </w:div>
    <w:div w:id="997341946">
      <w:bodyDiv w:val="1"/>
      <w:marLeft w:val="0"/>
      <w:marRight w:val="0"/>
      <w:marTop w:val="0"/>
      <w:marBottom w:val="0"/>
      <w:divBdr>
        <w:top w:val="none" w:sz="0" w:space="0" w:color="auto"/>
        <w:left w:val="none" w:sz="0" w:space="0" w:color="auto"/>
        <w:bottom w:val="none" w:sz="0" w:space="0" w:color="auto"/>
        <w:right w:val="none" w:sz="0" w:space="0" w:color="auto"/>
      </w:divBdr>
    </w:div>
    <w:div w:id="10628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0D84-BFF6-4EBE-9EDA-91F7CFE7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851</Words>
  <Characters>5108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Gizińska</dc:creator>
  <cp:lastModifiedBy>user</cp:lastModifiedBy>
  <cp:revision>3</cp:revision>
  <cp:lastPrinted>2022-04-22T06:53:00Z</cp:lastPrinted>
  <dcterms:created xsi:type="dcterms:W3CDTF">2022-04-26T09:19:00Z</dcterms:created>
  <dcterms:modified xsi:type="dcterms:W3CDTF">2022-04-27T06:59:00Z</dcterms:modified>
</cp:coreProperties>
</file>