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67" w:rsidRDefault="00AC1167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AC1167" w:rsidRDefault="00114C0C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AC1167" w:rsidRDefault="00114C0C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AC1167" w:rsidRDefault="00114C0C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AC1167" w:rsidRDefault="00114C0C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AC1167" w:rsidRDefault="00114C0C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AC1167" w:rsidRDefault="00114C0C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AC1167" w:rsidRDefault="00AC1167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AC1167" w:rsidRDefault="00114C0C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</w:t>
      </w:r>
      <w:r>
        <w:rPr>
          <w:rFonts w:ascii="Arial" w:hAnsi="Arial" w:cs="Arial"/>
          <w:b/>
          <w:caps/>
          <w:sz w:val="18"/>
          <w:szCs w:val="18"/>
          <w:u w:val="single"/>
        </w:rPr>
        <w:t>ezpieczeństwa narodowego</w:t>
      </w:r>
    </w:p>
    <w:p w:rsidR="00AC1167" w:rsidRDefault="00AC1167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C1167" w:rsidRDefault="00AC116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AC1167" w:rsidRDefault="00AC1167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AC1167" w:rsidRDefault="00114C0C">
      <w:pPr>
        <w:rPr>
          <w:b/>
        </w:rPr>
      </w:pPr>
      <w:r>
        <w:rPr>
          <w:b/>
        </w:rPr>
        <w:t>OŚWIADCZENIA DOTYCZĄCE PODSTAW WYKLUCZENIA:</w:t>
      </w:r>
    </w:p>
    <w:p w:rsidR="00AC1167" w:rsidRDefault="00114C0C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AC1167" w:rsidRDefault="00AC1167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C1167" w:rsidRDefault="00114C0C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AC1167" w:rsidRDefault="00114C0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</w:t>
      </w:r>
      <w:r>
        <w:rPr>
          <w:rFonts w:ascii="Arial" w:hAnsi="Arial" w:cs="Arial"/>
          <w:sz w:val="18"/>
          <w:szCs w:val="18"/>
        </w:rPr>
        <w:t xml:space="preserve">i wprowadzenia zamawiającego w błąd przy przedstawianiu informacji. </w:t>
      </w:r>
    </w:p>
    <w:p w:rsidR="00AC1167" w:rsidRDefault="00114C0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AC1167" w:rsidRDefault="00114C0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AC1167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0C" w:rsidRDefault="00114C0C" w:rsidP="00AC1167">
      <w:pPr>
        <w:spacing w:after="0" w:line="240" w:lineRule="auto"/>
      </w:pPr>
      <w:r>
        <w:separator/>
      </w:r>
    </w:p>
  </w:endnote>
  <w:endnote w:type="continuationSeparator" w:id="0">
    <w:p w:rsidR="00114C0C" w:rsidRDefault="00114C0C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0C" w:rsidRDefault="00114C0C">
      <w:r>
        <w:separator/>
      </w:r>
    </w:p>
  </w:footnote>
  <w:footnote w:type="continuationSeparator" w:id="0">
    <w:p w:rsidR="00114C0C" w:rsidRDefault="00114C0C">
      <w:r>
        <w:continuationSeparator/>
      </w:r>
    </w:p>
  </w:footnote>
  <w:footnote w:id="1"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C1167" w:rsidRDefault="00114C0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st osoba wymieniona 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AC1167" w:rsidRDefault="00114C0C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poz. 217, 2105 i 2106), jest podmiot wymieniony w wykazach określonych w rozporządzeniu 765/2006 i rozporządzeniu 269/2014 albo wpisany na listę lub będący taką jednostką dominującą od dnia 24 lutego 2022 r., o ile został wpisany na listę na podstawie decy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67"/>
    <w:rsid w:val="00114C0C"/>
    <w:rsid w:val="003C7140"/>
    <w:rsid w:val="00A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customStyle="1" w:styleId="ListLabel1">
    <w:name w:val="ListLabel 1"/>
    <w:qFormat/>
    <w:rsid w:val="00AC1167"/>
    <w:rPr>
      <w:b/>
    </w:rPr>
  </w:style>
  <w:style w:type="character" w:customStyle="1" w:styleId="ListLabel2">
    <w:name w:val="ListLabel 2"/>
    <w:qFormat/>
    <w:rsid w:val="00AC1167"/>
    <w:rPr>
      <w:b/>
      <w:sz w:val="21"/>
      <w:szCs w:val="21"/>
    </w:rPr>
  </w:style>
  <w:style w:type="character" w:customStyle="1" w:styleId="ListLabel3">
    <w:name w:val="ListLabel 3"/>
    <w:qFormat/>
    <w:rsid w:val="00AC1167"/>
    <w:rPr>
      <w:b/>
      <w:sz w:val="21"/>
      <w:szCs w:val="21"/>
    </w:rPr>
  </w:style>
  <w:style w:type="character" w:customStyle="1" w:styleId="Znakiprzypiswkocowych">
    <w:name w:val="Znaki przypisów końcowych"/>
    <w:qFormat/>
    <w:rsid w:val="00AC1167"/>
  </w:style>
  <w:style w:type="character" w:customStyle="1" w:styleId="Znakiprzypiswdolnych">
    <w:name w:val="Znaki przypisów dolnych"/>
    <w:qFormat/>
    <w:rsid w:val="00AC1167"/>
  </w:style>
  <w:style w:type="character" w:customStyle="1" w:styleId="Zakotwiczenieprzypisudolnego">
    <w:name w:val="Zakotwiczenie przypisu dolnego"/>
    <w:rsid w:val="00AC1167"/>
    <w:rPr>
      <w:vertAlign w:val="superscript"/>
    </w:rPr>
  </w:style>
  <w:style w:type="character" w:customStyle="1" w:styleId="Zakotwiczenieprzypisukocowego">
    <w:name w:val="Zakotwiczenie przypisu końcowego"/>
    <w:rsid w:val="00AC1167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1167"/>
    <w:pPr>
      <w:spacing w:after="140" w:line="288" w:lineRule="auto"/>
    </w:pPr>
  </w:style>
  <w:style w:type="paragraph" w:styleId="Lista">
    <w:name w:val="List"/>
    <w:basedOn w:val="Tekstpodstawowy"/>
    <w:rsid w:val="00AC1167"/>
    <w:rPr>
      <w:rFonts w:cs="Arial"/>
    </w:rPr>
  </w:style>
  <w:style w:type="paragraph" w:customStyle="1" w:styleId="Caption">
    <w:name w:val="Caption"/>
    <w:basedOn w:val="Normalny"/>
    <w:qFormat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116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42BB-0EB5-470D-B7C4-ECA33B91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RafałAdamski</cp:lastModifiedBy>
  <cp:revision>2</cp:revision>
  <cp:lastPrinted>2016-07-26T10:32:00Z</cp:lastPrinted>
  <dcterms:created xsi:type="dcterms:W3CDTF">2022-06-27T08:51:00Z</dcterms:created>
  <dcterms:modified xsi:type="dcterms:W3CDTF">2022-06-27T08:51:00Z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