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sz w:val="24"/>
          <w:szCs w:val="24"/>
          <w:lang w:eastAsia="pl-PL"/>
        </w:rPr>
        <w:t xml:space="preserve">08/07/2019    S129    - - Dostawy - Ogłoszenie o zamówieniu - Procedura otwarta  </w:t>
      </w:r>
    </w:p>
    <w:p w:rsidR="00FE4039" w:rsidRPr="00FE4039" w:rsidRDefault="00FE4039" w:rsidP="00FE4039">
      <w:pPr>
        <w:spacing w:before="100" w:beforeAutospacing="1" w:after="100" w:afterAutospacing="1" w:line="240" w:lineRule="auto"/>
        <w:jc w:val="center"/>
        <w:rPr>
          <w:rFonts w:ascii="Times New Roman" w:eastAsia="Times New Roman" w:hAnsi="Times New Roman" w:cs="Times New Roman"/>
          <w:b/>
          <w:bCs/>
          <w:sz w:val="24"/>
          <w:szCs w:val="24"/>
          <w:lang w:eastAsia="pl-PL"/>
        </w:rPr>
      </w:pPr>
      <w:bookmarkStart w:id="0" w:name="_GoBack"/>
      <w:bookmarkEnd w:id="0"/>
      <w:r w:rsidRPr="00FE4039">
        <w:rPr>
          <w:rFonts w:ascii="Times New Roman" w:eastAsia="Times New Roman" w:hAnsi="Times New Roman" w:cs="Times New Roman"/>
          <w:b/>
          <w:bCs/>
          <w:sz w:val="24"/>
          <w:szCs w:val="24"/>
          <w:lang w:eastAsia="pl-PL"/>
        </w:rPr>
        <w:t>Polska-Wrocław: Izotopy promieniotwórcze</w:t>
      </w:r>
    </w:p>
    <w:p w:rsidR="00FE4039" w:rsidRPr="00FE4039" w:rsidRDefault="00FE4039" w:rsidP="00FE403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E4039">
        <w:rPr>
          <w:rFonts w:ascii="Times New Roman" w:eastAsia="Times New Roman" w:hAnsi="Times New Roman" w:cs="Times New Roman"/>
          <w:b/>
          <w:bCs/>
          <w:sz w:val="24"/>
          <w:szCs w:val="24"/>
          <w:lang w:eastAsia="pl-PL"/>
        </w:rPr>
        <w:t>2019/S 129-315885</w:t>
      </w:r>
    </w:p>
    <w:p w:rsidR="00FE4039" w:rsidRPr="00FE4039" w:rsidRDefault="00FE4039" w:rsidP="00FE403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E4039">
        <w:rPr>
          <w:rFonts w:ascii="Times New Roman" w:eastAsia="Times New Roman" w:hAnsi="Times New Roman" w:cs="Times New Roman"/>
          <w:b/>
          <w:bCs/>
          <w:sz w:val="24"/>
          <w:szCs w:val="24"/>
          <w:lang w:eastAsia="pl-PL"/>
        </w:rPr>
        <w:t>Ogłoszenie o zamówieniu</w:t>
      </w:r>
    </w:p>
    <w:p w:rsidR="00FE4039" w:rsidRPr="00FE4039" w:rsidRDefault="00FE4039" w:rsidP="00FE403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E4039">
        <w:rPr>
          <w:rFonts w:ascii="Times New Roman" w:eastAsia="Times New Roman" w:hAnsi="Times New Roman" w:cs="Times New Roman"/>
          <w:b/>
          <w:bCs/>
          <w:sz w:val="24"/>
          <w:szCs w:val="24"/>
          <w:lang w:eastAsia="pl-PL"/>
        </w:rPr>
        <w:t>Dostawy</w:t>
      </w:r>
    </w:p>
    <w:p w:rsidR="00FE4039" w:rsidRPr="00FE4039" w:rsidRDefault="00FE4039" w:rsidP="00FE4039">
      <w:pPr>
        <w:spacing w:after="0" w:line="240" w:lineRule="auto"/>
        <w:rPr>
          <w:rFonts w:ascii="Times New Roman" w:eastAsia="Times New Roman" w:hAnsi="Times New Roman" w:cs="Times New Roman"/>
          <w:b/>
          <w:bCs/>
          <w:sz w:val="24"/>
          <w:szCs w:val="24"/>
          <w:lang w:eastAsia="pl-PL"/>
        </w:rPr>
      </w:pPr>
      <w:proofErr w:type="spellStart"/>
      <w:r w:rsidRPr="00FE4039">
        <w:rPr>
          <w:rFonts w:ascii="Times New Roman" w:eastAsia="Times New Roman" w:hAnsi="Times New Roman" w:cs="Times New Roman"/>
          <w:b/>
          <w:bCs/>
          <w:sz w:val="24"/>
          <w:szCs w:val="24"/>
          <w:lang w:eastAsia="pl-PL"/>
        </w:rPr>
        <w:t>Legal</w:t>
      </w:r>
      <w:proofErr w:type="spellEnd"/>
      <w:r w:rsidRPr="00FE4039">
        <w:rPr>
          <w:rFonts w:ascii="Times New Roman" w:eastAsia="Times New Roman" w:hAnsi="Times New Roman" w:cs="Times New Roman"/>
          <w:b/>
          <w:bCs/>
          <w:sz w:val="24"/>
          <w:szCs w:val="24"/>
          <w:lang w:eastAsia="pl-PL"/>
        </w:rPr>
        <w:t xml:space="preserve"> </w:t>
      </w:r>
      <w:proofErr w:type="spellStart"/>
      <w:r w:rsidRPr="00FE4039">
        <w:rPr>
          <w:rFonts w:ascii="Times New Roman" w:eastAsia="Times New Roman" w:hAnsi="Times New Roman" w:cs="Times New Roman"/>
          <w:b/>
          <w:bCs/>
          <w:sz w:val="24"/>
          <w:szCs w:val="24"/>
          <w:lang w:eastAsia="pl-PL"/>
        </w:rPr>
        <w:t>Basis</w:t>
      </w:r>
      <w:proofErr w:type="spellEnd"/>
      <w:r w:rsidRPr="00FE4039">
        <w:rPr>
          <w:rFonts w:ascii="Times New Roman" w:eastAsia="Times New Roman" w:hAnsi="Times New Roman" w:cs="Times New Roman"/>
          <w:b/>
          <w:bCs/>
          <w:sz w:val="24"/>
          <w:szCs w:val="24"/>
          <w:lang w:eastAsia="pl-PL"/>
        </w:rPr>
        <w:t>:</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sz w:val="24"/>
          <w:szCs w:val="24"/>
          <w:lang w:eastAsia="pl-PL"/>
        </w:rPr>
        <w:br/>
        <w:t>Dyrektywa 2014/24/UE</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sz w:val="24"/>
          <w:szCs w:val="24"/>
          <w:lang w:eastAsia="pl-PL"/>
        </w:rPr>
        <w:t>Sekcja I: Instytucja zamawiająca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I.1)</w:t>
      </w:r>
      <w:r w:rsidRPr="00FE4039">
        <w:rPr>
          <w:rFonts w:ascii="Times New Roman" w:eastAsia="Times New Roman" w:hAnsi="Times New Roman" w:cs="Times New Roman"/>
          <w:b/>
          <w:bCs/>
          <w:color w:val="000000"/>
          <w:sz w:val="24"/>
          <w:szCs w:val="24"/>
          <w:lang w:eastAsia="pl-PL"/>
        </w:rPr>
        <w:t>Nazwa i adresy</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Dolnośląskie Centrum Onkologii we Wrocławiu</w:t>
      </w:r>
      <w:r w:rsidRPr="00FE4039">
        <w:rPr>
          <w:rFonts w:ascii="Times New Roman" w:eastAsia="Times New Roman" w:hAnsi="Times New Roman" w:cs="Times New Roman"/>
          <w:color w:val="000000"/>
          <w:sz w:val="24"/>
          <w:szCs w:val="24"/>
          <w:lang w:eastAsia="pl-PL"/>
        </w:rPr>
        <w:br/>
        <w:t>pl. Hirszfelda 12</w:t>
      </w:r>
      <w:r w:rsidRPr="00FE4039">
        <w:rPr>
          <w:rFonts w:ascii="Times New Roman" w:eastAsia="Times New Roman" w:hAnsi="Times New Roman" w:cs="Times New Roman"/>
          <w:color w:val="000000"/>
          <w:sz w:val="24"/>
          <w:szCs w:val="24"/>
          <w:lang w:eastAsia="pl-PL"/>
        </w:rPr>
        <w:br/>
        <w:t>Wrocław</w:t>
      </w:r>
      <w:r w:rsidRPr="00FE4039">
        <w:rPr>
          <w:rFonts w:ascii="Times New Roman" w:eastAsia="Times New Roman" w:hAnsi="Times New Roman" w:cs="Times New Roman"/>
          <w:color w:val="000000"/>
          <w:sz w:val="24"/>
          <w:szCs w:val="24"/>
          <w:lang w:eastAsia="pl-PL"/>
        </w:rPr>
        <w:br/>
        <w:t>53-413</w:t>
      </w:r>
      <w:r w:rsidRPr="00FE4039">
        <w:rPr>
          <w:rFonts w:ascii="Times New Roman" w:eastAsia="Times New Roman" w:hAnsi="Times New Roman" w:cs="Times New Roman"/>
          <w:color w:val="000000"/>
          <w:sz w:val="24"/>
          <w:szCs w:val="24"/>
          <w:lang w:eastAsia="pl-PL"/>
        </w:rPr>
        <w:br/>
        <w:t>Polska</w:t>
      </w:r>
      <w:r w:rsidRPr="00FE4039">
        <w:rPr>
          <w:rFonts w:ascii="Times New Roman" w:eastAsia="Times New Roman" w:hAnsi="Times New Roman" w:cs="Times New Roman"/>
          <w:color w:val="000000"/>
          <w:sz w:val="24"/>
          <w:szCs w:val="24"/>
          <w:lang w:eastAsia="pl-PL"/>
        </w:rPr>
        <w:br/>
        <w:t>Osoba do kontaktów: Joanna Głombowicz</w:t>
      </w:r>
      <w:r w:rsidRPr="00FE4039">
        <w:rPr>
          <w:rFonts w:ascii="Times New Roman" w:eastAsia="Times New Roman" w:hAnsi="Times New Roman" w:cs="Times New Roman"/>
          <w:color w:val="000000"/>
          <w:sz w:val="24"/>
          <w:szCs w:val="24"/>
          <w:lang w:eastAsia="pl-PL"/>
        </w:rPr>
        <w:br/>
        <w:t>Tel.: +48 713689585</w:t>
      </w:r>
      <w:r w:rsidRPr="00FE4039">
        <w:rPr>
          <w:rFonts w:ascii="Times New Roman" w:eastAsia="Times New Roman" w:hAnsi="Times New Roman" w:cs="Times New Roman"/>
          <w:color w:val="000000"/>
          <w:sz w:val="24"/>
          <w:szCs w:val="24"/>
          <w:lang w:eastAsia="pl-PL"/>
        </w:rPr>
        <w:br/>
        <w:t xml:space="preserve">E-mail: </w:t>
      </w:r>
      <w:hyperlink r:id="rId5" w:history="1">
        <w:r w:rsidRPr="00FE4039">
          <w:rPr>
            <w:rFonts w:ascii="Times New Roman" w:eastAsia="Times New Roman" w:hAnsi="Times New Roman" w:cs="Times New Roman"/>
            <w:color w:val="0000FF"/>
            <w:sz w:val="24"/>
            <w:szCs w:val="24"/>
            <w:u w:val="single"/>
            <w:lang w:eastAsia="pl-PL"/>
          </w:rPr>
          <w:t>dzp@dco.com.pl</w:t>
        </w:r>
      </w:hyperlink>
      <w:r w:rsidRPr="00FE4039">
        <w:rPr>
          <w:rFonts w:ascii="Times New Roman" w:eastAsia="Times New Roman" w:hAnsi="Times New Roman" w:cs="Times New Roman"/>
          <w:color w:val="000000"/>
          <w:sz w:val="24"/>
          <w:szCs w:val="24"/>
          <w:lang w:eastAsia="pl-PL"/>
        </w:rPr>
        <w:br/>
        <w:t>Faks: +48 713689583</w:t>
      </w:r>
      <w:r w:rsidRPr="00FE4039">
        <w:rPr>
          <w:rFonts w:ascii="Times New Roman" w:eastAsia="Times New Roman" w:hAnsi="Times New Roman" w:cs="Times New Roman"/>
          <w:color w:val="000000"/>
          <w:sz w:val="24"/>
          <w:szCs w:val="24"/>
          <w:lang w:eastAsia="pl-PL"/>
        </w:rPr>
        <w:br/>
        <w:t>Kod NUTS: PL514</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b/>
          <w:bCs/>
          <w:color w:val="000000"/>
          <w:sz w:val="24"/>
          <w:szCs w:val="24"/>
          <w:lang w:eastAsia="pl-PL"/>
        </w:rPr>
        <w:t xml:space="preserve">Adresy internetowe: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Główny adres: </w:t>
      </w:r>
      <w:hyperlink r:id="rId6" w:tgtFrame="_blank" w:history="1">
        <w:r w:rsidRPr="00FE4039">
          <w:rPr>
            <w:rFonts w:ascii="Times New Roman" w:eastAsia="Times New Roman" w:hAnsi="Times New Roman" w:cs="Times New Roman"/>
            <w:color w:val="0000FF"/>
            <w:sz w:val="24"/>
            <w:szCs w:val="24"/>
            <w:u w:val="single"/>
            <w:lang w:eastAsia="pl-PL"/>
          </w:rPr>
          <w:t>www.dco.com.pl</w:t>
        </w:r>
      </w:hyperlink>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Adres profilu nabywcy: </w:t>
      </w:r>
      <w:hyperlink r:id="rId7" w:tgtFrame="_blank" w:history="1">
        <w:r w:rsidRPr="00FE4039">
          <w:rPr>
            <w:rFonts w:ascii="Times New Roman" w:eastAsia="Times New Roman" w:hAnsi="Times New Roman" w:cs="Times New Roman"/>
            <w:color w:val="0000FF"/>
            <w:sz w:val="24"/>
            <w:szCs w:val="24"/>
            <w:u w:val="single"/>
            <w:lang w:eastAsia="pl-PL"/>
          </w:rPr>
          <w:t>https://platformazakupowa.pl/pn/dco</w:t>
        </w:r>
      </w:hyperlink>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I.2)</w:t>
      </w:r>
      <w:r w:rsidRPr="00FE4039">
        <w:rPr>
          <w:rFonts w:ascii="Times New Roman" w:eastAsia="Times New Roman" w:hAnsi="Times New Roman" w:cs="Times New Roman"/>
          <w:b/>
          <w:bCs/>
          <w:color w:val="000000"/>
          <w:sz w:val="24"/>
          <w:szCs w:val="24"/>
          <w:lang w:eastAsia="pl-PL"/>
        </w:rPr>
        <w:t>Informacja o zamówieniu wspólnym</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I.3)</w:t>
      </w:r>
      <w:r w:rsidRPr="00FE4039">
        <w:rPr>
          <w:rFonts w:ascii="Times New Roman" w:eastAsia="Times New Roman" w:hAnsi="Times New Roman" w:cs="Times New Roman"/>
          <w:b/>
          <w:bCs/>
          <w:color w:val="000000"/>
          <w:sz w:val="24"/>
          <w:szCs w:val="24"/>
          <w:lang w:eastAsia="pl-PL"/>
        </w:rPr>
        <w:t>Komunikacja</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8" w:tgtFrame="_blank" w:history="1">
        <w:r w:rsidRPr="00FE4039">
          <w:rPr>
            <w:rFonts w:ascii="Times New Roman" w:eastAsia="Times New Roman" w:hAnsi="Times New Roman" w:cs="Times New Roman"/>
            <w:color w:val="0000FF"/>
            <w:sz w:val="24"/>
            <w:szCs w:val="24"/>
            <w:u w:val="single"/>
            <w:lang w:eastAsia="pl-PL"/>
          </w:rPr>
          <w:t>https://platformazakupowa.pl/pn/dco</w:t>
        </w:r>
      </w:hyperlink>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Więcej informacji można uzyskać pod adresem podanym powyżej</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I.4)</w:t>
      </w:r>
      <w:r w:rsidRPr="00FE4039">
        <w:rPr>
          <w:rFonts w:ascii="Times New Roman" w:eastAsia="Times New Roman" w:hAnsi="Times New Roman" w:cs="Times New Roman"/>
          <w:b/>
          <w:bCs/>
          <w:color w:val="000000"/>
          <w:sz w:val="24"/>
          <w:szCs w:val="24"/>
          <w:lang w:eastAsia="pl-PL"/>
        </w:rPr>
        <w:t>Rodzaj instytucji zamawiającej</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Podmiot prawa publicznego</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I.5)</w:t>
      </w:r>
      <w:r w:rsidRPr="00FE4039">
        <w:rPr>
          <w:rFonts w:ascii="Times New Roman" w:eastAsia="Times New Roman" w:hAnsi="Times New Roman" w:cs="Times New Roman"/>
          <w:b/>
          <w:bCs/>
          <w:color w:val="000000"/>
          <w:sz w:val="24"/>
          <w:szCs w:val="24"/>
          <w:lang w:eastAsia="pl-PL"/>
        </w:rPr>
        <w:t>Główny przedmiot działalności</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Zdrowie</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sz w:val="24"/>
          <w:szCs w:val="24"/>
          <w:lang w:eastAsia="pl-PL"/>
        </w:rPr>
        <w:t>Sekcja II: Przedmiot</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II.1)</w:t>
      </w:r>
      <w:r w:rsidRPr="00FE4039">
        <w:rPr>
          <w:rFonts w:ascii="Times New Roman" w:eastAsia="Times New Roman" w:hAnsi="Times New Roman" w:cs="Times New Roman"/>
          <w:b/>
          <w:bCs/>
          <w:color w:val="000000"/>
          <w:sz w:val="24"/>
          <w:szCs w:val="24"/>
          <w:lang w:eastAsia="pl-PL"/>
        </w:rPr>
        <w:t>Wielkość lub zakres zamówienia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II.1.1)</w:t>
      </w:r>
      <w:r w:rsidRPr="00FE4039">
        <w:rPr>
          <w:rFonts w:ascii="Times New Roman" w:eastAsia="Times New Roman" w:hAnsi="Times New Roman" w:cs="Times New Roman"/>
          <w:b/>
          <w:bCs/>
          <w:color w:val="000000"/>
          <w:sz w:val="24"/>
          <w:szCs w:val="24"/>
          <w:lang w:eastAsia="pl-PL"/>
        </w:rPr>
        <w:t>Nazwa:</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lastRenderedPageBreak/>
        <w:t xml:space="preserve">Sukcesywna dostawa </w:t>
      </w:r>
      <w:proofErr w:type="spellStart"/>
      <w:r w:rsidRPr="00FE4039">
        <w:rPr>
          <w:rFonts w:ascii="Times New Roman" w:eastAsia="Times New Roman" w:hAnsi="Times New Roman" w:cs="Times New Roman"/>
          <w:color w:val="000000"/>
          <w:sz w:val="24"/>
          <w:szCs w:val="24"/>
          <w:lang w:eastAsia="pl-PL"/>
        </w:rPr>
        <w:t>radiofarmaceutyku</w:t>
      </w:r>
      <w:proofErr w:type="spellEnd"/>
      <w:r w:rsidRPr="00FE4039">
        <w:rPr>
          <w:rFonts w:ascii="Times New Roman" w:eastAsia="Times New Roman" w:hAnsi="Times New Roman" w:cs="Times New Roman"/>
          <w:color w:val="000000"/>
          <w:sz w:val="24"/>
          <w:szCs w:val="24"/>
          <w:lang w:eastAsia="pl-PL"/>
        </w:rPr>
        <w:t xml:space="preserve"> 18F Cholina — 180 dawek 18 F Choliny</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Numer referencyjny: PN/37/19/LA/JHP</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II.1.2)</w:t>
      </w:r>
      <w:r w:rsidRPr="00FE4039">
        <w:rPr>
          <w:rFonts w:ascii="Times New Roman" w:eastAsia="Times New Roman" w:hAnsi="Times New Roman" w:cs="Times New Roman"/>
          <w:b/>
          <w:bCs/>
          <w:color w:val="000000"/>
          <w:sz w:val="24"/>
          <w:szCs w:val="24"/>
          <w:lang w:eastAsia="pl-PL"/>
        </w:rPr>
        <w:t>Główny kod CPV</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09344000</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II.1.3)</w:t>
      </w:r>
      <w:r w:rsidRPr="00FE4039">
        <w:rPr>
          <w:rFonts w:ascii="Times New Roman" w:eastAsia="Times New Roman" w:hAnsi="Times New Roman" w:cs="Times New Roman"/>
          <w:b/>
          <w:bCs/>
          <w:color w:val="000000"/>
          <w:sz w:val="24"/>
          <w:szCs w:val="24"/>
          <w:lang w:eastAsia="pl-PL"/>
        </w:rPr>
        <w:t>Rodzaj zamówienia</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Dostawy</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II.1.4)</w:t>
      </w:r>
      <w:r w:rsidRPr="00FE4039">
        <w:rPr>
          <w:rFonts w:ascii="Times New Roman" w:eastAsia="Times New Roman" w:hAnsi="Times New Roman" w:cs="Times New Roman"/>
          <w:b/>
          <w:bCs/>
          <w:color w:val="000000"/>
          <w:sz w:val="24"/>
          <w:szCs w:val="24"/>
          <w:lang w:eastAsia="pl-PL"/>
        </w:rPr>
        <w:t>Krótki opis:</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Sukcesywna dostawa </w:t>
      </w:r>
      <w:proofErr w:type="spellStart"/>
      <w:r w:rsidRPr="00FE4039">
        <w:rPr>
          <w:rFonts w:ascii="Times New Roman" w:eastAsia="Times New Roman" w:hAnsi="Times New Roman" w:cs="Times New Roman"/>
          <w:color w:val="000000"/>
          <w:sz w:val="24"/>
          <w:szCs w:val="24"/>
          <w:lang w:eastAsia="pl-PL"/>
        </w:rPr>
        <w:t>radiofarmaceutyku</w:t>
      </w:r>
      <w:proofErr w:type="spellEnd"/>
      <w:r w:rsidRPr="00FE4039">
        <w:rPr>
          <w:rFonts w:ascii="Times New Roman" w:eastAsia="Times New Roman" w:hAnsi="Times New Roman" w:cs="Times New Roman"/>
          <w:color w:val="000000"/>
          <w:sz w:val="24"/>
          <w:szCs w:val="24"/>
          <w:lang w:eastAsia="pl-PL"/>
        </w:rPr>
        <w:t xml:space="preserve"> 18F Cholina — 180 dawek 18 F Choliny.</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II.1.5)</w:t>
      </w:r>
      <w:r w:rsidRPr="00FE4039">
        <w:rPr>
          <w:rFonts w:ascii="Times New Roman" w:eastAsia="Times New Roman" w:hAnsi="Times New Roman" w:cs="Times New Roman"/>
          <w:b/>
          <w:bCs/>
          <w:color w:val="000000"/>
          <w:sz w:val="24"/>
          <w:szCs w:val="24"/>
          <w:lang w:eastAsia="pl-PL"/>
        </w:rPr>
        <w:t>Szacunkowa całkowita wartość</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II.1.6)</w:t>
      </w:r>
      <w:r w:rsidRPr="00FE4039">
        <w:rPr>
          <w:rFonts w:ascii="Times New Roman" w:eastAsia="Times New Roman" w:hAnsi="Times New Roman" w:cs="Times New Roman"/>
          <w:b/>
          <w:bCs/>
          <w:color w:val="000000"/>
          <w:sz w:val="24"/>
          <w:szCs w:val="24"/>
          <w:lang w:eastAsia="pl-PL"/>
        </w:rPr>
        <w:t>Informacje o częściach</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To zamówienie podzielone jest na części: nie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w:t>
      </w:r>
      <w:r w:rsidRPr="00FE4039">
        <w:rPr>
          <w:rFonts w:ascii="Times New Roman" w:eastAsia="Times New Roman" w:hAnsi="Times New Roman" w:cs="Times New Roman"/>
          <w:b/>
          <w:bCs/>
          <w:color w:val="000000"/>
          <w:sz w:val="24"/>
          <w:szCs w:val="24"/>
          <w:lang w:eastAsia="pl-PL"/>
        </w:rPr>
        <w:t>Opis</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II.2.1)</w:t>
      </w:r>
      <w:r w:rsidRPr="00FE4039">
        <w:rPr>
          <w:rFonts w:ascii="Times New Roman" w:eastAsia="Times New Roman" w:hAnsi="Times New Roman" w:cs="Times New Roman"/>
          <w:b/>
          <w:bCs/>
          <w:color w:val="000000"/>
          <w:sz w:val="24"/>
          <w:szCs w:val="24"/>
          <w:lang w:eastAsia="pl-PL"/>
        </w:rPr>
        <w:t>Nazwa: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II.2.2)</w:t>
      </w:r>
      <w:r w:rsidRPr="00FE4039">
        <w:rPr>
          <w:rFonts w:ascii="Times New Roman" w:eastAsia="Times New Roman" w:hAnsi="Times New Roman" w:cs="Times New Roman"/>
          <w:b/>
          <w:bCs/>
          <w:color w:val="000000"/>
          <w:sz w:val="24"/>
          <w:szCs w:val="24"/>
          <w:lang w:eastAsia="pl-PL"/>
        </w:rPr>
        <w:t>Dodatkowy kod lub kody CPV</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II.2.3)</w:t>
      </w:r>
      <w:r w:rsidRPr="00FE4039">
        <w:rPr>
          <w:rFonts w:ascii="Times New Roman" w:eastAsia="Times New Roman" w:hAnsi="Times New Roman" w:cs="Times New Roman"/>
          <w:b/>
          <w:bCs/>
          <w:color w:val="000000"/>
          <w:sz w:val="24"/>
          <w:szCs w:val="24"/>
          <w:lang w:eastAsia="pl-PL"/>
        </w:rPr>
        <w:t>Miejsce świadczenia usług</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Kod NUTS: PL5</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Główne miejsce lub lokalizacja realizacji: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Zakład Medycyny Nuklearnej, bud. B, w Dolnośląskim Centrum Onkologii we Wrocławiu, pl. Hirszfelda 12.</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II.2.4)</w:t>
      </w:r>
      <w:r w:rsidRPr="00FE4039">
        <w:rPr>
          <w:rFonts w:ascii="Times New Roman" w:eastAsia="Times New Roman" w:hAnsi="Times New Roman" w:cs="Times New Roman"/>
          <w:b/>
          <w:bCs/>
          <w:color w:val="000000"/>
          <w:sz w:val="24"/>
          <w:szCs w:val="24"/>
          <w:lang w:eastAsia="pl-PL"/>
        </w:rPr>
        <w:t>Opis zamówienia:</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Sukcesywna dostawa </w:t>
      </w:r>
      <w:proofErr w:type="spellStart"/>
      <w:r w:rsidRPr="00FE4039">
        <w:rPr>
          <w:rFonts w:ascii="Times New Roman" w:eastAsia="Times New Roman" w:hAnsi="Times New Roman" w:cs="Times New Roman"/>
          <w:color w:val="000000"/>
          <w:sz w:val="24"/>
          <w:szCs w:val="24"/>
          <w:lang w:eastAsia="pl-PL"/>
        </w:rPr>
        <w:t>radiofarmaceutyku</w:t>
      </w:r>
      <w:proofErr w:type="spellEnd"/>
      <w:r w:rsidRPr="00FE4039">
        <w:rPr>
          <w:rFonts w:ascii="Times New Roman" w:eastAsia="Times New Roman" w:hAnsi="Times New Roman" w:cs="Times New Roman"/>
          <w:color w:val="000000"/>
          <w:sz w:val="24"/>
          <w:szCs w:val="24"/>
          <w:lang w:eastAsia="pl-PL"/>
        </w:rPr>
        <w:t xml:space="preserve"> 18F Cholina — 180 dawek 18 F Choliny</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II.2.5)</w:t>
      </w:r>
      <w:r w:rsidRPr="00FE4039">
        <w:rPr>
          <w:rFonts w:ascii="Times New Roman" w:eastAsia="Times New Roman" w:hAnsi="Times New Roman" w:cs="Times New Roman"/>
          <w:b/>
          <w:bCs/>
          <w:color w:val="000000"/>
          <w:sz w:val="24"/>
          <w:szCs w:val="24"/>
          <w:lang w:eastAsia="pl-PL"/>
        </w:rPr>
        <w:t>Kryteria udzielenia zamówienia</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Kryteria określone poniżej</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Cena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II.2.6)</w:t>
      </w:r>
      <w:r w:rsidRPr="00FE4039">
        <w:rPr>
          <w:rFonts w:ascii="Times New Roman" w:eastAsia="Times New Roman" w:hAnsi="Times New Roman" w:cs="Times New Roman"/>
          <w:b/>
          <w:bCs/>
          <w:color w:val="000000"/>
          <w:sz w:val="24"/>
          <w:szCs w:val="24"/>
          <w:lang w:eastAsia="pl-PL"/>
        </w:rPr>
        <w:t>Szacunkowa wartość</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II.2.7)</w:t>
      </w:r>
      <w:r w:rsidRPr="00FE403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Okres w miesiącach: 12</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Niniejsze zamówienie podlega wznowieniu: nie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II.2.10)</w:t>
      </w:r>
      <w:r w:rsidRPr="00FE4039">
        <w:rPr>
          <w:rFonts w:ascii="Times New Roman" w:eastAsia="Times New Roman" w:hAnsi="Times New Roman" w:cs="Times New Roman"/>
          <w:b/>
          <w:bCs/>
          <w:color w:val="000000"/>
          <w:sz w:val="24"/>
          <w:szCs w:val="24"/>
          <w:lang w:eastAsia="pl-PL"/>
        </w:rPr>
        <w:t>Informacje o ofertach wariantowych</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Dopuszcza się składanie ofert wariantowych: nie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II.2.11)</w:t>
      </w:r>
      <w:r w:rsidRPr="00FE4039">
        <w:rPr>
          <w:rFonts w:ascii="Times New Roman" w:eastAsia="Times New Roman" w:hAnsi="Times New Roman" w:cs="Times New Roman"/>
          <w:b/>
          <w:bCs/>
          <w:color w:val="000000"/>
          <w:sz w:val="24"/>
          <w:szCs w:val="24"/>
          <w:lang w:eastAsia="pl-PL"/>
        </w:rPr>
        <w:t>Informacje o opcjach</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Opcje: nie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II.2.12)</w:t>
      </w:r>
      <w:r w:rsidRPr="00FE4039">
        <w:rPr>
          <w:rFonts w:ascii="Times New Roman" w:eastAsia="Times New Roman" w:hAnsi="Times New Roman" w:cs="Times New Roman"/>
          <w:b/>
          <w:bCs/>
          <w:color w:val="000000"/>
          <w:sz w:val="24"/>
          <w:szCs w:val="24"/>
          <w:lang w:eastAsia="pl-PL"/>
        </w:rPr>
        <w:t>Informacje na temat katalogów elektronicznych</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II.2.13)</w:t>
      </w:r>
      <w:r w:rsidRPr="00FE4039">
        <w:rPr>
          <w:rFonts w:ascii="Times New Roman" w:eastAsia="Times New Roman" w:hAnsi="Times New Roman" w:cs="Times New Roman"/>
          <w:b/>
          <w:bCs/>
          <w:color w:val="000000"/>
          <w:sz w:val="24"/>
          <w:szCs w:val="24"/>
          <w:lang w:eastAsia="pl-PL"/>
        </w:rPr>
        <w:t>Informacje o funduszach Unii Europejskiej</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Zamówienie dotyczy projektu/programu finansowanego ze środków Unii Europejskiej: nie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II.2.14)</w:t>
      </w:r>
      <w:r w:rsidRPr="00FE4039">
        <w:rPr>
          <w:rFonts w:ascii="Times New Roman" w:eastAsia="Times New Roman" w:hAnsi="Times New Roman" w:cs="Times New Roman"/>
          <w:b/>
          <w:bCs/>
          <w:color w:val="000000"/>
          <w:sz w:val="24"/>
          <w:szCs w:val="24"/>
          <w:lang w:eastAsia="pl-PL"/>
        </w:rPr>
        <w:t>Informacje dodatkowe</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sz w:val="24"/>
          <w:szCs w:val="24"/>
          <w:lang w:eastAsia="pl-PL"/>
        </w:rPr>
        <w:t>Sekcja III: Informacje o charakterze prawnym, ekonomicznym, finansowym i technicznym</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III.1)</w:t>
      </w:r>
      <w:r w:rsidRPr="00FE4039">
        <w:rPr>
          <w:rFonts w:ascii="Times New Roman" w:eastAsia="Times New Roman" w:hAnsi="Times New Roman" w:cs="Times New Roman"/>
          <w:b/>
          <w:bCs/>
          <w:color w:val="000000"/>
          <w:sz w:val="24"/>
          <w:szCs w:val="24"/>
          <w:lang w:eastAsia="pl-PL"/>
        </w:rPr>
        <w:t>Warunki udziału</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III.1.1)</w:t>
      </w:r>
      <w:r w:rsidRPr="00FE4039">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lastRenderedPageBreak/>
        <w:t xml:space="preserve">Wykaz i krótki opis warunków: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Wykonawca musi posiadać koncesję lub zezwolenie na prowadzenie hurtowni farmaceutycznej, która w świetle obowiązującego prawa w Rzeczpospolitej Polskiej uprawnia Wykonawcę zamówienia do prowadzenia obrotu produktami leczniczymi lub ważne na dzień składania ofert zezwolenie na wytwarzanie oferowanego </w:t>
      </w:r>
      <w:proofErr w:type="spellStart"/>
      <w:r w:rsidRPr="00FE4039">
        <w:rPr>
          <w:rFonts w:ascii="Times New Roman" w:eastAsia="Times New Roman" w:hAnsi="Times New Roman" w:cs="Times New Roman"/>
          <w:color w:val="000000"/>
          <w:sz w:val="24"/>
          <w:szCs w:val="24"/>
          <w:lang w:eastAsia="pl-PL"/>
        </w:rPr>
        <w:t>Radiofarmaceutyku</w:t>
      </w:r>
      <w:proofErr w:type="spellEnd"/>
      <w:r w:rsidRPr="00FE4039">
        <w:rPr>
          <w:rFonts w:ascii="Times New Roman" w:eastAsia="Times New Roman" w:hAnsi="Times New Roman" w:cs="Times New Roman"/>
          <w:color w:val="000000"/>
          <w:sz w:val="24"/>
          <w:szCs w:val="24"/>
          <w:lang w:eastAsia="pl-PL"/>
        </w:rPr>
        <w:t xml:space="preserve"> 18 F Choliny wydane przez Głównego Inspektora Farmaceutycznego w przypadku kiedy Wykonawca jest wytwórcą, co uprawnia wykonawcę do prowadzenia obrotu produktami leczniczymi zgodnie z art. 42 ust. 1 pkt 1 a lit. b w zw. z art. 2 pkt 42 i 43 ustawy z dnia 6.9.2001 Prawo farmaceutyczne (Dz.U. 2017.2211 </w:t>
      </w:r>
      <w:proofErr w:type="spellStart"/>
      <w:r w:rsidRPr="00FE4039">
        <w:rPr>
          <w:rFonts w:ascii="Times New Roman" w:eastAsia="Times New Roman" w:hAnsi="Times New Roman" w:cs="Times New Roman"/>
          <w:color w:val="000000"/>
          <w:sz w:val="24"/>
          <w:szCs w:val="24"/>
          <w:lang w:eastAsia="pl-PL"/>
        </w:rPr>
        <w:t>t.j</w:t>
      </w:r>
      <w:proofErr w:type="spellEnd"/>
      <w:r w:rsidRPr="00FE4039">
        <w:rPr>
          <w:rFonts w:ascii="Times New Roman" w:eastAsia="Times New Roman" w:hAnsi="Times New Roman" w:cs="Times New Roman"/>
          <w:color w:val="000000"/>
          <w:sz w:val="24"/>
          <w:szCs w:val="24"/>
          <w:lang w:eastAsia="pl-PL"/>
        </w:rPr>
        <w:t xml:space="preserve">.)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Wykonawca musi posiadać Ważne zezwolenia wydane przez Prezesa Państwowej Agencji Atomistyki na wytwarzanie, obrót </w:t>
      </w:r>
      <w:proofErr w:type="spellStart"/>
      <w:r w:rsidRPr="00FE4039">
        <w:rPr>
          <w:rFonts w:ascii="Times New Roman" w:eastAsia="Times New Roman" w:hAnsi="Times New Roman" w:cs="Times New Roman"/>
          <w:color w:val="000000"/>
          <w:sz w:val="24"/>
          <w:szCs w:val="24"/>
          <w:lang w:eastAsia="pl-PL"/>
        </w:rPr>
        <w:t>radiofarmaceutykiem</w:t>
      </w:r>
      <w:proofErr w:type="spellEnd"/>
      <w:r w:rsidRPr="00FE4039">
        <w:rPr>
          <w:rFonts w:ascii="Times New Roman" w:eastAsia="Times New Roman" w:hAnsi="Times New Roman" w:cs="Times New Roman"/>
          <w:color w:val="000000"/>
          <w:sz w:val="24"/>
          <w:szCs w:val="24"/>
          <w:lang w:eastAsia="pl-PL"/>
        </w:rPr>
        <w:t xml:space="preserve"> 18 F Choliny zgodnie z ustawą z dnia 29.11.2000 roku Prawo atomowe (</w:t>
      </w:r>
      <w:proofErr w:type="spellStart"/>
      <w:r w:rsidRPr="00FE4039">
        <w:rPr>
          <w:rFonts w:ascii="Times New Roman" w:eastAsia="Times New Roman" w:hAnsi="Times New Roman" w:cs="Times New Roman"/>
          <w:color w:val="000000"/>
          <w:sz w:val="24"/>
          <w:szCs w:val="24"/>
          <w:lang w:eastAsia="pl-PL"/>
        </w:rPr>
        <w:t>t.j</w:t>
      </w:r>
      <w:proofErr w:type="spellEnd"/>
      <w:r w:rsidRPr="00FE4039">
        <w:rPr>
          <w:rFonts w:ascii="Times New Roman" w:eastAsia="Times New Roman" w:hAnsi="Times New Roman" w:cs="Times New Roman"/>
          <w:color w:val="000000"/>
          <w:sz w:val="24"/>
          <w:szCs w:val="24"/>
          <w:lang w:eastAsia="pl-PL"/>
        </w:rPr>
        <w:t xml:space="preserve">. Dz.U. 2017.576 </w:t>
      </w:r>
      <w:proofErr w:type="spellStart"/>
      <w:r w:rsidRPr="00FE4039">
        <w:rPr>
          <w:rFonts w:ascii="Times New Roman" w:eastAsia="Times New Roman" w:hAnsi="Times New Roman" w:cs="Times New Roman"/>
          <w:color w:val="000000"/>
          <w:sz w:val="24"/>
          <w:szCs w:val="24"/>
          <w:lang w:eastAsia="pl-PL"/>
        </w:rPr>
        <w:t>t.j</w:t>
      </w:r>
      <w:proofErr w:type="spellEnd"/>
      <w:r w:rsidRPr="00FE4039">
        <w:rPr>
          <w:rFonts w:ascii="Times New Roman" w:eastAsia="Times New Roman" w:hAnsi="Times New Roman" w:cs="Times New Roman"/>
          <w:color w:val="000000"/>
          <w:sz w:val="24"/>
          <w:szCs w:val="24"/>
          <w:lang w:eastAsia="pl-PL"/>
        </w:rPr>
        <w:t xml:space="preserve">.). </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III.1.2)</w:t>
      </w:r>
      <w:r w:rsidRPr="00FE4039">
        <w:rPr>
          <w:rFonts w:ascii="Times New Roman" w:eastAsia="Times New Roman" w:hAnsi="Times New Roman" w:cs="Times New Roman"/>
          <w:b/>
          <w:bCs/>
          <w:color w:val="000000"/>
          <w:sz w:val="24"/>
          <w:szCs w:val="24"/>
          <w:lang w:eastAsia="pl-PL"/>
        </w:rPr>
        <w:t>Sytuacja ekonomiczna i finansowa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III.1.3)</w:t>
      </w:r>
      <w:r w:rsidRPr="00FE4039">
        <w:rPr>
          <w:rFonts w:ascii="Times New Roman" w:eastAsia="Times New Roman" w:hAnsi="Times New Roman" w:cs="Times New Roman"/>
          <w:b/>
          <w:bCs/>
          <w:color w:val="000000"/>
          <w:sz w:val="24"/>
          <w:szCs w:val="24"/>
          <w:lang w:eastAsia="pl-PL"/>
        </w:rPr>
        <w:t>Zdolność techniczna i kwalifikacje zawodowe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III.1.5)</w:t>
      </w:r>
      <w:r w:rsidRPr="00FE4039">
        <w:rPr>
          <w:rFonts w:ascii="Times New Roman" w:eastAsia="Times New Roman" w:hAnsi="Times New Roman" w:cs="Times New Roman"/>
          <w:b/>
          <w:bCs/>
          <w:color w:val="000000"/>
          <w:sz w:val="24"/>
          <w:szCs w:val="24"/>
          <w:lang w:eastAsia="pl-PL"/>
        </w:rPr>
        <w:t>Informacje o zamówieniach zastrzeżonych</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III.2)</w:t>
      </w:r>
      <w:r w:rsidRPr="00FE4039">
        <w:rPr>
          <w:rFonts w:ascii="Times New Roman" w:eastAsia="Times New Roman" w:hAnsi="Times New Roman" w:cs="Times New Roman"/>
          <w:b/>
          <w:bCs/>
          <w:color w:val="000000"/>
          <w:sz w:val="24"/>
          <w:szCs w:val="24"/>
          <w:lang w:eastAsia="pl-PL"/>
        </w:rPr>
        <w:t>Warunki dotyczące zamówienia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III.2.2)</w:t>
      </w:r>
      <w:r w:rsidRPr="00FE4039">
        <w:rPr>
          <w:rFonts w:ascii="Times New Roman" w:eastAsia="Times New Roman" w:hAnsi="Times New Roman" w:cs="Times New Roman"/>
          <w:b/>
          <w:bCs/>
          <w:color w:val="000000"/>
          <w:sz w:val="24"/>
          <w:szCs w:val="24"/>
          <w:lang w:eastAsia="pl-PL"/>
        </w:rPr>
        <w:t>Warunki realizacji umowy:</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Warunki dopuszczalności zmian w umowie opisane we wzorze umowy będącym załącznikiem do SIWZ.</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III.2.3)</w:t>
      </w:r>
      <w:r w:rsidRPr="00FE4039">
        <w:rPr>
          <w:rFonts w:ascii="Times New Roman" w:eastAsia="Times New Roman" w:hAnsi="Times New Roman" w:cs="Times New Roman"/>
          <w:b/>
          <w:bCs/>
          <w:color w:val="000000"/>
          <w:sz w:val="24"/>
          <w:szCs w:val="24"/>
          <w:lang w:eastAsia="pl-PL"/>
        </w:rPr>
        <w:t>Informacje na temat pracowników odpowiedzialnych za wykonanie zamówienia</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sz w:val="24"/>
          <w:szCs w:val="24"/>
          <w:lang w:eastAsia="pl-PL"/>
        </w:rPr>
        <w:t>Sekcja IV: Procedura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IV.1)</w:t>
      </w:r>
      <w:r w:rsidRPr="00FE4039">
        <w:rPr>
          <w:rFonts w:ascii="Times New Roman" w:eastAsia="Times New Roman" w:hAnsi="Times New Roman" w:cs="Times New Roman"/>
          <w:b/>
          <w:bCs/>
          <w:color w:val="000000"/>
          <w:sz w:val="24"/>
          <w:szCs w:val="24"/>
          <w:lang w:eastAsia="pl-PL"/>
        </w:rPr>
        <w:t>Opis</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IV.1.1)</w:t>
      </w:r>
      <w:r w:rsidRPr="00FE4039">
        <w:rPr>
          <w:rFonts w:ascii="Times New Roman" w:eastAsia="Times New Roman" w:hAnsi="Times New Roman" w:cs="Times New Roman"/>
          <w:b/>
          <w:bCs/>
          <w:color w:val="000000"/>
          <w:sz w:val="24"/>
          <w:szCs w:val="24"/>
          <w:lang w:eastAsia="pl-PL"/>
        </w:rPr>
        <w:t>Rodzaj procedury</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Procedura otwarta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IV.1.3)</w:t>
      </w:r>
      <w:r w:rsidRPr="00FE4039">
        <w:rPr>
          <w:rFonts w:ascii="Times New Roman" w:eastAsia="Times New Roman" w:hAnsi="Times New Roman" w:cs="Times New Roman"/>
          <w:b/>
          <w:bCs/>
          <w:color w:val="000000"/>
          <w:sz w:val="24"/>
          <w:szCs w:val="24"/>
          <w:lang w:eastAsia="pl-PL"/>
        </w:rPr>
        <w:t>Informacje na temat umowy ramowej lub dynamicznego systemu zakupów</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IV.1.4)</w:t>
      </w:r>
      <w:r w:rsidRPr="00FE4039">
        <w:rPr>
          <w:rFonts w:ascii="Times New Roman" w:eastAsia="Times New Roman" w:hAnsi="Times New Roman" w:cs="Times New Roman"/>
          <w:b/>
          <w:bCs/>
          <w:color w:val="000000"/>
          <w:sz w:val="24"/>
          <w:szCs w:val="24"/>
          <w:lang w:eastAsia="pl-PL"/>
        </w:rPr>
        <w:t>Zmniejszenie liczby rozwiązań lub ofert podczas negocjacji lub dialogu</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IV.1.6)</w:t>
      </w:r>
      <w:r w:rsidRPr="00FE4039">
        <w:rPr>
          <w:rFonts w:ascii="Times New Roman" w:eastAsia="Times New Roman" w:hAnsi="Times New Roman" w:cs="Times New Roman"/>
          <w:b/>
          <w:bCs/>
          <w:color w:val="000000"/>
          <w:sz w:val="24"/>
          <w:szCs w:val="24"/>
          <w:lang w:eastAsia="pl-PL"/>
        </w:rPr>
        <w:t>Informacje na temat aukcji elektronicznej</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IV.1.8)</w:t>
      </w:r>
      <w:r w:rsidRPr="00FE4039">
        <w:rPr>
          <w:rFonts w:ascii="Times New Roman" w:eastAsia="Times New Roman" w:hAnsi="Times New Roman" w:cs="Times New Roman"/>
          <w:b/>
          <w:bCs/>
          <w:color w:val="000000"/>
          <w:sz w:val="24"/>
          <w:szCs w:val="24"/>
          <w:lang w:eastAsia="pl-PL"/>
        </w:rPr>
        <w:t>Informacje na temat Porozumienia w sprawie zamówień rządowych (GPA)</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Zamówienie jest objęte Porozumieniem w sprawie zamówień rządowych: nie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IV.2)</w:t>
      </w:r>
      <w:r w:rsidRPr="00FE4039">
        <w:rPr>
          <w:rFonts w:ascii="Times New Roman" w:eastAsia="Times New Roman" w:hAnsi="Times New Roman" w:cs="Times New Roman"/>
          <w:b/>
          <w:bCs/>
          <w:color w:val="000000"/>
          <w:sz w:val="24"/>
          <w:szCs w:val="24"/>
          <w:lang w:eastAsia="pl-PL"/>
        </w:rPr>
        <w:t>Informacje administracyjne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IV.2.1)</w:t>
      </w:r>
      <w:r w:rsidRPr="00FE4039">
        <w:rPr>
          <w:rFonts w:ascii="Times New Roman" w:eastAsia="Times New Roman" w:hAnsi="Times New Roman" w:cs="Times New Roman"/>
          <w:b/>
          <w:bCs/>
          <w:color w:val="000000"/>
          <w:sz w:val="24"/>
          <w:szCs w:val="24"/>
          <w:lang w:eastAsia="pl-PL"/>
        </w:rPr>
        <w:t>Poprzednia publikacja dotycząca przedmiotowego postępowania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IV.2.2)</w:t>
      </w:r>
      <w:r w:rsidRPr="00FE4039">
        <w:rPr>
          <w:rFonts w:ascii="Times New Roman" w:eastAsia="Times New Roman" w:hAnsi="Times New Roman" w:cs="Times New Roman"/>
          <w:b/>
          <w:bCs/>
          <w:color w:val="000000"/>
          <w:sz w:val="24"/>
          <w:szCs w:val="24"/>
          <w:lang w:eastAsia="pl-PL"/>
        </w:rPr>
        <w:t>Termin składania ofert lub wniosków o dopuszczenie do udziału</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Data: 12/08/2019</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Czas lokalny: 10:00</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IV.2.3)</w:t>
      </w:r>
      <w:r w:rsidRPr="00FE4039">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IV.2.4)</w:t>
      </w:r>
      <w:r w:rsidRPr="00FE4039">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Polski</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IV.2.6)</w:t>
      </w:r>
      <w:r w:rsidRPr="00FE4039">
        <w:rPr>
          <w:rFonts w:ascii="Times New Roman" w:eastAsia="Times New Roman" w:hAnsi="Times New Roman" w:cs="Times New Roman"/>
          <w:b/>
          <w:bCs/>
          <w:color w:val="000000"/>
          <w:sz w:val="24"/>
          <w:szCs w:val="24"/>
          <w:lang w:eastAsia="pl-PL"/>
        </w:rPr>
        <w:t>Minimalny okres, w którym oferent będzie związany ofertą</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Okres w miesiącach: 2 (od ustalonej daty składania ofert)</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IV.2.7)</w:t>
      </w:r>
      <w:r w:rsidRPr="00FE4039">
        <w:rPr>
          <w:rFonts w:ascii="Times New Roman" w:eastAsia="Times New Roman" w:hAnsi="Times New Roman" w:cs="Times New Roman"/>
          <w:b/>
          <w:bCs/>
          <w:color w:val="000000"/>
          <w:sz w:val="24"/>
          <w:szCs w:val="24"/>
          <w:lang w:eastAsia="pl-PL"/>
        </w:rPr>
        <w:t>Warunki otwarcia ofert</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Data: 12/08/2019</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lastRenderedPageBreak/>
        <w:t>Czas lokalny: 10:15</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sz w:val="24"/>
          <w:szCs w:val="24"/>
          <w:lang w:eastAsia="pl-PL"/>
        </w:rPr>
        <w:t>Sekcja VI: Informacje uzupełniające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VI.1)</w:t>
      </w:r>
      <w:r w:rsidRPr="00FE4039">
        <w:rPr>
          <w:rFonts w:ascii="Times New Roman" w:eastAsia="Times New Roman" w:hAnsi="Times New Roman" w:cs="Times New Roman"/>
          <w:b/>
          <w:bCs/>
          <w:color w:val="000000"/>
          <w:sz w:val="24"/>
          <w:szCs w:val="24"/>
          <w:lang w:eastAsia="pl-PL"/>
        </w:rPr>
        <w:t>Informacje o powtarzającym się charakterze zamówienia</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Jest to zamówienie o charakterze powtarzającym się: tak</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VI.2)</w:t>
      </w:r>
      <w:r w:rsidRPr="00FE4039">
        <w:rPr>
          <w:rFonts w:ascii="Times New Roman" w:eastAsia="Times New Roman" w:hAnsi="Times New Roman" w:cs="Times New Roman"/>
          <w:b/>
          <w:bCs/>
          <w:color w:val="000000"/>
          <w:sz w:val="24"/>
          <w:szCs w:val="24"/>
          <w:lang w:eastAsia="pl-PL"/>
        </w:rPr>
        <w:t>Informacje na temat procesów elektronicznych</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Akceptowane będą faktury elektroniczne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VI.3)</w:t>
      </w:r>
      <w:r w:rsidRPr="00FE4039">
        <w:rPr>
          <w:rFonts w:ascii="Times New Roman" w:eastAsia="Times New Roman" w:hAnsi="Times New Roman" w:cs="Times New Roman"/>
          <w:b/>
          <w:bCs/>
          <w:color w:val="000000"/>
          <w:sz w:val="24"/>
          <w:szCs w:val="24"/>
          <w:lang w:eastAsia="pl-PL"/>
        </w:rPr>
        <w:t>Informacje dodatkowe:</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Brak podstaw do wykluczenia z postępowania. Wykonawca podlega wykluczeniu z postępowania w przypadkach przewidzianych w art. 24 ust. 1 pkt 12–23 oraz ust. 5 pkt 1 ustawy.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W celu potwierdzenia braku podstaw wykluczenia wykonawcy z udziału w postępowaniu oraz spełniania warunków udziału należy przedłożyć: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Brak podstaw do wykluczenia: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1. informacji z Krajowego Rejestru Karnego w zakresie określonym w art. 24 ust. 1 pkt 13, 14 i 21 ustawy wystawionej nie wcześniej niż 6 miesięcy przed upływem terminu składania ofert (dokument może być wystawiony po dacie wezwania wskazanego w pkt 5.7 SIWZ);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2. odpisu z właściwego rejestru lub z Centralnej Ewidencji i Informacji o Działalności Gospodarczej, jeżeli odrębne przepisy wymagają wpisu do rejestru lub ewidencji, w celu potwierdzenia braku podstaw wykluczenia na podstawie art. 24 ust. 5 pkt 1 ustawy;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4. oświadczenia wykonawcy o braku orzeczenia wobec niego tytułem środka zapobiegawczego zakazu ubiegania się o zamówienia publiczne;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5. oświadczenie wykonawcy o niezaleganiu z opłaceniem podatków i opłat lokalnych, o których mowa w ustawie z 12.1.1991 r. o podatkach i opłatach lokalnych (Dz.U. 2016 r. poz. 716);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6. zaświadczenia właściwego naczelnika urzędu skarbowego;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7. zaświadczenia właściwej terenowej jednostki organizacyjnej Zakładu Ubezpieczeń Społecznych lub Kasy Rolniczego Ubezpieczenia Społecznego.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Na potwierdzenie spełnienia wymagań Wykonawca przedstawi następujące dokumenty.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Ważna koncesja lub zezwolenie na prowadzenie hurtowni farmaceutycznej, która w świetle obowiązującego prawa w Rzeczpospolitej Polskiej uprawnia Wykonawcę zamówienia do </w:t>
      </w:r>
      <w:r w:rsidRPr="00FE4039">
        <w:rPr>
          <w:rFonts w:ascii="Times New Roman" w:eastAsia="Times New Roman" w:hAnsi="Times New Roman" w:cs="Times New Roman"/>
          <w:color w:val="000000"/>
          <w:sz w:val="24"/>
          <w:szCs w:val="24"/>
          <w:lang w:eastAsia="pl-PL"/>
        </w:rPr>
        <w:lastRenderedPageBreak/>
        <w:t xml:space="preserve">prowadzenia obrotu produktami leczniczymi lub ważne na dzień składania ofert zezwolenie na wytwarzanie oferowanego </w:t>
      </w:r>
      <w:proofErr w:type="spellStart"/>
      <w:r w:rsidRPr="00FE4039">
        <w:rPr>
          <w:rFonts w:ascii="Times New Roman" w:eastAsia="Times New Roman" w:hAnsi="Times New Roman" w:cs="Times New Roman"/>
          <w:color w:val="000000"/>
          <w:sz w:val="24"/>
          <w:szCs w:val="24"/>
          <w:lang w:eastAsia="pl-PL"/>
        </w:rPr>
        <w:t>radiofarmaceutyku</w:t>
      </w:r>
      <w:proofErr w:type="spellEnd"/>
      <w:r w:rsidRPr="00FE4039">
        <w:rPr>
          <w:rFonts w:ascii="Times New Roman" w:eastAsia="Times New Roman" w:hAnsi="Times New Roman" w:cs="Times New Roman"/>
          <w:color w:val="000000"/>
          <w:sz w:val="24"/>
          <w:szCs w:val="24"/>
          <w:lang w:eastAsia="pl-PL"/>
        </w:rPr>
        <w:t xml:space="preserve"> 18 F Choliny wydane przez Głównego Inspektora Farmaceutycznego w przypadku kiedy wykonawca jest wytwórcą, co uprawnia wykonawcę do prowadzenia obrotu produktami leczniczymi zgodnie z art. 42 ust. 1 pkt 1 A lit. b w zw. z art. 2 pkt 42 i 43 ustawy z dnia 6.9.2001 Prawo Farmaceutyczne (Dz.U. 2017.2211 </w:t>
      </w:r>
      <w:proofErr w:type="spellStart"/>
      <w:r w:rsidRPr="00FE4039">
        <w:rPr>
          <w:rFonts w:ascii="Times New Roman" w:eastAsia="Times New Roman" w:hAnsi="Times New Roman" w:cs="Times New Roman"/>
          <w:color w:val="000000"/>
          <w:sz w:val="24"/>
          <w:szCs w:val="24"/>
          <w:lang w:eastAsia="pl-PL"/>
        </w:rPr>
        <w:t>t.j</w:t>
      </w:r>
      <w:proofErr w:type="spellEnd"/>
      <w:r w:rsidRPr="00FE4039">
        <w:rPr>
          <w:rFonts w:ascii="Times New Roman" w:eastAsia="Times New Roman" w:hAnsi="Times New Roman" w:cs="Times New Roman"/>
          <w:color w:val="000000"/>
          <w:sz w:val="24"/>
          <w:szCs w:val="24"/>
          <w:lang w:eastAsia="pl-PL"/>
        </w:rPr>
        <w:t xml:space="preserve">.).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Wykonawca nie może polegać na koncesji lub zezwoleniu wydanych dla innych podmiotów, gdyż posiadanie uprawnień leży poza granicami dopuszczalnych ustawą przypadków udostępnienia potencjału przez inny podmiot.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Ważne zezwolenia wydane przez Wykonawca musi posiadać Ważne zezwolenia wydane przez Prezesa Państwowej Agencji Atomistyki na wytwarzanie, obrót </w:t>
      </w:r>
      <w:proofErr w:type="spellStart"/>
      <w:r w:rsidRPr="00FE4039">
        <w:rPr>
          <w:rFonts w:ascii="Times New Roman" w:eastAsia="Times New Roman" w:hAnsi="Times New Roman" w:cs="Times New Roman"/>
          <w:color w:val="000000"/>
          <w:sz w:val="24"/>
          <w:szCs w:val="24"/>
          <w:lang w:eastAsia="pl-PL"/>
        </w:rPr>
        <w:t>radiofarmaceutykiem</w:t>
      </w:r>
      <w:proofErr w:type="spellEnd"/>
      <w:r w:rsidRPr="00FE4039">
        <w:rPr>
          <w:rFonts w:ascii="Times New Roman" w:eastAsia="Times New Roman" w:hAnsi="Times New Roman" w:cs="Times New Roman"/>
          <w:color w:val="000000"/>
          <w:sz w:val="24"/>
          <w:szCs w:val="24"/>
          <w:lang w:eastAsia="pl-PL"/>
        </w:rPr>
        <w:t xml:space="preserve"> 18 F Choliny zgodnie z ustawą z dnia 29.11.2000 roku Prawo atomowe (</w:t>
      </w:r>
      <w:proofErr w:type="spellStart"/>
      <w:r w:rsidRPr="00FE4039">
        <w:rPr>
          <w:rFonts w:ascii="Times New Roman" w:eastAsia="Times New Roman" w:hAnsi="Times New Roman" w:cs="Times New Roman"/>
          <w:color w:val="000000"/>
          <w:sz w:val="24"/>
          <w:szCs w:val="24"/>
          <w:lang w:eastAsia="pl-PL"/>
        </w:rPr>
        <w:t>t.j</w:t>
      </w:r>
      <w:proofErr w:type="spellEnd"/>
      <w:r w:rsidRPr="00FE4039">
        <w:rPr>
          <w:rFonts w:ascii="Times New Roman" w:eastAsia="Times New Roman" w:hAnsi="Times New Roman" w:cs="Times New Roman"/>
          <w:color w:val="000000"/>
          <w:sz w:val="24"/>
          <w:szCs w:val="24"/>
          <w:lang w:eastAsia="pl-PL"/>
        </w:rPr>
        <w:t xml:space="preserve">. Dz.U. 2017.576 </w:t>
      </w:r>
      <w:proofErr w:type="spellStart"/>
      <w:r w:rsidRPr="00FE4039">
        <w:rPr>
          <w:rFonts w:ascii="Times New Roman" w:eastAsia="Times New Roman" w:hAnsi="Times New Roman" w:cs="Times New Roman"/>
          <w:color w:val="000000"/>
          <w:sz w:val="24"/>
          <w:szCs w:val="24"/>
          <w:lang w:eastAsia="pl-PL"/>
        </w:rPr>
        <w:t>t.j</w:t>
      </w:r>
      <w:proofErr w:type="spellEnd"/>
      <w:r w:rsidRPr="00FE4039">
        <w:rPr>
          <w:rFonts w:ascii="Times New Roman" w:eastAsia="Times New Roman" w:hAnsi="Times New Roman" w:cs="Times New Roman"/>
          <w:color w:val="000000"/>
          <w:sz w:val="24"/>
          <w:szCs w:val="24"/>
          <w:lang w:eastAsia="pl-PL"/>
        </w:rPr>
        <w:t xml:space="preserve">.).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Wykonawca nie może polegać na zezwoleniu wydanym dla innych podmiotów, gdyż posiadanie uprawnień leży poza granicami dopuszczalnych ustawą przypadków udostępnienia potencjału przez inny podmiot. JEDZ. Wykonawca musi dołączyć standardowy formularz jednolitego europejskiego dokumentu zamówienia – JEDZ aktualny na dzień składania ofert. Informacje zawarte w oświadczeniu będą stanowić wstępne potwierdzenie, że wykonawca nie podlega wykluczeniu oraz spełnia warunki udziału w postępowaniu.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1.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FE4039">
        <w:rPr>
          <w:rFonts w:ascii="Times New Roman" w:eastAsia="Times New Roman" w:hAnsi="Times New Roman" w:cs="Times New Roman"/>
          <w:color w:val="000000"/>
          <w:sz w:val="24"/>
          <w:szCs w:val="24"/>
          <w:lang w:eastAsia="pl-PL"/>
        </w:rPr>
        <w:t>Pzp</w:t>
      </w:r>
      <w:proofErr w:type="spellEnd"/>
      <w:r w:rsidRPr="00FE4039">
        <w:rPr>
          <w:rFonts w:ascii="Times New Roman" w:eastAsia="Times New Roman" w:hAnsi="Times New Roman" w:cs="Times New Roman"/>
          <w:color w:val="000000"/>
          <w:sz w:val="24"/>
          <w:szCs w:val="24"/>
          <w:lang w:eastAsia="pl-PL"/>
        </w:rPr>
        <w:t xml:space="preserve">.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Wymagane złożenie wadium w kwocie 9900,00 PLN. </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VI.4)</w:t>
      </w:r>
      <w:r w:rsidRPr="00FE4039">
        <w:rPr>
          <w:rFonts w:ascii="Times New Roman" w:eastAsia="Times New Roman" w:hAnsi="Times New Roman" w:cs="Times New Roman"/>
          <w:b/>
          <w:bCs/>
          <w:color w:val="000000"/>
          <w:sz w:val="24"/>
          <w:szCs w:val="24"/>
          <w:lang w:eastAsia="pl-PL"/>
        </w:rPr>
        <w:t>Procedury odwoławcze</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VI.4.1)</w:t>
      </w:r>
      <w:r w:rsidRPr="00FE4039">
        <w:rPr>
          <w:rFonts w:ascii="Times New Roman" w:eastAsia="Times New Roman" w:hAnsi="Times New Roman" w:cs="Times New Roman"/>
          <w:b/>
          <w:bCs/>
          <w:color w:val="000000"/>
          <w:sz w:val="24"/>
          <w:szCs w:val="24"/>
          <w:lang w:eastAsia="pl-PL"/>
        </w:rPr>
        <w:t>Organ odpowiedzialny za procedury odwoławcze</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Krajowa Izba Odwoławcza</w:t>
      </w:r>
      <w:r w:rsidRPr="00FE4039">
        <w:rPr>
          <w:rFonts w:ascii="Times New Roman" w:eastAsia="Times New Roman" w:hAnsi="Times New Roman" w:cs="Times New Roman"/>
          <w:color w:val="000000"/>
          <w:sz w:val="24"/>
          <w:szCs w:val="24"/>
          <w:lang w:eastAsia="pl-PL"/>
        </w:rPr>
        <w:br/>
        <w:t>ul. Postępu 17A</w:t>
      </w:r>
      <w:r w:rsidRPr="00FE4039">
        <w:rPr>
          <w:rFonts w:ascii="Times New Roman" w:eastAsia="Times New Roman" w:hAnsi="Times New Roman" w:cs="Times New Roman"/>
          <w:color w:val="000000"/>
          <w:sz w:val="24"/>
          <w:szCs w:val="24"/>
          <w:lang w:eastAsia="pl-PL"/>
        </w:rPr>
        <w:br/>
        <w:t>Warszawa</w:t>
      </w:r>
      <w:r w:rsidRPr="00FE4039">
        <w:rPr>
          <w:rFonts w:ascii="Times New Roman" w:eastAsia="Times New Roman" w:hAnsi="Times New Roman" w:cs="Times New Roman"/>
          <w:color w:val="000000"/>
          <w:sz w:val="24"/>
          <w:szCs w:val="24"/>
          <w:lang w:eastAsia="pl-PL"/>
        </w:rPr>
        <w:br/>
        <w:t>02-676</w:t>
      </w:r>
      <w:r w:rsidRPr="00FE4039">
        <w:rPr>
          <w:rFonts w:ascii="Times New Roman" w:eastAsia="Times New Roman" w:hAnsi="Times New Roman" w:cs="Times New Roman"/>
          <w:color w:val="000000"/>
          <w:sz w:val="24"/>
          <w:szCs w:val="24"/>
          <w:lang w:eastAsia="pl-PL"/>
        </w:rPr>
        <w:br/>
        <w:t>Polska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VI.4.2)</w:t>
      </w:r>
      <w:r w:rsidRPr="00FE4039">
        <w:rPr>
          <w:rFonts w:ascii="Times New Roman" w:eastAsia="Times New Roman" w:hAnsi="Times New Roman" w:cs="Times New Roman"/>
          <w:b/>
          <w:bCs/>
          <w:color w:val="000000"/>
          <w:sz w:val="24"/>
          <w:szCs w:val="24"/>
          <w:lang w:eastAsia="pl-PL"/>
        </w:rPr>
        <w:t>Organ odpowiedzialny za procedury mediacyjne</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Krajowa Izba Odwoławcza</w:t>
      </w:r>
      <w:r w:rsidRPr="00FE4039">
        <w:rPr>
          <w:rFonts w:ascii="Times New Roman" w:eastAsia="Times New Roman" w:hAnsi="Times New Roman" w:cs="Times New Roman"/>
          <w:color w:val="000000"/>
          <w:sz w:val="24"/>
          <w:szCs w:val="24"/>
          <w:lang w:eastAsia="pl-PL"/>
        </w:rPr>
        <w:br/>
        <w:t>ul. Postępu 17A</w:t>
      </w:r>
      <w:r w:rsidRPr="00FE4039">
        <w:rPr>
          <w:rFonts w:ascii="Times New Roman" w:eastAsia="Times New Roman" w:hAnsi="Times New Roman" w:cs="Times New Roman"/>
          <w:color w:val="000000"/>
          <w:sz w:val="24"/>
          <w:szCs w:val="24"/>
          <w:lang w:eastAsia="pl-PL"/>
        </w:rPr>
        <w:br/>
        <w:t>Warszawa</w:t>
      </w:r>
      <w:r w:rsidRPr="00FE4039">
        <w:rPr>
          <w:rFonts w:ascii="Times New Roman" w:eastAsia="Times New Roman" w:hAnsi="Times New Roman" w:cs="Times New Roman"/>
          <w:color w:val="000000"/>
          <w:sz w:val="24"/>
          <w:szCs w:val="24"/>
          <w:lang w:eastAsia="pl-PL"/>
        </w:rPr>
        <w:br/>
        <w:t>02-676</w:t>
      </w:r>
      <w:r w:rsidRPr="00FE4039">
        <w:rPr>
          <w:rFonts w:ascii="Times New Roman" w:eastAsia="Times New Roman" w:hAnsi="Times New Roman" w:cs="Times New Roman"/>
          <w:color w:val="000000"/>
          <w:sz w:val="24"/>
          <w:szCs w:val="24"/>
          <w:lang w:eastAsia="pl-PL"/>
        </w:rPr>
        <w:br/>
        <w:t>Polska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VI.4.3)</w:t>
      </w:r>
      <w:r w:rsidRPr="00FE4039">
        <w:rPr>
          <w:rFonts w:ascii="Times New Roman" w:eastAsia="Times New Roman" w:hAnsi="Times New Roman" w:cs="Times New Roman"/>
          <w:b/>
          <w:bCs/>
          <w:color w:val="000000"/>
          <w:sz w:val="24"/>
          <w:szCs w:val="24"/>
          <w:lang w:eastAsia="pl-PL"/>
        </w:rPr>
        <w:t xml:space="preserve">Składanie </w:t>
      </w:r>
      <w:proofErr w:type="spellStart"/>
      <w:r w:rsidRPr="00FE4039">
        <w:rPr>
          <w:rFonts w:ascii="Times New Roman" w:eastAsia="Times New Roman" w:hAnsi="Times New Roman" w:cs="Times New Roman"/>
          <w:b/>
          <w:bCs/>
          <w:color w:val="000000"/>
          <w:sz w:val="24"/>
          <w:szCs w:val="24"/>
          <w:lang w:eastAsia="pl-PL"/>
        </w:rPr>
        <w:t>odwołań</w:t>
      </w:r>
      <w:proofErr w:type="spellEnd"/>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FE4039">
        <w:rPr>
          <w:rFonts w:ascii="Times New Roman" w:eastAsia="Times New Roman" w:hAnsi="Times New Roman" w:cs="Times New Roman"/>
          <w:color w:val="000000"/>
          <w:sz w:val="24"/>
          <w:szCs w:val="24"/>
          <w:lang w:eastAsia="pl-PL"/>
        </w:rPr>
        <w:t>odwołań</w:t>
      </w:r>
      <w:proofErr w:type="spellEnd"/>
      <w:r w:rsidRPr="00FE4039">
        <w:rPr>
          <w:rFonts w:ascii="Times New Roman" w:eastAsia="Times New Roman" w:hAnsi="Times New Roman" w:cs="Times New Roman"/>
          <w:color w:val="000000"/>
          <w:sz w:val="24"/>
          <w:szCs w:val="24"/>
          <w:lang w:eastAsia="pl-PL"/>
        </w:rPr>
        <w:t xml:space="preserve">: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Środki ochrony prawnej przysługują zgodnie z Działem VI Prawo zamówień publicznych ustawy z dnia 29.1.2004 r. Prawo zamówień publicznych.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lastRenderedPageBreak/>
        <w:t xml:space="preserve">18.2. Odwołanie przysługuje wyłącznie od niezgodnej z przepisami ustawy czynności zamawiającego podjętej w postępowaniu o udzielenie zamówienia lub zaniechania czynności, do której zamawiający jest zobowiązany na podstawie ustawy.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18.3.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18.4. Odwołanie wnosi się do Prezesa Izby w formie pisemnej lub w postaci elektronicznej, podpisane bezpiecznym podpisem elektronicznym weryfikowanym przy pomocy ważnego kwalifikowanego certyfikatu lub równoważnego środka, spełniającego wymagania dla tego rodzaju podpisu. 18.5. Odwołujący przesyła kopię odwołania zamawiającemu przed upływem terminu do wniesienia odwołania w taki sposób, aby mógł on zapoznać się z jego treścią przed upływem tego terminu.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18.6. Domniemywa się, iż zamawiający mógł zapoznać się z treścią odwołania przed upływem terminu do jego wniesienia, jeżeli przesłanie jego kopii nastąpiło przed upływem terminu do jego wniesienia przy użyciu środków komunikacji elektronicznej.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18.7. Odwołanie wnosi się: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 xml:space="preserve">1) w terminie 10 dni od dnia przesłania informacji o czynności zamawiającego stanowiącej podstawę jego wniesienia – jeżeli zostały przesłane w sposób określony w art. 180 ust. 5 zdanie drugie albo w terminie 15 dni – jeżeli zostały przesłane w inny sposób; </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2)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FE4039" w:rsidRPr="00FE4039" w:rsidRDefault="00FE4039" w:rsidP="00FE403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3) wobec czynności innych niż określone w ust. 1 i 2 wnosi się w terminie 10 dni od dnia, w którym powzięto lub przy zachowaniu należytej staranności można było powziąć wiadomość o okolicznościach stanowiących podstawę jego wniesienia.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VI.4.4)</w:t>
      </w:r>
      <w:r w:rsidRPr="00FE4039">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FE4039">
        <w:rPr>
          <w:rFonts w:ascii="Times New Roman" w:eastAsia="Times New Roman" w:hAnsi="Times New Roman" w:cs="Times New Roman"/>
          <w:b/>
          <w:bCs/>
          <w:color w:val="000000"/>
          <w:sz w:val="24"/>
          <w:szCs w:val="24"/>
          <w:lang w:eastAsia="pl-PL"/>
        </w:rPr>
        <w:t>odwołań</w:t>
      </w:r>
      <w:proofErr w:type="spellEnd"/>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Krajowa Izba Odwoławcza</w:t>
      </w:r>
      <w:r w:rsidRPr="00FE4039">
        <w:rPr>
          <w:rFonts w:ascii="Times New Roman" w:eastAsia="Times New Roman" w:hAnsi="Times New Roman" w:cs="Times New Roman"/>
          <w:color w:val="000000"/>
          <w:sz w:val="24"/>
          <w:szCs w:val="24"/>
          <w:lang w:eastAsia="pl-PL"/>
        </w:rPr>
        <w:br/>
        <w:t>ul. Postępu 17A</w:t>
      </w:r>
      <w:r w:rsidRPr="00FE4039">
        <w:rPr>
          <w:rFonts w:ascii="Times New Roman" w:eastAsia="Times New Roman" w:hAnsi="Times New Roman" w:cs="Times New Roman"/>
          <w:color w:val="000000"/>
          <w:sz w:val="24"/>
          <w:szCs w:val="24"/>
          <w:lang w:eastAsia="pl-PL"/>
        </w:rPr>
        <w:br/>
        <w:t>Warszawa</w:t>
      </w:r>
      <w:r w:rsidRPr="00FE4039">
        <w:rPr>
          <w:rFonts w:ascii="Times New Roman" w:eastAsia="Times New Roman" w:hAnsi="Times New Roman" w:cs="Times New Roman"/>
          <w:color w:val="000000"/>
          <w:sz w:val="24"/>
          <w:szCs w:val="24"/>
          <w:lang w:eastAsia="pl-PL"/>
        </w:rPr>
        <w:br/>
        <w:t>02-676</w:t>
      </w:r>
      <w:r w:rsidRPr="00FE4039">
        <w:rPr>
          <w:rFonts w:ascii="Times New Roman" w:eastAsia="Times New Roman" w:hAnsi="Times New Roman" w:cs="Times New Roman"/>
          <w:color w:val="000000"/>
          <w:sz w:val="24"/>
          <w:szCs w:val="24"/>
          <w:lang w:eastAsia="pl-PL"/>
        </w:rPr>
        <w:br/>
        <w:t>Polska</w:t>
      </w:r>
    </w:p>
    <w:p w:rsidR="00FE4039" w:rsidRPr="00FE4039" w:rsidRDefault="00FE4039" w:rsidP="00FE4039">
      <w:pPr>
        <w:spacing w:after="0" w:line="240" w:lineRule="auto"/>
        <w:rPr>
          <w:rFonts w:ascii="Times New Roman" w:eastAsia="Times New Roman" w:hAnsi="Times New Roman" w:cs="Times New Roman"/>
          <w:sz w:val="24"/>
          <w:szCs w:val="24"/>
          <w:lang w:eastAsia="pl-PL"/>
        </w:rPr>
      </w:pPr>
      <w:r w:rsidRPr="00FE4039">
        <w:rPr>
          <w:rFonts w:ascii="Times New Roman" w:eastAsia="Times New Roman" w:hAnsi="Times New Roman" w:cs="Times New Roman"/>
          <w:color w:val="000000"/>
          <w:sz w:val="24"/>
          <w:szCs w:val="24"/>
          <w:lang w:eastAsia="pl-PL"/>
        </w:rPr>
        <w:t>VI.5)</w:t>
      </w:r>
      <w:r w:rsidRPr="00FE4039">
        <w:rPr>
          <w:rFonts w:ascii="Times New Roman" w:eastAsia="Times New Roman" w:hAnsi="Times New Roman" w:cs="Times New Roman"/>
          <w:b/>
          <w:bCs/>
          <w:color w:val="000000"/>
          <w:sz w:val="24"/>
          <w:szCs w:val="24"/>
          <w:lang w:eastAsia="pl-PL"/>
        </w:rPr>
        <w:t>Data wysłania niniejszego ogłoszenia:</w:t>
      </w:r>
    </w:p>
    <w:p w:rsidR="00FE4039" w:rsidRPr="00FE4039" w:rsidRDefault="00FE4039" w:rsidP="00FE4039">
      <w:pPr>
        <w:spacing w:after="0" w:line="240" w:lineRule="auto"/>
        <w:rPr>
          <w:rFonts w:ascii="Times New Roman" w:eastAsia="Times New Roman" w:hAnsi="Times New Roman" w:cs="Times New Roman"/>
          <w:color w:val="000000"/>
          <w:sz w:val="24"/>
          <w:szCs w:val="24"/>
          <w:lang w:eastAsia="pl-PL"/>
        </w:rPr>
      </w:pPr>
      <w:r w:rsidRPr="00FE4039">
        <w:rPr>
          <w:rFonts w:ascii="Times New Roman" w:eastAsia="Times New Roman" w:hAnsi="Times New Roman" w:cs="Times New Roman"/>
          <w:color w:val="000000"/>
          <w:sz w:val="24"/>
          <w:szCs w:val="24"/>
          <w:lang w:eastAsia="pl-PL"/>
        </w:rPr>
        <w:t>03/07/2019</w:t>
      </w:r>
    </w:p>
    <w:p w:rsidR="005979FC" w:rsidRDefault="005979FC"/>
    <w:sectPr w:rsidR="00597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E0D9D"/>
    <w:multiLevelType w:val="multilevel"/>
    <w:tmpl w:val="F49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B"/>
    <w:rsid w:val="001B328B"/>
    <w:rsid w:val="005979FC"/>
    <w:rsid w:val="00FE4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4E6FA-179D-4A55-8F7C-F5E96E4A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16893">
      <w:bodyDiv w:val="1"/>
      <w:marLeft w:val="0"/>
      <w:marRight w:val="0"/>
      <w:marTop w:val="0"/>
      <w:marBottom w:val="0"/>
      <w:divBdr>
        <w:top w:val="none" w:sz="0" w:space="0" w:color="auto"/>
        <w:left w:val="none" w:sz="0" w:space="0" w:color="auto"/>
        <w:bottom w:val="none" w:sz="0" w:space="0" w:color="auto"/>
        <w:right w:val="none" w:sz="0" w:space="0" w:color="auto"/>
      </w:divBdr>
      <w:divsChild>
        <w:div w:id="195774946">
          <w:marLeft w:val="0"/>
          <w:marRight w:val="0"/>
          <w:marTop w:val="0"/>
          <w:marBottom w:val="0"/>
          <w:divBdr>
            <w:top w:val="none" w:sz="0" w:space="0" w:color="auto"/>
            <w:left w:val="none" w:sz="0" w:space="0" w:color="auto"/>
            <w:bottom w:val="none" w:sz="0" w:space="0" w:color="auto"/>
            <w:right w:val="none" w:sz="0" w:space="0" w:color="auto"/>
          </w:divBdr>
        </w:div>
        <w:div w:id="1875340631">
          <w:marLeft w:val="0"/>
          <w:marRight w:val="0"/>
          <w:marTop w:val="0"/>
          <w:marBottom w:val="0"/>
          <w:divBdr>
            <w:top w:val="none" w:sz="0" w:space="0" w:color="auto"/>
            <w:left w:val="none" w:sz="0" w:space="0" w:color="auto"/>
            <w:bottom w:val="none" w:sz="0" w:space="0" w:color="auto"/>
            <w:right w:val="none" w:sz="0" w:space="0" w:color="auto"/>
          </w:divBdr>
          <w:divsChild>
            <w:div w:id="390887502">
              <w:marLeft w:val="0"/>
              <w:marRight w:val="0"/>
              <w:marTop w:val="0"/>
              <w:marBottom w:val="0"/>
              <w:divBdr>
                <w:top w:val="none" w:sz="0" w:space="0" w:color="auto"/>
                <w:left w:val="none" w:sz="0" w:space="0" w:color="auto"/>
                <w:bottom w:val="none" w:sz="0" w:space="0" w:color="auto"/>
                <w:right w:val="none" w:sz="0" w:space="0" w:color="auto"/>
              </w:divBdr>
              <w:divsChild>
                <w:div w:id="1569456914">
                  <w:marLeft w:val="0"/>
                  <w:marRight w:val="0"/>
                  <w:marTop w:val="0"/>
                  <w:marBottom w:val="0"/>
                  <w:divBdr>
                    <w:top w:val="none" w:sz="0" w:space="0" w:color="auto"/>
                    <w:left w:val="none" w:sz="0" w:space="0" w:color="auto"/>
                    <w:bottom w:val="none" w:sz="0" w:space="0" w:color="auto"/>
                    <w:right w:val="none" w:sz="0" w:space="0" w:color="auto"/>
                  </w:divBdr>
                  <w:divsChild>
                    <w:div w:id="1194536839">
                      <w:marLeft w:val="0"/>
                      <w:marRight w:val="0"/>
                      <w:marTop w:val="0"/>
                      <w:marBottom w:val="0"/>
                      <w:divBdr>
                        <w:top w:val="none" w:sz="0" w:space="0" w:color="auto"/>
                        <w:left w:val="none" w:sz="0" w:space="0" w:color="auto"/>
                        <w:bottom w:val="none" w:sz="0" w:space="0" w:color="auto"/>
                        <w:right w:val="none" w:sz="0" w:space="0" w:color="auto"/>
                      </w:divBdr>
                    </w:div>
                  </w:divsChild>
                </w:div>
                <w:div w:id="1464350410">
                  <w:marLeft w:val="0"/>
                  <w:marRight w:val="0"/>
                  <w:marTop w:val="0"/>
                  <w:marBottom w:val="0"/>
                  <w:divBdr>
                    <w:top w:val="none" w:sz="0" w:space="0" w:color="auto"/>
                    <w:left w:val="none" w:sz="0" w:space="0" w:color="auto"/>
                    <w:bottom w:val="none" w:sz="0" w:space="0" w:color="auto"/>
                    <w:right w:val="none" w:sz="0" w:space="0" w:color="auto"/>
                  </w:divBdr>
                </w:div>
                <w:div w:id="702053770">
                  <w:marLeft w:val="0"/>
                  <w:marRight w:val="0"/>
                  <w:marTop w:val="0"/>
                  <w:marBottom w:val="0"/>
                  <w:divBdr>
                    <w:top w:val="none" w:sz="0" w:space="0" w:color="auto"/>
                    <w:left w:val="none" w:sz="0" w:space="0" w:color="auto"/>
                    <w:bottom w:val="none" w:sz="0" w:space="0" w:color="auto"/>
                    <w:right w:val="none" w:sz="0" w:space="0" w:color="auto"/>
                  </w:divBdr>
                  <w:divsChild>
                    <w:div w:id="2119987798">
                      <w:marLeft w:val="0"/>
                      <w:marRight w:val="0"/>
                      <w:marTop w:val="0"/>
                      <w:marBottom w:val="0"/>
                      <w:divBdr>
                        <w:top w:val="none" w:sz="0" w:space="0" w:color="auto"/>
                        <w:left w:val="none" w:sz="0" w:space="0" w:color="auto"/>
                        <w:bottom w:val="none" w:sz="0" w:space="0" w:color="auto"/>
                        <w:right w:val="none" w:sz="0" w:space="0" w:color="auto"/>
                      </w:divBdr>
                    </w:div>
                    <w:div w:id="1700543288">
                      <w:marLeft w:val="0"/>
                      <w:marRight w:val="0"/>
                      <w:marTop w:val="0"/>
                      <w:marBottom w:val="0"/>
                      <w:divBdr>
                        <w:top w:val="none" w:sz="0" w:space="0" w:color="auto"/>
                        <w:left w:val="none" w:sz="0" w:space="0" w:color="auto"/>
                        <w:bottom w:val="none" w:sz="0" w:space="0" w:color="auto"/>
                        <w:right w:val="none" w:sz="0" w:space="0" w:color="auto"/>
                      </w:divBdr>
                    </w:div>
                    <w:div w:id="1618752610">
                      <w:marLeft w:val="0"/>
                      <w:marRight w:val="0"/>
                      <w:marTop w:val="0"/>
                      <w:marBottom w:val="0"/>
                      <w:divBdr>
                        <w:top w:val="none" w:sz="0" w:space="0" w:color="auto"/>
                        <w:left w:val="none" w:sz="0" w:space="0" w:color="auto"/>
                        <w:bottom w:val="none" w:sz="0" w:space="0" w:color="auto"/>
                        <w:right w:val="none" w:sz="0" w:space="0" w:color="auto"/>
                      </w:divBdr>
                    </w:div>
                  </w:divsChild>
                </w:div>
                <w:div w:id="2012488793">
                  <w:marLeft w:val="0"/>
                  <w:marRight w:val="0"/>
                  <w:marTop w:val="0"/>
                  <w:marBottom w:val="0"/>
                  <w:divBdr>
                    <w:top w:val="none" w:sz="0" w:space="0" w:color="auto"/>
                    <w:left w:val="none" w:sz="0" w:space="0" w:color="auto"/>
                    <w:bottom w:val="none" w:sz="0" w:space="0" w:color="auto"/>
                    <w:right w:val="none" w:sz="0" w:space="0" w:color="auto"/>
                  </w:divBdr>
                  <w:divsChild>
                    <w:div w:id="1030112731">
                      <w:marLeft w:val="0"/>
                      <w:marRight w:val="0"/>
                      <w:marTop w:val="0"/>
                      <w:marBottom w:val="0"/>
                      <w:divBdr>
                        <w:top w:val="none" w:sz="0" w:space="0" w:color="auto"/>
                        <w:left w:val="none" w:sz="0" w:space="0" w:color="auto"/>
                        <w:bottom w:val="none" w:sz="0" w:space="0" w:color="auto"/>
                        <w:right w:val="none" w:sz="0" w:space="0" w:color="auto"/>
                      </w:divBdr>
                    </w:div>
                  </w:divsChild>
                </w:div>
                <w:div w:id="1618944607">
                  <w:marLeft w:val="0"/>
                  <w:marRight w:val="0"/>
                  <w:marTop w:val="0"/>
                  <w:marBottom w:val="0"/>
                  <w:divBdr>
                    <w:top w:val="none" w:sz="0" w:space="0" w:color="auto"/>
                    <w:left w:val="none" w:sz="0" w:space="0" w:color="auto"/>
                    <w:bottom w:val="none" w:sz="0" w:space="0" w:color="auto"/>
                    <w:right w:val="none" w:sz="0" w:space="0" w:color="auto"/>
                  </w:divBdr>
                  <w:divsChild>
                    <w:div w:id="2047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865">
              <w:marLeft w:val="0"/>
              <w:marRight w:val="0"/>
              <w:marTop w:val="0"/>
              <w:marBottom w:val="0"/>
              <w:divBdr>
                <w:top w:val="none" w:sz="0" w:space="0" w:color="auto"/>
                <w:left w:val="none" w:sz="0" w:space="0" w:color="auto"/>
                <w:bottom w:val="none" w:sz="0" w:space="0" w:color="auto"/>
                <w:right w:val="none" w:sz="0" w:space="0" w:color="auto"/>
              </w:divBdr>
              <w:divsChild>
                <w:div w:id="2038463072">
                  <w:marLeft w:val="0"/>
                  <w:marRight w:val="0"/>
                  <w:marTop w:val="0"/>
                  <w:marBottom w:val="0"/>
                  <w:divBdr>
                    <w:top w:val="none" w:sz="0" w:space="0" w:color="auto"/>
                    <w:left w:val="none" w:sz="0" w:space="0" w:color="auto"/>
                    <w:bottom w:val="none" w:sz="0" w:space="0" w:color="auto"/>
                    <w:right w:val="none" w:sz="0" w:space="0" w:color="auto"/>
                  </w:divBdr>
                </w:div>
                <w:div w:id="743525909">
                  <w:marLeft w:val="0"/>
                  <w:marRight w:val="0"/>
                  <w:marTop w:val="0"/>
                  <w:marBottom w:val="0"/>
                  <w:divBdr>
                    <w:top w:val="none" w:sz="0" w:space="0" w:color="auto"/>
                    <w:left w:val="none" w:sz="0" w:space="0" w:color="auto"/>
                    <w:bottom w:val="none" w:sz="0" w:space="0" w:color="auto"/>
                    <w:right w:val="none" w:sz="0" w:space="0" w:color="auto"/>
                  </w:divBdr>
                  <w:divsChild>
                    <w:div w:id="1702627434">
                      <w:marLeft w:val="0"/>
                      <w:marRight w:val="0"/>
                      <w:marTop w:val="0"/>
                      <w:marBottom w:val="0"/>
                      <w:divBdr>
                        <w:top w:val="none" w:sz="0" w:space="0" w:color="auto"/>
                        <w:left w:val="none" w:sz="0" w:space="0" w:color="auto"/>
                        <w:bottom w:val="none" w:sz="0" w:space="0" w:color="auto"/>
                        <w:right w:val="none" w:sz="0" w:space="0" w:color="auto"/>
                      </w:divBdr>
                    </w:div>
                    <w:div w:id="1431047617">
                      <w:marLeft w:val="0"/>
                      <w:marRight w:val="0"/>
                      <w:marTop w:val="0"/>
                      <w:marBottom w:val="0"/>
                      <w:divBdr>
                        <w:top w:val="none" w:sz="0" w:space="0" w:color="auto"/>
                        <w:left w:val="none" w:sz="0" w:space="0" w:color="auto"/>
                        <w:bottom w:val="none" w:sz="0" w:space="0" w:color="auto"/>
                        <w:right w:val="none" w:sz="0" w:space="0" w:color="auto"/>
                      </w:divBdr>
                    </w:div>
                  </w:divsChild>
                </w:div>
                <w:div w:id="1950118767">
                  <w:marLeft w:val="0"/>
                  <w:marRight w:val="0"/>
                  <w:marTop w:val="0"/>
                  <w:marBottom w:val="0"/>
                  <w:divBdr>
                    <w:top w:val="none" w:sz="0" w:space="0" w:color="auto"/>
                    <w:left w:val="none" w:sz="0" w:space="0" w:color="auto"/>
                    <w:bottom w:val="none" w:sz="0" w:space="0" w:color="auto"/>
                    <w:right w:val="none" w:sz="0" w:space="0" w:color="auto"/>
                  </w:divBdr>
                  <w:divsChild>
                    <w:div w:id="308439347">
                      <w:marLeft w:val="0"/>
                      <w:marRight w:val="0"/>
                      <w:marTop w:val="0"/>
                      <w:marBottom w:val="0"/>
                      <w:divBdr>
                        <w:top w:val="none" w:sz="0" w:space="0" w:color="auto"/>
                        <w:left w:val="none" w:sz="0" w:space="0" w:color="auto"/>
                        <w:bottom w:val="none" w:sz="0" w:space="0" w:color="auto"/>
                        <w:right w:val="none" w:sz="0" w:space="0" w:color="auto"/>
                      </w:divBdr>
                    </w:div>
                  </w:divsChild>
                </w:div>
                <w:div w:id="736972195">
                  <w:marLeft w:val="0"/>
                  <w:marRight w:val="0"/>
                  <w:marTop w:val="0"/>
                  <w:marBottom w:val="0"/>
                  <w:divBdr>
                    <w:top w:val="none" w:sz="0" w:space="0" w:color="auto"/>
                    <w:left w:val="none" w:sz="0" w:space="0" w:color="auto"/>
                    <w:bottom w:val="none" w:sz="0" w:space="0" w:color="auto"/>
                    <w:right w:val="none" w:sz="0" w:space="0" w:color="auto"/>
                  </w:divBdr>
                  <w:divsChild>
                    <w:div w:id="229652785">
                      <w:marLeft w:val="0"/>
                      <w:marRight w:val="0"/>
                      <w:marTop w:val="0"/>
                      <w:marBottom w:val="0"/>
                      <w:divBdr>
                        <w:top w:val="none" w:sz="0" w:space="0" w:color="auto"/>
                        <w:left w:val="none" w:sz="0" w:space="0" w:color="auto"/>
                        <w:bottom w:val="none" w:sz="0" w:space="0" w:color="auto"/>
                        <w:right w:val="none" w:sz="0" w:space="0" w:color="auto"/>
                      </w:divBdr>
                    </w:div>
                  </w:divsChild>
                </w:div>
                <w:div w:id="502555486">
                  <w:marLeft w:val="0"/>
                  <w:marRight w:val="0"/>
                  <w:marTop w:val="0"/>
                  <w:marBottom w:val="0"/>
                  <w:divBdr>
                    <w:top w:val="none" w:sz="0" w:space="0" w:color="auto"/>
                    <w:left w:val="none" w:sz="0" w:space="0" w:color="auto"/>
                    <w:bottom w:val="none" w:sz="0" w:space="0" w:color="auto"/>
                    <w:right w:val="none" w:sz="0" w:space="0" w:color="auto"/>
                  </w:divBdr>
                  <w:divsChild>
                    <w:div w:id="232274732">
                      <w:marLeft w:val="0"/>
                      <w:marRight w:val="0"/>
                      <w:marTop w:val="0"/>
                      <w:marBottom w:val="0"/>
                      <w:divBdr>
                        <w:top w:val="none" w:sz="0" w:space="0" w:color="auto"/>
                        <w:left w:val="none" w:sz="0" w:space="0" w:color="auto"/>
                        <w:bottom w:val="none" w:sz="0" w:space="0" w:color="auto"/>
                        <w:right w:val="none" w:sz="0" w:space="0" w:color="auto"/>
                      </w:divBdr>
                    </w:div>
                  </w:divsChild>
                </w:div>
                <w:div w:id="869411463">
                  <w:marLeft w:val="0"/>
                  <w:marRight w:val="0"/>
                  <w:marTop w:val="0"/>
                  <w:marBottom w:val="0"/>
                  <w:divBdr>
                    <w:top w:val="none" w:sz="0" w:space="0" w:color="auto"/>
                    <w:left w:val="none" w:sz="0" w:space="0" w:color="auto"/>
                    <w:bottom w:val="none" w:sz="0" w:space="0" w:color="auto"/>
                    <w:right w:val="none" w:sz="0" w:space="0" w:color="auto"/>
                  </w:divBdr>
                </w:div>
                <w:div w:id="1708212319">
                  <w:marLeft w:val="0"/>
                  <w:marRight w:val="0"/>
                  <w:marTop w:val="0"/>
                  <w:marBottom w:val="0"/>
                  <w:divBdr>
                    <w:top w:val="none" w:sz="0" w:space="0" w:color="auto"/>
                    <w:left w:val="none" w:sz="0" w:space="0" w:color="auto"/>
                    <w:bottom w:val="none" w:sz="0" w:space="0" w:color="auto"/>
                    <w:right w:val="none" w:sz="0" w:space="0" w:color="auto"/>
                  </w:divBdr>
                  <w:divsChild>
                    <w:div w:id="355035493">
                      <w:marLeft w:val="0"/>
                      <w:marRight w:val="0"/>
                      <w:marTop w:val="0"/>
                      <w:marBottom w:val="0"/>
                      <w:divBdr>
                        <w:top w:val="none" w:sz="0" w:space="0" w:color="auto"/>
                        <w:left w:val="none" w:sz="0" w:space="0" w:color="auto"/>
                        <w:bottom w:val="none" w:sz="0" w:space="0" w:color="auto"/>
                        <w:right w:val="none" w:sz="0" w:space="0" w:color="auto"/>
                      </w:divBdr>
                    </w:div>
                  </w:divsChild>
                </w:div>
                <w:div w:id="448162178">
                  <w:marLeft w:val="0"/>
                  <w:marRight w:val="0"/>
                  <w:marTop w:val="0"/>
                  <w:marBottom w:val="0"/>
                  <w:divBdr>
                    <w:top w:val="none" w:sz="0" w:space="0" w:color="auto"/>
                    <w:left w:val="none" w:sz="0" w:space="0" w:color="auto"/>
                    <w:bottom w:val="none" w:sz="0" w:space="0" w:color="auto"/>
                    <w:right w:val="none" w:sz="0" w:space="0" w:color="auto"/>
                  </w:divBdr>
                </w:div>
                <w:div w:id="1368096469">
                  <w:marLeft w:val="0"/>
                  <w:marRight w:val="0"/>
                  <w:marTop w:val="0"/>
                  <w:marBottom w:val="0"/>
                  <w:divBdr>
                    <w:top w:val="none" w:sz="0" w:space="0" w:color="auto"/>
                    <w:left w:val="none" w:sz="0" w:space="0" w:color="auto"/>
                    <w:bottom w:val="none" w:sz="0" w:space="0" w:color="auto"/>
                    <w:right w:val="none" w:sz="0" w:space="0" w:color="auto"/>
                  </w:divBdr>
                </w:div>
                <w:div w:id="1779059577">
                  <w:marLeft w:val="0"/>
                  <w:marRight w:val="0"/>
                  <w:marTop w:val="0"/>
                  <w:marBottom w:val="0"/>
                  <w:divBdr>
                    <w:top w:val="none" w:sz="0" w:space="0" w:color="auto"/>
                    <w:left w:val="none" w:sz="0" w:space="0" w:color="auto"/>
                    <w:bottom w:val="none" w:sz="0" w:space="0" w:color="auto"/>
                    <w:right w:val="none" w:sz="0" w:space="0" w:color="auto"/>
                  </w:divBdr>
                </w:div>
                <w:div w:id="191041617">
                  <w:marLeft w:val="0"/>
                  <w:marRight w:val="0"/>
                  <w:marTop w:val="0"/>
                  <w:marBottom w:val="0"/>
                  <w:divBdr>
                    <w:top w:val="none" w:sz="0" w:space="0" w:color="auto"/>
                    <w:left w:val="none" w:sz="0" w:space="0" w:color="auto"/>
                    <w:bottom w:val="none" w:sz="0" w:space="0" w:color="auto"/>
                    <w:right w:val="none" w:sz="0" w:space="0" w:color="auto"/>
                  </w:divBdr>
                  <w:divsChild>
                    <w:div w:id="2137605746">
                      <w:marLeft w:val="0"/>
                      <w:marRight w:val="0"/>
                      <w:marTop w:val="0"/>
                      <w:marBottom w:val="0"/>
                      <w:divBdr>
                        <w:top w:val="none" w:sz="0" w:space="0" w:color="auto"/>
                        <w:left w:val="none" w:sz="0" w:space="0" w:color="auto"/>
                        <w:bottom w:val="none" w:sz="0" w:space="0" w:color="auto"/>
                        <w:right w:val="none" w:sz="0" w:space="0" w:color="auto"/>
                      </w:divBdr>
                    </w:div>
                    <w:div w:id="488863162">
                      <w:marLeft w:val="0"/>
                      <w:marRight w:val="0"/>
                      <w:marTop w:val="0"/>
                      <w:marBottom w:val="0"/>
                      <w:divBdr>
                        <w:top w:val="none" w:sz="0" w:space="0" w:color="auto"/>
                        <w:left w:val="none" w:sz="0" w:space="0" w:color="auto"/>
                        <w:bottom w:val="none" w:sz="0" w:space="0" w:color="auto"/>
                        <w:right w:val="none" w:sz="0" w:space="0" w:color="auto"/>
                      </w:divBdr>
                    </w:div>
                    <w:div w:id="150604144">
                      <w:marLeft w:val="0"/>
                      <w:marRight w:val="0"/>
                      <w:marTop w:val="0"/>
                      <w:marBottom w:val="0"/>
                      <w:divBdr>
                        <w:top w:val="none" w:sz="0" w:space="0" w:color="auto"/>
                        <w:left w:val="none" w:sz="0" w:space="0" w:color="auto"/>
                        <w:bottom w:val="none" w:sz="0" w:space="0" w:color="auto"/>
                        <w:right w:val="none" w:sz="0" w:space="0" w:color="auto"/>
                      </w:divBdr>
                    </w:div>
                  </w:divsChild>
                </w:div>
                <w:div w:id="1447892408">
                  <w:marLeft w:val="0"/>
                  <w:marRight w:val="0"/>
                  <w:marTop w:val="0"/>
                  <w:marBottom w:val="0"/>
                  <w:divBdr>
                    <w:top w:val="none" w:sz="0" w:space="0" w:color="auto"/>
                    <w:left w:val="none" w:sz="0" w:space="0" w:color="auto"/>
                    <w:bottom w:val="none" w:sz="0" w:space="0" w:color="auto"/>
                    <w:right w:val="none" w:sz="0" w:space="0" w:color="auto"/>
                  </w:divBdr>
                  <w:divsChild>
                    <w:div w:id="187179633">
                      <w:marLeft w:val="0"/>
                      <w:marRight w:val="0"/>
                      <w:marTop w:val="0"/>
                      <w:marBottom w:val="0"/>
                      <w:divBdr>
                        <w:top w:val="none" w:sz="0" w:space="0" w:color="auto"/>
                        <w:left w:val="none" w:sz="0" w:space="0" w:color="auto"/>
                        <w:bottom w:val="none" w:sz="0" w:space="0" w:color="auto"/>
                        <w:right w:val="none" w:sz="0" w:space="0" w:color="auto"/>
                      </w:divBdr>
                    </w:div>
                  </w:divsChild>
                </w:div>
                <w:div w:id="887961343">
                  <w:marLeft w:val="0"/>
                  <w:marRight w:val="0"/>
                  <w:marTop w:val="0"/>
                  <w:marBottom w:val="0"/>
                  <w:divBdr>
                    <w:top w:val="none" w:sz="0" w:space="0" w:color="auto"/>
                    <w:left w:val="none" w:sz="0" w:space="0" w:color="auto"/>
                    <w:bottom w:val="none" w:sz="0" w:space="0" w:color="auto"/>
                    <w:right w:val="none" w:sz="0" w:space="0" w:color="auto"/>
                  </w:divBdr>
                  <w:divsChild>
                    <w:div w:id="936522280">
                      <w:marLeft w:val="0"/>
                      <w:marRight w:val="0"/>
                      <w:marTop w:val="0"/>
                      <w:marBottom w:val="0"/>
                      <w:divBdr>
                        <w:top w:val="none" w:sz="0" w:space="0" w:color="auto"/>
                        <w:left w:val="none" w:sz="0" w:space="0" w:color="auto"/>
                        <w:bottom w:val="none" w:sz="0" w:space="0" w:color="auto"/>
                        <w:right w:val="none" w:sz="0" w:space="0" w:color="auto"/>
                      </w:divBdr>
                    </w:div>
                    <w:div w:id="1346638110">
                      <w:marLeft w:val="0"/>
                      <w:marRight w:val="0"/>
                      <w:marTop w:val="0"/>
                      <w:marBottom w:val="0"/>
                      <w:divBdr>
                        <w:top w:val="none" w:sz="0" w:space="0" w:color="auto"/>
                        <w:left w:val="none" w:sz="0" w:space="0" w:color="auto"/>
                        <w:bottom w:val="none" w:sz="0" w:space="0" w:color="auto"/>
                        <w:right w:val="none" w:sz="0" w:space="0" w:color="auto"/>
                      </w:divBdr>
                    </w:div>
                  </w:divsChild>
                </w:div>
                <w:div w:id="2129617766">
                  <w:marLeft w:val="0"/>
                  <w:marRight w:val="0"/>
                  <w:marTop w:val="0"/>
                  <w:marBottom w:val="0"/>
                  <w:divBdr>
                    <w:top w:val="none" w:sz="0" w:space="0" w:color="auto"/>
                    <w:left w:val="none" w:sz="0" w:space="0" w:color="auto"/>
                    <w:bottom w:val="none" w:sz="0" w:space="0" w:color="auto"/>
                    <w:right w:val="none" w:sz="0" w:space="0" w:color="auto"/>
                  </w:divBdr>
                </w:div>
                <w:div w:id="655571340">
                  <w:marLeft w:val="0"/>
                  <w:marRight w:val="0"/>
                  <w:marTop w:val="0"/>
                  <w:marBottom w:val="0"/>
                  <w:divBdr>
                    <w:top w:val="none" w:sz="0" w:space="0" w:color="auto"/>
                    <w:left w:val="none" w:sz="0" w:space="0" w:color="auto"/>
                    <w:bottom w:val="none" w:sz="0" w:space="0" w:color="auto"/>
                    <w:right w:val="none" w:sz="0" w:space="0" w:color="auto"/>
                  </w:divBdr>
                  <w:divsChild>
                    <w:div w:id="1496334192">
                      <w:marLeft w:val="0"/>
                      <w:marRight w:val="0"/>
                      <w:marTop w:val="0"/>
                      <w:marBottom w:val="0"/>
                      <w:divBdr>
                        <w:top w:val="none" w:sz="0" w:space="0" w:color="auto"/>
                        <w:left w:val="none" w:sz="0" w:space="0" w:color="auto"/>
                        <w:bottom w:val="none" w:sz="0" w:space="0" w:color="auto"/>
                        <w:right w:val="none" w:sz="0" w:space="0" w:color="auto"/>
                      </w:divBdr>
                    </w:div>
                    <w:div w:id="1495100728">
                      <w:marLeft w:val="0"/>
                      <w:marRight w:val="0"/>
                      <w:marTop w:val="0"/>
                      <w:marBottom w:val="0"/>
                      <w:divBdr>
                        <w:top w:val="none" w:sz="0" w:space="0" w:color="auto"/>
                        <w:left w:val="none" w:sz="0" w:space="0" w:color="auto"/>
                        <w:bottom w:val="none" w:sz="0" w:space="0" w:color="auto"/>
                        <w:right w:val="none" w:sz="0" w:space="0" w:color="auto"/>
                      </w:divBdr>
                    </w:div>
                  </w:divsChild>
                </w:div>
                <w:div w:id="713575918">
                  <w:marLeft w:val="0"/>
                  <w:marRight w:val="0"/>
                  <w:marTop w:val="0"/>
                  <w:marBottom w:val="0"/>
                  <w:divBdr>
                    <w:top w:val="none" w:sz="0" w:space="0" w:color="auto"/>
                    <w:left w:val="none" w:sz="0" w:space="0" w:color="auto"/>
                    <w:bottom w:val="none" w:sz="0" w:space="0" w:color="auto"/>
                    <w:right w:val="none" w:sz="0" w:space="0" w:color="auto"/>
                  </w:divBdr>
                  <w:divsChild>
                    <w:div w:id="1498883402">
                      <w:marLeft w:val="0"/>
                      <w:marRight w:val="0"/>
                      <w:marTop w:val="0"/>
                      <w:marBottom w:val="0"/>
                      <w:divBdr>
                        <w:top w:val="none" w:sz="0" w:space="0" w:color="auto"/>
                        <w:left w:val="none" w:sz="0" w:space="0" w:color="auto"/>
                        <w:bottom w:val="none" w:sz="0" w:space="0" w:color="auto"/>
                        <w:right w:val="none" w:sz="0" w:space="0" w:color="auto"/>
                      </w:divBdr>
                    </w:div>
                  </w:divsChild>
                </w:div>
                <w:div w:id="2318734">
                  <w:marLeft w:val="0"/>
                  <w:marRight w:val="0"/>
                  <w:marTop w:val="0"/>
                  <w:marBottom w:val="0"/>
                  <w:divBdr>
                    <w:top w:val="none" w:sz="0" w:space="0" w:color="auto"/>
                    <w:left w:val="none" w:sz="0" w:space="0" w:color="auto"/>
                    <w:bottom w:val="none" w:sz="0" w:space="0" w:color="auto"/>
                    <w:right w:val="none" w:sz="0" w:space="0" w:color="auto"/>
                  </w:divBdr>
                  <w:divsChild>
                    <w:div w:id="1036394268">
                      <w:marLeft w:val="0"/>
                      <w:marRight w:val="0"/>
                      <w:marTop w:val="0"/>
                      <w:marBottom w:val="0"/>
                      <w:divBdr>
                        <w:top w:val="none" w:sz="0" w:space="0" w:color="auto"/>
                        <w:left w:val="none" w:sz="0" w:space="0" w:color="auto"/>
                        <w:bottom w:val="none" w:sz="0" w:space="0" w:color="auto"/>
                        <w:right w:val="none" w:sz="0" w:space="0" w:color="auto"/>
                      </w:divBdr>
                    </w:div>
                  </w:divsChild>
                </w:div>
                <w:div w:id="875774562">
                  <w:marLeft w:val="0"/>
                  <w:marRight w:val="0"/>
                  <w:marTop w:val="0"/>
                  <w:marBottom w:val="0"/>
                  <w:divBdr>
                    <w:top w:val="none" w:sz="0" w:space="0" w:color="auto"/>
                    <w:left w:val="none" w:sz="0" w:space="0" w:color="auto"/>
                    <w:bottom w:val="none" w:sz="0" w:space="0" w:color="auto"/>
                    <w:right w:val="none" w:sz="0" w:space="0" w:color="auto"/>
                  </w:divBdr>
                </w:div>
                <w:div w:id="299767664">
                  <w:marLeft w:val="0"/>
                  <w:marRight w:val="0"/>
                  <w:marTop w:val="0"/>
                  <w:marBottom w:val="0"/>
                  <w:divBdr>
                    <w:top w:val="none" w:sz="0" w:space="0" w:color="auto"/>
                    <w:left w:val="none" w:sz="0" w:space="0" w:color="auto"/>
                    <w:bottom w:val="none" w:sz="0" w:space="0" w:color="auto"/>
                    <w:right w:val="none" w:sz="0" w:space="0" w:color="auto"/>
                  </w:divBdr>
                  <w:divsChild>
                    <w:div w:id="1163856480">
                      <w:marLeft w:val="0"/>
                      <w:marRight w:val="0"/>
                      <w:marTop w:val="0"/>
                      <w:marBottom w:val="0"/>
                      <w:divBdr>
                        <w:top w:val="none" w:sz="0" w:space="0" w:color="auto"/>
                        <w:left w:val="none" w:sz="0" w:space="0" w:color="auto"/>
                        <w:bottom w:val="none" w:sz="0" w:space="0" w:color="auto"/>
                        <w:right w:val="none" w:sz="0" w:space="0" w:color="auto"/>
                      </w:divBdr>
                    </w:div>
                  </w:divsChild>
                </w:div>
                <w:div w:id="963658383">
                  <w:marLeft w:val="0"/>
                  <w:marRight w:val="0"/>
                  <w:marTop w:val="0"/>
                  <w:marBottom w:val="0"/>
                  <w:divBdr>
                    <w:top w:val="none" w:sz="0" w:space="0" w:color="auto"/>
                    <w:left w:val="none" w:sz="0" w:space="0" w:color="auto"/>
                    <w:bottom w:val="none" w:sz="0" w:space="0" w:color="auto"/>
                    <w:right w:val="none" w:sz="0" w:space="0" w:color="auto"/>
                  </w:divBdr>
                </w:div>
              </w:divsChild>
            </w:div>
            <w:div w:id="91168713">
              <w:marLeft w:val="0"/>
              <w:marRight w:val="0"/>
              <w:marTop w:val="0"/>
              <w:marBottom w:val="0"/>
              <w:divBdr>
                <w:top w:val="none" w:sz="0" w:space="0" w:color="auto"/>
                <w:left w:val="none" w:sz="0" w:space="0" w:color="auto"/>
                <w:bottom w:val="none" w:sz="0" w:space="0" w:color="auto"/>
                <w:right w:val="none" w:sz="0" w:space="0" w:color="auto"/>
              </w:divBdr>
              <w:divsChild>
                <w:div w:id="739789006">
                  <w:marLeft w:val="0"/>
                  <w:marRight w:val="0"/>
                  <w:marTop w:val="0"/>
                  <w:marBottom w:val="0"/>
                  <w:divBdr>
                    <w:top w:val="none" w:sz="0" w:space="0" w:color="auto"/>
                    <w:left w:val="none" w:sz="0" w:space="0" w:color="auto"/>
                    <w:bottom w:val="none" w:sz="0" w:space="0" w:color="auto"/>
                    <w:right w:val="none" w:sz="0" w:space="0" w:color="auto"/>
                  </w:divBdr>
                </w:div>
                <w:div w:id="819812813">
                  <w:marLeft w:val="0"/>
                  <w:marRight w:val="0"/>
                  <w:marTop w:val="0"/>
                  <w:marBottom w:val="0"/>
                  <w:divBdr>
                    <w:top w:val="none" w:sz="0" w:space="0" w:color="auto"/>
                    <w:left w:val="none" w:sz="0" w:space="0" w:color="auto"/>
                    <w:bottom w:val="none" w:sz="0" w:space="0" w:color="auto"/>
                    <w:right w:val="none" w:sz="0" w:space="0" w:color="auto"/>
                  </w:divBdr>
                  <w:divsChild>
                    <w:div w:id="360133511">
                      <w:marLeft w:val="0"/>
                      <w:marRight w:val="0"/>
                      <w:marTop w:val="0"/>
                      <w:marBottom w:val="0"/>
                      <w:divBdr>
                        <w:top w:val="none" w:sz="0" w:space="0" w:color="auto"/>
                        <w:left w:val="none" w:sz="0" w:space="0" w:color="auto"/>
                        <w:bottom w:val="none" w:sz="0" w:space="0" w:color="auto"/>
                        <w:right w:val="none" w:sz="0" w:space="0" w:color="auto"/>
                      </w:divBdr>
                    </w:div>
                    <w:div w:id="1231845479">
                      <w:marLeft w:val="0"/>
                      <w:marRight w:val="0"/>
                      <w:marTop w:val="0"/>
                      <w:marBottom w:val="0"/>
                      <w:divBdr>
                        <w:top w:val="none" w:sz="0" w:space="0" w:color="auto"/>
                        <w:left w:val="none" w:sz="0" w:space="0" w:color="auto"/>
                        <w:bottom w:val="none" w:sz="0" w:space="0" w:color="auto"/>
                        <w:right w:val="none" w:sz="0" w:space="0" w:color="auto"/>
                      </w:divBdr>
                    </w:div>
                  </w:divsChild>
                </w:div>
                <w:div w:id="930746097">
                  <w:marLeft w:val="0"/>
                  <w:marRight w:val="0"/>
                  <w:marTop w:val="0"/>
                  <w:marBottom w:val="0"/>
                  <w:divBdr>
                    <w:top w:val="none" w:sz="0" w:space="0" w:color="auto"/>
                    <w:left w:val="none" w:sz="0" w:space="0" w:color="auto"/>
                    <w:bottom w:val="none" w:sz="0" w:space="0" w:color="auto"/>
                    <w:right w:val="none" w:sz="0" w:space="0" w:color="auto"/>
                  </w:divBdr>
                </w:div>
                <w:div w:id="1120874994">
                  <w:marLeft w:val="0"/>
                  <w:marRight w:val="0"/>
                  <w:marTop w:val="0"/>
                  <w:marBottom w:val="0"/>
                  <w:divBdr>
                    <w:top w:val="none" w:sz="0" w:space="0" w:color="auto"/>
                    <w:left w:val="none" w:sz="0" w:space="0" w:color="auto"/>
                    <w:bottom w:val="none" w:sz="0" w:space="0" w:color="auto"/>
                    <w:right w:val="none" w:sz="0" w:space="0" w:color="auto"/>
                  </w:divBdr>
                </w:div>
                <w:div w:id="384722653">
                  <w:marLeft w:val="0"/>
                  <w:marRight w:val="0"/>
                  <w:marTop w:val="0"/>
                  <w:marBottom w:val="0"/>
                  <w:divBdr>
                    <w:top w:val="none" w:sz="0" w:space="0" w:color="auto"/>
                    <w:left w:val="none" w:sz="0" w:space="0" w:color="auto"/>
                    <w:bottom w:val="none" w:sz="0" w:space="0" w:color="auto"/>
                    <w:right w:val="none" w:sz="0" w:space="0" w:color="auto"/>
                  </w:divBdr>
                </w:div>
                <w:div w:id="1442719492">
                  <w:marLeft w:val="0"/>
                  <w:marRight w:val="0"/>
                  <w:marTop w:val="0"/>
                  <w:marBottom w:val="0"/>
                  <w:divBdr>
                    <w:top w:val="none" w:sz="0" w:space="0" w:color="auto"/>
                    <w:left w:val="none" w:sz="0" w:space="0" w:color="auto"/>
                    <w:bottom w:val="none" w:sz="0" w:space="0" w:color="auto"/>
                    <w:right w:val="none" w:sz="0" w:space="0" w:color="auto"/>
                  </w:divBdr>
                </w:div>
                <w:div w:id="1690642205">
                  <w:marLeft w:val="0"/>
                  <w:marRight w:val="0"/>
                  <w:marTop w:val="0"/>
                  <w:marBottom w:val="0"/>
                  <w:divBdr>
                    <w:top w:val="none" w:sz="0" w:space="0" w:color="auto"/>
                    <w:left w:val="none" w:sz="0" w:space="0" w:color="auto"/>
                    <w:bottom w:val="none" w:sz="0" w:space="0" w:color="auto"/>
                    <w:right w:val="none" w:sz="0" w:space="0" w:color="auto"/>
                  </w:divBdr>
                  <w:divsChild>
                    <w:div w:id="1668246625">
                      <w:marLeft w:val="0"/>
                      <w:marRight w:val="0"/>
                      <w:marTop w:val="0"/>
                      <w:marBottom w:val="0"/>
                      <w:divBdr>
                        <w:top w:val="none" w:sz="0" w:space="0" w:color="auto"/>
                        <w:left w:val="none" w:sz="0" w:space="0" w:color="auto"/>
                        <w:bottom w:val="none" w:sz="0" w:space="0" w:color="auto"/>
                        <w:right w:val="none" w:sz="0" w:space="0" w:color="auto"/>
                      </w:divBdr>
                    </w:div>
                  </w:divsChild>
                </w:div>
                <w:div w:id="352197027">
                  <w:marLeft w:val="0"/>
                  <w:marRight w:val="0"/>
                  <w:marTop w:val="0"/>
                  <w:marBottom w:val="0"/>
                  <w:divBdr>
                    <w:top w:val="none" w:sz="0" w:space="0" w:color="auto"/>
                    <w:left w:val="none" w:sz="0" w:space="0" w:color="auto"/>
                    <w:bottom w:val="none" w:sz="0" w:space="0" w:color="auto"/>
                    <w:right w:val="none" w:sz="0" w:space="0" w:color="auto"/>
                  </w:divBdr>
                </w:div>
              </w:divsChild>
            </w:div>
            <w:div w:id="1733380994">
              <w:marLeft w:val="0"/>
              <w:marRight w:val="0"/>
              <w:marTop w:val="0"/>
              <w:marBottom w:val="0"/>
              <w:divBdr>
                <w:top w:val="none" w:sz="0" w:space="0" w:color="auto"/>
                <w:left w:val="none" w:sz="0" w:space="0" w:color="auto"/>
                <w:bottom w:val="none" w:sz="0" w:space="0" w:color="auto"/>
                <w:right w:val="none" w:sz="0" w:space="0" w:color="auto"/>
              </w:divBdr>
              <w:divsChild>
                <w:div w:id="1777824318">
                  <w:marLeft w:val="0"/>
                  <w:marRight w:val="0"/>
                  <w:marTop w:val="0"/>
                  <w:marBottom w:val="0"/>
                  <w:divBdr>
                    <w:top w:val="none" w:sz="0" w:space="0" w:color="auto"/>
                    <w:left w:val="none" w:sz="0" w:space="0" w:color="auto"/>
                    <w:bottom w:val="none" w:sz="0" w:space="0" w:color="auto"/>
                    <w:right w:val="none" w:sz="0" w:space="0" w:color="auto"/>
                  </w:divBdr>
                </w:div>
                <w:div w:id="789393343">
                  <w:marLeft w:val="0"/>
                  <w:marRight w:val="0"/>
                  <w:marTop w:val="0"/>
                  <w:marBottom w:val="0"/>
                  <w:divBdr>
                    <w:top w:val="none" w:sz="0" w:space="0" w:color="auto"/>
                    <w:left w:val="none" w:sz="0" w:space="0" w:color="auto"/>
                    <w:bottom w:val="none" w:sz="0" w:space="0" w:color="auto"/>
                    <w:right w:val="none" w:sz="0" w:space="0" w:color="auto"/>
                  </w:divBdr>
                  <w:divsChild>
                    <w:div w:id="1650743503">
                      <w:marLeft w:val="0"/>
                      <w:marRight w:val="0"/>
                      <w:marTop w:val="0"/>
                      <w:marBottom w:val="0"/>
                      <w:divBdr>
                        <w:top w:val="none" w:sz="0" w:space="0" w:color="auto"/>
                        <w:left w:val="none" w:sz="0" w:space="0" w:color="auto"/>
                        <w:bottom w:val="none" w:sz="0" w:space="0" w:color="auto"/>
                        <w:right w:val="none" w:sz="0" w:space="0" w:color="auto"/>
                      </w:divBdr>
                    </w:div>
                  </w:divsChild>
                </w:div>
                <w:div w:id="1253852647">
                  <w:marLeft w:val="0"/>
                  <w:marRight w:val="0"/>
                  <w:marTop w:val="0"/>
                  <w:marBottom w:val="0"/>
                  <w:divBdr>
                    <w:top w:val="none" w:sz="0" w:space="0" w:color="auto"/>
                    <w:left w:val="none" w:sz="0" w:space="0" w:color="auto"/>
                    <w:bottom w:val="none" w:sz="0" w:space="0" w:color="auto"/>
                    <w:right w:val="none" w:sz="0" w:space="0" w:color="auto"/>
                  </w:divBdr>
                </w:div>
                <w:div w:id="1300109682">
                  <w:marLeft w:val="0"/>
                  <w:marRight w:val="0"/>
                  <w:marTop w:val="0"/>
                  <w:marBottom w:val="0"/>
                  <w:divBdr>
                    <w:top w:val="none" w:sz="0" w:space="0" w:color="auto"/>
                    <w:left w:val="none" w:sz="0" w:space="0" w:color="auto"/>
                    <w:bottom w:val="none" w:sz="0" w:space="0" w:color="auto"/>
                    <w:right w:val="none" w:sz="0" w:space="0" w:color="auto"/>
                  </w:divBdr>
                </w:div>
                <w:div w:id="706875862">
                  <w:marLeft w:val="0"/>
                  <w:marRight w:val="0"/>
                  <w:marTop w:val="0"/>
                  <w:marBottom w:val="0"/>
                  <w:divBdr>
                    <w:top w:val="none" w:sz="0" w:space="0" w:color="auto"/>
                    <w:left w:val="none" w:sz="0" w:space="0" w:color="auto"/>
                    <w:bottom w:val="none" w:sz="0" w:space="0" w:color="auto"/>
                    <w:right w:val="none" w:sz="0" w:space="0" w:color="auto"/>
                  </w:divBdr>
                </w:div>
                <w:div w:id="1838426277">
                  <w:marLeft w:val="0"/>
                  <w:marRight w:val="0"/>
                  <w:marTop w:val="0"/>
                  <w:marBottom w:val="0"/>
                  <w:divBdr>
                    <w:top w:val="none" w:sz="0" w:space="0" w:color="auto"/>
                    <w:left w:val="none" w:sz="0" w:space="0" w:color="auto"/>
                    <w:bottom w:val="none" w:sz="0" w:space="0" w:color="auto"/>
                    <w:right w:val="none" w:sz="0" w:space="0" w:color="auto"/>
                  </w:divBdr>
                  <w:divsChild>
                    <w:div w:id="1505049056">
                      <w:marLeft w:val="0"/>
                      <w:marRight w:val="0"/>
                      <w:marTop w:val="0"/>
                      <w:marBottom w:val="0"/>
                      <w:divBdr>
                        <w:top w:val="none" w:sz="0" w:space="0" w:color="auto"/>
                        <w:left w:val="none" w:sz="0" w:space="0" w:color="auto"/>
                        <w:bottom w:val="none" w:sz="0" w:space="0" w:color="auto"/>
                        <w:right w:val="none" w:sz="0" w:space="0" w:color="auto"/>
                      </w:divBdr>
                    </w:div>
                  </w:divsChild>
                </w:div>
                <w:div w:id="1708019732">
                  <w:marLeft w:val="0"/>
                  <w:marRight w:val="0"/>
                  <w:marTop w:val="0"/>
                  <w:marBottom w:val="0"/>
                  <w:divBdr>
                    <w:top w:val="none" w:sz="0" w:space="0" w:color="auto"/>
                    <w:left w:val="none" w:sz="0" w:space="0" w:color="auto"/>
                    <w:bottom w:val="none" w:sz="0" w:space="0" w:color="auto"/>
                    <w:right w:val="none" w:sz="0" w:space="0" w:color="auto"/>
                  </w:divBdr>
                </w:div>
                <w:div w:id="770513325">
                  <w:marLeft w:val="0"/>
                  <w:marRight w:val="0"/>
                  <w:marTop w:val="0"/>
                  <w:marBottom w:val="0"/>
                  <w:divBdr>
                    <w:top w:val="none" w:sz="0" w:space="0" w:color="auto"/>
                    <w:left w:val="none" w:sz="0" w:space="0" w:color="auto"/>
                    <w:bottom w:val="none" w:sz="0" w:space="0" w:color="auto"/>
                    <w:right w:val="none" w:sz="0" w:space="0" w:color="auto"/>
                  </w:divBdr>
                </w:div>
                <w:div w:id="1960600924">
                  <w:marLeft w:val="0"/>
                  <w:marRight w:val="0"/>
                  <w:marTop w:val="0"/>
                  <w:marBottom w:val="0"/>
                  <w:divBdr>
                    <w:top w:val="none" w:sz="0" w:space="0" w:color="auto"/>
                    <w:left w:val="none" w:sz="0" w:space="0" w:color="auto"/>
                    <w:bottom w:val="none" w:sz="0" w:space="0" w:color="auto"/>
                    <w:right w:val="none" w:sz="0" w:space="0" w:color="auto"/>
                  </w:divBdr>
                  <w:divsChild>
                    <w:div w:id="507212729">
                      <w:marLeft w:val="0"/>
                      <w:marRight w:val="0"/>
                      <w:marTop w:val="0"/>
                      <w:marBottom w:val="0"/>
                      <w:divBdr>
                        <w:top w:val="none" w:sz="0" w:space="0" w:color="auto"/>
                        <w:left w:val="none" w:sz="0" w:space="0" w:color="auto"/>
                        <w:bottom w:val="none" w:sz="0" w:space="0" w:color="auto"/>
                        <w:right w:val="none" w:sz="0" w:space="0" w:color="auto"/>
                      </w:divBdr>
                    </w:div>
                    <w:div w:id="665132868">
                      <w:marLeft w:val="0"/>
                      <w:marRight w:val="0"/>
                      <w:marTop w:val="0"/>
                      <w:marBottom w:val="0"/>
                      <w:divBdr>
                        <w:top w:val="none" w:sz="0" w:space="0" w:color="auto"/>
                        <w:left w:val="none" w:sz="0" w:space="0" w:color="auto"/>
                        <w:bottom w:val="none" w:sz="0" w:space="0" w:color="auto"/>
                        <w:right w:val="none" w:sz="0" w:space="0" w:color="auto"/>
                      </w:divBdr>
                    </w:div>
                  </w:divsChild>
                </w:div>
                <w:div w:id="697318219">
                  <w:marLeft w:val="0"/>
                  <w:marRight w:val="0"/>
                  <w:marTop w:val="0"/>
                  <w:marBottom w:val="0"/>
                  <w:divBdr>
                    <w:top w:val="none" w:sz="0" w:space="0" w:color="auto"/>
                    <w:left w:val="none" w:sz="0" w:space="0" w:color="auto"/>
                    <w:bottom w:val="none" w:sz="0" w:space="0" w:color="auto"/>
                    <w:right w:val="none" w:sz="0" w:space="0" w:color="auto"/>
                  </w:divBdr>
                </w:div>
                <w:div w:id="1141195630">
                  <w:marLeft w:val="0"/>
                  <w:marRight w:val="0"/>
                  <w:marTop w:val="0"/>
                  <w:marBottom w:val="0"/>
                  <w:divBdr>
                    <w:top w:val="none" w:sz="0" w:space="0" w:color="auto"/>
                    <w:left w:val="none" w:sz="0" w:space="0" w:color="auto"/>
                    <w:bottom w:val="none" w:sz="0" w:space="0" w:color="auto"/>
                    <w:right w:val="none" w:sz="0" w:space="0" w:color="auto"/>
                  </w:divBdr>
                  <w:divsChild>
                    <w:div w:id="1239555800">
                      <w:marLeft w:val="0"/>
                      <w:marRight w:val="0"/>
                      <w:marTop w:val="0"/>
                      <w:marBottom w:val="0"/>
                      <w:divBdr>
                        <w:top w:val="none" w:sz="0" w:space="0" w:color="auto"/>
                        <w:left w:val="none" w:sz="0" w:space="0" w:color="auto"/>
                        <w:bottom w:val="none" w:sz="0" w:space="0" w:color="auto"/>
                        <w:right w:val="none" w:sz="0" w:space="0" w:color="auto"/>
                      </w:divBdr>
                    </w:div>
                  </w:divsChild>
                </w:div>
                <w:div w:id="489030659">
                  <w:marLeft w:val="0"/>
                  <w:marRight w:val="0"/>
                  <w:marTop w:val="0"/>
                  <w:marBottom w:val="0"/>
                  <w:divBdr>
                    <w:top w:val="none" w:sz="0" w:space="0" w:color="auto"/>
                    <w:left w:val="none" w:sz="0" w:space="0" w:color="auto"/>
                    <w:bottom w:val="none" w:sz="0" w:space="0" w:color="auto"/>
                    <w:right w:val="none" w:sz="0" w:space="0" w:color="auto"/>
                  </w:divBdr>
                  <w:divsChild>
                    <w:div w:id="1688019681">
                      <w:marLeft w:val="0"/>
                      <w:marRight w:val="0"/>
                      <w:marTop w:val="0"/>
                      <w:marBottom w:val="0"/>
                      <w:divBdr>
                        <w:top w:val="none" w:sz="0" w:space="0" w:color="auto"/>
                        <w:left w:val="none" w:sz="0" w:space="0" w:color="auto"/>
                        <w:bottom w:val="none" w:sz="0" w:space="0" w:color="auto"/>
                        <w:right w:val="none" w:sz="0" w:space="0" w:color="auto"/>
                      </w:divBdr>
                    </w:div>
                  </w:divsChild>
                </w:div>
                <w:div w:id="433405809">
                  <w:marLeft w:val="0"/>
                  <w:marRight w:val="0"/>
                  <w:marTop w:val="0"/>
                  <w:marBottom w:val="0"/>
                  <w:divBdr>
                    <w:top w:val="none" w:sz="0" w:space="0" w:color="auto"/>
                    <w:left w:val="none" w:sz="0" w:space="0" w:color="auto"/>
                    <w:bottom w:val="none" w:sz="0" w:space="0" w:color="auto"/>
                    <w:right w:val="none" w:sz="0" w:space="0" w:color="auto"/>
                  </w:divBdr>
                  <w:divsChild>
                    <w:div w:id="1811088875">
                      <w:marLeft w:val="0"/>
                      <w:marRight w:val="0"/>
                      <w:marTop w:val="0"/>
                      <w:marBottom w:val="0"/>
                      <w:divBdr>
                        <w:top w:val="none" w:sz="0" w:space="0" w:color="auto"/>
                        <w:left w:val="none" w:sz="0" w:space="0" w:color="auto"/>
                        <w:bottom w:val="none" w:sz="0" w:space="0" w:color="auto"/>
                        <w:right w:val="none" w:sz="0" w:space="0" w:color="auto"/>
                      </w:divBdr>
                    </w:div>
                    <w:div w:id="994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0796">
              <w:marLeft w:val="0"/>
              <w:marRight w:val="0"/>
              <w:marTop w:val="0"/>
              <w:marBottom w:val="0"/>
              <w:divBdr>
                <w:top w:val="none" w:sz="0" w:space="0" w:color="auto"/>
                <w:left w:val="none" w:sz="0" w:space="0" w:color="auto"/>
                <w:bottom w:val="none" w:sz="0" w:space="0" w:color="auto"/>
                <w:right w:val="none" w:sz="0" w:space="0" w:color="auto"/>
              </w:divBdr>
              <w:divsChild>
                <w:div w:id="981228010">
                  <w:marLeft w:val="0"/>
                  <w:marRight w:val="0"/>
                  <w:marTop w:val="0"/>
                  <w:marBottom w:val="0"/>
                  <w:divBdr>
                    <w:top w:val="none" w:sz="0" w:space="0" w:color="auto"/>
                    <w:left w:val="none" w:sz="0" w:space="0" w:color="auto"/>
                    <w:bottom w:val="none" w:sz="0" w:space="0" w:color="auto"/>
                    <w:right w:val="none" w:sz="0" w:space="0" w:color="auto"/>
                  </w:divBdr>
                  <w:divsChild>
                    <w:div w:id="1370102504">
                      <w:marLeft w:val="0"/>
                      <w:marRight w:val="0"/>
                      <w:marTop w:val="0"/>
                      <w:marBottom w:val="0"/>
                      <w:divBdr>
                        <w:top w:val="none" w:sz="0" w:space="0" w:color="auto"/>
                        <w:left w:val="none" w:sz="0" w:space="0" w:color="auto"/>
                        <w:bottom w:val="none" w:sz="0" w:space="0" w:color="auto"/>
                        <w:right w:val="none" w:sz="0" w:space="0" w:color="auto"/>
                      </w:divBdr>
                    </w:div>
                  </w:divsChild>
                </w:div>
                <w:div w:id="1574007690">
                  <w:marLeft w:val="0"/>
                  <w:marRight w:val="0"/>
                  <w:marTop w:val="0"/>
                  <w:marBottom w:val="0"/>
                  <w:divBdr>
                    <w:top w:val="none" w:sz="0" w:space="0" w:color="auto"/>
                    <w:left w:val="none" w:sz="0" w:space="0" w:color="auto"/>
                    <w:bottom w:val="none" w:sz="0" w:space="0" w:color="auto"/>
                    <w:right w:val="none" w:sz="0" w:space="0" w:color="auto"/>
                  </w:divBdr>
                  <w:divsChild>
                    <w:div w:id="26104009">
                      <w:marLeft w:val="0"/>
                      <w:marRight w:val="0"/>
                      <w:marTop w:val="0"/>
                      <w:marBottom w:val="0"/>
                      <w:divBdr>
                        <w:top w:val="none" w:sz="0" w:space="0" w:color="auto"/>
                        <w:left w:val="none" w:sz="0" w:space="0" w:color="auto"/>
                        <w:bottom w:val="none" w:sz="0" w:space="0" w:color="auto"/>
                        <w:right w:val="none" w:sz="0" w:space="0" w:color="auto"/>
                      </w:divBdr>
                    </w:div>
                  </w:divsChild>
                </w:div>
                <w:div w:id="1275022648">
                  <w:marLeft w:val="0"/>
                  <w:marRight w:val="0"/>
                  <w:marTop w:val="0"/>
                  <w:marBottom w:val="0"/>
                  <w:divBdr>
                    <w:top w:val="none" w:sz="0" w:space="0" w:color="auto"/>
                    <w:left w:val="none" w:sz="0" w:space="0" w:color="auto"/>
                    <w:bottom w:val="none" w:sz="0" w:space="0" w:color="auto"/>
                    <w:right w:val="none" w:sz="0" w:space="0" w:color="auto"/>
                  </w:divBdr>
                  <w:divsChild>
                    <w:div w:id="661853491">
                      <w:marLeft w:val="0"/>
                      <w:marRight w:val="0"/>
                      <w:marTop w:val="0"/>
                      <w:marBottom w:val="0"/>
                      <w:divBdr>
                        <w:top w:val="none" w:sz="0" w:space="0" w:color="auto"/>
                        <w:left w:val="none" w:sz="0" w:space="0" w:color="auto"/>
                        <w:bottom w:val="none" w:sz="0" w:space="0" w:color="auto"/>
                        <w:right w:val="none" w:sz="0" w:space="0" w:color="auto"/>
                      </w:divBdr>
                    </w:div>
                  </w:divsChild>
                </w:div>
                <w:div w:id="2041588409">
                  <w:marLeft w:val="0"/>
                  <w:marRight w:val="0"/>
                  <w:marTop w:val="0"/>
                  <w:marBottom w:val="0"/>
                  <w:divBdr>
                    <w:top w:val="none" w:sz="0" w:space="0" w:color="auto"/>
                    <w:left w:val="none" w:sz="0" w:space="0" w:color="auto"/>
                    <w:bottom w:val="none" w:sz="0" w:space="0" w:color="auto"/>
                    <w:right w:val="none" w:sz="0" w:space="0" w:color="auto"/>
                  </w:divBdr>
                </w:div>
                <w:div w:id="824130443">
                  <w:marLeft w:val="0"/>
                  <w:marRight w:val="0"/>
                  <w:marTop w:val="0"/>
                  <w:marBottom w:val="0"/>
                  <w:divBdr>
                    <w:top w:val="none" w:sz="0" w:space="0" w:color="auto"/>
                    <w:left w:val="none" w:sz="0" w:space="0" w:color="auto"/>
                    <w:bottom w:val="none" w:sz="0" w:space="0" w:color="auto"/>
                    <w:right w:val="none" w:sz="0" w:space="0" w:color="auto"/>
                  </w:divBdr>
                  <w:divsChild>
                    <w:div w:id="560601364">
                      <w:marLeft w:val="0"/>
                      <w:marRight w:val="0"/>
                      <w:marTop w:val="0"/>
                      <w:marBottom w:val="0"/>
                      <w:divBdr>
                        <w:top w:val="none" w:sz="0" w:space="0" w:color="auto"/>
                        <w:left w:val="none" w:sz="0" w:space="0" w:color="auto"/>
                        <w:bottom w:val="none" w:sz="0" w:space="0" w:color="auto"/>
                        <w:right w:val="none" w:sz="0" w:space="0" w:color="auto"/>
                      </w:divBdr>
                    </w:div>
                  </w:divsChild>
                </w:div>
                <w:div w:id="886452053">
                  <w:marLeft w:val="0"/>
                  <w:marRight w:val="0"/>
                  <w:marTop w:val="0"/>
                  <w:marBottom w:val="0"/>
                  <w:divBdr>
                    <w:top w:val="none" w:sz="0" w:space="0" w:color="auto"/>
                    <w:left w:val="none" w:sz="0" w:space="0" w:color="auto"/>
                    <w:bottom w:val="none" w:sz="0" w:space="0" w:color="auto"/>
                    <w:right w:val="none" w:sz="0" w:space="0" w:color="auto"/>
                  </w:divBdr>
                  <w:divsChild>
                    <w:div w:id="1665426474">
                      <w:marLeft w:val="0"/>
                      <w:marRight w:val="0"/>
                      <w:marTop w:val="0"/>
                      <w:marBottom w:val="0"/>
                      <w:divBdr>
                        <w:top w:val="none" w:sz="0" w:space="0" w:color="auto"/>
                        <w:left w:val="none" w:sz="0" w:space="0" w:color="auto"/>
                        <w:bottom w:val="none" w:sz="0" w:space="0" w:color="auto"/>
                        <w:right w:val="none" w:sz="0" w:space="0" w:color="auto"/>
                      </w:divBdr>
                    </w:div>
                  </w:divsChild>
                </w:div>
                <w:div w:id="816726433">
                  <w:marLeft w:val="0"/>
                  <w:marRight w:val="0"/>
                  <w:marTop w:val="0"/>
                  <w:marBottom w:val="0"/>
                  <w:divBdr>
                    <w:top w:val="none" w:sz="0" w:space="0" w:color="auto"/>
                    <w:left w:val="none" w:sz="0" w:space="0" w:color="auto"/>
                    <w:bottom w:val="none" w:sz="0" w:space="0" w:color="auto"/>
                    <w:right w:val="none" w:sz="0" w:space="0" w:color="auto"/>
                  </w:divBdr>
                  <w:divsChild>
                    <w:div w:id="1702779386">
                      <w:marLeft w:val="0"/>
                      <w:marRight w:val="0"/>
                      <w:marTop w:val="0"/>
                      <w:marBottom w:val="0"/>
                      <w:divBdr>
                        <w:top w:val="none" w:sz="0" w:space="0" w:color="auto"/>
                        <w:left w:val="none" w:sz="0" w:space="0" w:color="auto"/>
                        <w:bottom w:val="none" w:sz="0" w:space="0" w:color="auto"/>
                        <w:right w:val="none" w:sz="0" w:space="0" w:color="auto"/>
                      </w:divBdr>
                    </w:div>
                    <w:div w:id="2023049963">
                      <w:marLeft w:val="0"/>
                      <w:marRight w:val="0"/>
                      <w:marTop w:val="0"/>
                      <w:marBottom w:val="0"/>
                      <w:divBdr>
                        <w:top w:val="none" w:sz="0" w:space="0" w:color="auto"/>
                        <w:left w:val="none" w:sz="0" w:space="0" w:color="auto"/>
                        <w:bottom w:val="none" w:sz="0" w:space="0" w:color="auto"/>
                        <w:right w:val="none" w:sz="0" w:space="0" w:color="auto"/>
                      </w:divBdr>
                    </w:div>
                  </w:divsChild>
                </w:div>
                <w:div w:id="77531497">
                  <w:marLeft w:val="0"/>
                  <w:marRight w:val="0"/>
                  <w:marTop w:val="0"/>
                  <w:marBottom w:val="0"/>
                  <w:divBdr>
                    <w:top w:val="none" w:sz="0" w:space="0" w:color="auto"/>
                    <w:left w:val="none" w:sz="0" w:space="0" w:color="auto"/>
                    <w:bottom w:val="none" w:sz="0" w:space="0" w:color="auto"/>
                    <w:right w:val="none" w:sz="0" w:space="0" w:color="auto"/>
                  </w:divBdr>
                  <w:divsChild>
                    <w:div w:id="1501583706">
                      <w:marLeft w:val="0"/>
                      <w:marRight w:val="0"/>
                      <w:marTop w:val="0"/>
                      <w:marBottom w:val="0"/>
                      <w:divBdr>
                        <w:top w:val="none" w:sz="0" w:space="0" w:color="auto"/>
                        <w:left w:val="none" w:sz="0" w:space="0" w:color="auto"/>
                        <w:bottom w:val="none" w:sz="0" w:space="0" w:color="auto"/>
                        <w:right w:val="none" w:sz="0" w:space="0" w:color="auto"/>
                      </w:divBdr>
                    </w:div>
                  </w:divsChild>
                </w:div>
                <w:div w:id="1440832670">
                  <w:marLeft w:val="0"/>
                  <w:marRight w:val="0"/>
                  <w:marTop w:val="0"/>
                  <w:marBottom w:val="0"/>
                  <w:divBdr>
                    <w:top w:val="none" w:sz="0" w:space="0" w:color="auto"/>
                    <w:left w:val="none" w:sz="0" w:space="0" w:color="auto"/>
                    <w:bottom w:val="none" w:sz="0" w:space="0" w:color="auto"/>
                    <w:right w:val="none" w:sz="0" w:space="0" w:color="auto"/>
                  </w:divBdr>
                  <w:divsChild>
                    <w:div w:id="2111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dco" TargetMode="External"/><Relationship Id="rId3" Type="http://schemas.openxmlformats.org/officeDocument/2006/relationships/settings" Target="settings.xml"/><Relationship Id="rId7" Type="http://schemas.openxmlformats.org/officeDocument/2006/relationships/hyperlink" Target="https://platformazakupowa.pl/pn/d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o.com.pl" TargetMode="External"/><Relationship Id="rId5" Type="http://schemas.openxmlformats.org/officeDocument/2006/relationships/hyperlink" Target="mailto:dzp@dco.com.pl?subject=T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1739</Words>
  <Characters>10434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Głombowicz</dc:creator>
  <cp:keywords/>
  <dc:description/>
  <cp:lastModifiedBy>Joanna Głombowicz</cp:lastModifiedBy>
  <cp:revision>2</cp:revision>
  <dcterms:created xsi:type="dcterms:W3CDTF">2019-07-08T08:46:00Z</dcterms:created>
  <dcterms:modified xsi:type="dcterms:W3CDTF">2019-07-08T08:51:00Z</dcterms:modified>
</cp:coreProperties>
</file>