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4BA6" w14:textId="77777777" w:rsidR="00CE1372" w:rsidRDefault="00CE1372" w:rsidP="00CE1372">
      <w:pPr>
        <w:jc w:val="center"/>
        <w:rPr>
          <w:rFonts w:ascii="Liberation Serif" w:hAnsi="Liberation Serif"/>
          <w:b/>
        </w:rPr>
      </w:pPr>
    </w:p>
    <w:p w14:paraId="28460788" w14:textId="77777777" w:rsidR="00CE1372" w:rsidRDefault="00CE1372" w:rsidP="00CE137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ZAŁĄCZNIK  Nr 2 „ Wykaz osób”  </w:t>
      </w:r>
    </w:p>
    <w:p w14:paraId="219BB949" w14:textId="77777777" w:rsidR="00CE1372" w:rsidRDefault="00CE1372" w:rsidP="00CE1372">
      <w:pPr>
        <w:jc w:val="center"/>
        <w:rPr>
          <w:rFonts w:ascii="Liberation Serif" w:hAnsi="Liberation Serif"/>
          <w:b/>
        </w:rPr>
      </w:pPr>
    </w:p>
    <w:p w14:paraId="6E1FE6EE" w14:textId="77777777" w:rsidR="00CE1372" w:rsidRDefault="00CE1372" w:rsidP="00CE137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INSPEKTOR  NADZORU  INWESTORSKIEGO  </w:t>
      </w:r>
    </w:p>
    <w:p w14:paraId="58EB2841" w14:textId="77777777" w:rsidR="00CE1372" w:rsidRDefault="00CE1372" w:rsidP="00CE137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Na p</w:t>
      </w:r>
      <w:r w:rsidRPr="00F61C30">
        <w:rPr>
          <w:rFonts w:ascii="Liberation Serif" w:hAnsi="Liberation Serif" w:cs="Liberation Serif"/>
          <w:b/>
          <w:bCs/>
        </w:rPr>
        <w:t>rzebudow</w:t>
      </w:r>
      <w:r>
        <w:rPr>
          <w:rFonts w:ascii="Liberation Serif" w:hAnsi="Liberation Serif" w:cs="Liberation Serif"/>
          <w:b/>
          <w:bCs/>
        </w:rPr>
        <w:t>ie</w:t>
      </w:r>
      <w:r w:rsidRPr="00F61C30">
        <w:rPr>
          <w:rFonts w:ascii="Liberation Serif" w:hAnsi="Liberation Serif" w:cs="Liberation Serif"/>
          <w:b/>
          <w:bCs/>
        </w:rPr>
        <w:t xml:space="preserve"> ul. Rybackiej w Karpaczu w ramach projektu „Zielono-niebieski Karpacz – wdrożenie działań adaptacyjnych, </w:t>
      </w:r>
      <w:proofErr w:type="spellStart"/>
      <w:r w:rsidRPr="00F61C30">
        <w:rPr>
          <w:rFonts w:ascii="Liberation Serif" w:hAnsi="Liberation Serif" w:cs="Liberation Serif"/>
          <w:b/>
          <w:bCs/>
        </w:rPr>
        <w:t>mitygacyjnych</w:t>
      </w:r>
      <w:proofErr w:type="spellEnd"/>
      <w:r w:rsidRPr="00F61C30">
        <w:rPr>
          <w:rFonts w:ascii="Liberation Serif" w:hAnsi="Liberation Serif" w:cs="Liberation Serif"/>
          <w:b/>
          <w:bCs/>
        </w:rPr>
        <w:t xml:space="preserve"> i edukacyjno-informacyjnych na terenie Gminy Karpacz” – etap II oraz remon</w:t>
      </w:r>
      <w:r>
        <w:rPr>
          <w:rFonts w:ascii="Liberation Serif" w:hAnsi="Liberation Serif" w:cs="Liberation Serif"/>
          <w:b/>
          <w:bCs/>
        </w:rPr>
        <w:t>cie</w:t>
      </w:r>
      <w:r w:rsidRPr="00F61C30">
        <w:rPr>
          <w:rFonts w:ascii="Liberation Serif" w:hAnsi="Liberation Serif" w:cs="Liberation Serif"/>
          <w:b/>
          <w:bCs/>
        </w:rPr>
        <w:t xml:space="preserve"> ścieżki wzdłuż ulicy Rybackiej w Karpaczu na działkach nr 19/2 i 19/3 obręb 0004</w:t>
      </w:r>
      <w:r>
        <w:rPr>
          <w:rFonts w:ascii="Liberation Serif" w:hAnsi="Liberation Serif"/>
          <w:b/>
          <w:bCs/>
          <w:iCs/>
        </w:rPr>
        <w:t>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537"/>
        <w:gridCol w:w="1456"/>
        <w:gridCol w:w="1694"/>
        <w:gridCol w:w="1700"/>
        <w:gridCol w:w="2675"/>
      </w:tblGrid>
      <w:tr w:rsidR="00CE1372" w14:paraId="144F5B32" w14:textId="77777777" w:rsidTr="005B13C5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1FC0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Wykaz osób</w:t>
            </w:r>
          </w:p>
          <w:p w14:paraId="11F2F64C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8A84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Kwalifikacje zawodowe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B9AE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Uprawnienia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05E1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Doświadczenie i wykształcenie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4F06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Podstawa dysponowania osobami </w:t>
            </w:r>
          </w:p>
        </w:tc>
      </w:tr>
      <w:tr w:rsidR="00CE1372" w14:paraId="4796A6EF" w14:textId="77777777" w:rsidTr="005B13C5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419D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5E640391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DE9C238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4BCCB170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06C00064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A29F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5A46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DEDD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76F1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E1372" w14:paraId="6E83EA52" w14:textId="77777777" w:rsidTr="005B13C5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FF2E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DE0782D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276F48EA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34D0881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6D4C3259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7958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E5EF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C7CE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1CB4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CE1372" w14:paraId="09A4606F" w14:textId="77777777" w:rsidTr="005B13C5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5030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742E19C6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279FC70E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37A41CF5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  <w:p w14:paraId="2DF7B7AD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2511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C003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0DD4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5695" w14:textId="77777777" w:rsidR="00CE1372" w:rsidRDefault="00CE1372" w:rsidP="005B13C5">
            <w:pPr>
              <w:pStyle w:val="Akapitzlist"/>
              <w:ind w:left="0"/>
              <w:jc w:val="both"/>
              <w:rPr>
                <w:rFonts w:ascii="Liberation Serif" w:hAnsi="Liberation Serif"/>
              </w:rPr>
            </w:pPr>
          </w:p>
        </w:tc>
      </w:tr>
    </w:tbl>
    <w:p w14:paraId="02142EB0" w14:textId="77777777" w:rsidR="00CE1372" w:rsidRPr="00BE757E" w:rsidRDefault="00CE1372" w:rsidP="00CE1372">
      <w:pPr>
        <w:rPr>
          <w:rFonts w:ascii="Montserrat" w:hAnsi="Montserrat"/>
          <w:sz w:val="18"/>
          <w:szCs w:val="18"/>
        </w:rPr>
      </w:pPr>
    </w:p>
    <w:p w14:paraId="652DB53C" w14:textId="77777777" w:rsidR="00CE1372" w:rsidRDefault="00CE1372"/>
    <w:sectPr w:rsidR="00CE137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B76E" w14:textId="77777777" w:rsidR="005341EF" w:rsidRDefault="00CE1372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Look w:val="04A0" w:firstRow="1" w:lastRow="0" w:firstColumn="1" w:lastColumn="0" w:noHBand="0" w:noVBand="1"/>
    </w:tblPr>
    <w:tblGrid>
      <w:gridCol w:w="2483"/>
    </w:tblGrid>
    <w:tr w:rsidR="005341EF" w14:paraId="62D4B8D7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1C3CD839" w14:textId="77777777" w:rsidR="005341EF" w:rsidRDefault="00CE1372">
          <w:r>
            <w:rPr>
              <w:noProof/>
            </w:rPr>
            <w:drawing>
              <wp:inline distT="0" distB="0" distL="0" distR="0" wp14:anchorId="199387D6" wp14:editId="4BCEE007">
                <wp:extent cx="1440000" cy="288000"/>
                <wp:effectExtent l="0" t="0" r="0" b="0"/>
                <wp:docPr id="34541683" name="name11436232d617ba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5341EF" w14:paraId="5A5C424D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53FC458" w14:textId="77777777" w:rsidR="005341EF" w:rsidRDefault="00CE137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49940</w:t>
                </w:r>
              </w:p>
            </w:tc>
          </w:tr>
        </w:tbl>
        <w:p w14:paraId="2068781D" w14:textId="77777777" w:rsidR="005341EF" w:rsidRDefault="00CE1372"/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72"/>
    <w:rsid w:val="00C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E9F4"/>
  <w15:chartTrackingRefBased/>
  <w15:docId w15:val="{70C5654A-A1CD-47F3-A333-18854CD4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CE13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CE1372"/>
    <w:pPr>
      <w:ind w:left="708"/>
    </w:pPr>
    <w:rPr>
      <w:rFonts w:asciiTheme="minorHAnsi" w:eastAsiaTheme="minorHAnsi" w:hAnsiTheme="minorHAnsi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qFormat/>
    <w:rsid w:val="00CE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2022-03-17T08:09:00Z</dcterms:created>
  <dcterms:modified xsi:type="dcterms:W3CDTF">2022-03-17T08:09:00Z</dcterms:modified>
</cp:coreProperties>
</file>