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D2" w:rsidRPr="0053704D" w:rsidRDefault="00BB05D2" w:rsidP="00BB05D2">
      <w:pPr>
        <w:suppressAutoHyphens w:val="0"/>
        <w:rPr>
          <w:b/>
          <w:sz w:val="32"/>
          <w:szCs w:val="32"/>
          <w:lang w:eastAsia="pl-PL"/>
        </w:rPr>
      </w:pPr>
      <w:r w:rsidRPr="0053704D">
        <w:rPr>
          <w:b/>
          <w:sz w:val="32"/>
          <w:szCs w:val="32"/>
          <w:lang w:eastAsia="pl-PL"/>
        </w:rPr>
        <w:t>Dotyczy poz. Nr 1 i 4 – Wzór nadruku na płytach CD i DVD</w:t>
      </w:r>
    </w:p>
    <w:p w:rsidR="00BB05D2" w:rsidRDefault="00BB05D2" w:rsidP="00BB05D2">
      <w:pPr>
        <w:jc w:val="right"/>
        <w:rPr>
          <w:rFonts w:ascii="Calibri" w:hAnsi="Calibri"/>
          <w:sz w:val="22"/>
          <w:szCs w:val="22"/>
        </w:rPr>
      </w:pPr>
      <w:r w:rsidRPr="0053704D">
        <w:rPr>
          <w:b/>
          <w:noProof/>
          <w:sz w:val="28"/>
          <w:lang w:eastAsia="pl-PL"/>
        </w:rPr>
        <w:drawing>
          <wp:inline distT="0" distB="0" distL="0" distR="0">
            <wp:extent cx="4886325" cy="487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A2" w:rsidRDefault="00A060A2">
      <w:bookmarkStart w:id="0" w:name="_GoBack"/>
      <w:bookmarkEnd w:id="0"/>
    </w:p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D2"/>
    <w:rsid w:val="00A060A2"/>
    <w:rsid w:val="00BB05D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AA22-97C3-4FD8-8F50-F4EB8001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5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2022-11-02T11:30:00Z</dcterms:created>
  <dcterms:modified xsi:type="dcterms:W3CDTF">2022-11-02T11:30:00Z</dcterms:modified>
</cp:coreProperties>
</file>