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C0" w:rsidRPr="003B3AC4" w:rsidRDefault="003B3AC4" w:rsidP="00BA28C0">
      <w:pPr>
        <w:pStyle w:val="Tekstpodstawowy3"/>
        <w:spacing w:line="360" w:lineRule="auto"/>
        <w:jc w:val="both"/>
      </w:pPr>
      <w:r>
        <w:t>W ofercie proszę ująć całość prac związanych z przeniesieniem sprzętu wg poniższej listy do budynku w Choruli – tj. demontaż, wyniesienie, załadunek na samochód, transport, rozładunek, wniesienie i montaż w nowym miejscu. Oferta powinna zawierać również doprowadzenie do stanu pierwotnego (przed demontażem urządzeń) pomieszczeń, w których znajdują się urządzenia (np. demontaż okna i jego ponowne wstawienie wraz z niezbędną obróbką)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024"/>
        <w:gridCol w:w="1641"/>
        <w:gridCol w:w="2329"/>
        <w:gridCol w:w="1828"/>
      </w:tblGrid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L.p.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  <w:lang w:eastAsia="pl-PL"/>
              </w:rPr>
            </w:pPr>
            <w:r w:rsidRPr="003B3AC4">
              <w:rPr>
                <w:rFonts w:ascii="Arial" w:hAnsi="Arial" w:cs="Arial"/>
              </w:rPr>
              <w:t>Element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Masa</w:t>
            </w:r>
          </w:p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[kg]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Wymiary szer. x gł. x wys. [cm]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Lokalizacja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Prasa do betonu (3 elementy)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 w:rsidP="00695E1D">
            <w:pPr>
              <w:pStyle w:val="Akapitzlist"/>
              <w:numPr>
                <w:ilvl w:val="0"/>
                <w:numId w:val="1"/>
              </w:numPr>
              <w:overflowPunct/>
              <w:autoSpaceDE/>
              <w:adjustRightInd/>
              <w:ind w:left="370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800</w:t>
            </w:r>
          </w:p>
          <w:p w:rsidR="00BA28C0" w:rsidRPr="003B3AC4" w:rsidRDefault="00BA28C0" w:rsidP="00695E1D">
            <w:pPr>
              <w:pStyle w:val="Akapitzlist"/>
              <w:numPr>
                <w:ilvl w:val="0"/>
                <w:numId w:val="1"/>
              </w:numPr>
              <w:overflowPunct/>
              <w:autoSpaceDE/>
              <w:adjustRightInd/>
              <w:ind w:left="370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280</w:t>
            </w:r>
          </w:p>
          <w:p w:rsidR="00BA28C0" w:rsidRPr="003B3AC4" w:rsidRDefault="00BA28C0" w:rsidP="00695E1D">
            <w:pPr>
              <w:pStyle w:val="Akapitzlist"/>
              <w:numPr>
                <w:ilvl w:val="0"/>
                <w:numId w:val="1"/>
              </w:numPr>
              <w:overflowPunct/>
              <w:autoSpaceDE/>
              <w:adjustRightInd/>
              <w:ind w:left="370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1600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 w:rsidP="00695E1D">
            <w:pPr>
              <w:pStyle w:val="Akapitzlist"/>
              <w:numPr>
                <w:ilvl w:val="0"/>
                <w:numId w:val="2"/>
              </w:numPr>
              <w:overflowPunct/>
              <w:autoSpaceDE/>
              <w:adjustRightInd/>
              <w:ind w:left="318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90x55x180</w:t>
            </w:r>
          </w:p>
          <w:p w:rsidR="00BA28C0" w:rsidRPr="003B3AC4" w:rsidRDefault="00BA28C0" w:rsidP="00695E1D">
            <w:pPr>
              <w:pStyle w:val="Akapitzlist"/>
              <w:numPr>
                <w:ilvl w:val="0"/>
                <w:numId w:val="2"/>
              </w:numPr>
              <w:overflowPunct/>
              <w:autoSpaceDE/>
              <w:adjustRightInd/>
              <w:ind w:left="318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120x55x93</w:t>
            </w:r>
          </w:p>
          <w:p w:rsidR="00BA28C0" w:rsidRPr="003B3AC4" w:rsidRDefault="00BA28C0" w:rsidP="00695E1D">
            <w:pPr>
              <w:pStyle w:val="Akapitzlist"/>
              <w:numPr>
                <w:ilvl w:val="0"/>
                <w:numId w:val="2"/>
              </w:numPr>
              <w:overflowPunct/>
              <w:autoSpaceDE/>
              <w:adjustRightInd/>
              <w:ind w:left="318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70x60x150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Wysoki parter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Prasa do zapraw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600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ind w:left="318" w:hanging="284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120x55x165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Wysoki parter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Aparat do przepuszczalności wody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150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ind w:left="318" w:hanging="284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120x50x162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Wysoki parter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Suszarka (2 szt.)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 x 170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ind w:left="318" w:hanging="284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120x75x162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Wysoki parter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Zamrażarka sole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300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ind w:left="318" w:hanging="284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260x105x135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Wysoki parter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Komora klimatyczna Binder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350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ind w:left="318" w:hanging="284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125x90x181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Wysoki parter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Komora ASR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ind w:left="318" w:hanging="284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125x110x105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Wysoki parter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 xml:space="preserve">Komora klimatyczna do zapraw </w:t>
            </w:r>
            <w:r w:rsidRPr="003B3AC4">
              <w:rPr>
                <w:rFonts w:ascii="Arial" w:hAnsi="Arial" w:cs="Arial"/>
              </w:rPr>
              <w:br/>
              <w:t>(2 elementy)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 w:rsidP="00695E1D">
            <w:pPr>
              <w:pStyle w:val="Akapitzlist"/>
              <w:numPr>
                <w:ilvl w:val="0"/>
                <w:numId w:val="3"/>
              </w:numPr>
              <w:overflowPunct/>
              <w:autoSpaceDE/>
              <w:adjustRightInd/>
              <w:ind w:left="370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100</w:t>
            </w:r>
          </w:p>
          <w:p w:rsidR="00BA28C0" w:rsidRPr="003B3AC4" w:rsidRDefault="00BA28C0" w:rsidP="00695E1D">
            <w:pPr>
              <w:pStyle w:val="Akapitzlist"/>
              <w:numPr>
                <w:ilvl w:val="0"/>
                <w:numId w:val="3"/>
              </w:numPr>
              <w:overflowPunct/>
              <w:autoSpaceDE/>
              <w:adjustRightInd/>
              <w:ind w:left="370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1. 120x80x91</w:t>
            </w:r>
          </w:p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2.150x80x91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Wysoki parter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Szlifierka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450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200x80x170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Piwnica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Piła duża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250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160x85x155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Piwnica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 xml:space="preserve">Tarcza </w:t>
            </w:r>
            <w:proofErr w:type="spellStart"/>
            <w:r w:rsidRPr="003B3AC4">
              <w:rPr>
                <w:rFonts w:ascii="Arial" w:hAnsi="Arial" w:cs="Arial"/>
              </w:rPr>
              <w:t>Boehmego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350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 xml:space="preserve">150x100x85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Piwnica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Mieszalnik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65x65x55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Piwnica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 xml:space="preserve">Młyn kulowy (2 </w:t>
            </w:r>
            <w:proofErr w:type="spellStart"/>
            <w:r w:rsidRPr="003B3AC4">
              <w:rPr>
                <w:rFonts w:ascii="Arial" w:hAnsi="Arial" w:cs="Arial"/>
              </w:rPr>
              <w:t>szt</w:t>
            </w:r>
            <w:proofErr w:type="spellEnd"/>
            <w:r w:rsidRPr="003B3AC4">
              <w:rPr>
                <w:rFonts w:ascii="Arial" w:hAnsi="Arial" w:cs="Arial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 x 400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120x80x125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Piwnica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Kruszarka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70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105x45x120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Piwnica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Komora CO2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140x105x115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Piwnica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Komora ASR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105x100x115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Piwnica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C0" w:rsidRPr="003B3AC4" w:rsidRDefault="00BA28C0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Młynek (2 szt.) Herzog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2 x 200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65x65x95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C0" w:rsidRPr="003B3AC4" w:rsidRDefault="00BA28C0">
            <w:pPr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I piętro</w:t>
            </w:r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C4" w:rsidRPr="003B3AC4" w:rsidRDefault="003B3AC4" w:rsidP="003B3AC4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18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C4" w:rsidRPr="003B3AC4" w:rsidRDefault="003B3AC4" w:rsidP="003B3AC4">
            <w:pPr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Zamrażarka</w:t>
            </w:r>
            <w:proofErr w:type="spellEnd"/>
            <w:r w:rsidRPr="003B3AC4">
              <w:rPr>
                <w:rFonts w:ascii="Arial" w:hAnsi="Arial" w:cs="Arial"/>
                <w:lang w:val="en-US" w:eastAsia="pl-PL"/>
              </w:rPr>
              <w:t xml:space="preserve"> F150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AC4" w:rsidRPr="003B3AC4" w:rsidRDefault="003B3AC4" w:rsidP="003B3AC4">
            <w:pPr>
              <w:spacing w:line="276" w:lineRule="auto"/>
              <w:rPr>
                <w:rFonts w:ascii="Arial" w:hAnsi="Arial" w:cs="Arial"/>
                <w:lang w:val="en-US" w:eastAsia="pl-PL"/>
              </w:rPr>
            </w:pPr>
            <w:r w:rsidRPr="003B3AC4">
              <w:rPr>
                <w:rFonts w:ascii="Arial" w:hAnsi="Arial" w:cs="Arial"/>
                <w:lang w:val="en-US" w:eastAsia="pl-PL"/>
              </w:rPr>
              <w:t>2 x 500</w:t>
            </w:r>
          </w:p>
          <w:p w:rsidR="003B3AC4" w:rsidRPr="003B3AC4" w:rsidRDefault="003B3AC4" w:rsidP="003B3AC4">
            <w:pPr>
              <w:spacing w:line="276" w:lineRule="auto"/>
              <w:rPr>
                <w:rFonts w:ascii="Arial" w:hAnsi="Arial" w:cs="Arial"/>
                <w:lang w:val="en-US" w:eastAsia="pl-PL"/>
              </w:rPr>
            </w:pPr>
            <w:r w:rsidRPr="003B3AC4">
              <w:rPr>
                <w:rFonts w:ascii="Arial" w:hAnsi="Arial" w:cs="Arial"/>
                <w:lang w:val="en-US" w:eastAsia="pl-PL"/>
              </w:rPr>
              <w:t>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C4" w:rsidRPr="003B3AC4" w:rsidRDefault="003B3AC4" w:rsidP="003B3AC4">
            <w:pPr>
              <w:spacing w:line="276" w:lineRule="auto"/>
              <w:ind w:left="318" w:hanging="284"/>
              <w:rPr>
                <w:rFonts w:ascii="Arial" w:hAnsi="Arial" w:cs="Arial"/>
                <w:lang w:val="en-US" w:eastAsia="pl-PL"/>
              </w:rPr>
            </w:pPr>
            <w:r w:rsidRPr="003B3AC4">
              <w:rPr>
                <w:rFonts w:ascii="Arial" w:hAnsi="Arial" w:cs="Arial"/>
                <w:lang w:val="en-US" w:eastAsia="pl-PL"/>
              </w:rPr>
              <w:t>200x130x190</w:t>
            </w:r>
          </w:p>
          <w:p w:rsidR="003B3AC4" w:rsidRPr="003B3AC4" w:rsidRDefault="003B3AC4" w:rsidP="003B3AC4">
            <w:pPr>
              <w:spacing w:line="276" w:lineRule="auto"/>
              <w:ind w:left="318" w:hanging="284"/>
              <w:rPr>
                <w:rFonts w:ascii="Arial" w:hAnsi="Arial" w:cs="Arial"/>
                <w:lang w:val="en-US" w:eastAsia="pl-PL"/>
              </w:rPr>
            </w:pPr>
            <w:r w:rsidRPr="003B3AC4">
              <w:rPr>
                <w:rFonts w:ascii="Arial" w:hAnsi="Arial" w:cs="Arial"/>
                <w:lang w:val="en-US" w:eastAsia="pl-PL"/>
              </w:rPr>
              <w:t xml:space="preserve">170x35x135 (segment z </w:t>
            </w: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tyłu</w:t>
            </w:r>
            <w:proofErr w:type="spellEnd"/>
            <w:r w:rsidRPr="003B3AC4">
              <w:rPr>
                <w:rFonts w:ascii="Arial" w:hAnsi="Arial" w:cs="Arial"/>
                <w:lang w:val="en-US" w:eastAsia="pl-PL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C4" w:rsidRPr="003B3AC4" w:rsidRDefault="003B3AC4" w:rsidP="003B3AC4">
            <w:pPr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Wysoki</w:t>
            </w:r>
            <w:proofErr w:type="spellEnd"/>
            <w:r w:rsidRPr="003B3AC4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parter</w:t>
            </w:r>
            <w:proofErr w:type="spellEnd"/>
          </w:p>
        </w:tc>
      </w:tr>
      <w:tr w:rsidR="003B3AC4" w:rsidRPr="003B3AC4" w:rsidTr="003B3AC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C4" w:rsidRPr="003B3AC4" w:rsidRDefault="003B3AC4" w:rsidP="003B3AC4">
            <w:pPr>
              <w:jc w:val="center"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19</w:t>
            </w:r>
          </w:p>
        </w:tc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C4" w:rsidRPr="003B3AC4" w:rsidRDefault="003B3AC4" w:rsidP="003B3AC4">
            <w:pPr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Stół</w:t>
            </w:r>
            <w:proofErr w:type="spellEnd"/>
            <w:r w:rsidRPr="003B3AC4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roboczy</w:t>
            </w:r>
            <w:proofErr w:type="spellEnd"/>
            <w:r w:rsidRPr="003B3AC4">
              <w:rPr>
                <w:rFonts w:ascii="Arial" w:hAnsi="Arial" w:cs="Arial"/>
                <w:lang w:val="en-US" w:eastAsia="pl-PL"/>
              </w:rPr>
              <w:t xml:space="preserve"> do </w:t>
            </w: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mieszanki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AC4" w:rsidRPr="003B3AC4" w:rsidRDefault="003B3AC4" w:rsidP="003B3AC4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contextualSpacing/>
              <w:rPr>
                <w:rFonts w:ascii="Arial" w:hAnsi="Arial" w:cs="Arial"/>
                <w:lang w:eastAsia="pl-PL"/>
              </w:rPr>
            </w:pPr>
            <w:r w:rsidRPr="003B3AC4">
              <w:rPr>
                <w:rFonts w:ascii="Arial" w:hAnsi="Arial" w:cs="Arial"/>
              </w:rPr>
              <w:t>100</w:t>
            </w:r>
          </w:p>
          <w:p w:rsidR="003B3AC4" w:rsidRPr="003B3AC4" w:rsidRDefault="003B3AC4" w:rsidP="003B3AC4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4 x 100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C4" w:rsidRPr="003B3AC4" w:rsidRDefault="003B3AC4" w:rsidP="003B3AC4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ind w:left="318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155x90x75</w:t>
            </w:r>
          </w:p>
          <w:p w:rsidR="003B3AC4" w:rsidRPr="003B3AC4" w:rsidRDefault="003B3AC4" w:rsidP="003B3AC4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ind w:left="318" w:hanging="284"/>
              <w:contextualSpacing/>
              <w:rPr>
                <w:rFonts w:ascii="Arial" w:hAnsi="Arial" w:cs="Arial"/>
              </w:rPr>
            </w:pPr>
            <w:r w:rsidRPr="003B3AC4">
              <w:rPr>
                <w:rFonts w:ascii="Arial" w:hAnsi="Arial" w:cs="Arial"/>
              </w:rPr>
              <w:t>150x78x75 (4 sztuki)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C4" w:rsidRPr="003B3AC4" w:rsidRDefault="003B3AC4" w:rsidP="003B3AC4">
            <w:pPr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Wysoki</w:t>
            </w:r>
            <w:proofErr w:type="spellEnd"/>
            <w:r w:rsidRPr="003B3AC4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3B3AC4">
              <w:rPr>
                <w:rFonts w:ascii="Arial" w:hAnsi="Arial" w:cs="Arial"/>
                <w:lang w:val="en-US" w:eastAsia="pl-PL"/>
              </w:rPr>
              <w:t>parter</w:t>
            </w:r>
            <w:proofErr w:type="spellEnd"/>
          </w:p>
        </w:tc>
      </w:tr>
    </w:tbl>
    <w:p w:rsidR="00AB4DCF" w:rsidRDefault="00AB4DCF">
      <w:pPr>
        <w:rPr>
          <w:rFonts w:ascii="Arial" w:hAnsi="Arial" w:cs="Arial"/>
        </w:rPr>
      </w:pPr>
    </w:p>
    <w:p w:rsidR="003B3AC4" w:rsidRDefault="003B3AC4">
      <w:pPr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:rsidR="003B3AC4" w:rsidRPr="003B3AC4" w:rsidRDefault="003B3AC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Pozycja 18 – demontaż, wyniesienie, załadunek  i transport do Warszawy (bez wyładunku w Warszawie)</w:t>
      </w:r>
    </w:p>
    <w:sectPr w:rsidR="003B3AC4" w:rsidRPr="003B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C0" w:rsidRDefault="00BA28C0" w:rsidP="000E21AF">
      <w:r>
        <w:separator/>
      </w:r>
    </w:p>
  </w:endnote>
  <w:endnote w:type="continuationSeparator" w:id="0">
    <w:p w:rsidR="00BA28C0" w:rsidRDefault="00BA28C0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C0" w:rsidRDefault="00BA28C0" w:rsidP="000E21AF">
      <w:r>
        <w:separator/>
      </w:r>
    </w:p>
  </w:footnote>
  <w:footnote w:type="continuationSeparator" w:id="0">
    <w:p w:rsidR="00BA28C0" w:rsidRDefault="00BA28C0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0BB9"/>
    <w:multiLevelType w:val="hybridMultilevel"/>
    <w:tmpl w:val="49FE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CC9"/>
    <w:multiLevelType w:val="hybridMultilevel"/>
    <w:tmpl w:val="8D383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4FF"/>
    <w:multiLevelType w:val="hybridMultilevel"/>
    <w:tmpl w:val="5C0A3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7521"/>
    <w:multiLevelType w:val="hybridMultilevel"/>
    <w:tmpl w:val="3CBA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C0"/>
    <w:rsid w:val="000E21AF"/>
    <w:rsid w:val="003773BC"/>
    <w:rsid w:val="003B3AC4"/>
    <w:rsid w:val="00805F06"/>
    <w:rsid w:val="00AB4DCF"/>
    <w:rsid w:val="00B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Tekstpodstawowy3">
    <w:name w:val="Body Text 3"/>
    <w:basedOn w:val="Normalny"/>
    <w:link w:val="Tekstpodstawowy3Znak"/>
    <w:semiHidden/>
    <w:unhideWhenUsed/>
    <w:rsid w:val="00BA28C0"/>
    <w:pPr>
      <w:ind w:right="-1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28C0"/>
    <w:rPr>
      <w:rFonts w:eastAsia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A28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2018-10-16T12:55:00Z</dcterms:created>
  <dcterms:modified xsi:type="dcterms:W3CDTF">2018-10-16T13:03:00Z</dcterms:modified>
</cp:coreProperties>
</file>