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F31" w:rsidRPr="00B07AA2" w:rsidRDefault="00DE5F31" w:rsidP="006A0C6C">
      <w:pPr>
        <w:tabs>
          <w:tab w:val="center" w:pos="4536"/>
          <w:tab w:val="right" w:pos="9072"/>
        </w:tabs>
        <w:spacing w:after="0" w:line="240" w:lineRule="auto"/>
        <w:jc w:val="center"/>
        <w:rPr>
          <w:rFonts w:ascii="Times New Roman" w:hAnsi="Times New Roman" w:cs="Times New Roman"/>
          <w:b/>
          <w:bCs/>
          <w:color w:val="000000" w:themeColor="text1"/>
          <w:sz w:val="16"/>
          <w:szCs w:val="16"/>
        </w:rPr>
      </w:pPr>
      <w:r w:rsidRPr="00B07AA2">
        <w:rPr>
          <w:rFonts w:ascii="Times New Roman" w:hAnsi="Times New Roman" w:cs="Times New Roman"/>
          <w:b/>
          <w:noProof/>
          <w:color w:val="000000" w:themeColor="text1"/>
          <w:sz w:val="16"/>
          <w:szCs w:val="16"/>
          <w:lang w:eastAsia="pl-PL"/>
        </w:rPr>
        <w:drawing>
          <wp:inline distT="0" distB="0" distL="0" distR="0" wp14:anchorId="1E88211E" wp14:editId="676B3F1B">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DE5F31" w:rsidRPr="00B07AA2"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16"/>
          <w:szCs w:val="16"/>
        </w:rPr>
      </w:pPr>
      <w:r w:rsidRPr="00B07AA2">
        <w:rPr>
          <w:rFonts w:ascii="Times New Roman" w:hAnsi="Times New Roman" w:cs="Times New Roman"/>
          <w:b/>
          <w:bCs/>
          <w:color w:val="000000" w:themeColor="text1"/>
          <w:sz w:val="16"/>
          <w:szCs w:val="16"/>
        </w:rPr>
        <w:t>KOMENDA WOJEWÓDZKA POLICJI</w:t>
      </w:r>
    </w:p>
    <w:p w:rsidR="00DE5F31" w:rsidRPr="00B07AA2" w:rsidRDefault="00DE5F31" w:rsidP="00DE5F31">
      <w:pPr>
        <w:tabs>
          <w:tab w:val="center" w:pos="4536"/>
          <w:tab w:val="right" w:pos="9072"/>
        </w:tabs>
        <w:spacing w:after="0" w:line="240" w:lineRule="atLeast"/>
        <w:jc w:val="center"/>
        <w:rPr>
          <w:rFonts w:ascii="Times New Roman" w:hAnsi="Times New Roman" w:cs="Times New Roman"/>
          <w:b/>
          <w:bCs/>
          <w:color w:val="000000" w:themeColor="text1"/>
          <w:sz w:val="16"/>
          <w:szCs w:val="16"/>
        </w:rPr>
      </w:pPr>
      <w:r w:rsidRPr="00B07AA2">
        <w:rPr>
          <w:rFonts w:ascii="Times New Roman" w:hAnsi="Times New Roman" w:cs="Times New Roman"/>
          <w:b/>
          <w:bCs/>
          <w:color w:val="000000" w:themeColor="text1"/>
          <w:sz w:val="16"/>
          <w:szCs w:val="16"/>
        </w:rPr>
        <w:t>z siedzibą w Radomiu</w:t>
      </w:r>
    </w:p>
    <w:p w:rsidR="00DE5F31" w:rsidRPr="00B07AA2"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16"/>
          <w:szCs w:val="16"/>
        </w:rPr>
      </w:pPr>
      <w:r w:rsidRPr="00B07AA2">
        <w:rPr>
          <w:rFonts w:ascii="Times New Roman" w:hAnsi="Times New Roman" w:cs="Times New Roman"/>
          <w:color w:val="000000" w:themeColor="text1"/>
          <w:sz w:val="16"/>
          <w:szCs w:val="16"/>
        </w:rPr>
        <w:t>Sekcja Zamówień Publicznych</w:t>
      </w:r>
    </w:p>
    <w:p w:rsidR="00DE5F31" w:rsidRPr="00B07AA2" w:rsidRDefault="00DE5F31" w:rsidP="00DE5F31">
      <w:pPr>
        <w:tabs>
          <w:tab w:val="center" w:pos="4536"/>
          <w:tab w:val="right" w:pos="9072"/>
        </w:tabs>
        <w:spacing w:after="0" w:line="240" w:lineRule="atLeast"/>
        <w:jc w:val="center"/>
        <w:rPr>
          <w:rFonts w:ascii="Times New Roman" w:hAnsi="Times New Roman" w:cs="Times New Roman"/>
          <w:color w:val="000000" w:themeColor="text1"/>
          <w:sz w:val="16"/>
          <w:szCs w:val="16"/>
        </w:rPr>
      </w:pPr>
      <w:r w:rsidRPr="00B07AA2">
        <w:rPr>
          <w:rFonts w:ascii="Times New Roman" w:hAnsi="Times New Roman" w:cs="Times New Roman"/>
          <w:color w:val="000000" w:themeColor="text1"/>
          <w:sz w:val="16"/>
          <w:szCs w:val="16"/>
        </w:rPr>
        <w:t>ul. 11 Listopada 37/59, 26-600 Radom</w:t>
      </w:r>
    </w:p>
    <w:p w:rsidR="00DE5F31" w:rsidRPr="00B07AA2" w:rsidRDefault="00DE5F31" w:rsidP="00DE5F31">
      <w:pPr>
        <w:tabs>
          <w:tab w:val="left" w:pos="345"/>
          <w:tab w:val="center" w:pos="4536"/>
          <w:tab w:val="right" w:pos="9072"/>
        </w:tabs>
        <w:spacing w:after="0" w:line="240" w:lineRule="atLeast"/>
        <w:jc w:val="center"/>
        <w:rPr>
          <w:rFonts w:ascii="Times New Roman" w:hAnsi="Times New Roman" w:cs="Times New Roman"/>
          <w:b/>
          <w:bCs/>
          <w:color w:val="000000" w:themeColor="text1"/>
        </w:rPr>
      </w:pPr>
      <w:r w:rsidRPr="00B07AA2">
        <w:rPr>
          <w:rFonts w:ascii="Times New Roman" w:hAnsi="Times New Roman" w:cs="Times New Roman"/>
          <w:noProof/>
          <w:color w:val="000000" w:themeColor="text1"/>
          <w:lang w:eastAsia="pl-PL"/>
        </w:rPr>
        <mc:AlternateContent>
          <mc:Choice Requires="wps">
            <w:drawing>
              <wp:anchor distT="0" distB="0" distL="114300" distR="114300" simplePos="0" relativeHeight="251659264" behindDoc="0" locked="0" layoutInCell="1" allowOverlap="1" wp14:anchorId="1860EC64" wp14:editId="59597C49">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2020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mc:Fallback>
        </mc:AlternateContent>
      </w:r>
      <w:bookmarkStart w:id="0" w:name="_Hlk71716045"/>
    </w:p>
    <w:bookmarkEnd w:id="0"/>
    <w:p w:rsidR="00A43391" w:rsidRPr="00B07AA2" w:rsidRDefault="00A43391" w:rsidP="00A43391">
      <w:pPr>
        <w:spacing w:line="240" w:lineRule="auto"/>
        <w:jc w:val="center"/>
        <w:rPr>
          <w:rFonts w:ascii="Times New Roman" w:hAnsi="Times New Roman" w:cs="Times New Roman"/>
          <w:b/>
          <w:sz w:val="18"/>
          <w:szCs w:val="18"/>
        </w:rPr>
      </w:pPr>
      <w:r w:rsidRPr="00B07AA2">
        <w:rPr>
          <w:rFonts w:ascii="Times New Roman" w:hAnsi="Times New Roman" w:cs="Times New Roman"/>
          <w:b/>
          <w:bCs/>
          <w:color w:val="000000" w:themeColor="text1"/>
        </w:rPr>
        <w:tab/>
      </w:r>
      <w:r w:rsidRPr="00B07AA2">
        <w:rPr>
          <w:rFonts w:ascii="Times New Roman" w:hAnsi="Times New Roman" w:cs="Times New Roman"/>
          <w:b/>
          <w:sz w:val="18"/>
          <w:szCs w:val="18"/>
        </w:rPr>
        <w:t xml:space="preserve">Zamówienie na usługi społeczne i inne szczególne usługi: zamówienie klasyczne </w:t>
      </w:r>
      <w:r w:rsidRPr="00B07AA2">
        <w:rPr>
          <w:rFonts w:ascii="Times New Roman" w:hAnsi="Times New Roman" w:cs="Times New Roman"/>
          <w:b/>
          <w:sz w:val="18"/>
          <w:szCs w:val="18"/>
        </w:rPr>
        <w:br/>
        <w:t>o wartości mniejszej niż progi unijne – wartość zamówienia wyrażona w złotych</w:t>
      </w:r>
      <w:r w:rsidR="005F01C9" w:rsidRPr="00B07AA2">
        <w:rPr>
          <w:rFonts w:ascii="Times New Roman" w:hAnsi="Times New Roman" w:cs="Times New Roman"/>
          <w:b/>
          <w:sz w:val="18"/>
          <w:szCs w:val="18"/>
        </w:rPr>
        <w:br/>
      </w:r>
      <w:r w:rsidRPr="00B07AA2">
        <w:rPr>
          <w:rFonts w:ascii="Times New Roman" w:hAnsi="Times New Roman" w:cs="Times New Roman"/>
          <w:b/>
          <w:sz w:val="18"/>
          <w:szCs w:val="18"/>
        </w:rPr>
        <w:t xml:space="preserve"> jest mniejsza niż równowartość kwoty 750 000 euro, </w:t>
      </w:r>
      <w:r w:rsidR="005F01C9" w:rsidRPr="00B07AA2">
        <w:rPr>
          <w:rFonts w:ascii="Times New Roman" w:hAnsi="Times New Roman" w:cs="Times New Roman"/>
          <w:b/>
          <w:sz w:val="18"/>
          <w:szCs w:val="18"/>
        </w:rPr>
        <w:br/>
      </w:r>
      <w:r w:rsidRPr="00B07AA2">
        <w:rPr>
          <w:rFonts w:ascii="Times New Roman" w:hAnsi="Times New Roman" w:cs="Times New Roman"/>
          <w:b/>
          <w:sz w:val="18"/>
          <w:szCs w:val="18"/>
        </w:rPr>
        <w:t>nie mniejsza niż równowartość kwoty 130 000 złotych</w:t>
      </w:r>
    </w:p>
    <w:p w:rsidR="00F20316" w:rsidRDefault="000D6673" w:rsidP="00F20316">
      <w:pPr>
        <w:ind w:left="3540" w:firstLine="708"/>
        <w:rPr>
          <w:rFonts w:ascii="Times New Roman" w:hAnsi="Times New Roman" w:cs="Times New Roman"/>
          <w:b/>
          <w:bCs/>
          <w:color w:val="000000" w:themeColor="text1"/>
        </w:rPr>
      </w:pPr>
      <w:r w:rsidRPr="000D6673">
        <w:rPr>
          <w:rFonts w:ascii="Times New Roman" w:hAnsi="Times New Roman" w:cs="Times New Roman"/>
          <w:b/>
          <w:bCs/>
          <w:color w:val="000000" w:themeColor="text1"/>
        </w:rPr>
        <w:t>Ogłoszenie nr 2024/BZP 00266247 z dnia 2024-03-29</w:t>
      </w:r>
      <w:r w:rsidRPr="000D6673">
        <w:rPr>
          <w:rFonts w:ascii="Times New Roman" w:hAnsi="Times New Roman" w:cs="Times New Roman"/>
          <w:b/>
          <w:bCs/>
          <w:color w:val="000000" w:themeColor="text1"/>
        </w:rPr>
        <w:cr/>
      </w:r>
      <w:bookmarkStart w:id="1" w:name="_GoBack"/>
      <w:bookmarkEnd w:id="1"/>
    </w:p>
    <w:p w:rsidR="003D0155" w:rsidRPr="00B07AA2" w:rsidRDefault="001C3EE1" w:rsidP="00F20316">
      <w:pPr>
        <w:rPr>
          <w:rFonts w:ascii="Times New Roman" w:hAnsi="Times New Roman" w:cs="Times New Roman"/>
          <w:b/>
          <w:color w:val="000000" w:themeColor="text1"/>
        </w:rPr>
      </w:pPr>
      <w:r w:rsidRPr="00B07AA2">
        <w:rPr>
          <w:rFonts w:ascii="Times New Roman" w:hAnsi="Times New Roman" w:cs="Times New Roman"/>
          <w:b/>
          <w:color w:val="000000" w:themeColor="text1"/>
        </w:rPr>
        <w:t>l.dz. ZP</w:t>
      </w:r>
      <w:r w:rsidR="0096629A" w:rsidRPr="00B07AA2">
        <w:rPr>
          <w:rFonts w:ascii="Times New Roman" w:hAnsi="Times New Roman" w:cs="Times New Roman"/>
          <w:b/>
          <w:color w:val="000000" w:themeColor="text1"/>
        </w:rPr>
        <w:t xml:space="preserve"> </w:t>
      </w:r>
      <w:r w:rsidR="00FB3AB1">
        <w:rPr>
          <w:rFonts w:ascii="Times New Roman" w:hAnsi="Times New Roman" w:cs="Times New Roman"/>
          <w:b/>
          <w:color w:val="000000" w:themeColor="text1"/>
        </w:rPr>
        <w:t>840/24</w:t>
      </w:r>
    </w:p>
    <w:p w:rsidR="006F79D4" w:rsidRPr="00B07AA2" w:rsidRDefault="006F79D4" w:rsidP="00957EE5">
      <w:pPr>
        <w:rPr>
          <w:rFonts w:ascii="Times New Roman" w:hAnsi="Times New Roman" w:cs="Times New Roman"/>
          <w:color w:val="000000" w:themeColor="text1"/>
        </w:rPr>
      </w:pPr>
    </w:p>
    <w:p w:rsidR="00DE5F31" w:rsidRPr="00B07AA2" w:rsidRDefault="00DE5F31" w:rsidP="00957EE5">
      <w:pPr>
        <w:rPr>
          <w:rFonts w:ascii="Times New Roman" w:hAnsi="Times New Roman" w:cs="Times New Roman"/>
          <w:color w:val="000000" w:themeColor="text1"/>
        </w:rPr>
      </w:pPr>
      <w:r w:rsidRPr="00B07AA2">
        <w:rPr>
          <w:rFonts w:ascii="Times New Roman" w:hAnsi="Times New Roman" w:cs="Times New Roman"/>
          <w:color w:val="000000" w:themeColor="text1"/>
        </w:rPr>
        <w:tab/>
      </w:r>
      <w:r w:rsidRPr="00B07AA2">
        <w:rPr>
          <w:rFonts w:ascii="Times New Roman" w:hAnsi="Times New Roman" w:cs="Times New Roman"/>
          <w:color w:val="000000" w:themeColor="text1"/>
        </w:rPr>
        <w:tab/>
      </w:r>
      <w:r w:rsidRPr="00B07AA2">
        <w:rPr>
          <w:rFonts w:ascii="Times New Roman" w:hAnsi="Times New Roman" w:cs="Times New Roman"/>
          <w:color w:val="000000" w:themeColor="text1"/>
        </w:rPr>
        <w:tab/>
        <w:t xml:space="preserve"> </w:t>
      </w:r>
      <w:r w:rsidR="00622B1A" w:rsidRPr="00B07AA2">
        <w:rPr>
          <w:rFonts w:ascii="Times New Roman" w:hAnsi="Times New Roman" w:cs="Times New Roman"/>
          <w:color w:val="000000" w:themeColor="text1"/>
        </w:rPr>
        <w:tab/>
        <w:t xml:space="preserve">      </w:t>
      </w:r>
      <w:r w:rsidR="00622B1A" w:rsidRPr="00B07AA2">
        <w:rPr>
          <w:rFonts w:ascii="Times New Roman" w:hAnsi="Times New Roman" w:cs="Times New Roman"/>
          <w:color w:val="000000" w:themeColor="text1"/>
        </w:rPr>
        <w:tab/>
      </w:r>
      <w:r w:rsidR="00622B1A" w:rsidRPr="00B07AA2">
        <w:rPr>
          <w:rFonts w:ascii="Times New Roman" w:hAnsi="Times New Roman" w:cs="Times New Roman"/>
          <w:color w:val="000000" w:themeColor="text1"/>
        </w:rPr>
        <w:tab/>
      </w:r>
      <w:r w:rsidR="00622B1A" w:rsidRPr="00B07AA2">
        <w:rPr>
          <w:rFonts w:ascii="Times New Roman" w:hAnsi="Times New Roman" w:cs="Times New Roman"/>
          <w:color w:val="000000" w:themeColor="text1"/>
        </w:rPr>
        <w:tab/>
      </w:r>
      <w:r w:rsidR="00957EE5" w:rsidRPr="00B07AA2">
        <w:rPr>
          <w:rFonts w:ascii="Times New Roman" w:hAnsi="Times New Roman" w:cs="Times New Roman"/>
          <w:color w:val="000000" w:themeColor="text1"/>
        </w:rPr>
        <w:t xml:space="preserve"> </w:t>
      </w:r>
      <w:r w:rsidRPr="00B07AA2">
        <w:rPr>
          <w:rFonts w:ascii="Times New Roman" w:hAnsi="Times New Roman" w:cs="Times New Roman"/>
          <w:b/>
          <w:color w:val="000000" w:themeColor="text1"/>
        </w:rPr>
        <w:t xml:space="preserve">Nr wewnętrzny postępowania  </w:t>
      </w:r>
      <w:r w:rsidR="00595117">
        <w:rPr>
          <w:rFonts w:ascii="Times New Roman" w:hAnsi="Times New Roman" w:cs="Times New Roman"/>
          <w:b/>
          <w:color w:val="000000" w:themeColor="text1"/>
          <w:sz w:val="28"/>
          <w:szCs w:val="28"/>
        </w:rPr>
        <w:t>12/24</w:t>
      </w:r>
    </w:p>
    <w:p w:rsidR="00DE5F31" w:rsidRPr="00B07AA2" w:rsidRDefault="00DE5F31" w:rsidP="00DE5F31">
      <w:pPr>
        <w:spacing w:after="0"/>
        <w:rPr>
          <w:rFonts w:ascii="Times New Roman" w:hAnsi="Times New Roman" w:cs="Times New Roman"/>
          <w:color w:val="000000" w:themeColor="text1"/>
        </w:rPr>
      </w:pPr>
    </w:p>
    <w:p w:rsidR="00DE5F31" w:rsidRPr="00B07AA2" w:rsidRDefault="00DE5F31" w:rsidP="00DE5F31">
      <w:pPr>
        <w:rPr>
          <w:rFonts w:ascii="Times New Roman" w:hAnsi="Times New Roman" w:cs="Times New Roman"/>
          <w:color w:val="000000" w:themeColor="text1"/>
        </w:rPr>
      </w:pPr>
      <w:r w:rsidRPr="00B07AA2">
        <w:rPr>
          <w:rFonts w:ascii="Times New Roman" w:hAnsi="Times New Roman" w:cs="Times New Roman"/>
          <w:b/>
          <w:color w:val="000000" w:themeColor="text1"/>
        </w:rPr>
        <w:t>Zamawiający</w:t>
      </w:r>
      <w:r w:rsidRPr="00B07AA2">
        <w:rPr>
          <w:rFonts w:ascii="Times New Roman" w:hAnsi="Times New Roman" w:cs="Times New Roman"/>
          <w:color w:val="000000" w:themeColor="text1"/>
        </w:rPr>
        <w:t>:</w:t>
      </w:r>
      <w:r w:rsidRPr="00B07AA2">
        <w:rPr>
          <w:rFonts w:ascii="Times New Roman" w:hAnsi="Times New Roman" w:cs="Times New Roman"/>
          <w:color w:val="000000" w:themeColor="text1"/>
        </w:rPr>
        <w:br/>
        <w:t>Komenda Wojewódzka Policji z siedzibą w Radomiu</w:t>
      </w:r>
      <w:r w:rsidRPr="00B07AA2">
        <w:rPr>
          <w:rFonts w:ascii="Times New Roman" w:hAnsi="Times New Roman" w:cs="Times New Roman"/>
          <w:color w:val="000000" w:themeColor="text1"/>
        </w:rPr>
        <w:br/>
        <w:t>ul. 11 Listopada 37/59</w:t>
      </w:r>
      <w:r w:rsidRPr="00B07AA2">
        <w:rPr>
          <w:rFonts w:ascii="Times New Roman" w:hAnsi="Times New Roman" w:cs="Times New Roman"/>
          <w:color w:val="000000" w:themeColor="text1"/>
        </w:rPr>
        <w:br/>
        <w:t>26-600 Radom</w:t>
      </w:r>
    </w:p>
    <w:p w:rsidR="00DE5F31" w:rsidRPr="00B07AA2" w:rsidRDefault="00DE5F31" w:rsidP="00DE5F31">
      <w:pPr>
        <w:rPr>
          <w:rFonts w:ascii="Times New Roman" w:hAnsi="Times New Roman" w:cs="Times New Roman"/>
          <w:color w:val="000000" w:themeColor="text1"/>
        </w:rPr>
      </w:pPr>
    </w:p>
    <w:p w:rsidR="00DE5F31" w:rsidRPr="00B07AA2" w:rsidRDefault="00DE5F31" w:rsidP="00DE5F31">
      <w:pPr>
        <w:spacing w:after="0" w:line="360" w:lineRule="auto"/>
        <w:jc w:val="center"/>
        <w:rPr>
          <w:rFonts w:ascii="Times New Roman" w:hAnsi="Times New Roman" w:cs="Times New Roman"/>
          <w:b/>
          <w:color w:val="000000" w:themeColor="text1"/>
        </w:rPr>
      </w:pPr>
      <w:r w:rsidRPr="00B07AA2">
        <w:rPr>
          <w:rFonts w:ascii="Times New Roman" w:hAnsi="Times New Roman" w:cs="Times New Roman"/>
          <w:b/>
          <w:color w:val="000000" w:themeColor="text1"/>
        </w:rPr>
        <w:t>SPECYFIKACJA WARUNKÓW ZAMÓWIENIA</w:t>
      </w:r>
    </w:p>
    <w:p w:rsidR="00DE5F31" w:rsidRPr="00B07AA2" w:rsidRDefault="00DE5F31" w:rsidP="00DE5F31">
      <w:pPr>
        <w:spacing w:after="0" w:line="360" w:lineRule="auto"/>
        <w:rPr>
          <w:rFonts w:ascii="Times New Roman" w:hAnsi="Times New Roman" w:cs="Times New Roman"/>
          <w:color w:val="000000" w:themeColor="text1"/>
        </w:rPr>
      </w:pPr>
    </w:p>
    <w:p w:rsidR="00CA3FB9" w:rsidRPr="00B07AA2" w:rsidRDefault="00CA3FB9" w:rsidP="00CA3FB9">
      <w:pPr>
        <w:tabs>
          <w:tab w:val="left" w:pos="1200"/>
        </w:tabs>
        <w:spacing w:after="0" w:line="360" w:lineRule="auto"/>
        <w:ind w:left="720"/>
        <w:jc w:val="both"/>
        <w:rPr>
          <w:rFonts w:ascii="Times New Roman" w:eastAsia="Times New Roman" w:hAnsi="Times New Roman" w:cs="Times New Roman"/>
          <w:sz w:val="20"/>
          <w:szCs w:val="20"/>
          <w:lang w:eastAsia="pl-PL"/>
        </w:rPr>
      </w:pPr>
      <w:r w:rsidRPr="00B07AA2">
        <w:rPr>
          <w:rFonts w:ascii="Times New Roman" w:eastAsia="Times New Roman" w:hAnsi="Times New Roman" w:cs="Times New Roman"/>
          <w:b/>
          <w:sz w:val="20"/>
          <w:szCs w:val="20"/>
          <w:lang w:eastAsia="pl-PL"/>
        </w:rPr>
        <w:t>Usługi społeczne – Świadczenie usług w zakresie całodziennego wyżywienia osób zatrzymanych</w:t>
      </w:r>
      <w:r w:rsidRPr="00B07AA2">
        <w:rPr>
          <w:rFonts w:ascii="Times New Roman" w:eastAsia="Times New Roman" w:hAnsi="Times New Roman" w:cs="Times New Roman"/>
          <w:b/>
          <w:sz w:val="20"/>
          <w:szCs w:val="20"/>
          <w:lang w:eastAsia="pl-PL"/>
        </w:rPr>
        <w:br/>
        <w:t xml:space="preserve"> i osadzonych w Pomieszczeniach dla Osób Zatrzymanych  (</w:t>
      </w:r>
      <w:proofErr w:type="spellStart"/>
      <w:r w:rsidRPr="00B07AA2">
        <w:rPr>
          <w:rFonts w:ascii="Times New Roman" w:eastAsia="Times New Roman" w:hAnsi="Times New Roman" w:cs="Times New Roman"/>
          <w:b/>
          <w:sz w:val="20"/>
          <w:szCs w:val="20"/>
          <w:lang w:eastAsia="pl-PL"/>
        </w:rPr>
        <w:t>PdOZ</w:t>
      </w:r>
      <w:proofErr w:type="spellEnd"/>
      <w:r w:rsidRPr="00B07AA2">
        <w:rPr>
          <w:rFonts w:ascii="Times New Roman" w:eastAsia="Times New Roman" w:hAnsi="Times New Roman" w:cs="Times New Roman"/>
          <w:b/>
          <w:sz w:val="20"/>
          <w:szCs w:val="20"/>
          <w:lang w:eastAsia="pl-PL"/>
        </w:rPr>
        <w:t xml:space="preserve">) garnizonu mazowieckiego </w:t>
      </w:r>
    </w:p>
    <w:p w:rsidR="006F79D4" w:rsidRPr="00B07AA2" w:rsidRDefault="006F79D4" w:rsidP="007A5214">
      <w:pPr>
        <w:spacing w:after="0" w:line="360" w:lineRule="auto"/>
        <w:jc w:val="center"/>
        <w:rPr>
          <w:rFonts w:ascii="Times New Roman" w:hAnsi="Times New Roman" w:cs="Times New Roman"/>
          <w:b/>
          <w:color w:val="000000" w:themeColor="text1"/>
        </w:rPr>
      </w:pPr>
    </w:p>
    <w:p w:rsidR="00D600C9" w:rsidRPr="00B07AA2" w:rsidRDefault="00DE5F31" w:rsidP="00D600C9">
      <w:pPr>
        <w:spacing w:after="0" w:line="360" w:lineRule="auto"/>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Tryb udzielenia zamówienia: </w:t>
      </w:r>
      <w:r w:rsidRPr="00B07AA2">
        <w:rPr>
          <w:rFonts w:ascii="Times New Roman" w:hAnsi="Times New Roman" w:cs="Times New Roman"/>
          <w:color w:val="000000" w:themeColor="text1"/>
        </w:rPr>
        <w:t>tryb podstawowy bez możliwości prowadzenia negocjacji</w:t>
      </w:r>
    </w:p>
    <w:p w:rsidR="00D600C9" w:rsidRPr="00B07AA2" w:rsidRDefault="00D600C9" w:rsidP="00D600C9">
      <w:pPr>
        <w:spacing w:after="0" w:line="360" w:lineRule="auto"/>
        <w:rPr>
          <w:rFonts w:ascii="Times New Roman" w:hAnsi="Times New Roman" w:cs="Times New Roman"/>
          <w:b/>
          <w:color w:val="000000" w:themeColor="text1"/>
        </w:rPr>
      </w:pPr>
    </w:p>
    <w:p w:rsidR="00DE5F31" w:rsidRPr="00B07AA2" w:rsidRDefault="007A1DA6" w:rsidP="006F79D4">
      <w:pPr>
        <w:spacing w:after="0" w:line="240" w:lineRule="auto"/>
        <w:rPr>
          <w:rFonts w:ascii="Times New Roman" w:hAnsi="Times New Roman" w:cs="Times New Roman"/>
          <w:b/>
          <w:color w:val="000000" w:themeColor="text1"/>
          <w:sz w:val="20"/>
          <w:szCs w:val="20"/>
        </w:rPr>
      </w:pPr>
      <w:r w:rsidRPr="00B07AA2">
        <w:rPr>
          <w:rFonts w:ascii="Times New Roman" w:hAnsi="Times New Roman" w:cs="Times New Roman"/>
          <w:b/>
          <w:color w:val="000000" w:themeColor="text1"/>
          <w:sz w:val="20"/>
          <w:szCs w:val="20"/>
        </w:rPr>
        <w:t xml:space="preserve"> </w:t>
      </w:r>
      <w:r w:rsidR="00DE5F31" w:rsidRPr="00B07AA2">
        <w:rPr>
          <w:rFonts w:ascii="Times New Roman" w:hAnsi="Times New Roman" w:cs="Times New Roman"/>
          <w:b/>
          <w:color w:val="000000" w:themeColor="text1"/>
          <w:sz w:val="20"/>
          <w:szCs w:val="20"/>
        </w:rPr>
        <w:t>ZATWIERDZIŁ:</w:t>
      </w:r>
    </w:p>
    <w:p w:rsidR="00962CC3" w:rsidRPr="00B07AA2" w:rsidRDefault="00962CC3" w:rsidP="006F79D4">
      <w:pPr>
        <w:spacing w:after="0" w:line="240" w:lineRule="auto"/>
        <w:rPr>
          <w:rFonts w:ascii="Times New Roman" w:hAnsi="Times New Roman" w:cs="Times New Roman"/>
          <w:b/>
          <w:color w:val="000000" w:themeColor="text1"/>
          <w:sz w:val="20"/>
          <w:szCs w:val="20"/>
        </w:rPr>
      </w:pPr>
    </w:p>
    <w:p w:rsidR="00FB3AB1" w:rsidRPr="00FB3AB1" w:rsidRDefault="00AA185A" w:rsidP="00FB3AB1">
      <w:pPr>
        <w:spacing w:after="0" w:line="240" w:lineRule="auto"/>
        <w:ind w:left="708" w:firstLine="708"/>
        <w:rPr>
          <w:rFonts w:ascii="Times New Roman" w:hAnsi="Times New Roman" w:cs="Times New Roman"/>
          <w:b/>
          <w:sz w:val="18"/>
          <w:szCs w:val="18"/>
        </w:rPr>
      </w:pPr>
      <w:r>
        <w:rPr>
          <w:rFonts w:ascii="Times New Roman" w:hAnsi="Times New Roman" w:cs="Times New Roman"/>
          <w:b/>
          <w:bCs/>
          <w:color w:val="000000" w:themeColor="text1"/>
        </w:rPr>
        <w:t xml:space="preserve"> </w:t>
      </w:r>
      <w:r w:rsidR="00FB3AB1" w:rsidRPr="00FB3AB1">
        <w:rPr>
          <w:rFonts w:ascii="Times New Roman" w:hAnsi="Times New Roman" w:cs="Times New Roman"/>
          <w:b/>
          <w:sz w:val="18"/>
          <w:szCs w:val="18"/>
        </w:rPr>
        <w:t>ZASTĘPCA</w:t>
      </w:r>
    </w:p>
    <w:p w:rsidR="00FB3AB1" w:rsidRPr="00FB3AB1" w:rsidRDefault="00FB3AB1" w:rsidP="00FB3AB1">
      <w:pPr>
        <w:spacing w:after="0" w:line="240" w:lineRule="auto"/>
        <w:rPr>
          <w:rFonts w:ascii="Times New Roman" w:hAnsi="Times New Roman" w:cs="Times New Roman"/>
          <w:b/>
          <w:sz w:val="18"/>
          <w:szCs w:val="18"/>
        </w:rPr>
      </w:pPr>
      <w:r w:rsidRPr="00FB3AB1">
        <w:rPr>
          <w:rFonts w:ascii="Times New Roman" w:hAnsi="Times New Roman" w:cs="Times New Roman"/>
          <w:b/>
          <w:sz w:val="18"/>
          <w:szCs w:val="18"/>
        </w:rPr>
        <w:t xml:space="preserve">   KOMENDANTA WOJEWÓDZKIEGO POLICJI</w:t>
      </w:r>
    </w:p>
    <w:p w:rsidR="00FB3AB1" w:rsidRPr="00FB3AB1" w:rsidRDefault="00FB3AB1" w:rsidP="00FB3AB1">
      <w:pPr>
        <w:spacing w:after="0" w:line="240" w:lineRule="auto"/>
        <w:rPr>
          <w:rFonts w:ascii="Times New Roman" w:hAnsi="Times New Roman" w:cs="Times New Roman"/>
          <w:b/>
          <w:sz w:val="18"/>
          <w:szCs w:val="18"/>
        </w:rPr>
      </w:pPr>
      <w:r w:rsidRPr="00FB3AB1">
        <w:rPr>
          <w:rFonts w:ascii="Times New Roman" w:hAnsi="Times New Roman" w:cs="Times New Roman"/>
          <w:b/>
          <w:sz w:val="18"/>
          <w:szCs w:val="18"/>
        </w:rPr>
        <w:t xml:space="preserve">                Z SIEDZIBĄ W RADOMIU</w:t>
      </w:r>
    </w:p>
    <w:p w:rsidR="00FB3AB1" w:rsidRPr="00FB3AB1" w:rsidRDefault="00FB3AB1" w:rsidP="00FB3AB1">
      <w:pPr>
        <w:spacing w:after="0" w:line="264" w:lineRule="auto"/>
        <w:ind w:right="4110" w:hanging="10"/>
        <w:jc w:val="both"/>
        <w:rPr>
          <w:rFonts w:ascii="Times New Roman" w:eastAsia="Times New Roman" w:hAnsi="Times New Roman" w:cs="Times New Roman"/>
          <w:b/>
          <w:color w:val="000000"/>
          <w:lang w:eastAsia="pl-PL"/>
        </w:rPr>
      </w:pPr>
      <w:r w:rsidRPr="00FB3AB1">
        <w:rPr>
          <w:rFonts w:ascii="Times New Roman" w:hAnsi="Times New Roman" w:cs="Times New Roman"/>
          <w:b/>
          <w:sz w:val="18"/>
          <w:szCs w:val="18"/>
        </w:rPr>
        <w:t xml:space="preserve">                   insp. Paweł </w:t>
      </w:r>
      <w:proofErr w:type="spellStart"/>
      <w:r w:rsidRPr="00FB3AB1">
        <w:rPr>
          <w:rFonts w:ascii="Times New Roman" w:hAnsi="Times New Roman" w:cs="Times New Roman"/>
          <w:b/>
          <w:sz w:val="18"/>
          <w:szCs w:val="18"/>
        </w:rPr>
        <w:t>Herbuś</w:t>
      </w:r>
      <w:proofErr w:type="spellEnd"/>
    </w:p>
    <w:p w:rsidR="00273E2D" w:rsidRDefault="00273E2D" w:rsidP="00FB3AB1">
      <w:pPr>
        <w:spacing w:after="0" w:line="240" w:lineRule="auto"/>
        <w:rPr>
          <w:rFonts w:ascii="Times New Roman" w:hAnsi="Times New Roman" w:cs="Times New Roman"/>
          <w:b/>
          <w:bCs/>
          <w:color w:val="000000" w:themeColor="text1"/>
        </w:rPr>
      </w:pPr>
    </w:p>
    <w:p w:rsidR="002A793F" w:rsidRDefault="002A793F" w:rsidP="00C309B7">
      <w:pPr>
        <w:rPr>
          <w:rFonts w:ascii="Times New Roman" w:hAnsi="Times New Roman" w:cs="Times New Roman"/>
          <w:b/>
          <w:bCs/>
          <w:color w:val="000000" w:themeColor="text1"/>
        </w:rPr>
      </w:pPr>
    </w:p>
    <w:p w:rsidR="002A793F" w:rsidRPr="00B07AA2" w:rsidRDefault="002A793F" w:rsidP="00C309B7">
      <w:pPr>
        <w:rPr>
          <w:rFonts w:ascii="Times New Roman" w:hAnsi="Times New Roman" w:cs="Times New Roman"/>
          <w:b/>
          <w:bCs/>
          <w:color w:val="000000" w:themeColor="text1"/>
        </w:rPr>
      </w:pPr>
    </w:p>
    <w:p w:rsidR="001A3D8B" w:rsidRPr="00B07AA2" w:rsidRDefault="00FB3AB1" w:rsidP="006F79D4">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Radom, dnia 29.03.2024r.</w:t>
      </w:r>
    </w:p>
    <w:p w:rsidR="00DE5F31" w:rsidRPr="00B07AA2" w:rsidRDefault="00DE5F31" w:rsidP="00DE5F31">
      <w:pPr>
        <w:jc w:val="center"/>
        <w:rPr>
          <w:rFonts w:ascii="Times New Roman" w:hAnsi="Times New Roman" w:cs="Times New Roman"/>
          <w:b/>
          <w:color w:val="000000" w:themeColor="text1"/>
        </w:rPr>
      </w:pPr>
      <w:r w:rsidRPr="00B07AA2">
        <w:rPr>
          <w:rFonts w:ascii="Times New Roman" w:hAnsi="Times New Roman" w:cs="Times New Roman"/>
          <w:b/>
          <w:color w:val="000000" w:themeColor="text1"/>
        </w:rPr>
        <w:t>Postępowanie prowadzone za pośrednictwem platformazakupowa.pl pod adresem:</w:t>
      </w:r>
      <w:r w:rsidRPr="00B07AA2">
        <w:rPr>
          <w:rFonts w:ascii="Times New Roman" w:hAnsi="Times New Roman" w:cs="Times New Roman"/>
          <w:b/>
          <w:color w:val="000000" w:themeColor="text1"/>
        </w:rPr>
        <w:br/>
      </w:r>
      <w:hyperlink r:id="rId9" w:history="1">
        <w:r w:rsidRPr="00B07AA2">
          <w:rPr>
            <w:rFonts w:ascii="Times New Roman" w:hAnsi="Times New Roman" w:cs="Times New Roman"/>
            <w:b/>
            <w:color w:val="000000" w:themeColor="text1"/>
          </w:rPr>
          <w:t>https://platformazakupowa.pl/kwp_radom</w:t>
        </w:r>
      </w:hyperlink>
      <w:r w:rsidRPr="00B07AA2">
        <w:rPr>
          <w:rFonts w:ascii="Times New Roman" w:hAnsi="Times New Roman" w:cs="Times New Roman"/>
          <w:b/>
          <w:color w:val="000000" w:themeColor="text1"/>
        </w:rPr>
        <w:t xml:space="preserve"> </w:t>
      </w:r>
      <w:r w:rsidRPr="00B07AA2">
        <w:rPr>
          <w:rFonts w:ascii="Times New Roman" w:hAnsi="Times New Roman" w:cs="Times New Roman"/>
          <w:b/>
          <w:color w:val="000000" w:themeColor="text1"/>
        </w:rPr>
        <w:br w:type="page"/>
      </w:r>
    </w:p>
    <w:p w:rsidR="00DE5F31" w:rsidRPr="00B07AA2" w:rsidRDefault="00DE5F31" w:rsidP="00DE5F31">
      <w:pPr>
        <w:spacing w:after="0" w:line="276" w:lineRule="auto"/>
        <w:jc w:val="both"/>
        <w:rPr>
          <w:rFonts w:ascii="Times New Roman" w:hAnsi="Times New Roman" w:cs="Times New Roman"/>
          <w:b/>
          <w:color w:val="000000" w:themeColor="text1"/>
        </w:rPr>
      </w:pPr>
      <w:r w:rsidRPr="00B07AA2">
        <w:rPr>
          <w:rFonts w:ascii="Times New Roman" w:hAnsi="Times New Roman" w:cs="Times New Roman"/>
          <w:b/>
          <w:color w:val="000000" w:themeColor="text1"/>
        </w:rPr>
        <w:lastRenderedPageBreak/>
        <w:t>SPIS TREŚCI</w:t>
      </w:r>
    </w:p>
    <w:p w:rsidR="00DE5F31" w:rsidRPr="00B07AA2" w:rsidRDefault="00DE5F31" w:rsidP="00DE5F31">
      <w:pPr>
        <w:spacing w:after="0" w:line="276" w:lineRule="auto"/>
        <w:jc w:val="both"/>
        <w:rPr>
          <w:rFonts w:ascii="Times New Roman" w:hAnsi="Times New Roman" w:cs="Times New Roman"/>
          <w:b/>
          <w:color w:val="000000" w:themeColor="text1"/>
        </w:rPr>
      </w:pP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NAZWA ORAZ ADRES ZAMAWIAJĄCEGO</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ADRES STRONY INTERNETOWEJ, NA KTÓREJ UDOSTĘPNIANE BĘDĄ ZMIANY </w:t>
      </w:r>
      <w:r w:rsidRPr="00B07AA2">
        <w:rPr>
          <w:rFonts w:ascii="Times New Roman" w:hAnsi="Times New Roman" w:cs="Times New Roman"/>
          <w:color w:val="000000" w:themeColor="text1"/>
        </w:rPr>
        <w:br/>
        <w:t>I WYJAŚNIENIA TREŚCI SWZ ORAZ INNE DOKUMENTY ZAMÓWIENIA BEZPOŚREDNIO ZWIĄZANE Z POSTĘPOWANIEM O UDZIELENIE ZAMÓWIENIA</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TRYB UDZIELENIA ZAMÓWIENIA</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INFORMACJA, CZY ZAMAWIAJĄCY PRZEWIDUJE WYBÓR NAJKORZYSTNIEJSZEJ OFERTY Z MOŻLIWOŚCIĄ PROWADZENIA NEGOCJACJI</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OPIS PRZEDMIOTU ZAMÓWIENIA</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TERMIN WYKONANIA ZAMÓWIENIA</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PROJEKTOWANE POSTANOWIENIA UMOWY W SPRAWIE ZAMÓWIENIA PUBLICZNEGO, KTÓRE ZOSTANĄ WPROWADZONE DO TREŚCI TEJ UMOWY</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INFORMACJE O ŚRODKACH KOMUNIKACJI ELEKTRONICZNEJ, PRZY </w:t>
      </w:r>
      <w:r w:rsidRPr="00B07AA2">
        <w:rPr>
          <w:rFonts w:ascii="Times New Roman" w:hAnsi="Times New Roman" w:cs="Times New Roman"/>
          <w:color w:val="000000" w:themeColor="text1"/>
        </w:rPr>
        <w:br/>
        <w:t>UŻYCIU KTÓRYCH ZAMA</w:t>
      </w:r>
      <w:r w:rsidR="00162489" w:rsidRPr="00B07AA2">
        <w:rPr>
          <w:rFonts w:ascii="Times New Roman" w:hAnsi="Times New Roman" w:cs="Times New Roman"/>
          <w:color w:val="000000" w:themeColor="text1"/>
        </w:rPr>
        <w:t xml:space="preserve">WIAJĄCY BĘDZIE KOMUNIKOWAŁ SIĘ </w:t>
      </w:r>
      <w:r w:rsidRPr="00B07AA2">
        <w:rPr>
          <w:rFonts w:ascii="Times New Roman" w:hAnsi="Times New Roman" w:cs="Times New Roman"/>
          <w:color w:val="000000" w:themeColor="text1"/>
        </w:rPr>
        <w:t>Z WYKONAWCAMI, ORAZ INFORMA</w:t>
      </w:r>
      <w:r w:rsidR="00162489" w:rsidRPr="00B07AA2">
        <w:rPr>
          <w:rFonts w:ascii="Times New Roman" w:hAnsi="Times New Roman" w:cs="Times New Roman"/>
          <w:color w:val="000000" w:themeColor="text1"/>
        </w:rPr>
        <w:t xml:space="preserve">CJE O WYMAGANIACH TECHNICZNYCH </w:t>
      </w:r>
      <w:r w:rsidRPr="00B07AA2">
        <w:rPr>
          <w:rFonts w:ascii="Times New Roman" w:hAnsi="Times New Roman" w:cs="Times New Roman"/>
          <w:color w:val="000000" w:themeColor="text1"/>
        </w:rPr>
        <w:t>I ORGANIZACYJNYCH SPORZĄDZENIA, WYSYŁANIA I</w:t>
      </w:r>
      <w:r w:rsidR="00162489" w:rsidRPr="00B07AA2">
        <w:rPr>
          <w:rFonts w:ascii="Times New Roman" w:hAnsi="Times New Roman" w:cs="Times New Roman"/>
          <w:color w:val="000000" w:themeColor="text1"/>
        </w:rPr>
        <w:t xml:space="preserve"> ODBIERANIA </w:t>
      </w:r>
      <w:r w:rsidRPr="00B07AA2">
        <w:rPr>
          <w:rFonts w:ascii="Times New Roman" w:hAnsi="Times New Roman" w:cs="Times New Roman"/>
          <w:color w:val="000000" w:themeColor="text1"/>
        </w:rPr>
        <w:t>KORESPONDENCJI ELEKTRONICZNEJ</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WSKAZANIE OSÓB UPR</w:t>
      </w:r>
      <w:r w:rsidR="00162489" w:rsidRPr="00B07AA2">
        <w:rPr>
          <w:rFonts w:ascii="Times New Roman" w:hAnsi="Times New Roman" w:cs="Times New Roman"/>
          <w:color w:val="000000" w:themeColor="text1"/>
        </w:rPr>
        <w:t xml:space="preserve">AWNIONYCH DO KOMUNIKOWANIA SIĘ </w:t>
      </w:r>
      <w:r w:rsidRPr="00B07AA2">
        <w:rPr>
          <w:rFonts w:ascii="Times New Roman" w:hAnsi="Times New Roman" w:cs="Times New Roman"/>
          <w:color w:val="000000" w:themeColor="text1"/>
        </w:rPr>
        <w:t>Z WYKONAWCAMI</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TERMIN ZWIĄZANIA OFERTĄ</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WYMAGANIA DOTYCZĄCE WADIUM</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INFORMACJE DOTYCZĄCE ZABEZPIECZENIA NALEŻYTEGO WYKONANIA UMOWY</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OPIS SPOSOBU PRZYGOTOWANIA OFERTY</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SPOSÓB ORAZ TERMIN SKŁADANIA OFERT</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TERMIN OTWARCIA OFERT</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PODSTAWY WYKLUCZENIA, O KTÓRYCH MOWA W ART. 108 ust. 1 </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INFORMACJE O WARUNKACH UDZIAŁU W POSTĘPOWANIU</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WYKAZ PODMIOTOWYCH ŚRODKÓW DOWODOWYCH </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SPOSÓB OBLICZENIA CENY</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OPIS KRYTERIÓW OCENY OFERT, WRAZ Z PODANIEM WAG TYCH KRYTERIÓW </w:t>
      </w:r>
      <w:r w:rsidRPr="00B07AA2">
        <w:rPr>
          <w:rFonts w:ascii="Times New Roman" w:hAnsi="Times New Roman" w:cs="Times New Roman"/>
          <w:color w:val="000000" w:themeColor="text1"/>
        </w:rPr>
        <w:br/>
        <w:t>I SPOSOBU OCENY OFERT</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INFORMACJE O FORMALNOŚCIACH, JAKIE MUSZĄ ZOSTAĆ DOPEŁNIONE PO WYBORZE OFERTY W CELU ZAWARCIA UMOWY W SPRAWIE ZAMÓWIENIA PUBLICZNEGO</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POUCZENIE O ŚRODKACH OCHRONY PRAWNEJ PRZYSŁUGUJĄCYCH WYKONAWCY</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KLAUZULA INFORMACYJNA DOTYCZĄCA PRZETWARZANIA DANYCH OSOBOWYCH</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INNE ISTOTNE INFORMACJE DOTYCZĄCE POSTĘPOWANIA</w:t>
      </w:r>
    </w:p>
    <w:p w:rsidR="00DE5F31" w:rsidRPr="00B07AA2" w:rsidRDefault="00DE5F31" w:rsidP="00DE5F31">
      <w:pPr>
        <w:numPr>
          <w:ilvl w:val="0"/>
          <w:numId w:val="1"/>
        </w:numPr>
        <w:spacing w:after="0" w:line="276" w:lineRule="auto"/>
        <w:ind w:left="812" w:hanging="182"/>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ZAŁĄCZNIKI DO SWZ</w:t>
      </w:r>
    </w:p>
    <w:p w:rsidR="00DE5F31" w:rsidRPr="00B07AA2" w:rsidRDefault="00DE5F31" w:rsidP="00DE5F31">
      <w:pPr>
        <w:spacing w:after="0" w:line="276" w:lineRule="auto"/>
        <w:rPr>
          <w:rFonts w:ascii="Times New Roman" w:hAnsi="Times New Roman" w:cs="Times New Roman"/>
          <w:color w:val="000000" w:themeColor="text1"/>
        </w:rPr>
      </w:pPr>
    </w:p>
    <w:p w:rsidR="00DE5F31" w:rsidRPr="00B07AA2" w:rsidRDefault="00DE5F31" w:rsidP="00DE5F31">
      <w:pPr>
        <w:spacing w:after="0" w:line="276" w:lineRule="auto"/>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left="392" w:hanging="280"/>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lastRenderedPageBreak/>
        <w:t>Nazwa oraz adres Zamawiającego</w:t>
      </w:r>
    </w:p>
    <w:p w:rsidR="00DE5F31" w:rsidRPr="00B07AA2" w:rsidRDefault="00DE5F31" w:rsidP="00DE5F31">
      <w:pPr>
        <w:spacing w:after="0" w:line="276" w:lineRule="auto"/>
        <w:ind w:left="392"/>
        <w:contextualSpacing/>
        <w:rPr>
          <w:rFonts w:ascii="Times New Roman" w:hAnsi="Times New Roman" w:cs="Times New Roman"/>
          <w:b/>
          <w:color w:val="000000" w:themeColor="text1"/>
        </w:rPr>
      </w:pPr>
    </w:p>
    <w:p w:rsidR="00DE5F31" w:rsidRPr="00B07AA2" w:rsidRDefault="00DE5F31" w:rsidP="00DE5F31">
      <w:pPr>
        <w:numPr>
          <w:ilvl w:val="0"/>
          <w:numId w:val="9"/>
        </w:numPr>
        <w:spacing w:after="0" w:line="276" w:lineRule="auto"/>
        <w:ind w:left="378" w:hanging="406"/>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Nazwa oraz adres Zamawiającego:</w:t>
      </w:r>
      <w:r w:rsidRPr="00B07AA2">
        <w:rPr>
          <w:rFonts w:ascii="Times New Roman" w:hAnsi="Times New Roman" w:cs="Times New Roman"/>
          <w:color w:val="000000" w:themeColor="text1"/>
        </w:rPr>
        <w:t xml:space="preserve"> Komenda Wojewódzka Policji z siedzibą w Radomiu,</w:t>
      </w:r>
    </w:p>
    <w:p w:rsidR="00DE5F31" w:rsidRPr="00B07AA2" w:rsidRDefault="00DE5F31" w:rsidP="00DE5F31">
      <w:pPr>
        <w:spacing w:after="0" w:line="276" w:lineRule="auto"/>
        <w:ind w:left="378"/>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ul. 11 Listopada 37/59, 26-600 Radom</w:t>
      </w:r>
    </w:p>
    <w:p w:rsidR="00DE5F31" w:rsidRPr="00B07AA2" w:rsidRDefault="00DE5F31" w:rsidP="00DE5F31">
      <w:pPr>
        <w:spacing w:after="0" w:line="276" w:lineRule="auto"/>
        <w:ind w:left="756" w:hanging="378"/>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Numer telefonu:</w:t>
      </w:r>
      <w:r w:rsidRPr="00B07AA2">
        <w:rPr>
          <w:rFonts w:ascii="Times New Roman" w:hAnsi="Times New Roman" w:cs="Times New Roman"/>
          <w:color w:val="000000" w:themeColor="text1"/>
        </w:rPr>
        <w:t xml:space="preserve"> 47 701 31 03</w:t>
      </w:r>
    </w:p>
    <w:p w:rsidR="00DE5F31" w:rsidRPr="00B07AA2" w:rsidRDefault="00DE5F31" w:rsidP="00DE5F31">
      <w:pPr>
        <w:spacing w:after="0" w:line="276" w:lineRule="auto"/>
        <w:ind w:left="756" w:hanging="378"/>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Adres poczty elektronicznej: </w:t>
      </w:r>
      <w:hyperlink r:id="rId10" w:history="1">
        <w:r w:rsidRPr="00B07AA2">
          <w:rPr>
            <w:rFonts w:ascii="Times New Roman" w:hAnsi="Times New Roman" w:cs="Times New Roman"/>
            <w:color w:val="000000" w:themeColor="text1"/>
          </w:rPr>
          <w:t>zamowienia.kwp@ra.policja.gov.pl</w:t>
        </w:r>
      </w:hyperlink>
      <w:r w:rsidRPr="00B07AA2">
        <w:rPr>
          <w:rFonts w:ascii="Times New Roman" w:hAnsi="Times New Roman" w:cs="Times New Roman"/>
          <w:color w:val="000000" w:themeColor="text1"/>
        </w:rPr>
        <w:t xml:space="preserve"> </w:t>
      </w:r>
    </w:p>
    <w:p w:rsidR="00DE5F31" w:rsidRPr="00B07AA2" w:rsidRDefault="00DE5F31" w:rsidP="00DE5F31">
      <w:pPr>
        <w:spacing w:after="0" w:line="276" w:lineRule="auto"/>
        <w:ind w:left="756" w:hanging="378"/>
        <w:contextualSpacing/>
        <w:rPr>
          <w:rFonts w:ascii="Times New Roman" w:hAnsi="Times New Roman" w:cs="Times New Roman"/>
          <w:color w:val="000000" w:themeColor="text1"/>
        </w:rPr>
      </w:pPr>
      <w:r w:rsidRPr="00B07AA2">
        <w:rPr>
          <w:rFonts w:ascii="Times New Roman" w:hAnsi="Times New Roman" w:cs="Times New Roman"/>
          <w:b/>
          <w:color w:val="000000" w:themeColor="text1"/>
        </w:rPr>
        <w:t>Adres strony internetowej prowadzonego postępowania:</w:t>
      </w:r>
    </w:p>
    <w:p w:rsidR="00DE5F31" w:rsidRPr="00B07AA2" w:rsidRDefault="0032048D" w:rsidP="00DE5F31">
      <w:pPr>
        <w:spacing w:after="0" w:line="276" w:lineRule="auto"/>
        <w:ind w:left="756" w:hanging="378"/>
        <w:contextualSpacing/>
        <w:rPr>
          <w:rFonts w:ascii="Times New Roman" w:hAnsi="Times New Roman" w:cs="Times New Roman"/>
          <w:color w:val="000000" w:themeColor="text1"/>
        </w:rPr>
      </w:pPr>
      <w:hyperlink r:id="rId11" w:history="1">
        <w:r w:rsidR="00DE5F31" w:rsidRPr="00B07AA2">
          <w:rPr>
            <w:rFonts w:ascii="Times New Roman" w:hAnsi="Times New Roman" w:cs="Times New Roman"/>
            <w:bCs/>
            <w:color w:val="000000" w:themeColor="text1"/>
          </w:rPr>
          <w:t>https://platformazakupowa.pl/pn/kwp_radom</w:t>
        </w:r>
      </w:hyperlink>
      <w:r w:rsidR="00DE5F31" w:rsidRPr="00B07AA2">
        <w:rPr>
          <w:rFonts w:ascii="Times New Roman" w:hAnsi="Times New Roman" w:cs="Times New Roman"/>
          <w:bCs/>
          <w:color w:val="000000" w:themeColor="text1"/>
        </w:rPr>
        <w:t xml:space="preserve"> </w:t>
      </w:r>
      <w:r w:rsidR="00DE5F31" w:rsidRPr="00B07AA2">
        <w:rPr>
          <w:rFonts w:ascii="Times New Roman" w:hAnsi="Times New Roman" w:cs="Times New Roman"/>
          <w:bCs/>
          <w:color w:val="000000" w:themeColor="text1"/>
        </w:rPr>
        <w:br/>
      </w:r>
    </w:p>
    <w:p w:rsidR="00DE5F31" w:rsidRPr="00B07AA2" w:rsidRDefault="00DE5F31" w:rsidP="00DE5F31">
      <w:pPr>
        <w:numPr>
          <w:ilvl w:val="0"/>
          <w:numId w:val="9"/>
        </w:numPr>
        <w:spacing w:after="0" w:line="276" w:lineRule="auto"/>
        <w:ind w:left="364" w:hanging="378"/>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Sprawę prowadzi:</w:t>
      </w:r>
      <w:r w:rsidRPr="00B07AA2">
        <w:rPr>
          <w:rFonts w:ascii="Times New Roman" w:hAnsi="Times New Roman" w:cs="Times New Roman"/>
          <w:color w:val="000000" w:themeColor="text1"/>
        </w:rPr>
        <w:t xml:space="preserve"> Sekcja Zamówień Publicznych KWP z siedzibą w Radomiu </w:t>
      </w:r>
    </w:p>
    <w:p w:rsidR="00DE5F31" w:rsidRPr="00B07AA2" w:rsidRDefault="00DE5F31" w:rsidP="00DE5F31">
      <w:pPr>
        <w:spacing w:after="0" w:line="276" w:lineRule="auto"/>
        <w:ind w:left="364"/>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t xml:space="preserve">adres strony www: </w:t>
      </w:r>
      <w:hyperlink r:id="rId12" w:history="1">
        <w:r w:rsidRPr="00B07AA2">
          <w:rPr>
            <w:rFonts w:ascii="Times New Roman" w:hAnsi="Times New Roman" w:cs="Times New Roman"/>
            <w:bCs/>
            <w:color w:val="000000" w:themeColor="text1"/>
          </w:rPr>
          <w:t>http://bip.mazowiecka.policja.gov.pl</w:t>
        </w:r>
      </w:hyperlink>
      <w:r w:rsidRPr="00B07AA2">
        <w:rPr>
          <w:rFonts w:ascii="Times New Roman" w:hAnsi="Times New Roman" w:cs="Times New Roman"/>
          <w:bCs/>
          <w:color w:val="000000" w:themeColor="text1"/>
        </w:rPr>
        <w:t xml:space="preserve"> </w:t>
      </w:r>
    </w:p>
    <w:p w:rsidR="00DE5F31" w:rsidRPr="00B07AA2" w:rsidRDefault="00DE5F31" w:rsidP="00DE5F31">
      <w:pPr>
        <w:spacing w:after="0" w:line="276" w:lineRule="auto"/>
        <w:ind w:left="364"/>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t>adres profilu nabywcy</w:t>
      </w:r>
      <w:r w:rsidRPr="00B07AA2">
        <w:rPr>
          <w:rFonts w:ascii="Times New Roman" w:hAnsi="Times New Roman" w:cs="Times New Roman"/>
          <w:b/>
          <w:color w:val="000000" w:themeColor="text1"/>
        </w:rPr>
        <w:t>:</w:t>
      </w:r>
      <w:r w:rsidRPr="00B07AA2">
        <w:rPr>
          <w:rFonts w:ascii="Times New Roman" w:hAnsi="Times New Roman" w:cs="Times New Roman"/>
          <w:bCs/>
          <w:color w:val="000000" w:themeColor="text1"/>
        </w:rPr>
        <w:t xml:space="preserve"> </w:t>
      </w:r>
      <w:hyperlink r:id="rId13" w:history="1">
        <w:r w:rsidRPr="00B07AA2">
          <w:rPr>
            <w:rFonts w:ascii="Times New Roman" w:hAnsi="Times New Roman" w:cs="Times New Roman"/>
            <w:bCs/>
            <w:color w:val="000000" w:themeColor="text1"/>
          </w:rPr>
          <w:t>https://platformazakupowa.pl/pn/kwp_radom</w:t>
        </w:r>
      </w:hyperlink>
      <w:r w:rsidRPr="00B07AA2">
        <w:rPr>
          <w:rFonts w:ascii="Times New Roman" w:hAnsi="Times New Roman" w:cs="Times New Roman"/>
          <w:bCs/>
          <w:color w:val="000000" w:themeColor="text1"/>
        </w:rPr>
        <w:t xml:space="preserve"> </w:t>
      </w:r>
    </w:p>
    <w:p w:rsidR="00DE5F31" w:rsidRPr="00B07AA2" w:rsidRDefault="00DE5F31" w:rsidP="00DE5F31">
      <w:pPr>
        <w:spacing w:after="0" w:line="276" w:lineRule="auto"/>
        <w:ind w:left="720"/>
        <w:contextualSpacing/>
        <w:jc w:val="both"/>
        <w:rPr>
          <w:rFonts w:ascii="Times New Roman" w:hAnsi="Times New Roman" w:cs="Times New Roman"/>
          <w:b/>
          <w:bCs/>
          <w:color w:val="000000" w:themeColor="text1"/>
          <w:u w:val="single"/>
        </w:rPr>
      </w:pPr>
    </w:p>
    <w:p w:rsidR="00DE5F31" w:rsidRPr="00B07AA2" w:rsidRDefault="00DE5F31" w:rsidP="00DE5F31">
      <w:pPr>
        <w:numPr>
          <w:ilvl w:val="0"/>
          <w:numId w:val="2"/>
        </w:numPr>
        <w:spacing w:after="0" w:line="276" w:lineRule="auto"/>
        <w:ind w:left="406" w:hanging="238"/>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Adres strony internetowej, na której udostępniane będą zmiany i wyjaśnienia treści SWZ </w:t>
      </w:r>
      <w:r w:rsidR="0005069A">
        <w:rPr>
          <w:rFonts w:ascii="Times New Roman" w:hAnsi="Times New Roman" w:cs="Times New Roman"/>
          <w:b/>
          <w:color w:val="000000" w:themeColor="text1"/>
        </w:rPr>
        <w:br/>
      </w:r>
      <w:r w:rsidRPr="00B07AA2">
        <w:rPr>
          <w:rFonts w:ascii="Times New Roman" w:hAnsi="Times New Roman" w:cs="Times New Roman"/>
          <w:b/>
          <w:color w:val="000000" w:themeColor="text1"/>
        </w:rPr>
        <w:t>oraz inne dokumenty zamówienia bezpośrednio związane z postępowaniem o udzielenie zamówienia</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SWZ oraz dokumenty zamówienia bezpośrednio związane z postępowaniem o udzielenie zamówienia dostępne są w zakładce </w:t>
      </w:r>
      <w:r w:rsidRPr="00B07AA2">
        <w:rPr>
          <w:rFonts w:ascii="Times New Roman" w:hAnsi="Times New Roman" w:cs="Times New Roman"/>
          <w:i/>
          <w:color w:val="000000" w:themeColor="text1"/>
        </w:rPr>
        <w:t>„</w:t>
      </w:r>
      <w:r w:rsidRPr="00B07AA2">
        <w:rPr>
          <w:rFonts w:ascii="Times New Roman" w:hAnsi="Times New Roman" w:cs="Times New Roman"/>
          <w:b/>
          <w:i/>
          <w:color w:val="000000" w:themeColor="text1"/>
        </w:rPr>
        <w:t>Załączniki do postępowania”</w:t>
      </w:r>
      <w:r w:rsidRPr="00B07AA2">
        <w:rPr>
          <w:rFonts w:ascii="Times New Roman" w:hAnsi="Times New Roman" w:cs="Times New Roman"/>
          <w:color w:val="000000" w:themeColor="text1"/>
        </w:rPr>
        <w:t xml:space="preserve"> na platformie zakupowej pod adresem </w:t>
      </w:r>
      <w:hyperlink r:id="rId14" w:history="1">
        <w:r w:rsidRPr="00B07AA2">
          <w:rPr>
            <w:rFonts w:ascii="Times New Roman" w:hAnsi="Times New Roman" w:cs="Times New Roman"/>
            <w:bCs/>
            <w:color w:val="000000" w:themeColor="text1"/>
          </w:rPr>
          <w:t>https://platformazakupowa.pl/pn/kwp_radom</w:t>
        </w:r>
      </w:hyperlink>
      <w:r w:rsidRPr="00B07AA2">
        <w:rPr>
          <w:rFonts w:ascii="Times New Roman" w:hAnsi="Times New Roman" w:cs="Times New Roman"/>
          <w:color w:val="000000" w:themeColor="text1"/>
        </w:rPr>
        <w:t xml:space="preserve"> (zwana dalej Platformą) </w:t>
      </w:r>
      <w:r w:rsidRPr="00B07AA2">
        <w:rPr>
          <w:rFonts w:ascii="Times New Roman" w:hAnsi="Times New Roman" w:cs="Times New Roman"/>
          <w:b/>
          <w:color w:val="000000" w:themeColor="text1"/>
        </w:rPr>
        <w:t xml:space="preserve">pod numerem ogłoszenia </w:t>
      </w:r>
      <w:r w:rsidRPr="00B07AA2">
        <w:rPr>
          <w:rFonts w:ascii="Times New Roman" w:hAnsi="Times New Roman" w:cs="Times New Roman"/>
          <w:b/>
          <w:color w:val="000000" w:themeColor="text1"/>
        </w:rPr>
        <w:br/>
        <w:t>o zamówieniu BZP</w:t>
      </w:r>
      <w:r w:rsidRPr="00B07AA2">
        <w:rPr>
          <w:rFonts w:ascii="Times New Roman" w:hAnsi="Times New Roman" w:cs="Times New Roman"/>
          <w:color w:val="000000" w:themeColor="text1"/>
        </w:rPr>
        <w:t xml:space="preserve"> oraz </w:t>
      </w:r>
      <w:r w:rsidRPr="00B07AA2">
        <w:rPr>
          <w:rFonts w:ascii="Times New Roman" w:hAnsi="Times New Roman" w:cs="Times New Roman"/>
          <w:b/>
          <w:color w:val="000000" w:themeColor="text1"/>
        </w:rPr>
        <w:t>nazwą postępowania / numerem wewnętrznym postępowania</w:t>
      </w:r>
      <w:r w:rsidRPr="00B07AA2">
        <w:rPr>
          <w:rFonts w:ascii="Times New Roman" w:hAnsi="Times New Roman" w:cs="Times New Roman"/>
          <w:color w:val="000000" w:themeColor="text1"/>
        </w:rPr>
        <w:t xml:space="preserve"> dostępnym </w:t>
      </w:r>
      <w:r w:rsidRPr="00B07AA2">
        <w:rPr>
          <w:rFonts w:ascii="Times New Roman" w:hAnsi="Times New Roman" w:cs="Times New Roman"/>
          <w:color w:val="000000" w:themeColor="text1"/>
        </w:rPr>
        <w:br/>
        <w:t>w tytule SWZ</w:t>
      </w:r>
      <w:r w:rsidRPr="00B07AA2">
        <w:rPr>
          <w:rFonts w:ascii="Times New Roman" w:hAnsi="Times New Roman" w:cs="Times New Roman"/>
          <w:i/>
          <w:color w:val="000000" w:themeColor="text1"/>
        </w:rPr>
        <w:t>.</w:t>
      </w:r>
      <w:r w:rsidRPr="00B07AA2">
        <w:rPr>
          <w:rFonts w:ascii="Times New Roman" w:hAnsi="Times New Roman" w:cs="Times New Roman"/>
          <w:b/>
          <w:i/>
          <w:color w:val="000000" w:themeColor="text1"/>
        </w:rPr>
        <w:t xml:space="preserve"> </w:t>
      </w:r>
      <w:r w:rsidRPr="00B07AA2">
        <w:rPr>
          <w:rFonts w:ascii="Times New Roman" w:hAnsi="Times New Roman" w:cs="Times New Roman"/>
          <w:b/>
          <w:color w:val="000000" w:themeColor="text1"/>
        </w:rPr>
        <w:t>Zmiany i wyjaśnienia treści SWZ</w:t>
      </w:r>
      <w:r w:rsidRPr="00B07AA2">
        <w:rPr>
          <w:rFonts w:ascii="Times New Roman" w:hAnsi="Times New Roman" w:cs="Times New Roman"/>
          <w:color w:val="000000" w:themeColor="text1"/>
        </w:rPr>
        <w:t xml:space="preserve"> oraz </w:t>
      </w:r>
      <w:r w:rsidRPr="00B07AA2">
        <w:rPr>
          <w:rFonts w:ascii="Times New Roman" w:hAnsi="Times New Roman" w:cs="Times New Roman"/>
          <w:b/>
          <w:color w:val="000000" w:themeColor="text1"/>
        </w:rPr>
        <w:t>inne informacje</w:t>
      </w:r>
      <w:r w:rsidRPr="00B07AA2">
        <w:rPr>
          <w:rFonts w:ascii="Times New Roman" w:hAnsi="Times New Roman" w:cs="Times New Roman"/>
          <w:color w:val="000000" w:themeColor="text1"/>
        </w:rPr>
        <w:t xml:space="preserve"> bezpośrednio związane </w:t>
      </w:r>
      <w:r w:rsidRPr="00B07AA2">
        <w:rPr>
          <w:rFonts w:ascii="Times New Roman" w:hAnsi="Times New Roman" w:cs="Times New Roman"/>
          <w:color w:val="000000" w:themeColor="text1"/>
        </w:rPr>
        <w:br/>
        <w:t xml:space="preserve">z postępowaniem o udzielenie zamówienia będą udostępniane na platformie zakupowej pod adresem </w:t>
      </w:r>
      <w:hyperlink r:id="rId15" w:history="1">
        <w:r w:rsidRPr="00B07AA2">
          <w:rPr>
            <w:rFonts w:ascii="Times New Roman" w:hAnsi="Times New Roman" w:cs="Times New Roman"/>
            <w:bCs/>
            <w:color w:val="000000" w:themeColor="text1"/>
          </w:rPr>
          <w:t>https://platformazakupowa.pl/pn/kwp_radom</w:t>
        </w:r>
      </w:hyperlink>
      <w:r w:rsidRPr="00B07AA2">
        <w:rPr>
          <w:rFonts w:ascii="Times New Roman" w:hAnsi="Times New Roman" w:cs="Times New Roman"/>
          <w:bCs/>
          <w:color w:val="000000" w:themeColor="text1"/>
        </w:rPr>
        <w:t xml:space="preserve"> </w:t>
      </w:r>
      <w:r w:rsidRPr="00B07AA2">
        <w:rPr>
          <w:rFonts w:ascii="Times New Roman" w:hAnsi="Times New Roman" w:cs="Times New Roman"/>
          <w:color w:val="000000" w:themeColor="text1"/>
        </w:rPr>
        <w:t xml:space="preserve">w zakładce </w:t>
      </w:r>
      <w:r w:rsidRPr="00B07AA2">
        <w:rPr>
          <w:rFonts w:ascii="Times New Roman" w:hAnsi="Times New Roman" w:cs="Times New Roman"/>
          <w:b/>
          <w:i/>
          <w:color w:val="000000" w:themeColor="text1"/>
        </w:rPr>
        <w:t>„KOMUNIKATY”</w:t>
      </w:r>
      <w:r w:rsidRPr="00B07AA2">
        <w:rPr>
          <w:rFonts w:ascii="Times New Roman" w:hAnsi="Times New Roman" w:cs="Times New Roman"/>
          <w:color w:val="000000" w:themeColor="text1"/>
        </w:rPr>
        <w:t xml:space="preserve"> </w:t>
      </w:r>
    </w:p>
    <w:p w:rsidR="00DE5F31" w:rsidRPr="00B07AA2" w:rsidRDefault="00DE5F31" w:rsidP="00DE5F31">
      <w:pPr>
        <w:spacing w:after="0" w:line="276" w:lineRule="auto"/>
        <w:jc w:val="both"/>
        <w:rPr>
          <w:rFonts w:ascii="Times New Roman" w:hAnsi="Times New Roman" w:cs="Times New Roman"/>
          <w:b/>
          <w:color w:val="000000" w:themeColor="text1"/>
        </w:rPr>
      </w:pPr>
    </w:p>
    <w:p w:rsidR="00DE5F31" w:rsidRPr="00B07AA2" w:rsidRDefault="00DE5F31" w:rsidP="00DE5F31">
      <w:pPr>
        <w:numPr>
          <w:ilvl w:val="0"/>
          <w:numId w:val="2"/>
        </w:numPr>
        <w:spacing w:after="0" w:line="276" w:lineRule="auto"/>
        <w:ind w:left="420" w:hanging="126"/>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Tryb udzielenia zamówienia</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Postępowanie o udzielenie zamówienia prowadzone jest </w:t>
      </w:r>
      <w:r w:rsidRPr="00B07AA2">
        <w:rPr>
          <w:rFonts w:ascii="Times New Roman" w:hAnsi="Times New Roman" w:cs="Times New Roman"/>
          <w:b/>
          <w:color w:val="000000" w:themeColor="text1"/>
        </w:rPr>
        <w:t xml:space="preserve">w trybie podstawowym, na podstawie </w:t>
      </w:r>
      <w:r w:rsidRPr="00B07AA2">
        <w:rPr>
          <w:rFonts w:ascii="Times New Roman" w:hAnsi="Times New Roman" w:cs="Times New Roman"/>
          <w:b/>
          <w:color w:val="000000" w:themeColor="text1"/>
        </w:rPr>
        <w:br/>
        <w:t xml:space="preserve">art. 275 pkt 1 </w:t>
      </w:r>
      <w:r w:rsidRPr="00B07AA2">
        <w:rPr>
          <w:rFonts w:ascii="Times New Roman" w:hAnsi="Times New Roman" w:cs="Times New Roman"/>
          <w:color w:val="000000" w:themeColor="text1"/>
        </w:rPr>
        <w:t>ustawy z dnia 11 wrześn</w:t>
      </w:r>
      <w:r w:rsidR="00A8621E" w:rsidRPr="00B07AA2">
        <w:rPr>
          <w:rFonts w:ascii="Times New Roman" w:hAnsi="Times New Roman" w:cs="Times New Roman"/>
          <w:color w:val="000000" w:themeColor="text1"/>
        </w:rPr>
        <w:t>ia 2019</w:t>
      </w:r>
      <w:r w:rsidRPr="00B07AA2">
        <w:rPr>
          <w:rFonts w:ascii="Times New Roman" w:hAnsi="Times New Roman" w:cs="Times New Roman"/>
          <w:color w:val="000000" w:themeColor="text1"/>
        </w:rPr>
        <w:t>r. Prawo zamó</w:t>
      </w:r>
      <w:r w:rsidR="00D600C9" w:rsidRPr="00B07AA2">
        <w:rPr>
          <w:rFonts w:ascii="Times New Roman" w:hAnsi="Times New Roman" w:cs="Times New Roman"/>
          <w:color w:val="000000" w:themeColor="text1"/>
        </w:rPr>
        <w:t>wień publicznych (</w:t>
      </w:r>
      <w:r w:rsidR="009562D3" w:rsidRPr="00B07AA2">
        <w:rPr>
          <w:rFonts w:ascii="Times New Roman" w:hAnsi="Times New Roman" w:cs="Times New Roman"/>
          <w:color w:val="000000" w:themeColor="text1"/>
        </w:rPr>
        <w:t xml:space="preserve">tj. </w:t>
      </w:r>
      <w:r w:rsidR="00171679" w:rsidRPr="00B07AA2">
        <w:rPr>
          <w:rFonts w:ascii="Times New Roman" w:hAnsi="Times New Roman" w:cs="Times New Roman"/>
          <w:color w:val="000000" w:themeColor="text1"/>
        </w:rPr>
        <w:t xml:space="preserve">Dz. U. z 2023r., </w:t>
      </w:r>
      <w:r w:rsidR="00171679" w:rsidRPr="00B07AA2">
        <w:rPr>
          <w:rFonts w:ascii="Times New Roman" w:hAnsi="Times New Roman" w:cs="Times New Roman"/>
          <w:color w:val="000000" w:themeColor="text1"/>
        </w:rPr>
        <w:br/>
        <w:t>poz. 1605</w:t>
      </w:r>
      <w:r w:rsidRPr="00B07AA2">
        <w:rPr>
          <w:rFonts w:ascii="Times New Roman" w:hAnsi="Times New Roman" w:cs="Times New Roman"/>
          <w:color w:val="000000" w:themeColor="text1"/>
        </w:rPr>
        <w:t>) zwanej dalej także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left="420" w:hanging="112"/>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Informacja, czy Zamawiający przewiduje wybór najkorzystniejszej oferty z możliwością prowadzenia negocjacji</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Zamawiający nie przewiduje wyboru najkorzystniejszej oferty z możliwością prowadzenia negocjacji.</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left="434" w:hanging="238"/>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Opis przedmiotu zamówienia</w:t>
      </w:r>
    </w:p>
    <w:p w:rsidR="00C63676" w:rsidRPr="00B07AA2" w:rsidRDefault="00C63676" w:rsidP="00E04A33">
      <w:pPr>
        <w:spacing w:after="0" w:line="276" w:lineRule="auto"/>
        <w:jc w:val="both"/>
        <w:rPr>
          <w:rFonts w:ascii="Times New Roman" w:hAnsi="Times New Roman" w:cs="Times New Roman"/>
          <w:b/>
          <w:color w:val="000000" w:themeColor="text1"/>
        </w:rPr>
      </w:pPr>
    </w:p>
    <w:p w:rsidR="00002ECD" w:rsidRPr="00B07AA2" w:rsidRDefault="00182BA1" w:rsidP="00093C02">
      <w:pPr>
        <w:spacing w:after="0" w:line="276" w:lineRule="auto"/>
        <w:jc w:val="both"/>
        <w:rPr>
          <w:rFonts w:ascii="Times New Roman" w:hAnsi="Times New Roman" w:cs="Times New Roman"/>
          <w:color w:val="000000" w:themeColor="text1"/>
        </w:rPr>
      </w:pPr>
      <w:r w:rsidRPr="00B07AA2">
        <w:rPr>
          <w:rFonts w:ascii="Times New Roman" w:hAnsi="Times New Roman" w:cs="Times New Roman"/>
          <w:b/>
          <w:color w:val="000000" w:themeColor="text1"/>
        </w:rPr>
        <w:t>V.1.</w:t>
      </w:r>
      <w:r w:rsidRPr="00B07AA2">
        <w:rPr>
          <w:rFonts w:ascii="Times New Roman" w:hAnsi="Times New Roman" w:cs="Times New Roman"/>
          <w:color w:val="000000" w:themeColor="text1"/>
        </w:rPr>
        <w:t xml:space="preserve"> </w:t>
      </w:r>
      <w:r w:rsidR="007A5214" w:rsidRPr="00B07AA2">
        <w:rPr>
          <w:rFonts w:ascii="Times New Roman" w:hAnsi="Times New Roman" w:cs="Times New Roman"/>
          <w:color w:val="000000" w:themeColor="text1"/>
        </w:rPr>
        <w:t xml:space="preserve">Przedmiotem zamówienia </w:t>
      </w:r>
      <w:r w:rsidR="006A5ABC" w:rsidRPr="00B07AA2">
        <w:rPr>
          <w:rFonts w:ascii="Times New Roman" w:hAnsi="Times New Roman" w:cs="Times New Roman"/>
          <w:color w:val="000000" w:themeColor="text1"/>
        </w:rPr>
        <w:t>są</w:t>
      </w:r>
      <w:r w:rsidR="007A5214" w:rsidRPr="00B07AA2">
        <w:rPr>
          <w:rFonts w:ascii="Times New Roman" w:hAnsi="Times New Roman" w:cs="Times New Roman"/>
          <w:color w:val="000000" w:themeColor="text1"/>
        </w:rPr>
        <w:t xml:space="preserve"> </w:t>
      </w:r>
      <w:r w:rsidR="006A5ABC" w:rsidRPr="00B07AA2">
        <w:rPr>
          <w:rFonts w:ascii="Times New Roman" w:hAnsi="Times New Roman" w:cs="Times New Roman"/>
          <w:color w:val="000000" w:themeColor="text1"/>
        </w:rPr>
        <w:t xml:space="preserve">Usługi społeczne - Świadczenie usług w zakresie całodziennego </w:t>
      </w:r>
      <w:r w:rsidR="00F06CBE">
        <w:rPr>
          <w:rFonts w:ascii="Times New Roman" w:hAnsi="Times New Roman" w:cs="Times New Roman"/>
          <w:color w:val="000000" w:themeColor="text1"/>
        </w:rPr>
        <w:t xml:space="preserve">wyżywienia osób zatrzymanych i </w:t>
      </w:r>
      <w:r w:rsidR="006A5ABC" w:rsidRPr="00B07AA2">
        <w:rPr>
          <w:rFonts w:ascii="Times New Roman" w:hAnsi="Times New Roman" w:cs="Times New Roman"/>
          <w:color w:val="000000" w:themeColor="text1"/>
        </w:rPr>
        <w:t>osadzonych w Pomieszczeniach dla Osób Zatrzymanych</w:t>
      </w:r>
      <w:r w:rsidR="007B3453" w:rsidRPr="00B07AA2">
        <w:rPr>
          <w:rFonts w:ascii="Times New Roman" w:hAnsi="Times New Roman" w:cs="Times New Roman"/>
          <w:color w:val="000000" w:themeColor="text1"/>
        </w:rPr>
        <w:t xml:space="preserve"> (</w:t>
      </w:r>
      <w:proofErr w:type="spellStart"/>
      <w:r w:rsidR="007B3453" w:rsidRPr="00B07AA2">
        <w:rPr>
          <w:rFonts w:ascii="Times New Roman" w:hAnsi="Times New Roman" w:cs="Times New Roman"/>
          <w:color w:val="000000" w:themeColor="text1"/>
        </w:rPr>
        <w:t>PdOZ</w:t>
      </w:r>
      <w:proofErr w:type="spellEnd"/>
      <w:r w:rsidR="007B3453" w:rsidRPr="00B07AA2">
        <w:rPr>
          <w:rFonts w:ascii="Times New Roman" w:hAnsi="Times New Roman" w:cs="Times New Roman"/>
          <w:color w:val="000000" w:themeColor="text1"/>
        </w:rPr>
        <w:t>) garnizonu mazowieckiego z podziałem na niżej wymienione zadania :</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1</w:t>
      </w:r>
      <w:r w:rsidRPr="00B07AA2">
        <w:rPr>
          <w:rFonts w:ascii="Times New Roman" w:hAnsi="Times New Roman" w:cs="Times New Roman"/>
          <w:color w:val="000000" w:themeColor="text1"/>
        </w:rPr>
        <w:tab/>
      </w:r>
      <w:r w:rsidR="00595117" w:rsidRPr="00832C01">
        <w:rPr>
          <w:rFonts w:ascii="Times New Roman" w:hAnsi="Times New Roman" w:cs="Times New Roman"/>
          <w:b/>
          <w:color w:val="000000" w:themeColor="text1"/>
        </w:rPr>
        <w:t>KPP Gostynin</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2</w:t>
      </w:r>
      <w:r w:rsidRPr="00B07AA2">
        <w:rPr>
          <w:rFonts w:ascii="Times New Roman" w:hAnsi="Times New Roman" w:cs="Times New Roman"/>
          <w:color w:val="000000" w:themeColor="text1"/>
        </w:rPr>
        <w:tab/>
      </w:r>
      <w:r w:rsidR="00595117" w:rsidRPr="00832C01">
        <w:rPr>
          <w:rFonts w:ascii="Times New Roman" w:hAnsi="Times New Roman" w:cs="Times New Roman"/>
          <w:b/>
          <w:color w:val="000000" w:themeColor="text1"/>
        </w:rPr>
        <w:t>KPP Płońsk</w:t>
      </w:r>
      <w:r w:rsidRPr="00B07AA2">
        <w:rPr>
          <w:rFonts w:ascii="Times New Roman" w:hAnsi="Times New Roman" w:cs="Times New Roman"/>
          <w:color w:val="000000" w:themeColor="text1"/>
        </w:rPr>
        <w:t xml:space="preserve"> </w:t>
      </w:r>
    </w:p>
    <w:p w:rsidR="007B3453" w:rsidRPr="00B07AA2" w:rsidRDefault="007B3453" w:rsidP="007B3453">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Zadanie nr 3</w:t>
      </w:r>
      <w:r w:rsidRPr="00B07AA2">
        <w:rPr>
          <w:rFonts w:ascii="Times New Roman" w:hAnsi="Times New Roman" w:cs="Times New Roman"/>
          <w:color w:val="000000" w:themeColor="text1"/>
        </w:rPr>
        <w:tab/>
      </w:r>
      <w:r w:rsidR="00595117" w:rsidRPr="00832C01">
        <w:rPr>
          <w:rFonts w:ascii="Times New Roman" w:hAnsi="Times New Roman" w:cs="Times New Roman"/>
          <w:b/>
          <w:color w:val="000000" w:themeColor="text1"/>
        </w:rPr>
        <w:t>KPP Wyszków</w:t>
      </w:r>
    </w:p>
    <w:p w:rsidR="00953F80" w:rsidRDefault="00953F80" w:rsidP="00953F80">
      <w:pPr>
        <w:numPr>
          <w:ilvl w:val="0"/>
          <w:numId w:val="51"/>
        </w:numPr>
        <w:spacing w:after="0" w:line="240" w:lineRule="auto"/>
        <w:jc w:val="both"/>
        <w:rPr>
          <w:rFonts w:ascii="Times New Roman" w:eastAsia="Times New Roman" w:hAnsi="Times New Roman" w:cs="Times New Roman"/>
          <w:bCs/>
          <w:iCs/>
          <w:lang w:eastAsia="pl-PL"/>
        </w:rPr>
      </w:pPr>
      <w:r w:rsidRPr="00953F80">
        <w:rPr>
          <w:rFonts w:ascii="Times New Roman" w:eastAsia="Times New Roman" w:hAnsi="Times New Roman" w:cs="Times New Roman"/>
          <w:bCs/>
          <w:iCs/>
          <w:lang w:eastAsia="pl-PL"/>
        </w:rPr>
        <w:lastRenderedPageBreak/>
        <w:t xml:space="preserve">Posiłki odpowiadać muszą wszelkim wymaganiom określonym w przepisach powszechnie obowiązujących. Aktualnie w tym zakresie obowiązuje – Rozporządzenie MSW z dnia 4 czerwca 2012r. w sprawie pomieszczeń przeznaczonych dla osób zatrzymanych lub doprowadzonych </w:t>
      </w:r>
      <w:r w:rsidRPr="00953F80">
        <w:rPr>
          <w:rFonts w:ascii="Times New Roman" w:eastAsia="Times New Roman" w:hAnsi="Times New Roman" w:cs="Times New Roman"/>
          <w:bCs/>
          <w:iCs/>
          <w:lang w:eastAsia="pl-PL"/>
        </w:rPr>
        <w:br/>
        <w:t xml:space="preserve">w celu wytrzeźwienia, pokoi przejściowych, tymczasowych pomieszczeń przejściowych </w:t>
      </w:r>
      <w:r w:rsidRPr="00953F80">
        <w:rPr>
          <w:rFonts w:ascii="Times New Roman" w:eastAsia="Times New Roman" w:hAnsi="Times New Roman" w:cs="Times New Roman"/>
          <w:bCs/>
          <w:iCs/>
          <w:lang w:eastAsia="pl-PL"/>
        </w:rPr>
        <w:br/>
        <w:t>i policyjnych izb dziecka, regulaminu pobytu w tych pomieszczeniach, pokojach i izbach oraz sposobu postępowania z zapisami obrazu z tych pomieszczeń, pokoi i izb</w:t>
      </w:r>
      <w:r>
        <w:rPr>
          <w:rFonts w:ascii="Times New Roman" w:eastAsia="Times New Roman" w:hAnsi="Times New Roman" w:cs="Times New Roman"/>
          <w:bCs/>
          <w:iCs/>
          <w:lang w:eastAsia="pl-PL"/>
        </w:rPr>
        <w:t xml:space="preserve"> (Dz. U. z 2012</w:t>
      </w:r>
      <w:r w:rsidRPr="00953F80">
        <w:rPr>
          <w:rFonts w:ascii="Times New Roman" w:eastAsia="Times New Roman" w:hAnsi="Times New Roman" w:cs="Times New Roman"/>
          <w:bCs/>
          <w:iCs/>
          <w:lang w:eastAsia="pl-PL"/>
        </w:rPr>
        <w:t>r.</w:t>
      </w:r>
      <w:r w:rsidRPr="00953F80">
        <w:rPr>
          <w:rFonts w:ascii="Times New Roman" w:eastAsia="Times New Roman" w:hAnsi="Times New Roman" w:cs="Times New Roman"/>
          <w:bCs/>
          <w:iCs/>
          <w:lang w:eastAsia="pl-PL"/>
        </w:rPr>
        <w:br/>
        <w:t xml:space="preserve">poz. 638, z </w:t>
      </w:r>
      <w:proofErr w:type="spellStart"/>
      <w:r w:rsidRPr="00953F80">
        <w:rPr>
          <w:rFonts w:ascii="Times New Roman" w:eastAsia="Times New Roman" w:hAnsi="Times New Roman" w:cs="Times New Roman"/>
          <w:bCs/>
          <w:iCs/>
          <w:lang w:eastAsia="pl-PL"/>
        </w:rPr>
        <w:t>późn</w:t>
      </w:r>
      <w:proofErr w:type="spellEnd"/>
      <w:r w:rsidRPr="00953F80">
        <w:rPr>
          <w:rFonts w:ascii="Times New Roman" w:eastAsia="Times New Roman" w:hAnsi="Times New Roman" w:cs="Times New Roman"/>
          <w:bCs/>
          <w:iCs/>
          <w:lang w:eastAsia="pl-PL"/>
        </w:rPr>
        <w:t xml:space="preserve">. zmianami). </w:t>
      </w:r>
    </w:p>
    <w:p w:rsidR="00953F80" w:rsidRPr="00953F80" w:rsidRDefault="00953F80" w:rsidP="00953F80">
      <w:pPr>
        <w:spacing w:after="0" w:line="240" w:lineRule="auto"/>
        <w:ind w:left="360"/>
        <w:jc w:val="both"/>
        <w:rPr>
          <w:rFonts w:ascii="Times New Roman" w:eastAsia="Times New Roman" w:hAnsi="Times New Roman" w:cs="Times New Roman"/>
          <w:bCs/>
          <w:iCs/>
          <w:lang w:eastAsia="pl-PL"/>
        </w:rPr>
      </w:pPr>
    </w:p>
    <w:p w:rsidR="00953F80" w:rsidRDefault="00953F80" w:rsidP="00953F80">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bCs/>
          <w:iCs/>
          <w:lang w:eastAsia="pl-PL"/>
        </w:rPr>
        <w:t>Posiłki</w:t>
      </w:r>
      <w:r w:rsidRPr="00953F80">
        <w:rPr>
          <w:rFonts w:ascii="Times New Roman" w:eastAsia="Times New Roman" w:hAnsi="Times New Roman" w:cs="Times New Roman"/>
          <w:lang w:eastAsia="pl-PL"/>
        </w:rPr>
        <w:t xml:space="preserve"> dostarczane będą trzy razy dziennie  w dni powszednie, soboty, niedziele i święta oraz dni ustawowo wolne od pracy w liczbie określonej każdorazowo przez Zamawiającego. </w:t>
      </w:r>
    </w:p>
    <w:p w:rsidR="00953F80" w:rsidRDefault="00953F80" w:rsidP="00953F80">
      <w:pPr>
        <w:spacing w:after="0" w:line="240" w:lineRule="auto"/>
        <w:ind w:left="360"/>
        <w:jc w:val="both"/>
        <w:rPr>
          <w:rFonts w:ascii="Times New Roman" w:eastAsia="Times New Roman" w:hAnsi="Times New Roman" w:cs="Times New Roman"/>
          <w:lang w:eastAsia="pl-PL"/>
        </w:rPr>
      </w:pPr>
    </w:p>
    <w:p w:rsidR="00953F80" w:rsidRDefault="00953F80" w:rsidP="00953F80">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Wykonawca zapewnia dostarczanie posiłków: śniadanie, kolacja w formie „suchego prowiantu”. Każda porcja winna być indywidualnie zapakowana w odpowiednią folię spożywczą. Obiad -  (gorący posiłek) – winien być transportowany w odpowiednich przeznaczonych do tego celu pojemnikach termoizolacyjnych, zabezpieczających przed wylaniem oraz schłodzeniem.</w:t>
      </w:r>
    </w:p>
    <w:p w:rsidR="00953F80" w:rsidRPr="00953F80" w:rsidRDefault="00953F80" w:rsidP="00953F80">
      <w:pPr>
        <w:spacing w:after="0" w:line="240" w:lineRule="auto"/>
        <w:ind w:left="360"/>
        <w:jc w:val="both"/>
        <w:rPr>
          <w:rFonts w:ascii="Times New Roman" w:eastAsia="Times New Roman" w:hAnsi="Times New Roman" w:cs="Times New Roman"/>
          <w:lang w:eastAsia="pl-PL"/>
        </w:rPr>
      </w:pPr>
    </w:p>
    <w:p w:rsidR="00953F80" w:rsidRPr="00953F80" w:rsidRDefault="00953F80" w:rsidP="00953F80">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Posiłki mają być urozmaicone i zawierać odpowiednią wartość energetyczną. Wartość energetyczna dziennej normy żywieniowej powinna zawierać nie mniej niż:</w:t>
      </w:r>
    </w:p>
    <w:p w:rsidR="00953F80" w:rsidRPr="00953F80" w:rsidRDefault="00953F80" w:rsidP="00953F80">
      <w:pPr>
        <w:spacing w:after="0" w:line="240" w:lineRule="auto"/>
        <w:ind w:left="360"/>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- 2600 kcal. – dla osób dorosłych,</w:t>
      </w:r>
    </w:p>
    <w:p w:rsidR="00953F80" w:rsidRDefault="00953F80" w:rsidP="00953F80">
      <w:pPr>
        <w:spacing w:after="0" w:line="240" w:lineRule="auto"/>
        <w:ind w:left="360"/>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- 3200 kcal. – dla kobiet w ciąży i osób które nie ukończyły 18 lat.</w:t>
      </w:r>
    </w:p>
    <w:p w:rsidR="00BF5565" w:rsidRPr="00953F80" w:rsidRDefault="00BF5565" w:rsidP="00953F80">
      <w:pPr>
        <w:spacing w:after="0" w:line="240" w:lineRule="auto"/>
        <w:ind w:left="360"/>
        <w:jc w:val="both"/>
        <w:rPr>
          <w:rFonts w:ascii="Times New Roman" w:eastAsia="Times New Roman" w:hAnsi="Times New Roman" w:cs="Times New Roman"/>
          <w:lang w:eastAsia="pl-PL"/>
        </w:rPr>
      </w:pPr>
    </w:p>
    <w:p w:rsidR="00953F80" w:rsidRPr="00953F80" w:rsidRDefault="00953F80" w:rsidP="00953F80">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Posiłki wydaje się osobom zatrzymanym w następujących godzinach i proporcjach:</w:t>
      </w:r>
    </w:p>
    <w:p w:rsidR="00953F80" w:rsidRPr="00953F80" w:rsidRDefault="00953F80" w:rsidP="00953F80">
      <w:pPr>
        <w:spacing w:after="0" w:line="240" w:lineRule="auto"/>
        <w:ind w:left="360"/>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w godzinie 7.00 – 8.00 śniadanie w ilości odpowiadającej 30% wartości energetycznej posiłków</w:t>
      </w:r>
    </w:p>
    <w:p w:rsidR="00953F80" w:rsidRPr="00953F80" w:rsidRDefault="00953F80" w:rsidP="00953F80">
      <w:pPr>
        <w:spacing w:after="0" w:line="240" w:lineRule="auto"/>
        <w:ind w:left="360"/>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 xml:space="preserve">w godzinie </w:t>
      </w:r>
      <w:r>
        <w:rPr>
          <w:rFonts w:ascii="Times New Roman" w:eastAsia="Times New Roman" w:hAnsi="Times New Roman" w:cs="Times New Roman"/>
          <w:lang w:eastAsia="pl-PL"/>
        </w:rPr>
        <w:t>12.00</w:t>
      </w:r>
      <w:r w:rsidRPr="00953F8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Pr="00953F80">
        <w:rPr>
          <w:rFonts w:ascii="Times New Roman" w:eastAsia="Times New Roman" w:hAnsi="Times New Roman" w:cs="Times New Roman"/>
          <w:lang w:eastAsia="pl-PL"/>
        </w:rPr>
        <w:t xml:space="preserve"> 1</w:t>
      </w:r>
      <w:r>
        <w:rPr>
          <w:rFonts w:ascii="Times New Roman" w:eastAsia="Times New Roman" w:hAnsi="Times New Roman" w:cs="Times New Roman"/>
          <w:lang w:eastAsia="pl-PL"/>
        </w:rPr>
        <w:t>14.00</w:t>
      </w:r>
      <w:r w:rsidRPr="00953F80">
        <w:rPr>
          <w:rFonts w:ascii="Times New Roman" w:eastAsia="Times New Roman" w:hAnsi="Times New Roman" w:cs="Times New Roman"/>
          <w:lang w:eastAsia="pl-PL"/>
        </w:rPr>
        <w:t xml:space="preserve"> obiad (ciepły posiłek) w ilości odpowiadającej 40% wartości energetycznej posiłków</w:t>
      </w:r>
    </w:p>
    <w:p w:rsidR="00832C01" w:rsidRDefault="00953F80" w:rsidP="00BF5565">
      <w:pPr>
        <w:spacing w:after="0" w:line="240" w:lineRule="auto"/>
        <w:ind w:left="360"/>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 xml:space="preserve">w godzinie  </w:t>
      </w:r>
      <w:r>
        <w:rPr>
          <w:rFonts w:ascii="Times New Roman" w:eastAsia="Times New Roman" w:hAnsi="Times New Roman" w:cs="Times New Roman"/>
          <w:lang w:eastAsia="pl-PL"/>
        </w:rPr>
        <w:t>18.00</w:t>
      </w:r>
      <w:r w:rsidRPr="00953F8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t>
      </w:r>
      <w:r w:rsidRPr="00953F8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19.00</w:t>
      </w:r>
      <w:r w:rsidRPr="00953F80">
        <w:rPr>
          <w:rFonts w:ascii="Times New Roman" w:eastAsia="Times New Roman" w:hAnsi="Times New Roman" w:cs="Times New Roman"/>
          <w:lang w:eastAsia="pl-PL"/>
        </w:rPr>
        <w:t xml:space="preserve"> kolacja  w ilości odpowiadającej 30% wartości energetycznej posiłków</w:t>
      </w:r>
    </w:p>
    <w:p w:rsidR="00953F80" w:rsidRPr="00953F80" w:rsidRDefault="00953F80" w:rsidP="00832C01">
      <w:pPr>
        <w:spacing w:after="0" w:line="240" w:lineRule="auto"/>
        <w:ind w:left="360"/>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 xml:space="preserve">                            </w:t>
      </w:r>
    </w:p>
    <w:p w:rsidR="00832C01" w:rsidRDefault="00832C01" w:rsidP="00953F80">
      <w:pPr>
        <w:numPr>
          <w:ilvl w:val="0"/>
          <w:numId w:val="5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Wartość poszczególnych posiłków przedstawia się następująco:</w:t>
      </w:r>
    </w:p>
    <w:p w:rsidR="00832C01" w:rsidRDefault="00832C01" w:rsidP="00832C01">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Dzienne wyżywienie osób zatrzymanych - ………… zł.</w:t>
      </w:r>
    </w:p>
    <w:p w:rsidR="00832C01" w:rsidRDefault="00832C01" w:rsidP="00832C01">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koszt śniadania - ……….….. zł.</w:t>
      </w:r>
    </w:p>
    <w:p w:rsidR="00832C01" w:rsidRDefault="00832C01" w:rsidP="00832C01">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koszt obiadu - ………....…… zł.</w:t>
      </w:r>
    </w:p>
    <w:p w:rsidR="00832C01" w:rsidRDefault="00832C01" w:rsidP="00832C01">
      <w:p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koszt kolacji - ………....…… zł.</w:t>
      </w:r>
    </w:p>
    <w:p w:rsidR="00832C01" w:rsidRDefault="00832C01" w:rsidP="00832C01">
      <w:pPr>
        <w:spacing w:after="0" w:line="240" w:lineRule="auto"/>
        <w:jc w:val="both"/>
        <w:rPr>
          <w:rFonts w:ascii="Times New Roman" w:eastAsia="Times New Roman" w:hAnsi="Times New Roman" w:cs="Times New Roman"/>
          <w:lang w:eastAsia="pl-PL"/>
        </w:rPr>
      </w:pPr>
    </w:p>
    <w:p w:rsidR="00953F80" w:rsidRPr="002A793F" w:rsidRDefault="00953F80" w:rsidP="002A793F">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 xml:space="preserve">Wykonawca zobowiązuje się do uwzględnienia w  ramach stawki żywieniowej do śniadania  </w:t>
      </w:r>
      <w:r w:rsidRPr="002A793F">
        <w:rPr>
          <w:rFonts w:ascii="Times New Roman" w:eastAsia="Times New Roman" w:hAnsi="Times New Roman" w:cs="Times New Roman"/>
          <w:lang w:eastAsia="pl-PL"/>
        </w:rPr>
        <w:t xml:space="preserve">i kolacji (dla osób przebywających w </w:t>
      </w:r>
      <w:proofErr w:type="spellStart"/>
      <w:r w:rsidRPr="002A793F">
        <w:rPr>
          <w:rFonts w:ascii="Times New Roman" w:eastAsia="Times New Roman" w:hAnsi="Times New Roman" w:cs="Times New Roman"/>
          <w:lang w:eastAsia="pl-PL"/>
        </w:rPr>
        <w:t>PdOZ</w:t>
      </w:r>
      <w:proofErr w:type="spellEnd"/>
      <w:r w:rsidRPr="002A793F">
        <w:rPr>
          <w:rFonts w:ascii="Times New Roman" w:eastAsia="Times New Roman" w:hAnsi="Times New Roman" w:cs="Times New Roman"/>
          <w:lang w:eastAsia="pl-PL"/>
        </w:rPr>
        <w:t>) wody mineralnej, herbaty  lub kawy zbożowej albo gotowych  naparów  w termosach (wraz z kubeczkami jed</w:t>
      </w:r>
      <w:r w:rsidR="005568DB" w:rsidRPr="002A793F">
        <w:rPr>
          <w:rFonts w:ascii="Times New Roman" w:eastAsia="Times New Roman" w:hAnsi="Times New Roman" w:cs="Times New Roman"/>
          <w:lang w:eastAsia="pl-PL"/>
        </w:rPr>
        <w:t xml:space="preserve">norazowymi do gorących  </w:t>
      </w:r>
      <w:r w:rsidRPr="002A793F">
        <w:rPr>
          <w:rFonts w:ascii="Times New Roman" w:eastAsia="Times New Roman" w:hAnsi="Times New Roman" w:cs="Times New Roman"/>
          <w:lang w:eastAsia="pl-PL"/>
        </w:rPr>
        <w:t>napojów) w celu zaspokojenia pragnienia, jak również w razie konieczności zapewnienia posiłków zgodnych z dietą żywieniową/wyznaniową.</w:t>
      </w:r>
    </w:p>
    <w:p w:rsidR="00BF5565" w:rsidRPr="00953F80" w:rsidRDefault="00BF5565" w:rsidP="00BF5565">
      <w:pPr>
        <w:spacing w:after="0" w:line="240" w:lineRule="auto"/>
        <w:ind w:left="360"/>
        <w:jc w:val="both"/>
        <w:rPr>
          <w:rFonts w:ascii="Times New Roman" w:eastAsia="Times New Roman" w:hAnsi="Times New Roman" w:cs="Times New Roman"/>
          <w:lang w:eastAsia="pl-PL"/>
        </w:rPr>
      </w:pPr>
    </w:p>
    <w:p w:rsidR="00953F80" w:rsidRDefault="00953F80" w:rsidP="00953F80">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Wykonawca ponosi koszty zakupu wszystkich artykułów jednorazowych stosowanych w procesie żywienia, tj. naczyń, kubków, sztućców jednorazowych oraz pojemników przeznaczonych do przewozu posiłków spełniających wszystkie warunki sanitarno-epidemiologiczne.</w:t>
      </w:r>
    </w:p>
    <w:p w:rsidR="00BF5565" w:rsidRPr="00953F80" w:rsidRDefault="00BF5565" w:rsidP="00BF5565">
      <w:pPr>
        <w:spacing w:after="0" w:line="240" w:lineRule="auto"/>
        <w:ind w:left="360"/>
        <w:jc w:val="both"/>
        <w:rPr>
          <w:rFonts w:ascii="Times New Roman" w:eastAsia="Times New Roman" w:hAnsi="Times New Roman" w:cs="Times New Roman"/>
          <w:lang w:eastAsia="pl-PL"/>
        </w:rPr>
      </w:pPr>
    </w:p>
    <w:p w:rsidR="00953F80" w:rsidRDefault="00953F80" w:rsidP="00BF5565">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 xml:space="preserve">Dostawy będą realizowane przy użyciu pojazdów przystosowanych do przewożenia żywności. </w:t>
      </w:r>
      <w:r w:rsidR="00BF5565">
        <w:rPr>
          <w:rFonts w:ascii="Times New Roman" w:eastAsia="Times New Roman" w:hAnsi="Times New Roman" w:cs="Times New Roman"/>
          <w:lang w:eastAsia="pl-PL"/>
        </w:rPr>
        <w:br/>
      </w:r>
      <w:r w:rsidRPr="00953F80">
        <w:rPr>
          <w:rFonts w:ascii="Times New Roman" w:eastAsia="Times New Roman" w:hAnsi="Times New Roman" w:cs="Times New Roman"/>
          <w:lang w:eastAsia="pl-PL"/>
        </w:rPr>
        <w:t>Na żądanie Zamawiającego Wykonawca przedstawi Zamawiającemu dokument potwierdzający,</w:t>
      </w:r>
      <w:r w:rsidR="00BF5565">
        <w:rPr>
          <w:rFonts w:ascii="Times New Roman" w:eastAsia="Times New Roman" w:hAnsi="Times New Roman" w:cs="Times New Roman"/>
          <w:lang w:eastAsia="pl-PL"/>
        </w:rPr>
        <w:br/>
      </w:r>
      <w:r w:rsidRPr="00BF5565">
        <w:rPr>
          <w:rFonts w:ascii="Times New Roman" w:eastAsia="Times New Roman" w:hAnsi="Times New Roman" w:cs="Times New Roman"/>
          <w:lang w:eastAsia="pl-PL"/>
        </w:rPr>
        <w:t>iż pojazdy te dopuszczone są przez właściwego Państwowego Powiatowego Inspektora Sanitarnego do przewożenia żywności.</w:t>
      </w:r>
    </w:p>
    <w:p w:rsidR="00BF5565" w:rsidRPr="00BF5565" w:rsidRDefault="00BF5565" w:rsidP="00BF5565">
      <w:pPr>
        <w:spacing w:after="0" w:line="240" w:lineRule="auto"/>
        <w:ind w:left="360"/>
        <w:jc w:val="both"/>
        <w:rPr>
          <w:rFonts w:ascii="Times New Roman" w:eastAsia="Times New Roman" w:hAnsi="Times New Roman" w:cs="Times New Roman"/>
          <w:lang w:eastAsia="pl-PL"/>
        </w:rPr>
      </w:pPr>
    </w:p>
    <w:p w:rsidR="00953F80" w:rsidRDefault="00953F80" w:rsidP="00953F80">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Wykonawca zobowiązuje się do odbioru odpadów po niespożytych posiłkach.</w:t>
      </w:r>
    </w:p>
    <w:p w:rsidR="00BF5565" w:rsidRPr="00953F80" w:rsidRDefault="00BF5565" w:rsidP="00BF5565">
      <w:pPr>
        <w:spacing w:after="0" w:line="240" w:lineRule="auto"/>
        <w:ind w:left="360"/>
        <w:jc w:val="both"/>
        <w:rPr>
          <w:rFonts w:ascii="Times New Roman" w:eastAsia="Times New Roman" w:hAnsi="Times New Roman" w:cs="Times New Roman"/>
          <w:lang w:eastAsia="pl-PL"/>
        </w:rPr>
      </w:pPr>
    </w:p>
    <w:p w:rsidR="00953F80" w:rsidRDefault="00953F80" w:rsidP="00953F80">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lastRenderedPageBreak/>
        <w:t xml:space="preserve">Pojemniki, transportery lub kontenery używane do przewozu posiłków muszą być utrzymane </w:t>
      </w:r>
      <w:r w:rsidR="00BF5565">
        <w:rPr>
          <w:rFonts w:ascii="Times New Roman" w:eastAsia="Times New Roman" w:hAnsi="Times New Roman" w:cs="Times New Roman"/>
          <w:lang w:eastAsia="pl-PL"/>
        </w:rPr>
        <w:br/>
      </w:r>
      <w:r w:rsidRPr="00953F80">
        <w:rPr>
          <w:rFonts w:ascii="Times New Roman" w:eastAsia="Times New Roman" w:hAnsi="Times New Roman" w:cs="Times New Roman"/>
          <w:lang w:eastAsia="pl-PL"/>
        </w:rPr>
        <w:t>w czystości i w dobrym stanie technicznym, być łatwe do dezynfekcji oraz muszą być przystosowane do utrzymania właściwej temperatury żywności i umożliwiać kontrolowanie tych temperatur.</w:t>
      </w:r>
    </w:p>
    <w:p w:rsidR="00BF5565" w:rsidRPr="00953F80" w:rsidRDefault="00BF5565" w:rsidP="00BF5565">
      <w:pPr>
        <w:spacing w:after="0" w:line="240" w:lineRule="auto"/>
        <w:ind w:left="360"/>
        <w:jc w:val="both"/>
        <w:rPr>
          <w:rFonts w:ascii="Times New Roman" w:eastAsia="Times New Roman" w:hAnsi="Times New Roman" w:cs="Times New Roman"/>
          <w:lang w:eastAsia="pl-PL"/>
        </w:rPr>
      </w:pPr>
    </w:p>
    <w:p w:rsidR="00953F80" w:rsidRDefault="00953F80" w:rsidP="00BF5565">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Wykonawca ponosi pełną odpowiedzialność za utrzymanie właściwego poziomu sanitarnego podczas przewożenia produktów oraz za jakość dostarczanych produktów, w tym:</w:t>
      </w:r>
      <w:r w:rsidR="00BF5565">
        <w:rPr>
          <w:rFonts w:ascii="Times New Roman" w:eastAsia="Times New Roman" w:hAnsi="Times New Roman" w:cs="Times New Roman"/>
          <w:lang w:eastAsia="pl-PL"/>
        </w:rPr>
        <w:t xml:space="preserve"> </w:t>
      </w:r>
      <w:r w:rsidRPr="00BF5565">
        <w:rPr>
          <w:rFonts w:ascii="Times New Roman" w:eastAsia="Times New Roman" w:hAnsi="Times New Roman" w:cs="Times New Roman"/>
          <w:lang w:eastAsia="pl-PL"/>
        </w:rPr>
        <w:t>odpowiednią gramaturę,</w:t>
      </w:r>
      <w:r w:rsidR="00832C01">
        <w:rPr>
          <w:rFonts w:ascii="Times New Roman" w:eastAsia="Times New Roman" w:hAnsi="Times New Roman" w:cs="Times New Roman"/>
          <w:lang w:eastAsia="pl-PL"/>
        </w:rPr>
        <w:t xml:space="preserve"> </w:t>
      </w:r>
      <w:r w:rsidRPr="00BF5565">
        <w:rPr>
          <w:rFonts w:ascii="Times New Roman" w:eastAsia="Times New Roman" w:hAnsi="Times New Roman" w:cs="Times New Roman"/>
          <w:lang w:eastAsia="pl-PL"/>
        </w:rPr>
        <w:t>wartość energetyczną i odżywczą.</w:t>
      </w:r>
    </w:p>
    <w:p w:rsidR="00BF5565" w:rsidRPr="00953F80" w:rsidRDefault="00BF5565" w:rsidP="005568DB">
      <w:pPr>
        <w:spacing w:after="0" w:line="240" w:lineRule="auto"/>
        <w:jc w:val="both"/>
        <w:rPr>
          <w:rFonts w:ascii="Times New Roman" w:eastAsia="Times New Roman" w:hAnsi="Times New Roman" w:cs="Times New Roman"/>
          <w:lang w:eastAsia="pl-PL"/>
        </w:rPr>
      </w:pPr>
    </w:p>
    <w:p w:rsidR="00953F80" w:rsidRDefault="00953F80" w:rsidP="00953F80">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 xml:space="preserve">Zamawiający zastrzega sobie prawo zmiany dziennej ilości zamawianych posiłków w zależności </w:t>
      </w:r>
      <w:r w:rsidR="005704CC">
        <w:rPr>
          <w:rFonts w:ascii="Times New Roman" w:eastAsia="Times New Roman" w:hAnsi="Times New Roman" w:cs="Times New Roman"/>
          <w:lang w:eastAsia="pl-PL"/>
        </w:rPr>
        <w:br/>
      </w:r>
      <w:r w:rsidRPr="00953F80">
        <w:rPr>
          <w:rFonts w:ascii="Times New Roman" w:eastAsia="Times New Roman" w:hAnsi="Times New Roman" w:cs="Times New Roman"/>
          <w:lang w:eastAsia="pl-PL"/>
        </w:rPr>
        <w:t>od osób zatrzymanych.</w:t>
      </w:r>
    </w:p>
    <w:p w:rsidR="00BF5565" w:rsidRPr="00953F80" w:rsidRDefault="00BF5565" w:rsidP="005568DB">
      <w:pPr>
        <w:spacing w:after="0" w:line="240" w:lineRule="auto"/>
        <w:jc w:val="both"/>
        <w:rPr>
          <w:rFonts w:ascii="Times New Roman" w:eastAsia="Times New Roman" w:hAnsi="Times New Roman" w:cs="Times New Roman"/>
          <w:lang w:eastAsia="pl-PL"/>
        </w:rPr>
      </w:pPr>
    </w:p>
    <w:p w:rsidR="00953F80" w:rsidRDefault="00953F80" w:rsidP="00953F80">
      <w:pPr>
        <w:numPr>
          <w:ilvl w:val="0"/>
          <w:numId w:val="51"/>
        </w:numPr>
        <w:spacing w:after="0" w:line="240" w:lineRule="auto"/>
        <w:jc w:val="both"/>
        <w:rPr>
          <w:rFonts w:ascii="Times New Roman" w:eastAsia="Times New Roman" w:hAnsi="Times New Roman" w:cs="Times New Roman"/>
          <w:lang w:eastAsia="pl-PL"/>
        </w:rPr>
      </w:pPr>
      <w:r w:rsidRPr="00953F80">
        <w:rPr>
          <w:rFonts w:ascii="Times New Roman" w:eastAsia="Times New Roman" w:hAnsi="Times New Roman" w:cs="Times New Roman"/>
          <w:lang w:eastAsia="pl-PL"/>
        </w:rPr>
        <w:t>W przypadku wystąpienia objawów zatrucia pokarmowego lub innych dolegliwości związanych ze spożyciem posiłków dostarczanych przez Wykonawcę – Wykonawca ponosi w całości koszty leczenia oraz odpowiedzialność odszkodowawczą.</w:t>
      </w:r>
    </w:p>
    <w:p w:rsidR="005568DB" w:rsidRDefault="005568DB" w:rsidP="005568DB">
      <w:pPr>
        <w:spacing w:after="0" w:line="240" w:lineRule="auto"/>
        <w:ind w:left="360"/>
        <w:jc w:val="both"/>
        <w:rPr>
          <w:rFonts w:ascii="Times New Roman" w:eastAsia="Times New Roman" w:hAnsi="Times New Roman" w:cs="Times New Roman"/>
          <w:lang w:eastAsia="pl-PL"/>
        </w:rPr>
      </w:pPr>
    </w:p>
    <w:p w:rsidR="005568DB" w:rsidRDefault="004C2174" w:rsidP="00953F80">
      <w:pPr>
        <w:numPr>
          <w:ilvl w:val="0"/>
          <w:numId w:val="5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jest zobowiązany do udzielenie telefonicznej informacji Wykonawcy dotyczące ilości osób żywionych na dwie godziny przed dostarczeniem przez Wykonawcę każdego posiłku do siedziby </w:t>
      </w:r>
      <w:r w:rsidR="005568DB">
        <w:rPr>
          <w:rFonts w:ascii="Times New Roman" w:eastAsia="Times New Roman" w:hAnsi="Times New Roman" w:cs="Times New Roman"/>
          <w:lang w:eastAsia="pl-PL"/>
        </w:rPr>
        <w:t>Zamawiającego</w:t>
      </w:r>
      <w:r>
        <w:rPr>
          <w:rFonts w:ascii="Times New Roman" w:eastAsia="Times New Roman" w:hAnsi="Times New Roman" w:cs="Times New Roman"/>
          <w:lang w:eastAsia="pl-PL"/>
        </w:rPr>
        <w:t>.</w:t>
      </w:r>
    </w:p>
    <w:p w:rsidR="005704CC" w:rsidRDefault="005704CC" w:rsidP="002A793F">
      <w:pPr>
        <w:spacing w:after="0" w:line="240" w:lineRule="auto"/>
        <w:jc w:val="both"/>
        <w:rPr>
          <w:rFonts w:ascii="Times New Roman" w:eastAsia="Times New Roman" w:hAnsi="Times New Roman" w:cs="Times New Roman"/>
          <w:lang w:eastAsia="pl-PL"/>
        </w:rPr>
      </w:pPr>
    </w:p>
    <w:p w:rsidR="005704CC" w:rsidRPr="00953F80" w:rsidRDefault="005704CC" w:rsidP="005704CC">
      <w:pPr>
        <w:spacing w:after="0" w:line="240" w:lineRule="auto"/>
        <w:jc w:val="both"/>
        <w:rPr>
          <w:rFonts w:ascii="Times New Roman" w:eastAsia="Times New Roman" w:hAnsi="Times New Roman" w:cs="Times New Roman"/>
          <w:lang w:eastAsia="pl-PL"/>
        </w:rPr>
      </w:pPr>
      <w:r w:rsidRPr="005704CC">
        <w:rPr>
          <w:rFonts w:ascii="Times New Roman" w:eastAsia="Times New Roman" w:hAnsi="Times New Roman" w:cs="Times New Roman"/>
          <w:lang w:eastAsia="pl-PL"/>
        </w:rPr>
        <w:t xml:space="preserve">Szczegółowy opis przedmiotu zamówienia określony został w </w:t>
      </w:r>
      <w:r w:rsidRPr="005704CC">
        <w:rPr>
          <w:rFonts w:ascii="Times New Roman" w:eastAsia="Times New Roman" w:hAnsi="Times New Roman" w:cs="Times New Roman"/>
          <w:b/>
          <w:lang w:eastAsia="pl-PL"/>
        </w:rPr>
        <w:t xml:space="preserve">załączniku nr 5 do </w:t>
      </w:r>
      <w:proofErr w:type="spellStart"/>
      <w:r w:rsidRPr="005704CC">
        <w:rPr>
          <w:rFonts w:ascii="Times New Roman" w:eastAsia="Times New Roman" w:hAnsi="Times New Roman" w:cs="Times New Roman"/>
          <w:b/>
          <w:lang w:eastAsia="pl-PL"/>
        </w:rPr>
        <w:t>swz</w:t>
      </w:r>
      <w:proofErr w:type="spellEnd"/>
      <w:r w:rsidRPr="005704C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5704CC">
        <w:rPr>
          <w:rFonts w:ascii="Times New Roman" w:eastAsia="Times New Roman" w:hAnsi="Times New Roman" w:cs="Times New Roman"/>
          <w:lang w:eastAsia="pl-PL"/>
        </w:rPr>
        <w:t>tj. w Projekcie umowy.</w:t>
      </w:r>
    </w:p>
    <w:p w:rsidR="00953F80" w:rsidRPr="00D67AD1" w:rsidRDefault="00953F80" w:rsidP="00B66501">
      <w:pPr>
        <w:spacing w:after="0" w:line="276" w:lineRule="auto"/>
        <w:jc w:val="both"/>
        <w:rPr>
          <w:rFonts w:ascii="Times New Roman" w:hAnsi="Times New Roman" w:cs="Times New Roman"/>
          <w:b/>
          <w:bCs/>
          <w:color w:val="000000" w:themeColor="text1"/>
        </w:rPr>
      </w:pPr>
    </w:p>
    <w:p w:rsidR="00110B9D" w:rsidRPr="00B07AA2" w:rsidRDefault="007E5564" w:rsidP="007E5564">
      <w:pPr>
        <w:spacing w:after="0" w:line="276" w:lineRule="auto"/>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V.2. </w:t>
      </w:r>
      <w:r w:rsidR="00DE5F31" w:rsidRPr="00B07AA2">
        <w:rPr>
          <w:rFonts w:ascii="Times New Roman" w:hAnsi="Times New Roman" w:cs="Times New Roman"/>
          <w:b/>
          <w:color w:val="000000" w:themeColor="text1"/>
        </w:rPr>
        <w:t>Nazwa i kody CPV:</w:t>
      </w:r>
      <w:r w:rsidR="00110B9D" w:rsidRPr="00B07AA2">
        <w:rPr>
          <w:rFonts w:ascii="Times New Roman" w:hAnsi="Times New Roman" w:cs="Times New Roman"/>
          <w:b/>
          <w:color w:val="000000" w:themeColor="text1"/>
        </w:rPr>
        <w:t xml:space="preserve"> </w:t>
      </w:r>
    </w:p>
    <w:p w:rsidR="00743179" w:rsidRDefault="00743179" w:rsidP="00743179">
      <w:pPr>
        <w:autoSpaceDE w:val="0"/>
        <w:autoSpaceDN w:val="0"/>
        <w:adjustRightInd w:val="0"/>
        <w:spacing w:after="0" w:line="276" w:lineRule="auto"/>
        <w:ind w:left="720" w:right="-567"/>
        <w:contextualSpacing/>
        <w:jc w:val="both"/>
        <w:rPr>
          <w:rFonts w:ascii="Times New Roman" w:eastAsia="ArialBlack" w:hAnsi="Times New Roman" w:cs="Times New Roman"/>
          <w:bCs/>
          <w:lang w:eastAsia="pl-PL"/>
        </w:rPr>
      </w:pPr>
      <w:r w:rsidRPr="007649C9">
        <w:rPr>
          <w:rFonts w:ascii="Times New Roman" w:eastAsia="ArialBlack" w:hAnsi="Times New Roman" w:cs="Times New Roman"/>
          <w:bCs/>
          <w:lang w:eastAsia="pl-PL"/>
        </w:rPr>
        <w:t>Kod CPV – Wspólny Słownik Zamówień:</w:t>
      </w:r>
    </w:p>
    <w:p w:rsidR="002A793F" w:rsidRPr="007649C9" w:rsidRDefault="002A793F" w:rsidP="00743179">
      <w:pPr>
        <w:autoSpaceDE w:val="0"/>
        <w:autoSpaceDN w:val="0"/>
        <w:adjustRightInd w:val="0"/>
        <w:spacing w:after="0" w:line="276" w:lineRule="auto"/>
        <w:ind w:left="720" w:right="-567"/>
        <w:contextualSpacing/>
        <w:jc w:val="both"/>
        <w:rPr>
          <w:rFonts w:ascii="Times New Roman" w:eastAsia="Times New Roman" w:hAnsi="Times New Roman" w:cs="Times New Roman"/>
          <w:bCs/>
          <w:lang w:eastAsia="pl-PL"/>
        </w:rPr>
      </w:pPr>
    </w:p>
    <w:p w:rsidR="00B0157F" w:rsidRDefault="006A5ABC" w:rsidP="00E86856">
      <w:pPr>
        <w:autoSpaceDE w:val="0"/>
        <w:autoSpaceDN w:val="0"/>
        <w:adjustRightInd w:val="0"/>
        <w:spacing w:after="0" w:line="276" w:lineRule="auto"/>
        <w:ind w:left="720" w:right="-567"/>
        <w:contextualSpacing/>
        <w:jc w:val="both"/>
        <w:rPr>
          <w:rFonts w:ascii="Times New Roman" w:eastAsia="ArialBlack" w:hAnsi="Times New Roman" w:cs="Times New Roman"/>
          <w:lang w:eastAsia="pl-PL"/>
        </w:rPr>
      </w:pPr>
      <w:r w:rsidRPr="007649C9">
        <w:rPr>
          <w:rFonts w:ascii="Times New Roman" w:eastAsia="ArialBlack" w:hAnsi="Times New Roman" w:cs="Times New Roman"/>
          <w:lang w:eastAsia="pl-PL"/>
        </w:rPr>
        <w:t xml:space="preserve">Kod CPV </w:t>
      </w:r>
      <w:r w:rsidRPr="007649C9">
        <w:rPr>
          <w:rFonts w:ascii="Times New Roman" w:eastAsia="ArialBlack" w:hAnsi="Times New Roman" w:cs="Times New Roman"/>
          <w:b/>
          <w:lang w:eastAsia="pl-PL"/>
        </w:rPr>
        <w:t>55300000-3</w:t>
      </w:r>
      <w:r w:rsidRPr="007649C9">
        <w:rPr>
          <w:rFonts w:ascii="Times New Roman" w:eastAsia="ArialBlack" w:hAnsi="Times New Roman" w:cs="Times New Roman"/>
          <w:lang w:eastAsia="pl-PL"/>
        </w:rPr>
        <w:t xml:space="preserve"> Usługi restauracyjne i dotyczące podawania posiłków</w:t>
      </w:r>
    </w:p>
    <w:p w:rsidR="00107F14" w:rsidRPr="007649C9" w:rsidRDefault="00107F14" w:rsidP="00E86856">
      <w:pPr>
        <w:autoSpaceDE w:val="0"/>
        <w:autoSpaceDN w:val="0"/>
        <w:adjustRightInd w:val="0"/>
        <w:spacing w:after="0" w:line="276" w:lineRule="auto"/>
        <w:ind w:left="720" w:right="-567"/>
        <w:contextualSpacing/>
        <w:jc w:val="both"/>
        <w:rPr>
          <w:rFonts w:ascii="Times New Roman" w:eastAsia="ArialBlack" w:hAnsi="Times New Roman" w:cs="Times New Roman"/>
          <w:bCs/>
          <w:color w:val="000000" w:themeColor="text1"/>
          <w:lang w:eastAsia="pl-PL"/>
        </w:rPr>
      </w:pPr>
    </w:p>
    <w:p w:rsidR="00A57C20" w:rsidRPr="00B07AA2" w:rsidRDefault="007E5564" w:rsidP="00DE5F31">
      <w:pPr>
        <w:spacing w:after="0" w:line="276" w:lineRule="auto"/>
        <w:ind w:left="364"/>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V.3.</w:t>
      </w:r>
    </w:p>
    <w:p w:rsidR="0083315A" w:rsidRPr="00B07AA2" w:rsidRDefault="000804D0" w:rsidP="0083315A">
      <w:pPr>
        <w:spacing w:after="0" w:line="276" w:lineRule="auto"/>
        <w:ind w:left="364"/>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Przedmiotowe środki dowodowe</w:t>
      </w:r>
      <w:r w:rsidR="00395046" w:rsidRPr="00B07AA2">
        <w:rPr>
          <w:rFonts w:ascii="Times New Roman" w:hAnsi="Times New Roman" w:cs="Times New Roman"/>
          <w:b/>
          <w:color w:val="000000" w:themeColor="text1"/>
        </w:rPr>
        <w:t xml:space="preserve"> – nie dotyczy </w:t>
      </w:r>
    </w:p>
    <w:p w:rsidR="00DE5F31" w:rsidRPr="00B07AA2" w:rsidRDefault="000804D0" w:rsidP="006E6111">
      <w:pPr>
        <w:spacing w:after="0" w:line="276" w:lineRule="auto"/>
        <w:contextualSpacing/>
        <w:jc w:val="both"/>
        <w:rPr>
          <w:rFonts w:ascii="Times New Roman" w:eastAsia="Times New Roman" w:hAnsi="Times New Roman" w:cs="Times New Roman"/>
          <w:color w:val="000000" w:themeColor="text1"/>
          <w:lang w:eastAsia="pl-PL"/>
        </w:rPr>
      </w:pPr>
      <w:r w:rsidRPr="00B07AA2">
        <w:rPr>
          <w:rFonts w:ascii="Times New Roman" w:hAnsi="Times New Roman" w:cs="Times New Roman"/>
          <w:color w:val="000000" w:themeColor="text1"/>
        </w:rPr>
        <w:t xml:space="preserve">Zamawiający </w:t>
      </w:r>
      <w:r w:rsidR="006E6111">
        <w:rPr>
          <w:rFonts w:ascii="Times New Roman" w:hAnsi="Times New Roman" w:cs="Times New Roman"/>
          <w:color w:val="000000" w:themeColor="text1"/>
        </w:rPr>
        <w:t xml:space="preserve">nie </w:t>
      </w:r>
      <w:r w:rsidRPr="00B07AA2">
        <w:rPr>
          <w:rFonts w:ascii="Times New Roman" w:hAnsi="Times New Roman" w:cs="Times New Roman"/>
          <w:color w:val="000000" w:themeColor="text1"/>
        </w:rPr>
        <w:t xml:space="preserve">żąda złożenia wraz z ofertą przedmiotowych środków dowodowych. </w:t>
      </w:r>
    </w:p>
    <w:p w:rsidR="00BF23CF" w:rsidRPr="00B07AA2" w:rsidRDefault="00BF23CF" w:rsidP="00BF23CF">
      <w:pPr>
        <w:tabs>
          <w:tab w:val="left" w:pos="345"/>
        </w:tabs>
        <w:spacing w:after="0" w:line="240" w:lineRule="auto"/>
        <w:jc w:val="both"/>
        <w:rPr>
          <w:rFonts w:ascii="Times New Roman" w:eastAsia="SimSun" w:hAnsi="Times New Roman" w:cs="Times New Roman"/>
          <w:color w:val="000000" w:themeColor="text1"/>
          <w:lang w:eastAsia="zh-CN" w:bidi="hi-IN"/>
        </w:rPr>
      </w:pPr>
    </w:p>
    <w:p w:rsidR="00F76882" w:rsidRPr="00B07AA2" w:rsidRDefault="00F76882" w:rsidP="00F76882">
      <w:pPr>
        <w:numPr>
          <w:ilvl w:val="0"/>
          <w:numId w:val="2"/>
        </w:numPr>
        <w:spacing w:after="0" w:line="276" w:lineRule="auto"/>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Termin wykonania zamówienia</w:t>
      </w:r>
    </w:p>
    <w:p w:rsidR="006A218B" w:rsidRPr="00B07AA2" w:rsidRDefault="006A218B" w:rsidP="006A218B">
      <w:pPr>
        <w:spacing w:after="0" w:line="276" w:lineRule="auto"/>
        <w:jc w:val="both"/>
        <w:rPr>
          <w:rFonts w:ascii="Times New Roman" w:hAnsi="Times New Roman" w:cs="Times New Roman"/>
          <w:color w:val="000000" w:themeColor="text1"/>
        </w:rPr>
      </w:pPr>
    </w:p>
    <w:p w:rsidR="006A218B" w:rsidRPr="006E6111" w:rsidRDefault="00743179" w:rsidP="006A218B">
      <w:pPr>
        <w:spacing w:after="0" w:line="276" w:lineRule="auto"/>
        <w:jc w:val="both"/>
        <w:rPr>
          <w:rFonts w:ascii="Times New Roman" w:hAnsi="Times New Roman" w:cs="Times New Roman"/>
          <w:color w:val="000000" w:themeColor="text1"/>
        </w:rPr>
      </w:pPr>
      <w:r w:rsidRPr="006E6111">
        <w:rPr>
          <w:rFonts w:ascii="Times New Roman" w:hAnsi="Times New Roman" w:cs="Times New Roman"/>
          <w:bCs/>
          <w:color w:val="000000" w:themeColor="text1"/>
        </w:rPr>
        <w:t>Termin wykonania</w:t>
      </w:r>
      <w:r w:rsidRPr="006E6111">
        <w:rPr>
          <w:rFonts w:ascii="Times New Roman" w:hAnsi="Times New Roman" w:cs="Times New Roman"/>
          <w:color w:val="000000" w:themeColor="text1"/>
        </w:rPr>
        <w:t xml:space="preserve"> – </w:t>
      </w:r>
      <w:r w:rsidR="00130559" w:rsidRPr="006E6111">
        <w:rPr>
          <w:rFonts w:ascii="Times New Roman" w:hAnsi="Times New Roman"/>
          <w:bCs/>
          <w:iCs/>
        </w:rPr>
        <w:t xml:space="preserve">w okresie </w:t>
      </w:r>
      <w:r w:rsidR="00130559" w:rsidRPr="00F71697">
        <w:rPr>
          <w:rFonts w:ascii="Times New Roman" w:hAnsi="Times New Roman"/>
          <w:b/>
          <w:bCs/>
          <w:iCs/>
        </w:rPr>
        <w:t>18 miesięcy od dnia</w:t>
      </w:r>
      <w:r w:rsidR="006E6111" w:rsidRPr="00F71697">
        <w:rPr>
          <w:rFonts w:ascii="Times New Roman" w:hAnsi="Times New Roman" w:cs="Times New Roman"/>
          <w:b/>
          <w:color w:val="000000" w:themeColor="text1"/>
        </w:rPr>
        <w:t xml:space="preserve"> zawarcia umowy</w:t>
      </w:r>
      <w:r w:rsidR="006E6111" w:rsidRPr="006E6111">
        <w:rPr>
          <w:rFonts w:ascii="Times New Roman" w:hAnsi="Times New Roman" w:cs="Times New Roman"/>
          <w:color w:val="000000" w:themeColor="text1"/>
        </w:rPr>
        <w:t xml:space="preserve">, z możliwością przedłużenia </w:t>
      </w:r>
      <w:r w:rsidR="006E6111">
        <w:rPr>
          <w:rFonts w:ascii="Times New Roman" w:hAnsi="Times New Roman" w:cs="Times New Roman"/>
          <w:color w:val="000000" w:themeColor="text1"/>
        </w:rPr>
        <w:br/>
      </w:r>
      <w:r w:rsidR="006E6111" w:rsidRPr="006E6111">
        <w:rPr>
          <w:rFonts w:ascii="Times New Roman" w:hAnsi="Times New Roman" w:cs="Times New Roman"/>
          <w:color w:val="000000" w:themeColor="text1"/>
        </w:rPr>
        <w:t xml:space="preserve">o kolejne 6 miesięcy </w:t>
      </w:r>
    </w:p>
    <w:p w:rsidR="00130559" w:rsidRPr="00B07AA2" w:rsidRDefault="00130559" w:rsidP="006A218B">
      <w:pPr>
        <w:spacing w:after="0" w:line="276" w:lineRule="auto"/>
        <w:jc w:val="both"/>
        <w:rPr>
          <w:rFonts w:ascii="Times New Roman" w:hAnsi="Times New Roman" w:cs="Times New Roman"/>
          <w:color w:val="000000" w:themeColor="text1"/>
        </w:rPr>
      </w:pPr>
    </w:p>
    <w:p w:rsidR="00DE5F31" w:rsidRPr="001D3A96" w:rsidRDefault="00DE5F31" w:rsidP="00DE5F31">
      <w:pPr>
        <w:numPr>
          <w:ilvl w:val="0"/>
          <w:numId w:val="2"/>
        </w:numPr>
        <w:spacing w:after="0" w:line="276" w:lineRule="auto"/>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Projektowane postanowienia umowy w sprawie zamówienia, które zostaną wprowadzone do treści tej umowy</w:t>
      </w:r>
    </w:p>
    <w:p w:rsidR="00DE5F31" w:rsidRPr="00B07AA2" w:rsidRDefault="00DE5F31" w:rsidP="00DE5F31">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Projektowane postanowienia umowy w sprawie zamówienia, które zostaną wprowadzone do treści tej umowy, określone zostały w </w:t>
      </w:r>
      <w:r w:rsidRPr="00B07AA2">
        <w:rPr>
          <w:rFonts w:ascii="Times New Roman" w:hAnsi="Times New Roman" w:cs="Times New Roman"/>
          <w:b/>
          <w:color w:val="000000" w:themeColor="text1"/>
          <w:u w:val="single"/>
        </w:rPr>
        <w:t xml:space="preserve">Załączniku  nr </w:t>
      </w:r>
      <w:r w:rsidR="00F71697">
        <w:rPr>
          <w:rFonts w:ascii="Times New Roman" w:hAnsi="Times New Roman" w:cs="Times New Roman"/>
          <w:b/>
          <w:color w:val="000000" w:themeColor="text1"/>
          <w:u w:val="single"/>
        </w:rPr>
        <w:t>5</w:t>
      </w:r>
      <w:r w:rsidRPr="00B07AA2">
        <w:rPr>
          <w:rFonts w:ascii="Times New Roman" w:hAnsi="Times New Roman" w:cs="Times New Roman"/>
          <w:b/>
          <w:color w:val="000000" w:themeColor="text1"/>
          <w:u w:val="single"/>
        </w:rPr>
        <w:t xml:space="preserve"> do SWZ</w:t>
      </w:r>
      <w:r w:rsidRPr="00B07AA2">
        <w:rPr>
          <w:rFonts w:ascii="Times New Roman" w:hAnsi="Times New Roman" w:cs="Times New Roman"/>
          <w:color w:val="000000" w:themeColor="text1"/>
        </w:rPr>
        <w:t xml:space="preserve"> – projekcie umowy </w:t>
      </w:r>
    </w:p>
    <w:p w:rsidR="00394271" w:rsidRDefault="00394271" w:rsidP="00394271">
      <w:pPr>
        <w:spacing w:after="0" w:line="276" w:lineRule="auto"/>
        <w:jc w:val="both"/>
        <w:rPr>
          <w:rFonts w:ascii="Times New Roman" w:hAnsi="Times New Roman" w:cs="Times New Roman"/>
          <w:color w:val="000000" w:themeColor="text1"/>
        </w:rPr>
      </w:pPr>
    </w:p>
    <w:p w:rsidR="002A793F" w:rsidRDefault="00671D37" w:rsidP="00394271">
      <w:pPr>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Projektowane zmiany: </w:t>
      </w:r>
      <w:r w:rsidR="001023B9" w:rsidRPr="00F46235">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1023B9" w:rsidRPr="004B0793" w:rsidRDefault="001023B9" w:rsidP="00394271">
      <w:pPr>
        <w:spacing w:after="0" w:line="276" w:lineRule="auto"/>
        <w:jc w:val="both"/>
        <w:rPr>
          <w:rFonts w:ascii="Times New Roman" w:eastAsia="Times New Roman" w:hAnsi="Times New Roman" w:cs="Times New Roman"/>
          <w:b/>
          <w:bCs/>
          <w:lang w:eastAsia="zh-CN"/>
        </w:rPr>
      </w:pPr>
      <w:r w:rsidRPr="004B0793">
        <w:rPr>
          <w:rFonts w:ascii="Times New Roman" w:eastAsia="Times New Roman" w:hAnsi="Times New Roman" w:cs="Times New Roman"/>
          <w:b/>
          <w:bCs/>
          <w:lang w:eastAsia="zh-CN"/>
        </w:rPr>
        <w:t>I.</w:t>
      </w:r>
    </w:p>
    <w:p w:rsidR="001D3A96" w:rsidRPr="001D3A96" w:rsidRDefault="00211490" w:rsidP="0075580A">
      <w:pPr>
        <w:pStyle w:val="Akapitzlist"/>
        <w:numPr>
          <w:ilvl w:val="0"/>
          <w:numId w:val="40"/>
        </w:numPr>
        <w:spacing w:after="0" w:line="240" w:lineRule="auto"/>
        <w:jc w:val="both"/>
        <w:rPr>
          <w:rFonts w:ascii="Times New Roman" w:eastAsia="Times New Roman" w:hAnsi="Times New Roman" w:cs="Times New Roman"/>
          <w:lang w:eastAsia="pl-PL"/>
        </w:rPr>
      </w:pPr>
      <w:r w:rsidRPr="001F1480">
        <w:rPr>
          <w:rFonts w:ascii="Times New Roman" w:eastAsia="Times New Roman" w:hAnsi="Times New Roman" w:cs="Times New Roman"/>
          <w:lang w:eastAsia="pl-PL"/>
        </w:rPr>
        <w:t>Dopuszczalna jest zmiana wynagrodzenia należnego Wykonawcy w  przypadku zmiany:</w:t>
      </w:r>
    </w:p>
    <w:p w:rsidR="001D3A96" w:rsidRDefault="00211490" w:rsidP="0075580A">
      <w:pPr>
        <w:pStyle w:val="Akapitzlist"/>
        <w:numPr>
          <w:ilvl w:val="0"/>
          <w:numId w:val="41"/>
        </w:numPr>
        <w:spacing w:after="0" w:line="240" w:lineRule="auto"/>
        <w:jc w:val="both"/>
        <w:rPr>
          <w:rFonts w:ascii="Times New Roman" w:eastAsia="Times New Roman" w:hAnsi="Times New Roman" w:cs="Times New Roman"/>
          <w:lang w:eastAsia="pl-PL"/>
        </w:rPr>
      </w:pPr>
      <w:r w:rsidRPr="001D3A96">
        <w:rPr>
          <w:rFonts w:ascii="Times New Roman" w:eastAsia="Times New Roman" w:hAnsi="Times New Roman" w:cs="Times New Roman"/>
          <w:lang w:eastAsia="pl-PL"/>
        </w:rPr>
        <w:t>stawki podatku od towarów i usług,</w:t>
      </w:r>
    </w:p>
    <w:p w:rsidR="001D3A96" w:rsidRDefault="00211490" w:rsidP="0075580A">
      <w:pPr>
        <w:pStyle w:val="Akapitzlist"/>
        <w:numPr>
          <w:ilvl w:val="0"/>
          <w:numId w:val="41"/>
        </w:numPr>
        <w:spacing w:after="0" w:line="240" w:lineRule="auto"/>
        <w:jc w:val="both"/>
        <w:rPr>
          <w:rFonts w:ascii="Times New Roman" w:eastAsia="Times New Roman" w:hAnsi="Times New Roman" w:cs="Times New Roman"/>
          <w:lang w:eastAsia="pl-PL"/>
        </w:rPr>
      </w:pPr>
      <w:r w:rsidRPr="001D3A96">
        <w:rPr>
          <w:rFonts w:ascii="Times New Roman" w:eastAsia="Times New Roman" w:hAnsi="Times New Roman" w:cs="Times New Roman"/>
          <w:lang w:eastAsia="pl-PL"/>
        </w:rPr>
        <w:lastRenderedPageBreak/>
        <w:t>wysokości minimalnego wynagrodzenia za pracę albo wysokości minimalnej stawki godzinowej,  ustalonych  na  podstawie  przepisów  ust</w:t>
      </w:r>
      <w:r w:rsidR="001D3A96">
        <w:rPr>
          <w:rFonts w:ascii="Times New Roman" w:eastAsia="Times New Roman" w:hAnsi="Times New Roman" w:cs="Times New Roman"/>
          <w:lang w:eastAsia="pl-PL"/>
        </w:rPr>
        <w:t xml:space="preserve">awy  z  dnia  10  października </w:t>
      </w:r>
      <w:r w:rsidRPr="001D3A96">
        <w:rPr>
          <w:rFonts w:ascii="Times New Roman" w:eastAsia="Times New Roman" w:hAnsi="Times New Roman" w:cs="Times New Roman"/>
          <w:lang w:eastAsia="pl-PL"/>
        </w:rPr>
        <w:t>2002r. o minimalnym wynagrodzeniu za pracę,</w:t>
      </w:r>
    </w:p>
    <w:p w:rsidR="001D3A96" w:rsidRDefault="00211490" w:rsidP="0075580A">
      <w:pPr>
        <w:pStyle w:val="Akapitzlist"/>
        <w:numPr>
          <w:ilvl w:val="0"/>
          <w:numId w:val="41"/>
        </w:numPr>
        <w:spacing w:after="0" w:line="240" w:lineRule="auto"/>
        <w:jc w:val="both"/>
        <w:rPr>
          <w:rFonts w:ascii="Times New Roman" w:eastAsia="Times New Roman" w:hAnsi="Times New Roman" w:cs="Times New Roman"/>
          <w:lang w:eastAsia="pl-PL"/>
        </w:rPr>
      </w:pPr>
      <w:r w:rsidRPr="001D3A96">
        <w:rPr>
          <w:rFonts w:ascii="Times New Roman" w:eastAsia="Times New Roman" w:hAnsi="Times New Roman" w:cs="Times New Roman"/>
          <w:lang w:eastAsia="pl-PL"/>
        </w:rPr>
        <w:t>zasad podlegania ubezpieczeniom społecznym lub ubezpieczeniu zdrowotnemu lub wysokości stawki składki na ubezpieczenia społeczne lub zdrowotne,</w:t>
      </w:r>
    </w:p>
    <w:p w:rsidR="00211490" w:rsidRPr="001D3A96" w:rsidRDefault="00211490" w:rsidP="0075580A">
      <w:pPr>
        <w:pStyle w:val="Akapitzlist"/>
        <w:numPr>
          <w:ilvl w:val="0"/>
          <w:numId w:val="41"/>
        </w:numPr>
        <w:spacing w:after="0" w:line="240" w:lineRule="auto"/>
        <w:jc w:val="both"/>
        <w:rPr>
          <w:rFonts w:ascii="Times New Roman" w:eastAsia="Times New Roman" w:hAnsi="Times New Roman" w:cs="Times New Roman"/>
          <w:lang w:eastAsia="pl-PL"/>
        </w:rPr>
      </w:pPr>
      <w:r w:rsidRPr="001D3A96">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rsidR="001F1480" w:rsidRDefault="00211490" w:rsidP="0075580A">
      <w:pPr>
        <w:pStyle w:val="Akapitzlist"/>
        <w:numPr>
          <w:ilvl w:val="0"/>
          <w:numId w:val="40"/>
        </w:numPr>
        <w:spacing w:after="200" w:line="276"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t>W przypadkach, o których mowa w pkt 1 Wykonawca moż</w:t>
      </w:r>
      <w:r w:rsidR="001D3A96">
        <w:rPr>
          <w:rFonts w:ascii="Times New Roman" w:eastAsia="Times New Roman" w:hAnsi="Times New Roman" w:cs="Times New Roman"/>
          <w:bCs/>
          <w:lang w:eastAsia="pl-PL"/>
        </w:rPr>
        <w:t xml:space="preserve">e zwrócić się do Zamawiającego </w:t>
      </w:r>
      <w:r w:rsidR="002A793F">
        <w:rPr>
          <w:rFonts w:ascii="Times New Roman" w:eastAsia="Times New Roman" w:hAnsi="Times New Roman" w:cs="Times New Roman"/>
          <w:bCs/>
          <w:lang w:eastAsia="pl-PL"/>
        </w:rPr>
        <w:br/>
      </w:r>
      <w:r w:rsidRPr="001F1480">
        <w:rPr>
          <w:rFonts w:ascii="Times New Roman" w:eastAsia="Times New Roman" w:hAnsi="Times New Roman" w:cs="Times New Roman"/>
          <w:bCs/>
          <w:lang w:eastAsia="pl-PL"/>
        </w:rPr>
        <w:t>z pisemnym wnioskiem o przeprowadzenie negocjacji dotyczących zmiany wysokości wynagrodzenia należnego Wykonawcy.</w:t>
      </w:r>
    </w:p>
    <w:p w:rsidR="001F1480"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t>Wykonawca może zwrócić się do Zamawiającego z wnioskiem, o którym mowa w pkt 2 po opublikowaniu (zgodnie z przepisami obowiązującego prawa) zmian przepisów prawa, będących podstawą wnioskowania o zmianę wynagrodzenia, nie później jednak niż w terminie 14 dni od dnia wejścia w życie tych zmian.</w:t>
      </w:r>
    </w:p>
    <w:p w:rsidR="001F1480"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t xml:space="preserve">W przypadku złożenia przez Wykonawcę wniosku, o którym mowa w pkt 2 po upływie terminu, </w:t>
      </w:r>
      <w:r w:rsidRPr="001F1480">
        <w:rPr>
          <w:rFonts w:ascii="Times New Roman" w:eastAsia="Times New Roman" w:hAnsi="Times New Roman" w:cs="Times New Roman"/>
          <w:bCs/>
          <w:lang w:eastAsia="pl-PL"/>
        </w:rPr>
        <w:br/>
        <w:t>o którym mowa w pkt 3, Zamawiający nie jest zobowiązany do zmiany wysokości wynagrodzenia należnego Wykonawcy.</w:t>
      </w:r>
    </w:p>
    <w:p w:rsidR="001D3A96" w:rsidRPr="001D3A96"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t>Wniosek, o którym mowa w pkt 2 musi zawierać:</w:t>
      </w:r>
    </w:p>
    <w:p w:rsidR="001D3A96" w:rsidRDefault="001F1480" w:rsidP="0075580A">
      <w:pPr>
        <w:pStyle w:val="Akapitzlist"/>
        <w:numPr>
          <w:ilvl w:val="0"/>
          <w:numId w:val="42"/>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 xml:space="preserve">Wskazanie zmiany przepisów prawa, będącej przyczyną wystąpienia przez Wykonawcę </w:t>
      </w:r>
      <w:r w:rsidRPr="001D3A96">
        <w:rPr>
          <w:rFonts w:ascii="Times New Roman" w:eastAsia="Times New Roman" w:hAnsi="Times New Roman" w:cs="Times New Roman"/>
          <w:bCs/>
          <w:lang w:eastAsia="pl-PL"/>
        </w:rPr>
        <w:br/>
        <w:t>z wnioskiem,</w:t>
      </w:r>
    </w:p>
    <w:p w:rsidR="001D3A96" w:rsidRDefault="001F1480" w:rsidP="0075580A">
      <w:pPr>
        <w:pStyle w:val="Akapitzlist"/>
        <w:numPr>
          <w:ilvl w:val="0"/>
          <w:numId w:val="42"/>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Wskazanie wysokości proponowanej zmiany wynagrodzenia należnego wykonawcy,</w:t>
      </w:r>
    </w:p>
    <w:p w:rsidR="001F1480" w:rsidRPr="001D3A96" w:rsidRDefault="001F1480" w:rsidP="0075580A">
      <w:pPr>
        <w:pStyle w:val="Akapitzlist"/>
        <w:numPr>
          <w:ilvl w:val="0"/>
          <w:numId w:val="42"/>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Szczegółowe opisanie i przedstawienie wpływu zmian przepisów prawa na koszty wykonania zamówienia.</w:t>
      </w:r>
    </w:p>
    <w:p w:rsidR="001D3A96" w:rsidRPr="001D3A96"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t xml:space="preserve">Z wyjątkiem sytuacji, o której mowa w </w:t>
      </w:r>
      <w:r w:rsidR="00DE6156" w:rsidRPr="001F1480">
        <w:rPr>
          <w:rFonts w:ascii="Times New Roman" w:eastAsia="Times New Roman" w:hAnsi="Times New Roman" w:cs="Times New Roman"/>
          <w:bCs/>
          <w:lang w:eastAsia="pl-PL"/>
        </w:rPr>
        <w:t>pkt</w:t>
      </w:r>
      <w:r w:rsidRPr="001F1480">
        <w:rPr>
          <w:rFonts w:ascii="Times New Roman" w:eastAsia="Times New Roman" w:hAnsi="Times New Roman" w:cs="Times New Roman"/>
          <w:bCs/>
          <w:lang w:eastAsia="pl-PL"/>
        </w:rPr>
        <w:t xml:space="preserve"> 1 </w:t>
      </w:r>
      <w:proofErr w:type="spellStart"/>
      <w:r w:rsidRPr="001F1480">
        <w:rPr>
          <w:rFonts w:ascii="Times New Roman" w:eastAsia="Times New Roman" w:hAnsi="Times New Roman" w:cs="Times New Roman"/>
          <w:bCs/>
          <w:lang w:eastAsia="pl-PL"/>
        </w:rPr>
        <w:t>ppkt</w:t>
      </w:r>
      <w:proofErr w:type="spellEnd"/>
      <w:r w:rsidRPr="001F1480">
        <w:rPr>
          <w:rFonts w:ascii="Times New Roman" w:eastAsia="Times New Roman" w:hAnsi="Times New Roman" w:cs="Times New Roman"/>
          <w:bCs/>
          <w:lang w:eastAsia="pl-PL"/>
        </w:rPr>
        <w:t xml:space="preserve"> a) do wniosku, o którym mowa w </w:t>
      </w:r>
      <w:r w:rsidR="00DE6156" w:rsidRPr="001F1480">
        <w:rPr>
          <w:rFonts w:ascii="Times New Roman" w:eastAsia="Times New Roman" w:hAnsi="Times New Roman" w:cs="Times New Roman"/>
          <w:bCs/>
          <w:lang w:eastAsia="pl-PL"/>
        </w:rPr>
        <w:t>pkt</w:t>
      </w:r>
      <w:r w:rsidRPr="001F1480">
        <w:rPr>
          <w:rFonts w:ascii="Times New Roman" w:eastAsia="Times New Roman" w:hAnsi="Times New Roman" w:cs="Times New Roman"/>
          <w:bCs/>
          <w:lang w:eastAsia="pl-PL"/>
        </w:rPr>
        <w:t xml:space="preserve"> 2, Wykonawca zobowiązany jest załączyć dowody wskazujące wpływ zmian przepisów prawa na wysokość kosztów wykonania umowy oraz wysokość wzrostu kosztów wykonania umowy, w tym w szczególności:</w:t>
      </w:r>
    </w:p>
    <w:p w:rsidR="001D3A96" w:rsidRDefault="001F1480" w:rsidP="0075580A">
      <w:pPr>
        <w:pStyle w:val="Akapitzlist"/>
        <w:numPr>
          <w:ilvl w:val="0"/>
          <w:numId w:val="43"/>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 xml:space="preserve">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pkt 1 </w:t>
      </w:r>
      <w:proofErr w:type="spellStart"/>
      <w:r w:rsidRPr="001D3A96">
        <w:rPr>
          <w:rFonts w:ascii="Times New Roman" w:eastAsia="Times New Roman" w:hAnsi="Times New Roman" w:cs="Times New Roman"/>
          <w:bCs/>
          <w:lang w:eastAsia="pl-PL"/>
        </w:rPr>
        <w:t>ppkt</w:t>
      </w:r>
      <w:proofErr w:type="spellEnd"/>
      <w:r w:rsidRPr="001D3A96">
        <w:rPr>
          <w:rFonts w:ascii="Times New Roman" w:eastAsia="Times New Roman" w:hAnsi="Times New Roman" w:cs="Times New Roman"/>
          <w:bCs/>
          <w:lang w:eastAsia="pl-PL"/>
        </w:rPr>
        <w:t xml:space="preserve"> b); i/lub</w:t>
      </w:r>
    </w:p>
    <w:p w:rsidR="001D3A96" w:rsidRDefault="001F1480" w:rsidP="0075580A">
      <w:pPr>
        <w:pStyle w:val="Akapitzlist"/>
        <w:numPr>
          <w:ilvl w:val="0"/>
          <w:numId w:val="43"/>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 xml:space="preserve">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1 </w:t>
      </w:r>
      <w:proofErr w:type="spellStart"/>
      <w:r w:rsidRPr="001D3A96">
        <w:rPr>
          <w:rFonts w:ascii="Times New Roman" w:eastAsia="Times New Roman" w:hAnsi="Times New Roman" w:cs="Times New Roman"/>
          <w:bCs/>
          <w:lang w:eastAsia="pl-PL"/>
        </w:rPr>
        <w:t>ppkt</w:t>
      </w:r>
      <w:proofErr w:type="spellEnd"/>
      <w:r w:rsidRPr="001D3A96">
        <w:rPr>
          <w:rFonts w:ascii="Times New Roman" w:eastAsia="Times New Roman" w:hAnsi="Times New Roman" w:cs="Times New Roman"/>
          <w:bCs/>
          <w:lang w:eastAsia="pl-PL"/>
        </w:rPr>
        <w:t xml:space="preserve"> c)i/lub</w:t>
      </w:r>
    </w:p>
    <w:p w:rsidR="001F1480" w:rsidRPr="001D3A96" w:rsidRDefault="001F1480" w:rsidP="0075580A">
      <w:pPr>
        <w:pStyle w:val="Akapitzlist"/>
        <w:numPr>
          <w:ilvl w:val="0"/>
          <w:numId w:val="43"/>
        </w:numPr>
        <w:spacing w:after="0" w:line="240" w:lineRule="auto"/>
        <w:jc w:val="both"/>
        <w:rPr>
          <w:rFonts w:ascii="Times New Roman" w:eastAsia="Times New Roman" w:hAnsi="Times New Roman" w:cs="Times New Roman"/>
          <w:bCs/>
          <w:lang w:eastAsia="pl-PL"/>
        </w:rPr>
      </w:pPr>
      <w:r w:rsidRPr="001D3A96">
        <w:rPr>
          <w:rFonts w:ascii="Times New Roman" w:eastAsia="Times New Roman" w:hAnsi="Times New Roman" w:cs="Times New Roman"/>
          <w:bCs/>
          <w:lang w:eastAsia="pl-PL"/>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w:t>
      </w:r>
      <w:r w:rsidR="001D3A96">
        <w:rPr>
          <w:rFonts w:ascii="Times New Roman" w:eastAsia="Times New Roman" w:hAnsi="Times New Roman" w:cs="Times New Roman"/>
          <w:bCs/>
          <w:lang w:eastAsia="pl-PL"/>
        </w:rPr>
        <w:t xml:space="preserve">leniem zakresu (części etatu), </w:t>
      </w:r>
      <w:r w:rsidRPr="001D3A96">
        <w:rPr>
          <w:rFonts w:ascii="Times New Roman" w:eastAsia="Times New Roman" w:hAnsi="Times New Roman" w:cs="Times New Roman"/>
          <w:bCs/>
          <w:lang w:eastAsia="pl-PL"/>
        </w:rPr>
        <w:t xml:space="preserve">w jakim wykonują oni prace bezpośrednio związane z realizacją przedmiotu umowy oraz części wynagrodzenia odpowiadającej temu zakresowi – w przypadku zmiany, o której mowa w pkt 1 </w:t>
      </w:r>
      <w:proofErr w:type="spellStart"/>
      <w:r w:rsidRPr="001D3A96">
        <w:rPr>
          <w:rFonts w:ascii="Times New Roman" w:eastAsia="Times New Roman" w:hAnsi="Times New Roman" w:cs="Times New Roman"/>
          <w:bCs/>
          <w:lang w:eastAsia="pl-PL"/>
        </w:rPr>
        <w:t>ppkt</w:t>
      </w:r>
      <w:proofErr w:type="spellEnd"/>
      <w:r w:rsidRPr="001D3A96">
        <w:rPr>
          <w:rFonts w:ascii="Times New Roman" w:eastAsia="Times New Roman" w:hAnsi="Times New Roman" w:cs="Times New Roman"/>
          <w:bCs/>
          <w:lang w:eastAsia="pl-PL"/>
        </w:rPr>
        <w:t xml:space="preserve"> d)</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1F1480">
        <w:rPr>
          <w:rFonts w:ascii="Times New Roman" w:eastAsia="Times New Roman" w:hAnsi="Times New Roman" w:cs="Times New Roman"/>
          <w:bCs/>
          <w:lang w:eastAsia="pl-PL"/>
        </w:rPr>
        <w:t xml:space="preserve">Złożenie przez Wykonawcę wniosku, o którym mowa w </w:t>
      </w:r>
      <w:r w:rsidR="00DE6156" w:rsidRPr="001F1480">
        <w:rPr>
          <w:rFonts w:ascii="Times New Roman" w:eastAsia="Times New Roman" w:hAnsi="Times New Roman" w:cs="Times New Roman"/>
          <w:bCs/>
          <w:lang w:eastAsia="pl-PL"/>
        </w:rPr>
        <w:t>pkt</w:t>
      </w:r>
      <w:r w:rsidRPr="001F1480">
        <w:rPr>
          <w:rFonts w:ascii="Times New Roman" w:eastAsia="Times New Roman" w:hAnsi="Times New Roman" w:cs="Times New Roman"/>
          <w:bCs/>
          <w:lang w:eastAsia="pl-PL"/>
        </w:rPr>
        <w:t xml:space="preserve"> 2 niespełniającego wymagań, o których mowa w </w:t>
      </w:r>
      <w:r w:rsidR="00DE6156" w:rsidRPr="001F1480">
        <w:rPr>
          <w:rFonts w:ascii="Times New Roman" w:eastAsia="Times New Roman" w:hAnsi="Times New Roman" w:cs="Times New Roman"/>
          <w:bCs/>
          <w:lang w:eastAsia="pl-PL"/>
        </w:rPr>
        <w:t>pkt</w:t>
      </w:r>
      <w:r w:rsidRPr="001F1480">
        <w:rPr>
          <w:rFonts w:ascii="Times New Roman" w:eastAsia="Times New Roman" w:hAnsi="Times New Roman" w:cs="Times New Roman"/>
          <w:bCs/>
          <w:lang w:eastAsia="pl-PL"/>
        </w:rPr>
        <w:t xml:space="preserve"> 5 i 6 nie będzie uznane za skuteczne, jeżeli Wykonawca nie uzupełni, na </w:t>
      </w:r>
      <w:r w:rsidRPr="001F1480">
        <w:rPr>
          <w:rFonts w:ascii="Times New Roman" w:eastAsia="Times New Roman" w:hAnsi="Times New Roman" w:cs="Times New Roman"/>
          <w:bCs/>
          <w:lang w:eastAsia="pl-PL"/>
        </w:rPr>
        <w:lastRenderedPageBreak/>
        <w:t>pisemne żądanie Zamawiającego, w terminie określonym przez Zamawiającego nie krótszym niż 5 dni, wniosku lub dokumentów uzasadniających wniosek.</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t xml:space="preserve">Wykonawca, składając wniosek, o którym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2 zobowiązany będzie udowodnić Zamawiającemu, że zmiany przepisów prawa rzeczywiście spowodują wzrost kosztów wykonania umowy oraz udowodnić wysokość wzrostu kosztów wykonania umowy.</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t xml:space="preserve">Zmiana wysokości wynagrodzenia należnego Wykonawcy, na skutek wniosku, o którym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2, dotyczyć może wyłącznie wynagrodzenia należnego za niewykonaną, do dnia wejścia w życie zmian przepisów, o których mowa w </w:t>
      </w:r>
      <w:r w:rsidR="00DE6156" w:rsidRPr="00DB3BF5">
        <w:rPr>
          <w:rFonts w:ascii="Times New Roman" w:eastAsia="Times New Roman" w:hAnsi="Times New Roman" w:cs="Times New Roman"/>
          <w:bCs/>
          <w:lang w:eastAsia="pl-PL"/>
        </w:rPr>
        <w:t>pkt 1</w:t>
      </w:r>
      <w:r w:rsidRPr="00DB3BF5">
        <w:rPr>
          <w:rFonts w:ascii="Times New Roman" w:eastAsia="Times New Roman" w:hAnsi="Times New Roman" w:cs="Times New Roman"/>
          <w:bCs/>
          <w:lang w:eastAsia="pl-PL"/>
        </w:rPr>
        <w:t>.</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t xml:space="preserve">Zmiana wysokości wynagrodzenia obowiązywać może nie wcześniej niż od dnia wejścia w życie zmian, o których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1, pod warunkiem wypełnienia przez Wykonawcę powyższych obowiązków.</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t xml:space="preserve">W przypadku zmiany, o której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1 </w:t>
      </w:r>
      <w:proofErr w:type="spellStart"/>
      <w:r w:rsidRPr="00DB3BF5">
        <w:rPr>
          <w:rFonts w:ascii="Times New Roman" w:eastAsia="Times New Roman" w:hAnsi="Times New Roman" w:cs="Times New Roman"/>
          <w:bCs/>
          <w:lang w:eastAsia="pl-PL"/>
        </w:rPr>
        <w:t>ppkt</w:t>
      </w:r>
      <w:proofErr w:type="spellEnd"/>
      <w:r w:rsidRPr="00DB3BF5">
        <w:rPr>
          <w:rFonts w:ascii="Times New Roman" w:eastAsia="Times New Roman" w:hAnsi="Times New Roman" w:cs="Times New Roman"/>
          <w:bCs/>
          <w:lang w:eastAsia="pl-PL"/>
        </w:rPr>
        <w:t xml:space="preserve"> a), wartość netto wynagrodzenia Wykonawcy nie zmieni się, a określona w aneksie wartość brutto wynagrodzenia zostanie wyliczona na podstawie nowych przepisów.</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t xml:space="preserve">W przypadku zmiany, o której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1 </w:t>
      </w:r>
      <w:proofErr w:type="spellStart"/>
      <w:r w:rsidRPr="00DB3BF5">
        <w:rPr>
          <w:rFonts w:ascii="Times New Roman" w:eastAsia="Times New Roman" w:hAnsi="Times New Roman" w:cs="Times New Roman"/>
          <w:bCs/>
          <w:lang w:eastAsia="pl-PL"/>
        </w:rPr>
        <w:t>ppkt</w:t>
      </w:r>
      <w:proofErr w:type="spellEnd"/>
      <w:r w:rsidRPr="00DB3BF5">
        <w:rPr>
          <w:rFonts w:ascii="Times New Roman" w:eastAsia="Times New Roman" w:hAnsi="Times New Roman" w:cs="Times New Roman"/>
          <w:bCs/>
          <w:lang w:eastAsia="pl-PL"/>
        </w:rPr>
        <w:t xml:space="preserve">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DB3BF5" w:rsidRDefault="00211490" w:rsidP="0075580A">
      <w:pPr>
        <w:pStyle w:val="Akapitzlist"/>
        <w:numPr>
          <w:ilvl w:val="0"/>
          <w:numId w:val="40"/>
        </w:numPr>
        <w:spacing w:after="0" w:line="240" w:lineRule="auto"/>
        <w:jc w:val="both"/>
        <w:rPr>
          <w:rFonts w:ascii="Times New Roman" w:eastAsia="Times New Roman" w:hAnsi="Times New Roman" w:cs="Times New Roman"/>
          <w:bCs/>
          <w:lang w:eastAsia="pl-PL"/>
        </w:rPr>
      </w:pPr>
      <w:r w:rsidRPr="00DB3BF5">
        <w:rPr>
          <w:rFonts w:ascii="Times New Roman" w:eastAsia="Times New Roman" w:hAnsi="Times New Roman" w:cs="Times New Roman"/>
          <w:bCs/>
          <w:lang w:eastAsia="pl-PL"/>
        </w:rPr>
        <w:t xml:space="preserve">W przypadku zmiany, o której mowa w </w:t>
      </w:r>
      <w:r w:rsidR="00DE6156" w:rsidRPr="00DB3BF5">
        <w:rPr>
          <w:rFonts w:ascii="Times New Roman" w:eastAsia="Times New Roman" w:hAnsi="Times New Roman" w:cs="Times New Roman"/>
          <w:bCs/>
          <w:lang w:eastAsia="pl-PL"/>
        </w:rPr>
        <w:t>pkt</w:t>
      </w:r>
      <w:r w:rsidRPr="00DB3BF5">
        <w:rPr>
          <w:rFonts w:ascii="Times New Roman" w:eastAsia="Times New Roman" w:hAnsi="Times New Roman" w:cs="Times New Roman"/>
          <w:bCs/>
          <w:lang w:eastAsia="pl-PL"/>
        </w:rPr>
        <w:t xml:space="preserve"> 1 </w:t>
      </w:r>
      <w:proofErr w:type="spellStart"/>
      <w:r w:rsidRPr="00DB3BF5">
        <w:rPr>
          <w:rFonts w:ascii="Times New Roman" w:eastAsia="Times New Roman" w:hAnsi="Times New Roman" w:cs="Times New Roman"/>
          <w:bCs/>
          <w:lang w:eastAsia="pl-PL"/>
        </w:rPr>
        <w:t>ppkt</w:t>
      </w:r>
      <w:proofErr w:type="spellEnd"/>
      <w:r w:rsidRPr="00DB3BF5">
        <w:rPr>
          <w:rFonts w:ascii="Times New Roman" w:eastAsia="Times New Roman" w:hAnsi="Times New Roman" w:cs="Times New Roman"/>
          <w:bCs/>
          <w:lang w:eastAsia="pl-PL"/>
        </w:rPr>
        <w:t xml:space="preserve">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1023B9" w:rsidRPr="004B0793" w:rsidRDefault="001023B9" w:rsidP="001023B9">
      <w:pPr>
        <w:spacing w:after="0" w:line="240" w:lineRule="auto"/>
        <w:jc w:val="both"/>
        <w:rPr>
          <w:rFonts w:ascii="Times New Roman" w:eastAsia="Times New Roman" w:hAnsi="Times New Roman" w:cs="Times New Roman"/>
          <w:b/>
          <w:bCs/>
          <w:lang w:eastAsia="pl-PL"/>
        </w:rPr>
      </w:pPr>
      <w:r w:rsidRPr="004B0793">
        <w:rPr>
          <w:rFonts w:ascii="Times New Roman" w:eastAsia="Times New Roman" w:hAnsi="Times New Roman" w:cs="Times New Roman"/>
          <w:b/>
          <w:bCs/>
          <w:lang w:eastAsia="pl-PL"/>
        </w:rPr>
        <w:t>II.</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pl-PL"/>
        </w:rPr>
      </w:pPr>
      <w:r w:rsidRPr="00AA03F8">
        <w:rPr>
          <w:rFonts w:ascii="Times New Roman" w:eastAsia="Times New Roman" w:hAnsi="Times New Roman" w:cs="Times New Roman"/>
          <w:lang w:eastAsia="pl-PL"/>
        </w:rPr>
        <w:t>Dopuszcza się zmianę wysokości wynagrodzenia należnego Wykonawcy, tj. cen jednostkowych brutto określonych w formularzu ofertowym Wykonawcy, w przypadku zmiany ceny materiałów lub kosztów związanych z realizacją zamówienia.</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pl-PL"/>
        </w:rPr>
      </w:pPr>
      <w:r w:rsidRPr="00AA03F8">
        <w:rPr>
          <w:rFonts w:ascii="Times New Roman" w:eastAsia="Times New Roman" w:hAnsi="Times New Roman" w:cs="Times New Roman"/>
          <w:lang w:eastAsia="pl-PL"/>
        </w:rPr>
        <w:t>Warunkiem dokonania zmian, o których mowa w ust.1 niniejszego paragrafu jest złożenie wniosku przez stronę inicjującą zmianę, zawierającego:</w:t>
      </w:r>
    </w:p>
    <w:p w:rsidR="004B0793" w:rsidRDefault="00AA03F8" w:rsidP="004B0793">
      <w:pPr>
        <w:pStyle w:val="Akapitzlist"/>
        <w:numPr>
          <w:ilvl w:val="0"/>
          <w:numId w:val="48"/>
        </w:numPr>
        <w:suppressAutoHyphens/>
        <w:spacing w:after="0" w:line="276" w:lineRule="auto"/>
        <w:jc w:val="both"/>
        <w:rPr>
          <w:rFonts w:ascii="Times New Roman" w:eastAsia="Times New Roman" w:hAnsi="Times New Roman" w:cs="Times New Roman"/>
          <w:lang w:eastAsia="zh-CN"/>
        </w:rPr>
      </w:pPr>
      <w:r w:rsidRPr="004B0793">
        <w:rPr>
          <w:rFonts w:ascii="Times New Roman" w:eastAsia="Times New Roman" w:hAnsi="Times New Roman" w:cs="Times New Roman"/>
          <w:lang w:eastAsia="zh-CN"/>
        </w:rPr>
        <w:t>szczegółowy opis propozycji zmiany;</w:t>
      </w:r>
    </w:p>
    <w:p w:rsidR="004B0793" w:rsidRDefault="00AA03F8" w:rsidP="004B0793">
      <w:pPr>
        <w:pStyle w:val="Akapitzlist"/>
        <w:numPr>
          <w:ilvl w:val="0"/>
          <w:numId w:val="48"/>
        </w:numPr>
        <w:suppressAutoHyphens/>
        <w:spacing w:after="0" w:line="276" w:lineRule="auto"/>
        <w:jc w:val="both"/>
        <w:rPr>
          <w:rFonts w:ascii="Times New Roman" w:eastAsia="Times New Roman" w:hAnsi="Times New Roman" w:cs="Times New Roman"/>
          <w:lang w:eastAsia="zh-CN"/>
        </w:rPr>
      </w:pPr>
      <w:r w:rsidRPr="004B0793">
        <w:rPr>
          <w:rFonts w:ascii="Times New Roman" w:eastAsia="Times New Roman" w:hAnsi="Times New Roman" w:cs="Times New Roman"/>
          <w:lang w:eastAsia="zh-CN"/>
        </w:rPr>
        <w:t>uzasadnienie konieczności wprowadzenia zmiany;</w:t>
      </w:r>
    </w:p>
    <w:p w:rsidR="004B0793" w:rsidRDefault="00AA03F8" w:rsidP="004B0793">
      <w:pPr>
        <w:pStyle w:val="Akapitzlist"/>
        <w:numPr>
          <w:ilvl w:val="0"/>
          <w:numId w:val="48"/>
        </w:numPr>
        <w:suppressAutoHyphens/>
        <w:spacing w:after="0" w:line="276" w:lineRule="auto"/>
        <w:jc w:val="both"/>
        <w:rPr>
          <w:rFonts w:ascii="Times New Roman" w:eastAsia="Times New Roman" w:hAnsi="Times New Roman" w:cs="Times New Roman"/>
          <w:lang w:eastAsia="zh-CN"/>
        </w:rPr>
      </w:pPr>
      <w:r w:rsidRPr="004B0793">
        <w:rPr>
          <w:rFonts w:ascii="Times New Roman" w:eastAsia="Times New Roman" w:hAnsi="Times New Roman" w:cs="Times New Roman"/>
          <w:lang w:eastAsia="zh-CN"/>
        </w:rPr>
        <w:t>obliczenie kosztów zmiany zgodnie z zasadami zawartymi w umowie, jeżeli zmiana będzie miała wpływ na wynagrodzenie Wykonawcy;</w:t>
      </w:r>
    </w:p>
    <w:p w:rsidR="00AA03F8" w:rsidRPr="004B0793" w:rsidRDefault="00AA03F8" w:rsidP="004B0793">
      <w:pPr>
        <w:pStyle w:val="Akapitzlist"/>
        <w:numPr>
          <w:ilvl w:val="0"/>
          <w:numId w:val="48"/>
        </w:numPr>
        <w:suppressAutoHyphens/>
        <w:spacing w:after="0" w:line="276" w:lineRule="auto"/>
        <w:jc w:val="both"/>
        <w:rPr>
          <w:rFonts w:ascii="Times New Roman" w:eastAsia="Times New Roman" w:hAnsi="Times New Roman" w:cs="Times New Roman"/>
          <w:lang w:eastAsia="zh-CN"/>
        </w:rPr>
      </w:pPr>
      <w:r w:rsidRPr="004B0793">
        <w:rPr>
          <w:rFonts w:ascii="Times New Roman" w:eastAsia="Times New Roman" w:hAnsi="Times New Roman" w:cs="Times New Roman"/>
          <w:lang w:eastAsia="zh-CN"/>
        </w:rPr>
        <w:t>wykazanie, złożenie dowodów obrazujących wpływ zmiany lub zmian na koszty   wykonania przedmiotu umowy przez Stronę, gdy taki wpływ istnieje.</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Zamawiający zastrzega, że pierwsza waloryzacja cen jednostkowych brutto może nastąpić nie wcześniej niż po upływie 6 miesięcy od dnia zawarcia umowy.</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Zmiana cen jednostkowych brutto wyszczególnionych w formularzu ofertowym Wykonawcy stanowiący załącznik nr 4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Nowe wynagrodzenie, wyliczone zgodnie z zapisami ust. 4 niniejszego paragrafu, obowiązywać będzie od dnia zawarcia przez Strony aneksu w tym zakresie.</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Druga waloryzacja cen jednostkowych brutto może nastąpić nie wcześniej niż po upływie 12 miesięcy licząc od dnia zawarcia aneksu, o którym mowa w ust.5 niniejszego paragrafu.</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lastRenderedPageBreak/>
        <w:t>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Nowe wynagrodzenie, wyliczone zgodnie z zapisami ust. 7 niniejszego paragrafu, obowiązywać będzie od dnia zawarcia przez Strony aneksu w tym zakresie.</w:t>
      </w:r>
    </w:p>
    <w:p w:rsidR="00AA03F8" w:rsidRP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zh-CN"/>
        </w:rPr>
      </w:pPr>
      <w:r w:rsidRPr="00AA03F8">
        <w:rPr>
          <w:rFonts w:ascii="Times New Roman" w:eastAsia="Times New Roman" w:hAnsi="Times New Roman" w:cs="Times New Roman"/>
          <w:lang w:eastAsia="zh-CN"/>
        </w:rPr>
        <w:t xml:space="preserve">Kolejne waloryzacje cen jednostkowych brutto mogą nastąpić nie wcześniej niż po upływie 12 miesięcy licząc od dnia zawarcia ostatniego aneksu.  Postanowienia ust. 7 i 8 stosuje się odpowiednio. </w:t>
      </w:r>
    </w:p>
    <w:p w:rsidR="00AA03F8" w:rsidRDefault="00AA03F8" w:rsidP="00AA03F8">
      <w:pPr>
        <w:numPr>
          <w:ilvl w:val="0"/>
          <w:numId w:val="47"/>
        </w:numPr>
        <w:tabs>
          <w:tab w:val="clear" w:pos="360"/>
          <w:tab w:val="left" w:pos="338"/>
          <w:tab w:val="num" w:pos="720"/>
        </w:tabs>
        <w:suppressAutoHyphens/>
        <w:spacing w:after="0" w:line="276" w:lineRule="auto"/>
        <w:ind w:left="340" w:hanging="340"/>
        <w:contextualSpacing/>
        <w:jc w:val="both"/>
        <w:rPr>
          <w:rFonts w:ascii="Times New Roman" w:eastAsia="Times New Roman" w:hAnsi="Times New Roman" w:cs="Times New Roman"/>
          <w:lang w:eastAsia="pl-PL"/>
        </w:rPr>
      </w:pPr>
      <w:r w:rsidRPr="00AA03F8">
        <w:rPr>
          <w:rFonts w:ascii="Times New Roman" w:eastAsia="Times New Roman" w:hAnsi="Times New Roman" w:cs="Times New Roman"/>
          <w:lang w:eastAsia="pl-PL"/>
        </w:rPr>
        <w:t>Sumaryczna wartość waloryzacji przeprowadzonej zgodnie z zapisami niniejszego paragrafu nie może przekroczyć 10% wartości ceny jednostkowej brutto.</w:t>
      </w:r>
    </w:p>
    <w:p w:rsidR="002A793F" w:rsidRPr="002A793F" w:rsidRDefault="002A793F" w:rsidP="002A793F">
      <w:pPr>
        <w:suppressAutoHyphens/>
        <w:spacing w:after="0" w:line="276" w:lineRule="auto"/>
        <w:ind w:left="340"/>
        <w:contextualSpacing/>
        <w:jc w:val="both"/>
        <w:rPr>
          <w:rFonts w:ascii="Times New Roman" w:eastAsia="Times New Roman" w:hAnsi="Times New Roman" w:cs="Times New Roman"/>
          <w:b/>
          <w:lang w:eastAsia="pl-PL"/>
        </w:rPr>
      </w:pPr>
      <w:r w:rsidRPr="002A793F">
        <w:rPr>
          <w:rFonts w:ascii="Times New Roman" w:eastAsia="Times New Roman" w:hAnsi="Times New Roman" w:cs="Times New Roman"/>
          <w:b/>
          <w:lang w:eastAsia="pl-PL"/>
        </w:rPr>
        <w:t>III.</w:t>
      </w:r>
    </w:p>
    <w:p w:rsidR="002A793F" w:rsidRPr="002A793F" w:rsidRDefault="002A793F" w:rsidP="002A793F">
      <w:pPr>
        <w:spacing w:after="0" w:line="276" w:lineRule="auto"/>
        <w:jc w:val="both"/>
        <w:rPr>
          <w:rFonts w:ascii="Times New Roman" w:hAnsi="Times New Roman" w:cs="Times New Roman"/>
          <w:color w:val="000000" w:themeColor="text1"/>
        </w:rPr>
      </w:pPr>
      <w:r w:rsidRPr="002A793F">
        <w:rPr>
          <w:rFonts w:ascii="Times New Roman" w:hAnsi="Times New Roman" w:cs="Times New Roman"/>
          <w:color w:val="000000" w:themeColor="text1"/>
        </w:rPr>
        <w:t>a) Zamawiający zastrzega sobie prawo do zmiany stawek (wartości surowca), o których mowa w § 2 ust. 4 wzoru umowy oraz ich podziału, o którym</w:t>
      </w:r>
      <w:r>
        <w:rPr>
          <w:rFonts w:ascii="Times New Roman" w:hAnsi="Times New Roman" w:cs="Times New Roman"/>
          <w:color w:val="000000" w:themeColor="text1"/>
        </w:rPr>
        <w:t xml:space="preserve"> mowa w § 2 ust. 4 wzoru umowy </w:t>
      </w:r>
      <w:r w:rsidRPr="002A793F">
        <w:rPr>
          <w:rFonts w:ascii="Times New Roman" w:hAnsi="Times New Roman" w:cs="Times New Roman"/>
          <w:color w:val="000000" w:themeColor="text1"/>
        </w:rPr>
        <w:t>w terminie 14 dni od dnia otrzymania informacji przez Zamawiającego o zmianie stawki. Nowa stawka (wartość surowca) obowiązywać będzie</w:t>
      </w:r>
      <w:r>
        <w:rPr>
          <w:rFonts w:ascii="Times New Roman" w:hAnsi="Times New Roman" w:cs="Times New Roman"/>
          <w:color w:val="000000" w:themeColor="text1"/>
        </w:rPr>
        <w:t xml:space="preserve"> od 1 dnia następnego miesiąca </w:t>
      </w:r>
      <w:r w:rsidRPr="002A793F">
        <w:rPr>
          <w:rFonts w:ascii="Times New Roman" w:hAnsi="Times New Roman" w:cs="Times New Roman"/>
          <w:color w:val="000000" w:themeColor="text1"/>
        </w:rPr>
        <w:t>po miesiącu, w którym Wykonawca otrzymał informacje o zmianie stawki,</w:t>
      </w:r>
    </w:p>
    <w:p w:rsidR="002A793F" w:rsidRPr="002A793F" w:rsidRDefault="002A793F" w:rsidP="002A793F">
      <w:pPr>
        <w:spacing w:after="0" w:line="276" w:lineRule="auto"/>
        <w:jc w:val="both"/>
        <w:rPr>
          <w:rFonts w:ascii="Times New Roman" w:hAnsi="Times New Roman" w:cs="Times New Roman"/>
          <w:color w:val="000000" w:themeColor="text1"/>
        </w:rPr>
      </w:pPr>
      <w:r w:rsidRPr="002A793F">
        <w:rPr>
          <w:rFonts w:ascii="Times New Roman" w:hAnsi="Times New Roman" w:cs="Times New Roman"/>
          <w:color w:val="000000" w:themeColor="text1"/>
        </w:rPr>
        <w:t>b) Zamawiający dopuszcza możliwość dokonania zmian w zapisach umowy w przypadku zmian w przepisach powszechnie obowiązujących i resortowych dotyczących przedmiotu umowy, w celu dostosowania umowy do obowiązujących przepisów,</w:t>
      </w:r>
    </w:p>
    <w:p w:rsidR="002A793F" w:rsidRPr="002A793F" w:rsidRDefault="002A793F" w:rsidP="002A793F">
      <w:pPr>
        <w:spacing w:after="0" w:line="276" w:lineRule="auto"/>
        <w:jc w:val="both"/>
        <w:rPr>
          <w:rFonts w:ascii="Times New Roman" w:hAnsi="Times New Roman" w:cs="Times New Roman"/>
          <w:color w:val="000000" w:themeColor="text1"/>
        </w:rPr>
      </w:pPr>
      <w:r w:rsidRPr="002A793F">
        <w:rPr>
          <w:rFonts w:ascii="Times New Roman" w:hAnsi="Times New Roman" w:cs="Times New Roman"/>
          <w:color w:val="000000" w:themeColor="text1"/>
        </w:rPr>
        <w:t>c) Zamawiający dopuszcza zmiany lokalizacji, adresu placówki świadczącej usługi objętej przedmiotem zamówieni, przy zachowaniu wymogów wskazanych w SWZ,</w:t>
      </w:r>
    </w:p>
    <w:p w:rsidR="002A793F" w:rsidRPr="002A793F" w:rsidRDefault="002A793F" w:rsidP="002A793F">
      <w:pPr>
        <w:spacing w:after="0" w:line="276" w:lineRule="auto"/>
        <w:jc w:val="both"/>
        <w:rPr>
          <w:rFonts w:ascii="Times New Roman" w:hAnsi="Times New Roman" w:cs="Times New Roman"/>
          <w:color w:val="000000" w:themeColor="text1"/>
        </w:rPr>
      </w:pPr>
      <w:r w:rsidRPr="002A793F">
        <w:rPr>
          <w:rFonts w:ascii="Times New Roman" w:hAnsi="Times New Roman" w:cs="Times New Roman"/>
          <w:color w:val="000000" w:themeColor="text1"/>
        </w:rPr>
        <w:t>d) Zamawiający zastrzega sobie prawo zmniejszenia wartości umowy, w razie zmniejszenia ilości faktycznie wydawanych posiłków,</w:t>
      </w:r>
    </w:p>
    <w:p w:rsidR="002A793F" w:rsidRPr="002A793F" w:rsidRDefault="002A793F" w:rsidP="002A793F">
      <w:pPr>
        <w:spacing w:after="0" w:line="276" w:lineRule="auto"/>
        <w:jc w:val="both"/>
        <w:rPr>
          <w:rFonts w:ascii="Times New Roman" w:hAnsi="Times New Roman" w:cs="Times New Roman"/>
          <w:color w:val="000000" w:themeColor="text1"/>
        </w:rPr>
      </w:pPr>
      <w:r w:rsidRPr="002A793F">
        <w:rPr>
          <w:rFonts w:ascii="Times New Roman" w:hAnsi="Times New Roman" w:cs="Times New Roman"/>
          <w:color w:val="000000" w:themeColor="text1"/>
        </w:rPr>
        <w:t xml:space="preserve">e) W przypadku konieczności przygotowania i dostarczania posiłków w terminie wcześniejszym niż wskazany w § 2 ust. 1 wzoru umowy, strony przewidują możliwość zmiany dat początkowych i końcowych obowiązywania umowy przy zachowaniu </w:t>
      </w:r>
    </w:p>
    <w:p w:rsidR="002A793F" w:rsidRPr="002A793F" w:rsidRDefault="002A793F" w:rsidP="002A793F">
      <w:pPr>
        <w:spacing w:after="0" w:line="276" w:lineRule="auto"/>
        <w:jc w:val="both"/>
        <w:rPr>
          <w:rFonts w:ascii="Times New Roman" w:hAnsi="Times New Roman" w:cs="Times New Roman"/>
          <w:color w:val="000000" w:themeColor="text1"/>
        </w:rPr>
      </w:pPr>
      <w:r w:rsidRPr="002A793F">
        <w:rPr>
          <w:rFonts w:ascii="Times New Roman" w:hAnsi="Times New Roman" w:cs="Times New Roman"/>
          <w:color w:val="000000" w:themeColor="text1"/>
        </w:rPr>
        <w:t>18 miesięcy jej obowiązywania.</w:t>
      </w:r>
    </w:p>
    <w:p w:rsidR="002A793F" w:rsidRPr="002A793F" w:rsidRDefault="002A793F" w:rsidP="002A793F">
      <w:pPr>
        <w:spacing w:after="0" w:line="276" w:lineRule="auto"/>
        <w:jc w:val="both"/>
        <w:rPr>
          <w:rFonts w:ascii="Times New Roman" w:hAnsi="Times New Roman" w:cs="Times New Roman"/>
          <w:color w:val="000000" w:themeColor="text1"/>
        </w:rPr>
      </w:pPr>
      <w:r w:rsidRPr="002A793F">
        <w:rPr>
          <w:rFonts w:ascii="Times New Roman" w:hAnsi="Times New Roman" w:cs="Times New Roman"/>
          <w:color w:val="000000" w:themeColor="text1"/>
        </w:rPr>
        <w:t xml:space="preserve">f) Strony przewidują możliwość przedłużenia terminu realizacji umowy maksymalnie </w:t>
      </w:r>
    </w:p>
    <w:p w:rsidR="00663977" w:rsidRDefault="002A793F" w:rsidP="002A793F">
      <w:pPr>
        <w:spacing w:after="0" w:line="276" w:lineRule="auto"/>
        <w:jc w:val="both"/>
        <w:rPr>
          <w:rFonts w:ascii="Times New Roman" w:hAnsi="Times New Roman" w:cs="Times New Roman"/>
          <w:color w:val="000000" w:themeColor="text1"/>
        </w:rPr>
      </w:pPr>
      <w:r w:rsidRPr="002A793F">
        <w:rPr>
          <w:rFonts w:ascii="Times New Roman" w:hAnsi="Times New Roman" w:cs="Times New Roman"/>
          <w:color w:val="000000" w:themeColor="text1"/>
        </w:rPr>
        <w:t xml:space="preserve"> o 6 kolejnych miesięcy w przypadku, gdy w terminie określonym w § 2 ust. 1 umowy maksymalna należność za przedmiot umowy, o której mowa w § 3 ust. 3 nie zostanie osiągnięta.</w:t>
      </w:r>
    </w:p>
    <w:p w:rsidR="002A793F" w:rsidRPr="00B07AA2" w:rsidRDefault="002A793F" w:rsidP="002A793F">
      <w:pPr>
        <w:spacing w:after="0" w:line="276" w:lineRule="auto"/>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202"/>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B07AA2">
        <w:rPr>
          <w:rFonts w:ascii="Times New Roman" w:hAnsi="Times New Roman" w:cs="Times New Roman"/>
          <w:b/>
          <w:color w:val="000000" w:themeColor="text1"/>
        </w:rPr>
        <w:br/>
        <w:t>i organizacyjnych sporządzenia, wysłania i odbierania korespondencji elektronicznej</w:t>
      </w:r>
    </w:p>
    <w:p w:rsidR="00DE5F31" w:rsidRPr="00B07AA2"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Postępowanie prowadzone jest w języku polskim w formie elektronicznej za pośrednictwem </w:t>
      </w:r>
      <w:r w:rsidRPr="00B07AA2">
        <w:rPr>
          <w:rFonts w:ascii="Times New Roman" w:hAnsi="Times New Roman" w:cs="Times New Roman"/>
          <w:b/>
          <w:bCs/>
          <w:color w:val="000000" w:themeColor="text1"/>
        </w:rPr>
        <w:t xml:space="preserve">platformazakupowa.pl </w:t>
      </w:r>
      <w:r w:rsidRPr="00B07AA2">
        <w:rPr>
          <w:rFonts w:ascii="Times New Roman" w:hAnsi="Times New Roman" w:cs="Times New Roman"/>
          <w:color w:val="000000" w:themeColor="text1"/>
        </w:rPr>
        <w:t xml:space="preserve"> pod adresem: </w:t>
      </w:r>
      <w:hyperlink r:id="rId16" w:history="1">
        <w:r w:rsidRPr="00B07AA2">
          <w:rPr>
            <w:rFonts w:ascii="Times New Roman" w:hAnsi="Times New Roman" w:cs="Times New Roman"/>
            <w:b/>
            <w:bCs/>
            <w:color w:val="000000" w:themeColor="text1"/>
          </w:rPr>
          <w:t>https://platformazakupowa.pl/pn/kwp_radom</w:t>
        </w:r>
      </w:hyperlink>
      <w:r w:rsidRPr="00B07AA2">
        <w:rPr>
          <w:rFonts w:ascii="Times New Roman" w:hAnsi="Times New Roman" w:cs="Times New Roman"/>
          <w:color w:val="000000" w:themeColor="text1"/>
        </w:rPr>
        <w:t xml:space="preserve"> </w:t>
      </w:r>
    </w:p>
    <w:p w:rsidR="00DE5F31" w:rsidRPr="00B07AA2"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 xml:space="preserve">W postępowaniu o udzielenie zamówienia komunikacja między Zamawiającym </w:t>
      </w:r>
      <w:r w:rsidRPr="00B07AA2">
        <w:rPr>
          <w:rFonts w:ascii="Times New Roman" w:hAnsi="Times New Roman" w:cs="Times New Roman"/>
          <w:color w:val="000000" w:themeColor="text1"/>
        </w:rPr>
        <w:br/>
        <w:t xml:space="preserve">a Wykonawcami odbywa się drogą elektroniczną przy użyciu platformy zakupowej pod adresem: </w:t>
      </w:r>
      <w:hyperlink r:id="rId17" w:history="1">
        <w:r w:rsidRPr="00B07AA2">
          <w:rPr>
            <w:rFonts w:ascii="Times New Roman" w:hAnsi="Times New Roman" w:cs="Times New Roman"/>
            <w:b/>
            <w:color w:val="000000" w:themeColor="text1"/>
          </w:rPr>
          <w:t>https://platformazakupowa.pl/pn/kwp_radom</w:t>
        </w:r>
      </w:hyperlink>
      <w:r w:rsidRPr="00B07AA2">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B07AA2">
        <w:rPr>
          <w:rFonts w:ascii="Times New Roman" w:hAnsi="Times New Roman" w:cs="Times New Roman"/>
          <w:b/>
          <w:i/>
          <w:color w:val="000000" w:themeColor="text1"/>
        </w:rPr>
        <w:t>Wyślij wiadomość do zamawiającego”</w:t>
      </w:r>
      <w:r w:rsidRPr="00B07AA2">
        <w:rPr>
          <w:rFonts w:ascii="Times New Roman" w:hAnsi="Times New Roman" w:cs="Times New Roman"/>
          <w:color w:val="000000" w:themeColor="text1"/>
        </w:rPr>
        <w:t xml:space="preserve"> po którym pojawi się komunikat, </w:t>
      </w:r>
      <w:r w:rsidRPr="00B07AA2">
        <w:rPr>
          <w:rFonts w:ascii="Times New Roman" w:hAnsi="Times New Roman" w:cs="Times New Roman"/>
          <w:b/>
          <w:color w:val="000000" w:themeColor="text1"/>
          <w:u w:val="single"/>
        </w:rPr>
        <w:t>że wiadomość została wysłana do Zamawiającego</w:t>
      </w:r>
      <w:r w:rsidRPr="00B07AA2">
        <w:rPr>
          <w:rFonts w:ascii="Times New Roman" w:hAnsi="Times New Roman" w:cs="Times New Roman"/>
          <w:bCs/>
          <w:color w:val="000000" w:themeColor="text1"/>
        </w:rPr>
        <w:t>.</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We wszelkiej korespondencji związanej z niniej</w:t>
      </w:r>
      <w:r w:rsidR="002A793F">
        <w:rPr>
          <w:rFonts w:ascii="Times New Roman" w:hAnsi="Times New Roman" w:cs="Times New Roman"/>
          <w:color w:val="000000" w:themeColor="text1"/>
        </w:rPr>
        <w:t xml:space="preserve">szym postępowaniem Zamawiający </w:t>
      </w:r>
      <w:r w:rsidRPr="00B07AA2">
        <w:rPr>
          <w:rFonts w:ascii="Times New Roman" w:hAnsi="Times New Roman" w:cs="Times New Roman"/>
          <w:color w:val="000000" w:themeColor="text1"/>
        </w:rPr>
        <w:t xml:space="preserve">i Wykonawcy posługują się numerem </w:t>
      </w:r>
      <w:r w:rsidRPr="00B07AA2">
        <w:rPr>
          <w:rFonts w:ascii="Times New Roman" w:hAnsi="Times New Roman" w:cs="Times New Roman"/>
          <w:b/>
          <w:color w:val="000000" w:themeColor="text1"/>
        </w:rPr>
        <w:t>ogłoszenia z BZP</w:t>
      </w:r>
      <w:r w:rsidRPr="00B07AA2">
        <w:rPr>
          <w:rFonts w:ascii="Times New Roman" w:hAnsi="Times New Roman" w:cs="Times New Roman"/>
          <w:color w:val="000000" w:themeColor="text1"/>
        </w:rPr>
        <w:t xml:space="preserve"> a dodatkowo numerem wewnętrznym postępowania.</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Wykonawca ma dostęp do formularza „</w:t>
      </w:r>
      <w:r w:rsidRPr="00B07AA2">
        <w:rPr>
          <w:rFonts w:ascii="Times New Roman" w:hAnsi="Times New Roman" w:cs="Times New Roman"/>
          <w:b/>
          <w:i/>
          <w:color w:val="000000" w:themeColor="text1"/>
        </w:rPr>
        <w:t xml:space="preserve">Wyślij wiadomość do zamawiającego” </w:t>
      </w:r>
      <w:r w:rsidRPr="00B07AA2">
        <w:rPr>
          <w:rFonts w:ascii="Times New Roman" w:hAnsi="Times New Roman" w:cs="Times New Roman"/>
          <w:color w:val="000000" w:themeColor="text1"/>
        </w:rPr>
        <w:t xml:space="preserve">dostępny </w:t>
      </w:r>
      <w:r w:rsidRPr="00B07AA2">
        <w:rPr>
          <w:rFonts w:ascii="Times New Roman" w:hAnsi="Times New Roman" w:cs="Times New Roman"/>
          <w:color w:val="000000" w:themeColor="text1"/>
        </w:rPr>
        <w:br/>
        <w:t>na stronie dotyczącej danego postępowania.</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Informacje dotyczące odpowiedzi na pytania, zmiany specyfikacji, zmiany terminu składania </w:t>
      </w:r>
      <w:r w:rsidRPr="00B07AA2">
        <w:rPr>
          <w:rFonts w:ascii="Times New Roman" w:hAnsi="Times New Roman" w:cs="Times New Roman"/>
          <w:color w:val="000000" w:themeColor="text1"/>
        </w:rPr>
        <w:br/>
        <w:t xml:space="preserve">i otwarcia ofert Zamawiający będzie zamieszczał na platformie w sekcji </w:t>
      </w:r>
      <w:r w:rsidRPr="00B07AA2">
        <w:rPr>
          <w:rFonts w:ascii="Times New Roman" w:hAnsi="Times New Roman" w:cs="Times New Roman"/>
          <w:b/>
          <w:i/>
          <w:color w:val="000000" w:themeColor="text1"/>
        </w:rPr>
        <w:t>„Komunikaty”.</w:t>
      </w:r>
      <w:r w:rsidRPr="00B07AA2">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B07AA2">
          <w:rPr>
            <w:rFonts w:ascii="Times New Roman" w:hAnsi="Times New Roman" w:cs="Times New Roman"/>
            <w:b/>
            <w:bCs/>
            <w:color w:val="000000" w:themeColor="text1"/>
          </w:rPr>
          <w:t>https://platformazakupowa.pl/pn/kwp_radom</w:t>
        </w:r>
      </w:hyperlink>
      <w:r w:rsidRPr="00B07AA2">
        <w:rPr>
          <w:rFonts w:ascii="Times New Roman" w:hAnsi="Times New Roman" w:cs="Times New Roman"/>
          <w:bCs/>
          <w:color w:val="000000" w:themeColor="text1"/>
        </w:rPr>
        <w:t xml:space="preserve"> </w:t>
      </w:r>
      <w:r w:rsidRPr="00B07AA2">
        <w:rPr>
          <w:rFonts w:ascii="Times New Roman" w:hAnsi="Times New Roman" w:cs="Times New Roman"/>
          <w:color w:val="000000" w:themeColor="text1"/>
        </w:rPr>
        <w:t>do konkretnego Wykonawcy.</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Wykonawca jako podmiot profesjonalny ma obo</w:t>
      </w:r>
      <w:r w:rsidR="002A793F">
        <w:rPr>
          <w:rFonts w:ascii="Times New Roman" w:hAnsi="Times New Roman" w:cs="Times New Roman"/>
          <w:color w:val="000000" w:themeColor="text1"/>
        </w:rPr>
        <w:t xml:space="preserve">wiązek sprawdzania komunikatów </w:t>
      </w:r>
      <w:r w:rsidRPr="00B07AA2">
        <w:rPr>
          <w:rFonts w:ascii="Times New Roman" w:hAnsi="Times New Roman" w:cs="Times New Roman"/>
          <w:color w:val="000000" w:themeColor="text1"/>
        </w:rPr>
        <w:t xml:space="preserve">i wiadomości bezpośrednio na </w:t>
      </w:r>
      <w:hyperlink r:id="rId19" w:history="1">
        <w:r w:rsidRPr="00B07AA2">
          <w:rPr>
            <w:rFonts w:ascii="Times New Roman" w:hAnsi="Times New Roman" w:cs="Times New Roman"/>
            <w:b/>
            <w:bCs/>
            <w:color w:val="000000" w:themeColor="text1"/>
          </w:rPr>
          <w:t>https://platformazakupowa.pl/pn/kwp_radom</w:t>
        </w:r>
      </w:hyperlink>
      <w:r w:rsidRPr="00B07AA2">
        <w:rPr>
          <w:rFonts w:ascii="Times New Roman" w:hAnsi="Times New Roman" w:cs="Times New Roman"/>
          <w:bCs/>
          <w:color w:val="000000" w:themeColor="text1"/>
        </w:rPr>
        <w:t xml:space="preserve"> </w:t>
      </w:r>
      <w:r w:rsidRPr="00B07AA2">
        <w:rPr>
          <w:rFonts w:ascii="Times New Roman" w:hAnsi="Times New Roman" w:cs="Times New Roman"/>
          <w:color w:val="000000" w:themeColor="text1"/>
        </w:rPr>
        <w:t>przesłanych przez Zamawiającego, gdyż system powiadomień może ulec awarii lub powiadomienie może trafić do folderu SPAM.</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Wymagania techniczne i organizacyjne wysyłania i odbierania korespondencji elektronicznej </w:t>
      </w:r>
      <w:r w:rsidRPr="00B07AA2">
        <w:rPr>
          <w:rFonts w:ascii="Times New Roman" w:hAnsi="Times New Roman" w:cs="Times New Roman"/>
          <w:color w:val="000000" w:themeColor="text1"/>
        </w:rPr>
        <w:br/>
        <w:t>przy użyciu środków komunikacji elektronicznej, określają „</w:t>
      </w:r>
      <w:r w:rsidRPr="00B07AA2">
        <w:rPr>
          <w:rFonts w:ascii="Times New Roman" w:hAnsi="Times New Roman" w:cs="Times New Roman"/>
          <w:b/>
          <w:i/>
          <w:color w:val="000000" w:themeColor="text1"/>
        </w:rPr>
        <w:t>REGULAMIN platformazakupowa.pl”</w:t>
      </w:r>
      <w:r w:rsidRPr="00B07AA2">
        <w:rPr>
          <w:rFonts w:ascii="Times New Roman" w:hAnsi="Times New Roman" w:cs="Times New Roman"/>
          <w:i/>
          <w:color w:val="000000" w:themeColor="text1"/>
        </w:rPr>
        <w:t xml:space="preserve">, </w:t>
      </w:r>
      <w:r w:rsidRPr="00B07AA2">
        <w:rPr>
          <w:rFonts w:ascii="Times New Roman" w:hAnsi="Times New Roman" w:cs="Times New Roman"/>
          <w:color w:val="000000" w:themeColor="text1"/>
        </w:rPr>
        <w:t>który</w:t>
      </w:r>
      <w:r w:rsidRPr="00B07AA2">
        <w:rPr>
          <w:rFonts w:ascii="Times New Roman" w:hAnsi="Times New Roman" w:cs="Times New Roman"/>
          <w:i/>
          <w:color w:val="000000" w:themeColor="text1"/>
        </w:rPr>
        <w:t xml:space="preserve"> </w:t>
      </w:r>
      <w:r w:rsidRPr="00B07AA2">
        <w:rPr>
          <w:rFonts w:ascii="Times New Roman" w:hAnsi="Times New Roman" w:cs="Times New Roman"/>
          <w:color w:val="000000" w:themeColor="text1"/>
        </w:rPr>
        <w:t>znajduje się na stronie głównej Platformy</w:t>
      </w:r>
      <w:r w:rsidRPr="00B07AA2">
        <w:rPr>
          <w:rFonts w:ascii="Times New Roman" w:hAnsi="Times New Roman" w:cs="Times New Roman"/>
          <w:bCs/>
          <w:iCs/>
          <w:color w:val="000000" w:themeColor="text1"/>
        </w:rPr>
        <w:t xml:space="preserve"> oraz</w:t>
      </w:r>
      <w:r w:rsidRPr="00B07AA2">
        <w:rPr>
          <w:rFonts w:ascii="Times New Roman" w:hAnsi="Times New Roman" w:cs="Times New Roman"/>
          <w:b/>
          <w:i/>
          <w:color w:val="000000" w:themeColor="text1"/>
        </w:rPr>
        <w:t xml:space="preserve"> „Instrukcja</w:t>
      </w:r>
      <w:r w:rsidRPr="00B07AA2">
        <w:rPr>
          <w:rFonts w:ascii="Times New Roman" w:hAnsi="Times New Roman" w:cs="Times New Roman"/>
          <w:color w:val="000000" w:themeColor="text1"/>
        </w:rPr>
        <w:t xml:space="preserve"> </w:t>
      </w:r>
      <w:r w:rsidRPr="00B07AA2">
        <w:rPr>
          <w:rFonts w:ascii="Times New Roman" w:hAnsi="Times New Roman" w:cs="Times New Roman"/>
          <w:b/>
          <w:i/>
          <w:color w:val="000000" w:themeColor="text1"/>
        </w:rPr>
        <w:t>dla Wykonawców platformazakupowa.pl”</w:t>
      </w:r>
      <w:r w:rsidR="002A793F">
        <w:rPr>
          <w:rFonts w:ascii="Times New Roman" w:hAnsi="Times New Roman" w:cs="Times New Roman"/>
          <w:color w:val="000000" w:themeColor="text1"/>
        </w:rPr>
        <w:t xml:space="preserve"> dostępna jest pod adresem: </w:t>
      </w:r>
      <w:hyperlink r:id="rId20" w:history="1">
        <w:r w:rsidRPr="00B07AA2">
          <w:rPr>
            <w:rFonts w:ascii="Times New Roman" w:hAnsi="Times New Roman" w:cs="Times New Roman"/>
            <w:b/>
            <w:color w:val="000000" w:themeColor="text1"/>
          </w:rPr>
          <w:t>https://platformazakupowa.pl/strona/45-instrukcje</w:t>
        </w:r>
      </w:hyperlink>
      <w:r w:rsidRPr="00B07AA2">
        <w:rPr>
          <w:rFonts w:ascii="Times New Roman" w:hAnsi="Times New Roman" w:cs="Times New Roman"/>
          <w:bCs/>
          <w:color w:val="000000" w:themeColor="text1"/>
        </w:rPr>
        <w:t xml:space="preserve"> </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Maksymalny rozmiar jednego pliku przesyłanego za pomocą dedykowanego formularza przy komunikacji to maksymalnie 500 MB</w:t>
      </w:r>
      <w:r w:rsidRPr="00B07AA2">
        <w:rPr>
          <w:rFonts w:ascii="Times New Roman" w:hAnsi="Times New Roman" w:cs="Times New Roman"/>
          <w:bCs/>
          <w:color w:val="000000" w:themeColor="text1"/>
        </w:rPr>
        <w:t xml:space="preserve">. </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 xml:space="preserve">Zamawiający może również komunikować się z Wykonawcami za pomocą poczty elektronicznej, e-mail: </w:t>
      </w:r>
      <w:hyperlink r:id="rId21" w:history="1">
        <w:r w:rsidR="005B7B5F" w:rsidRPr="00EA2890">
          <w:rPr>
            <w:rStyle w:val="Hipercze"/>
            <w:rFonts w:ascii="Times New Roman" w:hAnsi="Times New Roman" w:cs="Times New Roman"/>
            <w:color w:val="000000" w:themeColor="text1"/>
          </w:rPr>
          <w:t>malgorzata.wojcik@ra.policja.gov.pl</w:t>
        </w:r>
      </w:hyperlink>
      <w:r w:rsidRPr="00B07AA2">
        <w:rPr>
          <w:rFonts w:ascii="Times New Roman" w:hAnsi="Times New Roman" w:cs="Times New Roman"/>
          <w:bCs/>
          <w:color w:val="000000" w:themeColor="text1"/>
        </w:rPr>
        <w:t xml:space="preserve"> </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B07AA2">
        <w:rPr>
          <w:rFonts w:ascii="Times New Roman" w:hAnsi="Times New Roman" w:cs="Times New Roman"/>
          <w:bCs/>
          <w:color w:val="000000" w:themeColor="text1"/>
        </w:rPr>
        <w:t>.</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Zamawiający, zgodnie z Rozporządzeniem Prezesa Rady M</w:t>
      </w:r>
      <w:r w:rsidR="002A793F">
        <w:rPr>
          <w:rFonts w:ascii="Times New Roman" w:hAnsi="Times New Roman" w:cs="Times New Roman"/>
          <w:color w:val="000000" w:themeColor="text1"/>
        </w:rPr>
        <w:t>inistrów z dnia 30 grudnia 2020</w:t>
      </w:r>
      <w:r w:rsidRPr="00B07AA2">
        <w:rPr>
          <w:rFonts w:ascii="Times New Roman" w:hAnsi="Times New Roman" w:cs="Times New Roman"/>
          <w:color w:val="000000" w:themeColor="text1"/>
        </w:rPr>
        <w:t xml:space="preserve">r. </w:t>
      </w:r>
      <w:r w:rsidRPr="00B07AA2">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B07AA2">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B07AA2">
        <w:rPr>
          <w:rFonts w:ascii="Times New Roman" w:hAnsi="Times New Roman" w:cs="Times New Roman"/>
          <w:b/>
          <w:bCs/>
          <w:color w:val="000000" w:themeColor="text1"/>
        </w:rPr>
        <w:t>platformazakupowa.pl</w:t>
      </w:r>
      <w:r w:rsidRPr="00B07AA2">
        <w:rPr>
          <w:rFonts w:ascii="Times New Roman" w:hAnsi="Times New Roman" w:cs="Times New Roman"/>
          <w:color w:val="000000" w:themeColor="text1"/>
        </w:rPr>
        <w:t>, tj.:</w:t>
      </w:r>
    </w:p>
    <w:p w:rsidR="00DE5F31" w:rsidRPr="00B07AA2"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stały dostęp do sieci Internet o gwarantowanej przepustowości nie mniejszej niż 512 </w:t>
      </w:r>
      <w:proofErr w:type="spellStart"/>
      <w:r w:rsidRPr="00B07AA2">
        <w:rPr>
          <w:rFonts w:ascii="Times New Roman" w:hAnsi="Times New Roman" w:cs="Times New Roman"/>
          <w:color w:val="000000" w:themeColor="text1"/>
        </w:rPr>
        <w:t>kb</w:t>
      </w:r>
      <w:proofErr w:type="spellEnd"/>
      <w:r w:rsidRPr="00B07AA2">
        <w:rPr>
          <w:rFonts w:ascii="Times New Roman" w:hAnsi="Times New Roman" w:cs="Times New Roman"/>
          <w:color w:val="000000" w:themeColor="text1"/>
        </w:rPr>
        <w:t>/s,</w:t>
      </w:r>
    </w:p>
    <w:p w:rsidR="00DE5F31" w:rsidRPr="00B07AA2"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komputer klasy PC lub MAC o następującej konfiguracji: pamięć min. 2 GB Ram,</w:t>
      </w:r>
    </w:p>
    <w:p w:rsidR="00DE5F31" w:rsidRPr="00B07AA2" w:rsidRDefault="00DE5F31" w:rsidP="00DE5F31">
      <w:pPr>
        <w:spacing w:after="0" w:line="276" w:lineRule="auto"/>
        <w:ind w:left="7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procesor Intel IV 2 GHZ lub jego nowsza wersja, jeden z systemów operacyjnych - </w:t>
      </w:r>
      <w:proofErr w:type="spellStart"/>
      <w:r w:rsidRPr="00B07AA2">
        <w:rPr>
          <w:rFonts w:ascii="Times New Roman" w:hAnsi="Times New Roman" w:cs="Times New Roman"/>
          <w:color w:val="000000" w:themeColor="text1"/>
        </w:rPr>
        <w:t>MSWindows</w:t>
      </w:r>
      <w:proofErr w:type="spellEnd"/>
      <w:r w:rsidRPr="00B07AA2">
        <w:rPr>
          <w:rFonts w:ascii="Times New Roman" w:hAnsi="Times New Roman" w:cs="Times New Roman"/>
          <w:color w:val="000000" w:themeColor="text1"/>
        </w:rPr>
        <w:t xml:space="preserve"> 7, Mac Os x 10 4, Linux, lub ich nowsze wersje,</w:t>
      </w:r>
    </w:p>
    <w:p w:rsidR="00DE5F31" w:rsidRPr="00B07AA2"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zainstalowana dowolna przeglądarka internetowa, w przypadku Internet Explorer minimalnie wersja 10.0,</w:t>
      </w:r>
    </w:p>
    <w:p w:rsidR="00DE5F31" w:rsidRPr="00B07AA2" w:rsidRDefault="00DE5F31" w:rsidP="00DE5F31">
      <w:pPr>
        <w:numPr>
          <w:ilvl w:val="0"/>
          <w:numId w:val="1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włączona obsługa JavaScript,</w:t>
      </w:r>
    </w:p>
    <w:p w:rsidR="00DE5F31" w:rsidRPr="00B07AA2"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zainstalowany program Adobe </w:t>
      </w:r>
      <w:proofErr w:type="spellStart"/>
      <w:r w:rsidRPr="00B07AA2">
        <w:rPr>
          <w:rFonts w:ascii="Times New Roman" w:hAnsi="Times New Roman" w:cs="Times New Roman"/>
          <w:color w:val="000000" w:themeColor="text1"/>
        </w:rPr>
        <w:t>Acrobat</w:t>
      </w:r>
      <w:proofErr w:type="spellEnd"/>
      <w:r w:rsidRPr="00B07AA2">
        <w:rPr>
          <w:rFonts w:ascii="Times New Roman" w:hAnsi="Times New Roman" w:cs="Times New Roman"/>
          <w:color w:val="000000" w:themeColor="text1"/>
        </w:rPr>
        <w:t xml:space="preserve"> Reader lub inny obsługujący format plików.pdf, </w:t>
      </w:r>
    </w:p>
    <w:p w:rsidR="00DE5F31" w:rsidRPr="00B07AA2"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t>platformazakupowa.pl</w:t>
      </w:r>
      <w:r w:rsidRPr="00B07AA2">
        <w:rPr>
          <w:rFonts w:ascii="Times New Roman" w:hAnsi="Times New Roman" w:cs="Times New Roman"/>
          <w:color w:val="000000" w:themeColor="text1"/>
        </w:rPr>
        <w:t xml:space="preserve"> działa według standardu przyjętego w komunikacji sieciowej - kodowanie UTF8,</w:t>
      </w:r>
    </w:p>
    <w:p w:rsidR="00DE5F31" w:rsidRPr="00B07AA2" w:rsidRDefault="00DE5F31" w:rsidP="00DE5F31">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oznaczenie czasu odbioru danych przez platformę zakupową stanowi datę oraz dokładny czas (</w:t>
      </w:r>
      <w:proofErr w:type="spellStart"/>
      <w:r w:rsidRPr="00B07AA2">
        <w:rPr>
          <w:rFonts w:ascii="Times New Roman" w:hAnsi="Times New Roman" w:cs="Times New Roman"/>
          <w:color w:val="000000" w:themeColor="text1"/>
        </w:rPr>
        <w:t>hh:mm:ss</w:t>
      </w:r>
      <w:proofErr w:type="spellEnd"/>
      <w:r w:rsidRPr="00B07AA2">
        <w:rPr>
          <w:rFonts w:ascii="Times New Roman" w:hAnsi="Times New Roman" w:cs="Times New Roman"/>
          <w:color w:val="000000" w:themeColor="text1"/>
        </w:rPr>
        <w:t>) generowany wg. czasu lokalnego serwera synchronizowanego z zegarem Głównego Urzędu Miar.</w:t>
      </w:r>
    </w:p>
    <w:p w:rsidR="00DE5F31" w:rsidRPr="00B07AA2"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Wykonawca, przystępując do niniejszego postępowania o udzielenie zamówienia:</w:t>
      </w:r>
    </w:p>
    <w:p w:rsidR="00DE5F31" w:rsidRPr="00B07AA2"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 xml:space="preserve">akceptuje warunki korzystania z </w:t>
      </w:r>
      <w:r w:rsidRPr="00B07AA2">
        <w:rPr>
          <w:rFonts w:ascii="Times New Roman" w:hAnsi="Times New Roman" w:cs="Times New Roman"/>
          <w:b/>
          <w:bCs/>
          <w:color w:val="000000" w:themeColor="text1"/>
        </w:rPr>
        <w:t>platformazakupowa.pl</w:t>
      </w:r>
      <w:r w:rsidRPr="00B07AA2">
        <w:rPr>
          <w:rFonts w:ascii="Times New Roman" w:hAnsi="Times New Roman" w:cs="Times New Roman"/>
          <w:color w:val="000000" w:themeColor="text1"/>
        </w:rPr>
        <w:t xml:space="preserve"> określone w Regulaminie zamieszczonym na stronie internetowej pod linkiem w zakładce </w:t>
      </w:r>
      <w:r w:rsidRPr="00B07AA2">
        <w:rPr>
          <w:rFonts w:ascii="Times New Roman" w:hAnsi="Times New Roman" w:cs="Times New Roman"/>
          <w:b/>
          <w:i/>
          <w:color w:val="000000" w:themeColor="text1"/>
        </w:rPr>
        <w:t>„Regulamin”</w:t>
      </w:r>
      <w:r w:rsidR="00EA2890">
        <w:rPr>
          <w:rFonts w:ascii="Times New Roman" w:hAnsi="Times New Roman" w:cs="Times New Roman"/>
          <w:color w:val="000000" w:themeColor="text1"/>
        </w:rPr>
        <w:t xml:space="preserve"> </w:t>
      </w:r>
      <w:r w:rsidRPr="00B07AA2">
        <w:rPr>
          <w:rFonts w:ascii="Times New Roman" w:hAnsi="Times New Roman" w:cs="Times New Roman"/>
          <w:color w:val="000000" w:themeColor="text1"/>
        </w:rPr>
        <w:t>oraz uznaje go za wiążący,</w:t>
      </w:r>
    </w:p>
    <w:p w:rsidR="00DE5F31" w:rsidRPr="00B07AA2" w:rsidRDefault="00DE5F31" w:rsidP="00DE5F31">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zapoznał i stosuje się do </w:t>
      </w:r>
      <w:r w:rsidRPr="00B07AA2">
        <w:rPr>
          <w:rFonts w:ascii="Times New Roman" w:hAnsi="Times New Roman" w:cs="Times New Roman"/>
          <w:b/>
          <w:i/>
          <w:color w:val="000000" w:themeColor="text1"/>
        </w:rPr>
        <w:t>„Instrukcji dla Wykonawców”</w:t>
      </w:r>
      <w:r w:rsidRPr="00B07AA2">
        <w:rPr>
          <w:rFonts w:ascii="Times New Roman" w:hAnsi="Times New Roman" w:cs="Times New Roman"/>
          <w:color w:val="000000" w:themeColor="text1"/>
        </w:rPr>
        <w:t xml:space="preserve"> dostępnej pod adresem: </w:t>
      </w:r>
      <w:hyperlink r:id="rId22" w:history="1">
        <w:r w:rsidRPr="00B07AA2">
          <w:rPr>
            <w:rFonts w:ascii="Times New Roman" w:hAnsi="Times New Roman" w:cs="Times New Roman"/>
            <w:b/>
            <w:color w:val="000000" w:themeColor="text1"/>
          </w:rPr>
          <w:t>https://platformazakupowa.pl/strona/45-instrukcje</w:t>
        </w:r>
      </w:hyperlink>
      <w:r w:rsidRPr="00B07AA2">
        <w:rPr>
          <w:rFonts w:ascii="Times New Roman" w:hAnsi="Times New Roman" w:cs="Times New Roman"/>
          <w:b/>
          <w:color w:val="000000" w:themeColor="text1"/>
        </w:rPr>
        <w:t xml:space="preserve"> </w:t>
      </w:r>
      <w:r w:rsidRPr="00B07AA2">
        <w:rPr>
          <w:rFonts w:ascii="Times New Roman" w:hAnsi="Times New Roman" w:cs="Times New Roman"/>
          <w:color w:val="000000" w:themeColor="text1"/>
        </w:rPr>
        <w:t>składania ofert/wniosków.</w:t>
      </w:r>
    </w:p>
    <w:p w:rsidR="00DE5F31" w:rsidRPr="00B07AA2" w:rsidRDefault="00DE5F31" w:rsidP="00DE5F31">
      <w:pPr>
        <w:numPr>
          <w:ilvl w:val="0"/>
          <w:numId w:val="12"/>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 datę przekazania oferty, oświadczenia, o którym mowa w art. 125 ust. 1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807FDB" w:rsidRPr="00B07AA2"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t>Zamawiający nie ponosi odpowiedzialności za złoż</w:t>
      </w:r>
      <w:r w:rsidR="00807FDB" w:rsidRPr="00B07AA2">
        <w:rPr>
          <w:rFonts w:ascii="Times New Roman" w:hAnsi="Times New Roman" w:cs="Times New Roman"/>
          <w:b/>
          <w:bCs/>
          <w:color w:val="000000" w:themeColor="text1"/>
        </w:rPr>
        <w:t xml:space="preserve">enie oferty w sposób niezgodny </w:t>
      </w:r>
      <w:r w:rsidRPr="00B07AA2">
        <w:rPr>
          <w:rFonts w:ascii="Times New Roman" w:hAnsi="Times New Roman" w:cs="Times New Roman"/>
          <w:b/>
          <w:bCs/>
          <w:color w:val="000000" w:themeColor="text1"/>
        </w:rPr>
        <w:t xml:space="preserve">z </w:t>
      </w:r>
      <w:r w:rsidRPr="00B07AA2">
        <w:rPr>
          <w:rFonts w:ascii="Times New Roman" w:hAnsi="Times New Roman" w:cs="Times New Roman"/>
          <w:b/>
          <w:bCs/>
          <w:i/>
          <w:color w:val="000000" w:themeColor="text1"/>
        </w:rPr>
        <w:t>„Instrukcją dla Wykonawców”</w:t>
      </w:r>
      <w:r w:rsidRPr="00B07AA2">
        <w:rPr>
          <w:rFonts w:ascii="Times New Roman" w:hAnsi="Times New Roman" w:cs="Times New Roman"/>
          <w:b/>
          <w:bCs/>
          <w:color w:val="000000" w:themeColor="text1"/>
        </w:rPr>
        <w:t xml:space="preserve"> korzystania z platformazakupowa.pl</w:t>
      </w:r>
      <w:r w:rsidR="00807FDB" w:rsidRPr="00B07AA2">
        <w:rPr>
          <w:rFonts w:ascii="Times New Roman" w:hAnsi="Times New Roman" w:cs="Times New Roman"/>
          <w:color w:val="000000" w:themeColor="text1"/>
        </w:rPr>
        <w:t xml:space="preserve">, w szczególności </w:t>
      </w:r>
      <w:r w:rsidRPr="00B07AA2">
        <w:rPr>
          <w:rFonts w:ascii="Times New Roman" w:hAnsi="Times New Roman" w:cs="Times New Roman"/>
          <w:color w:val="000000" w:themeColor="text1"/>
        </w:rPr>
        <w:t>za sytuację, gdy</w:t>
      </w:r>
    </w:p>
    <w:p w:rsidR="00DE5F31" w:rsidRPr="00B07AA2" w:rsidRDefault="00DE5F31" w:rsidP="00807FDB">
      <w:p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zapozna się z treścią oferty przed upływem terminu składania ofert (np. złożenie oferty </w:t>
      </w:r>
      <w:r w:rsidRPr="00B07AA2">
        <w:rPr>
          <w:rFonts w:ascii="Times New Roman" w:hAnsi="Times New Roman" w:cs="Times New Roman"/>
          <w:b/>
          <w:bCs/>
          <w:i/>
          <w:color w:val="000000" w:themeColor="text1"/>
        </w:rPr>
        <w:t>w zakładce „Wyślij wiadomość do zamawiającego”</w:t>
      </w:r>
      <w:r w:rsidRPr="00B07AA2">
        <w:rPr>
          <w:rFonts w:ascii="Times New Roman" w:hAnsi="Times New Roman" w:cs="Times New Roman"/>
          <w:iCs/>
          <w:color w:val="000000" w:themeColor="text1"/>
        </w:rPr>
        <w:t>).</w:t>
      </w:r>
    </w:p>
    <w:p w:rsidR="00DE5F31" w:rsidRPr="00B07AA2" w:rsidRDefault="00DE5F31" w:rsidP="00DE5F31">
      <w:pPr>
        <w:autoSpaceDE w:val="0"/>
        <w:autoSpaceDN w:val="0"/>
        <w:adjustRightInd w:val="0"/>
        <w:spacing w:after="0" w:line="276" w:lineRule="auto"/>
        <w:ind w:left="348"/>
        <w:jc w:val="both"/>
        <w:rPr>
          <w:rFonts w:ascii="Times New Roman" w:hAnsi="Times New Roman" w:cs="Times New Roman"/>
          <w:color w:val="000000" w:themeColor="text1"/>
        </w:rPr>
      </w:pPr>
      <w:r w:rsidRPr="00B07AA2">
        <w:rPr>
          <w:rFonts w:ascii="Times New Roman" w:hAnsi="Times New Roman" w:cs="Times New Roman"/>
          <w:color w:val="000000" w:themeColor="text1"/>
        </w:rPr>
        <w:t>Taka oferta zostanie uznana przez Zamawiającego za ofertę handlo</w:t>
      </w:r>
      <w:r w:rsidR="00807FDB" w:rsidRPr="00B07AA2">
        <w:rPr>
          <w:rFonts w:ascii="Times New Roman" w:hAnsi="Times New Roman" w:cs="Times New Roman"/>
          <w:color w:val="000000" w:themeColor="text1"/>
        </w:rPr>
        <w:t>wą i nie będzie brana pod uwagę</w:t>
      </w:r>
      <w:r w:rsidR="00807FDB" w:rsidRPr="00B07AA2">
        <w:rPr>
          <w:rFonts w:ascii="Times New Roman" w:hAnsi="Times New Roman" w:cs="Times New Roman"/>
          <w:color w:val="000000" w:themeColor="text1"/>
        </w:rPr>
        <w:br/>
      </w:r>
      <w:r w:rsidRPr="00B07AA2">
        <w:rPr>
          <w:rFonts w:ascii="Times New Roman" w:hAnsi="Times New Roman" w:cs="Times New Roman"/>
          <w:color w:val="000000" w:themeColor="text1"/>
        </w:rPr>
        <w:t>w przedmiotowym postępowaniu, ponieważ nie został</w:t>
      </w:r>
      <w:r w:rsidR="00807FDB" w:rsidRPr="00B07AA2">
        <w:rPr>
          <w:rFonts w:ascii="Times New Roman" w:hAnsi="Times New Roman" w:cs="Times New Roman"/>
          <w:color w:val="000000" w:themeColor="text1"/>
        </w:rPr>
        <w:t xml:space="preserve"> spełniony obowiązek narzucony </w:t>
      </w:r>
      <w:r w:rsidRPr="00B07AA2">
        <w:rPr>
          <w:rFonts w:ascii="Times New Roman" w:hAnsi="Times New Roman" w:cs="Times New Roman"/>
          <w:color w:val="000000" w:themeColor="text1"/>
        </w:rPr>
        <w:t>w art. 221 Ustawy Prawo Zamówień Publicznych.</w:t>
      </w:r>
    </w:p>
    <w:p w:rsidR="00DE5F31" w:rsidRPr="00B07AA2" w:rsidRDefault="00DE5F31" w:rsidP="00DE5F31">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informuje, że instrukcje korzystania z </w:t>
      </w:r>
      <w:r w:rsidRPr="00B07AA2">
        <w:rPr>
          <w:rFonts w:ascii="Times New Roman" w:hAnsi="Times New Roman" w:cs="Times New Roman"/>
          <w:b/>
          <w:bCs/>
          <w:color w:val="000000" w:themeColor="text1"/>
        </w:rPr>
        <w:t>platformazakupowa.pl</w:t>
      </w:r>
      <w:r w:rsidR="00EA2890">
        <w:rPr>
          <w:rFonts w:ascii="Times New Roman" w:hAnsi="Times New Roman" w:cs="Times New Roman"/>
          <w:color w:val="000000" w:themeColor="text1"/>
        </w:rPr>
        <w:t xml:space="preserve"> dotyczące </w:t>
      </w:r>
      <w:r w:rsidRPr="00B07AA2">
        <w:rPr>
          <w:rFonts w:ascii="Times New Roman" w:hAnsi="Times New Roman" w:cs="Times New Roman"/>
          <w:color w:val="000000" w:themeColor="text1"/>
        </w:rPr>
        <w:t xml:space="preserve">w szczególności logowania, składania wniosków o wyjaśnienie treści SWZ, składania ofert oraz innych czynności podejmowanych w niniejszym postępowaniu przy użyciu </w:t>
      </w:r>
      <w:r w:rsidRPr="00B07AA2">
        <w:rPr>
          <w:rFonts w:ascii="Times New Roman" w:hAnsi="Times New Roman" w:cs="Times New Roman"/>
          <w:b/>
          <w:bCs/>
          <w:color w:val="000000" w:themeColor="text1"/>
        </w:rPr>
        <w:t>platformazakupowa.pl</w:t>
      </w:r>
      <w:r w:rsidRPr="00B07AA2">
        <w:rPr>
          <w:rFonts w:ascii="Times New Roman" w:hAnsi="Times New Roman" w:cs="Times New Roman"/>
          <w:color w:val="000000" w:themeColor="text1"/>
        </w:rPr>
        <w:t xml:space="preserve"> znajdują się </w:t>
      </w:r>
      <w:r w:rsidRPr="00B07AA2">
        <w:rPr>
          <w:rFonts w:ascii="Times New Roman" w:hAnsi="Times New Roman" w:cs="Times New Roman"/>
          <w:b/>
          <w:i/>
          <w:color w:val="000000" w:themeColor="text1"/>
        </w:rPr>
        <w:t>w zakładce „Instrukcje dla Wykonawców”</w:t>
      </w:r>
      <w:r w:rsidRPr="00B07AA2">
        <w:rPr>
          <w:rFonts w:ascii="Times New Roman" w:hAnsi="Times New Roman" w:cs="Times New Roman"/>
          <w:color w:val="000000" w:themeColor="text1"/>
        </w:rPr>
        <w:t xml:space="preserve"> na stronie internetowej pod adresem: </w:t>
      </w:r>
      <w:hyperlink r:id="rId23" w:history="1">
        <w:r w:rsidRPr="00B07AA2">
          <w:rPr>
            <w:rFonts w:ascii="Times New Roman" w:hAnsi="Times New Roman" w:cs="Times New Roman"/>
            <w:b/>
            <w:color w:val="000000" w:themeColor="text1"/>
          </w:rPr>
          <w:t>https://platformazakupowa.pl/strona/45-instrukcje</w:t>
        </w:r>
      </w:hyperlink>
      <w:r w:rsidRPr="00B07AA2">
        <w:rPr>
          <w:rFonts w:ascii="Times New Roman" w:hAnsi="Times New Roman" w:cs="Times New Roman"/>
          <w:b/>
          <w:color w:val="000000" w:themeColor="text1"/>
        </w:rPr>
        <w:t>.</w:t>
      </w:r>
    </w:p>
    <w:p w:rsidR="007B25E8" w:rsidRPr="00B07AA2" w:rsidRDefault="007B25E8" w:rsidP="002A793F">
      <w:pPr>
        <w:autoSpaceDE w:val="0"/>
        <w:autoSpaceDN w:val="0"/>
        <w:adjustRightInd w:val="0"/>
        <w:spacing w:after="0" w:line="276" w:lineRule="auto"/>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Wskazanie osób uprawnionych do komunikowania się z Wykonawcami</w:t>
      </w:r>
    </w:p>
    <w:p w:rsidR="00DE5F31" w:rsidRPr="00B07AA2" w:rsidRDefault="00DE5F31" w:rsidP="00DE5F31">
      <w:pPr>
        <w:spacing w:after="0" w:line="276" w:lineRule="auto"/>
        <w:jc w:val="both"/>
        <w:rPr>
          <w:rFonts w:ascii="Times New Roman" w:hAnsi="Times New Roman" w:cs="Times New Roman"/>
          <w:color w:val="000000" w:themeColor="text1"/>
        </w:rPr>
      </w:pPr>
    </w:p>
    <w:p w:rsidR="00DE5F31" w:rsidRPr="00B07AA2" w:rsidRDefault="00DE5F31" w:rsidP="00DE5F31">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Zamawiający wyznacza następującą osobę do konta</w:t>
      </w:r>
      <w:r w:rsidR="00CB2E5F" w:rsidRPr="00B07AA2">
        <w:rPr>
          <w:rFonts w:ascii="Times New Roman" w:hAnsi="Times New Roman" w:cs="Times New Roman"/>
          <w:color w:val="000000" w:themeColor="text1"/>
        </w:rPr>
        <w:t xml:space="preserve">ktu z Wykonawcami: </w:t>
      </w:r>
      <w:r w:rsidR="005B7B5F" w:rsidRPr="00B07AA2">
        <w:rPr>
          <w:rFonts w:ascii="Times New Roman" w:hAnsi="Times New Roman" w:cs="Times New Roman"/>
          <w:b/>
          <w:color w:val="000000" w:themeColor="text1"/>
        </w:rPr>
        <w:t>Małgorzata Wójcik</w:t>
      </w:r>
      <w:r w:rsidRPr="00B07AA2">
        <w:rPr>
          <w:rFonts w:ascii="Times New Roman" w:hAnsi="Times New Roman" w:cs="Times New Roman"/>
          <w:color w:val="000000" w:themeColor="text1"/>
        </w:rPr>
        <w:t xml:space="preserve">, Sekcja Zamówień Publicznych KWP </w:t>
      </w:r>
      <w:proofErr w:type="spellStart"/>
      <w:r w:rsidRPr="00B07AA2">
        <w:rPr>
          <w:rFonts w:ascii="Times New Roman" w:hAnsi="Times New Roman" w:cs="Times New Roman"/>
          <w:color w:val="000000" w:themeColor="text1"/>
        </w:rPr>
        <w:t>zs</w:t>
      </w:r>
      <w:proofErr w:type="spellEnd"/>
      <w:r w:rsidRPr="00B07AA2">
        <w:rPr>
          <w:rFonts w:ascii="Times New Roman" w:hAnsi="Times New Roman" w:cs="Times New Roman"/>
          <w:color w:val="000000" w:themeColor="text1"/>
        </w:rPr>
        <w:t>. w Radomiu.</w:t>
      </w:r>
    </w:p>
    <w:p w:rsidR="009D747D" w:rsidRPr="00B07AA2" w:rsidRDefault="009D747D" w:rsidP="00DE5F31">
      <w:pPr>
        <w:spacing w:after="0" w:line="276" w:lineRule="auto"/>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440"/>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Termin związania ofertą</w:t>
      </w:r>
    </w:p>
    <w:p w:rsidR="00DE5F31" w:rsidRPr="00B07AA2" w:rsidRDefault="00DE5F31" w:rsidP="00DE5F31">
      <w:pPr>
        <w:spacing w:after="0" w:line="276" w:lineRule="auto"/>
        <w:contextualSpacing/>
        <w:jc w:val="both"/>
        <w:rPr>
          <w:rFonts w:ascii="Times New Roman" w:hAnsi="Times New Roman" w:cs="Times New Roman"/>
          <w:color w:val="000000" w:themeColor="text1"/>
        </w:rPr>
      </w:pPr>
    </w:p>
    <w:p w:rsidR="00DE5F31" w:rsidRPr="00B07AA2"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00110B9D" w:rsidRPr="00B07AA2">
        <w:rPr>
          <w:rFonts w:ascii="Times New Roman" w:hAnsi="Times New Roman" w:cs="Times New Roman"/>
          <w:color w:val="000000" w:themeColor="text1"/>
        </w:rPr>
        <w:br/>
      </w:r>
      <w:r w:rsidR="00500BF3" w:rsidRPr="00B07AA2">
        <w:rPr>
          <w:rFonts w:ascii="Times New Roman" w:hAnsi="Times New Roman" w:cs="Times New Roman"/>
          <w:b/>
          <w:bCs/>
          <w:color w:val="2E74B5" w:themeColor="accent1" w:themeShade="BF"/>
          <w:u w:val="single"/>
        </w:rPr>
        <w:t xml:space="preserve">do dnia </w:t>
      </w:r>
      <w:r w:rsidR="005B7B5F" w:rsidRPr="00B07AA2">
        <w:rPr>
          <w:rFonts w:ascii="Times New Roman" w:hAnsi="Times New Roman" w:cs="Times New Roman"/>
          <w:b/>
          <w:bCs/>
          <w:color w:val="2E74B5" w:themeColor="accent1" w:themeShade="BF"/>
          <w:u w:val="single"/>
        </w:rPr>
        <w:t xml:space="preserve"> </w:t>
      </w:r>
      <w:r w:rsidR="00F71697">
        <w:rPr>
          <w:rFonts w:ascii="Times New Roman" w:hAnsi="Times New Roman" w:cs="Times New Roman"/>
          <w:b/>
          <w:bCs/>
          <w:color w:val="2E74B5" w:themeColor="accent1" w:themeShade="BF"/>
          <w:u w:val="single"/>
        </w:rPr>
        <w:t>14.05.2024r.</w:t>
      </w:r>
    </w:p>
    <w:p w:rsidR="00DE5F31" w:rsidRPr="00B07AA2"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W przypadku, gdy wybór najkorzystniejszej oferty nie nastąpi przed upływem terminu związania ofertą określonego w SWZ,</w:t>
      </w:r>
      <w:r w:rsidRPr="00B07AA2">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B07AA2">
        <w:rPr>
          <w:rFonts w:ascii="Times New Roman" w:hAnsi="Times New Roman" w:cs="Times New Roman"/>
          <w:color w:val="000000" w:themeColor="text1"/>
        </w:rPr>
        <w:br/>
        <w:t xml:space="preserve">o wskazany przez niego okres, nie dłuższy niż </w:t>
      </w:r>
      <w:r w:rsidRPr="00B07AA2">
        <w:rPr>
          <w:rFonts w:ascii="Times New Roman" w:hAnsi="Times New Roman" w:cs="Times New Roman"/>
          <w:b/>
          <w:bCs/>
          <w:color w:val="000000" w:themeColor="text1"/>
        </w:rPr>
        <w:t>30 dni</w:t>
      </w:r>
      <w:r w:rsidRPr="00B07AA2">
        <w:rPr>
          <w:rFonts w:ascii="Times New Roman" w:hAnsi="Times New Roman" w:cs="Times New Roman"/>
          <w:color w:val="000000" w:themeColor="text1"/>
        </w:rPr>
        <w:t>.</w:t>
      </w:r>
    </w:p>
    <w:p w:rsidR="00DE5F31" w:rsidRPr="00B07AA2"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Przedłużenie terminu związania ofertą,</w:t>
      </w:r>
      <w:r w:rsidRPr="00B07AA2">
        <w:rPr>
          <w:rFonts w:ascii="Times New Roman" w:hAnsi="Times New Roman" w:cs="Times New Roman"/>
          <w:color w:val="000000" w:themeColor="text1"/>
          <w:u w:val="single"/>
        </w:rPr>
        <w:t xml:space="preserve"> o którym mowa w ust. 2,</w:t>
      </w:r>
      <w:r w:rsidRPr="00B07AA2">
        <w:rPr>
          <w:rFonts w:ascii="Times New Roman" w:hAnsi="Times New Roman" w:cs="Times New Roman"/>
          <w:color w:val="000000" w:themeColor="text1"/>
        </w:rPr>
        <w:t xml:space="preserve"> </w:t>
      </w:r>
      <w:r w:rsidRPr="00B07AA2">
        <w:rPr>
          <w:rFonts w:ascii="Times New Roman" w:hAnsi="Times New Roman" w:cs="Times New Roman"/>
          <w:b/>
          <w:color w:val="000000" w:themeColor="text1"/>
        </w:rPr>
        <w:t>wymaga złożenia przez Wykonawcę pisemnego oświadczenia</w:t>
      </w:r>
      <w:r w:rsidRPr="00B07AA2">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DE5F31" w:rsidRPr="00B07AA2" w:rsidRDefault="00DE5F31" w:rsidP="00DE5F31">
      <w:pPr>
        <w:numPr>
          <w:ilvl w:val="0"/>
          <w:numId w:val="3"/>
        </w:numPr>
        <w:spacing w:after="0" w:line="276" w:lineRule="auto"/>
        <w:contextualSpacing/>
        <w:jc w:val="both"/>
        <w:rPr>
          <w:rFonts w:ascii="Times New Roman" w:hAnsi="Times New Roman" w:cs="Times New Roman"/>
          <w:color w:val="000000" w:themeColor="text1"/>
          <w:u w:val="single"/>
        </w:rPr>
      </w:pPr>
      <w:r w:rsidRPr="00B07AA2">
        <w:rPr>
          <w:rFonts w:ascii="Times New Roman" w:hAnsi="Times New Roman" w:cs="Times New Roman"/>
          <w:b/>
          <w:color w:val="000000" w:themeColor="text1"/>
          <w:u w:val="single"/>
        </w:rPr>
        <w:t>Jeżeli termin związania upłynął przed wyborem najkorzystniejszej oferty</w:t>
      </w:r>
      <w:r w:rsidRPr="00B07AA2">
        <w:rPr>
          <w:rFonts w:ascii="Times New Roman" w:hAnsi="Times New Roman" w:cs="Times New Roman"/>
          <w:bCs/>
          <w:color w:val="000000" w:themeColor="text1"/>
        </w:rPr>
        <w:t>,</w:t>
      </w:r>
      <w:r w:rsidRPr="00B07AA2">
        <w:rPr>
          <w:rFonts w:ascii="Times New Roman" w:hAnsi="Times New Roman" w:cs="Times New Roman"/>
          <w:b/>
          <w:color w:val="000000" w:themeColor="text1"/>
        </w:rPr>
        <w:t xml:space="preserve"> </w:t>
      </w:r>
      <w:r w:rsidRPr="00B07AA2">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B07AA2">
        <w:rPr>
          <w:rFonts w:ascii="Times New Roman" w:hAnsi="Times New Roman" w:cs="Times New Roman"/>
          <w:b/>
          <w:color w:val="000000" w:themeColor="text1"/>
          <w:u w:val="single"/>
        </w:rPr>
        <w:t>pisemnej zgody na wybór jego oferty</w:t>
      </w:r>
      <w:r w:rsidRPr="00B07AA2">
        <w:rPr>
          <w:rFonts w:ascii="Times New Roman" w:hAnsi="Times New Roman" w:cs="Times New Roman"/>
          <w:color w:val="000000" w:themeColor="text1"/>
          <w:u w:val="single"/>
        </w:rPr>
        <w:t>.</w:t>
      </w:r>
    </w:p>
    <w:p w:rsidR="00DE5F31" w:rsidRPr="00B07AA2" w:rsidRDefault="00DE5F31" w:rsidP="00DE5F31">
      <w:pPr>
        <w:numPr>
          <w:ilvl w:val="0"/>
          <w:numId w:val="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lastRenderedPageBreak/>
        <w:t>W przypadku braku zgody, o której mowa w ust. 4</w:t>
      </w:r>
      <w:r w:rsidRPr="00B07AA2">
        <w:rPr>
          <w:rFonts w:ascii="Times New Roman" w:hAnsi="Times New Roman" w:cs="Times New Roman"/>
          <w:bCs/>
          <w:color w:val="000000" w:themeColor="text1"/>
        </w:rPr>
        <w:t xml:space="preserve">, </w:t>
      </w:r>
      <w:r w:rsidRPr="00B07AA2">
        <w:rPr>
          <w:rFonts w:ascii="Times New Roman" w:hAnsi="Times New Roman" w:cs="Times New Roman"/>
          <w:color w:val="000000" w:themeColor="text1"/>
        </w:rPr>
        <w:t>Zamawiający zwraca się o wyrażenie takiej zgody do kolejnego wykonawcy, którego oferta została najwyżej oceniona,</w:t>
      </w:r>
      <w:r w:rsidRPr="00B07AA2">
        <w:rPr>
          <w:rFonts w:ascii="Times New Roman" w:hAnsi="Times New Roman" w:cs="Times New Roman"/>
          <w:b/>
          <w:color w:val="000000" w:themeColor="text1"/>
        </w:rPr>
        <w:t xml:space="preserve"> chyba, że zachodzą przesłanki do unieważnienia postępowania.</w:t>
      </w:r>
    </w:p>
    <w:p w:rsidR="00416071" w:rsidRPr="00B07AA2" w:rsidRDefault="00DE5F31" w:rsidP="0081545C">
      <w:pPr>
        <w:numPr>
          <w:ilvl w:val="0"/>
          <w:numId w:val="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W przypadku, gdy Zamawiający żąda wniesienia wadium,</w:t>
      </w:r>
      <w:r w:rsidRPr="00B07AA2">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B07AA2">
        <w:rPr>
          <w:rFonts w:ascii="Times New Roman" w:hAnsi="Times New Roman" w:cs="Times New Roman"/>
          <w:color w:val="000000" w:themeColor="text1"/>
        </w:rPr>
        <w:br/>
        <w:t>jeżeli nie jest to możliwe, z wniesieniem nowego wadium na przedłużony okres związania ofertą.</w:t>
      </w:r>
    </w:p>
    <w:p w:rsidR="00DE5F31" w:rsidRPr="00B07AA2" w:rsidRDefault="00DE5F31" w:rsidP="00DE5F31">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Wymagania dotyczące wadium</w:t>
      </w:r>
    </w:p>
    <w:p w:rsidR="00DE5F31" w:rsidRPr="00B07AA2" w:rsidRDefault="00DE5F31" w:rsidP="00DE5F31">
      <w:pPr>
        <w:spacing w:after="0" w:line="276" w:lineRule="auto"/>
        <w:rPr>
          <w:rFonts w:ascii="Times New Roman" w:hAnsi="Times New Roman" w:cs="Times New Roman"/>
          <w:color w:val="000000" w:themeColor="text1"/>
        </w:rPr>
      </w:pPr>
    </w:p>
    <w:p w:rsidR="00DE5F31" w:rsidRPr="00B07AA2" w:rsidRDefault="00DE5F31" w:rsidP="00DE5F31">
      <w:pPr>
        <w:spacing w:after="0" w:line="276" w:lineRule="auto"/>
        <w:rPr>
          <w:rFonts w:ascii="Times New Roman" w:eastAsia="Times New Roman" w:hAnsi="Times New Roman" w:cs="Times New Roman"/>
          <w:b/>
          <w:bCs/>
          <w:color w:val="000000" w:themeColor="text1"/>
          <w:lang w:eastAsia="x-none"/>
        </w:rPr>
      </w:pPr>
      <w:r w:rsidRPr="00B07AA2">
        <w:rPr>
          <w:rFonts w:ascii="Times New Roman" w:hAnsi="Times New Roman" w:cs="Times New Roman"/>
          <w:color w:val="000000" w:themeColor="text1"/>
        </w:rPr>
        <w:t xml:space="preserve">Zamawiający </w:t>
      </w:r>
      <w:r w:rsidRPr="00B07AA2">
        <w:rPr>
          <w:rFonts w:ascii="Times New Roman" w:hAnsi="Times New Roman" w:cs="Times New Roman"/>
          <w:b/>
          <w:color w:val="000000" w:themeColor="text1"/>
          <w:u w:val="single"/>
        </w:rPr>
        <w:t xml:space="preserve">nie </w:t>
      </w:r>
      <w:r w:rsidRPr="00B07AA2">
        <w:rPr>
          <w:rFonts w:ascii="Times New Roman" w:hAnsi="Times New Roman" w:cs="Times New Roman"/>
          <w:b/>
          <w:bCs/>
          <w:color w:val="000000" w:themeColor="text1"/>
          <w:u w:val="single"/>
        </w:rPr>
        <w:t>żąda</w:t>
      </w:r>
      <w:r w:rsidRPr="00B07AA2">
        <w:rPr>
          <w:rFonts w:ascii="Times New Roman" w:hAnsi="Times New Roman" w:cs="Times New Roman"/>
          <w:b/>
          <w:bCs/>
          <w:color w:val="000000" w:themeColor="text1"/>
        </w:rPr>
        <w:t xml:space="preserve"> </w:t>
      </w:r>
      <w:r w:rsidRPr="00B07AA2">
        <w:rPr>
          <w:rFonts w:ascii="Times New Roman" w:hAnsi="Times New Roman" w:cs="Times New Roman"/>
          <w:color w:val="000000" w:themeColor="text1"/>
        </w:rPr>
        <w:t xml:space="preserve">wniesienia wadium. </w:t>
      </w:r>
    </w:p>
    <w:p w:rsidR="00DE5F31" w:rsidRPr="00B07AA2"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Informacje dotyczące zabezpieczenia należytego wykonania umowy</w:t>
      </w:r>
    </w:p>
    <w:p w:rsidR="00DE5F31" w:rsidRPr="00B07AA2" w:rsidRDefault="00DE5F31" w:rsidP="00DE5F31">
      <w:pPr>
        <w:spacing w:after="0" w:line="276" w:lineRule="auto"/>
        <w:jc w:val="both"/>
        <w:rPr>
          <w:rFonts w:ascii="Times New Roman" w:hAnsi="Times New Roman" w:cs="Times New Roman"/>
          <w:b/>
          <w:bCs/>
          <w:color w:val="000000" w:themeColor="text1"/>
          <w:u w:val="single"/>
        </w:rPr>
      </w:pPr>
      <w:r w:rsidRPr="00B07AA2">
        <w:rPr>
          <w:rFonts w:ascii="Times New Roman" w:hAnsi="Times New Roman" w:cs="Times New Roman"/>
          <w:color w:val="000000" w:themeColor="text1"/>
        </w:rPr>
        <w:t xml:space="preserve">Zamawiający </w:t>
      </w:r>
      <w:r w:rsidRPr="00B07AA2">
        <w:rPr>
          <w:rFonts w:ascii="Times New Roman" w:hAnsi="Times New Roman" w:cs="Times New Roman"/>
          <w:b/>
          <w:color w:val="000000" w:themeColor="text1"/>
          <w:u w:val="single"/>
        </w:rPr>
        <w:t>nie żąda</w:t>
      </w:r>
      <w:r w:rsidRPr="00B07AA2">
        <w:rPr>
          <w:rFonts w:ascii="Times New Roman" w:hAnsi="Times New Roman" w:cs="Times New Roman"/>
          <w:color w:val="000000" w:themeColor="text1"/>
        </w:rPr>
        <w:t xml:space="preserve"> wniesienia zabezpieczenia należytego wykonania umowy.</w:t>
      </w:r>
    </w:p>
    <w:p w:rsidR="009D747D" w:rsidRPr="00B07AA2" w:rsidRDefault="009D747D" w:rsidP="00DE5F31">
      <w:pPr>
        <w:spacing w:after="0" w:line="276" w:lineRule="auto"/>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286"/>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Opis sposobu przygotowania oferty</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Oferta musi być sporządzona w języku polskim, pod rygorem nieważności w formie elektronicznej lub w postaci elektronicznej</w:t>
      </w:r>
      <w:r w:rsidRPr="00B07AA2">
        <w:rPr>
          <w:rFonts w:ascii="Times New Roman" w:hAnsi="Times New Roman" w:cs="Times New Roman"/>
          <w:b/>
          <w:bCs/>
          <w:color w:val="000000" w:themeColor="text1"/>
        </w:rPr>
        <w:t xml:space="preserve"> opatrzona kwalifikowanym podpisem elektronicznym, podpisem zaufanym lub elektronicznym podpisem osobistym</w:t>
      </w:r>
      <w:r w:rsidRPr="00B07AA2">
        <w:rPr>
          <w:rFonts w:ascii="Times New Roman" w:hAnsi="Times New Roman" w:cs="Times New Roman"/>
          <w:color w:val="000000" w:themeColor="text1"/>
        </w:rPr>
        <w:t xml:space="preserve"> w formacie danych: .pdf, .</w:t>
      </w:r>
      <w:proofErr w:type="spellStart"/>
      <w:r w:rsidRPr="00B07AA2">
        <w:rPr>
          <w:rFonts w:ascii="Times New Roman" w:hAnsi="Times New Roman" w:cs="Times New Roman"/>
          <w:color w:val="000000" w:themeColor="text1"/>
        </w:rPr>
        <w:t>doc</w:t>
      </w:r>
      <w:proofErr w:type="spellEnd"/>
      <w:r w:rsidRPr="00B07AA2">
        <w:rPr>
          <w:rFonts w:ascii="Times New Roman" w:hAnsi="Times New Roman" w:cs="Times New Roman"/>
          <w:color w:val="000000" w:themeColor="text1"/>
        </w:rPr>
        <w:t>, .</w:t>
      </w:r>
      <w:proofErr w:type="spellStart"/>
      <w:r w:rsidRPr="00B07AA2">
        <w:rPr>
          <w:rFonts w:ascii="Times New Roman" w:hAnsi="Times New Roman" w:cs="Times New Roman"/>
          <w:color w:val="000000" w:themeColor="text1"/>
        </w:rPr>
        <w:t>docx</w:t>
      </w:r>
      <w:proofErr w:type="spellEnd"/>
      <w:r w:rsidRPr="00B07AA2">
        <w:rPr>
          <w:rFonts w:ascii="Times New Roman" w:hAnsi="Times New Roman" w:cs="Times New Roman"/>
          <w:color w:val="000000" w:themeColor="text1"/>
        </w:rPr>
        <w:t>, .</w:t>
      </w:r>
      <w:proofErr w:type="spellStart"/>
      <w:r w:rsidRPr="00B07AA2">
        <w:rPr>
          <w:rFonts w:ascii="Times New Roman" w:hAnsi="Times New Roman" w:cs="Times New Roman"/>
          <w:color w:val="000000" w:themeColor="text1"/>
        </w:rPr>
        <w:t>xps</w:t>
      </w:r>
      <w:proofErr w:type="spellEnd"/>
      <w:r w:rsidRPr="00B07AA2">
        <w:rPr>
          <w:rFonts w:ascii="Times New Roman" w:hAnsi="Times New Roman" w:cs="Times New Roman"/>
          <w:color w:val="000000" w:themeColor="text1"/>
        </w:rPr>
        <w:t>, .xls, .jpg, .</w:t>
      </w:r>
      <w:proofErr w:type="spellStart"/>
      <w:r w:rsidRPr="00B07AA2">
        <w:rPr>
          <w:rFonts w:ascii="Times New Roman" w:hAnsi="Times New Roman" w:cs="Times New Roman"/>
          <w:color w:val="000000" w:themeColor="text1"/>
        </w:rPr>
        <w:t>jpeg</w:t>
      </w:r>
      <w:proofErr w:type="spellEnd"/>
      <w:r w:rsidRPr="00B07AA2">
        <w:rPr>
          <w:rFonts w:ascii="Times New Roman" w:hAnsi="Times New Roman" w:cs="Times New Roman"/>
          <w:color w:val="000000" w:themeColor="text1"/>
        </w:rPr>
        <w:t xml:space="preserve">, </w:t>
      </w:r>
      <w:r w:rsidRPr="00B07AA2">
        <w:rPr>
          <w:rFonts w:ascii="Times New Roman" w:hAnsi="Times New Roman" w:cs="Times New Roman"/>
          <w:b/>
          <w:color w:val="000000" w:themeColor="text1"/>
        </w:rPr>
        <w:t>ze szczególnym wskazaniem na .pdf</w:t>
      </w:r>
      <w:r w:rsidRPr="00B07AA2">
        <w:rPr>
          <w:rFonts w:ascii="Times New Roman" w:hAnsi="Times New Roman" w:cs="Times New Roman"/>
          <w:color w:val="000000" w:themeColor="text1"/>
        </w:rPr>
        <w:t xml:space="preserve"> .</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Rozszerzenia plików wykorzystywanych przez Wykonawców powinny być zgodne </w:t>
      </w:r>
      <w:r w:rsidRPr="00B07AA2">
        <w:rPr>
          <w:rFonts w:ascii="Times New Roman" w:hAnsi="Times New Roman" w:cs="Times New Roman"/>
          <w:b/>
          <w:color w:val="000000" w:themeColor="text1"/>
        </w:rPr>
        <w:br/>
      </w:r>
      <w:r w:rsidRPr="00B07AA2">
        <w:rPr>
          <w:rFonts w:ascii="Times New Roman" w:hAnsi="Times New Roman" w:cs="Times New Roman"/>
          <w:bCs/>
          <w:color w:val="000000" w:themeColor="text1"/>
        </w:rPr>
        <w:t>z</w:t>
      </w:r>
      <w:r w:rsidRPr="00B07AA2">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B07AA2">
        <w:rPr>
          <w:rFonts w:ascii="Times New Roman" w:hAnsi="Times New Roman" w:cs="Times New Roman"/>
          <w:color w:val="000000" w:themeColor="text1"/>
        </w:rPr>
        <w:br/>
        <w:t>w postaci elektronicznej oraz minimalnych wymagań dla systemów teleinformatycznych”, zwanego dalej Rozporządzeniem KRI.</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 procesie składania oferty na platformie, </w:t>
      </w:r>
      <w:r w:rsidRPr="00B07AA2">
        <w:rPr>
          <w:rFonts w:ascii="Times New Roman" w:hAnsi="Times New Roman" w:cs="Times New Roman"/>
          <w:b/>
          <w:color w:val="000000" w:themeColor="text1"/>
        </w:rPr>
        <w:t>kwalifikowany podpis elektroniczny</w:t>
      </w:r>
      <w:r w:rsidRPr="00B07AA2">
        <w:rPr>
          <w:rFonts w:ascii="Times New Roman" w:hAnsi="Times New Roman" w:cs="Times New Roman"/>
          <w:color w:val="000000" w:themeColor="text1"/>
        </w:rPr>
        <w:t xml:space="preserve">, </w:t>
      </w:r>
      <w:r w:rsidRPr="00B07AA2">
        <w:rPr>
          <w:rFonts w:ascii="Times New Roman" w:hAnsi="Times New Roman" w:cs="Times New Roman"/>
          <w:b/>
          <w:color w:val="000000" w:themeColor="text1"/>
        </w:rPr>
        <w:t>podpis zaufany</w:t>
      </w:r>
      <w:r w:rsidRPr="00B07AA2">
        <w:rPr>
          <w:rFonts w:ascii="Times New Roman" w:hAnsi="Times New Roman" w:cs="Times New Roman"/>
          <w:color w:val="000000" w:themeColor="text1"/>
        </w:rPr>
        <w:t xml:space="preserve"> lub </w:t>
      </w:r>
      <w:r w:rsidRPr="00B07AA2">
        <w:rPr>
          <w:rFonts w:ascii="Times New Roman" w:hAnsi="Times New Roman" w:cs="Times New Roman"/>
          <w:b/>
          <w:color w:val="000000" w:themeColor="text1"/>
        </w:rPr>
        <w:t>elektroniczn</w:t>
      </w:r>
      <w:r w:rsidRPr="00B07AA2">
        <w:rPr>
          <w:rFonts w:ascii="Times New Roman" w:hAnsi="Times New Roman" w:cs="Times New Roman"/>
          <w:color w:val="000000" w:themeColor="text1"/>
        </w:rPr>
        <w:t xml:space="preserve">y </w:t>
      </w:r>
      <w:r w:rsidRPr="00B07AA2">
        <w:rPr>
          <w:rFonts w:ascii="Times New Roman" w:hAnsi="Times New Roman" w:cs="Times New Roman"/>
          <w:b/>
          <w:color w:val="000000" w:themeColor="text1"/>
        </w:rPr>
        <w:t>podpis osobisty</w:t>
      </w:r>
      <w:r w:rsidRPr="00B07AA2">
        <w:rPr>
          <w:rFonts w:ascii="Times New Roman" w:hAnsi="Times New Roman" w:cs="Times New Roman"/>
          <w:color w:val="000000" w:themeColor="text1"/>
        </w:rPr>
        <w:t xml:space="preserve"> Wykonawca składa bezpośrednio na dokumencie, który następnie przesyła do systemu.</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 celu ewentualnej kompresji danych zamawiający zaleca wykorzystanie jednego z rozszerzeń:</w:t>
      </w:r>
    </w:p>
    <w:p w:rsidR="00DE5F31" w:rsidRPr="00B07AA2" w:rsidRDefault="00DE5F31" w:rsidP="0075580A">
      <w:pPr>
        <w:numPr>
          <w:ilvl w:val="0"/>
          <w:numId w:val="19"/>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.zip</w:t>
      </w:r>
      <w:r w:rsidRPr="00B07AA2">
        <w:rPr>
          <w:rFonts w:ascii="Times New Roman" w:hAnsi="Times New Roman" w:cs="Times New Roman"/>
          <w:bCs/>
          <w:color w:val="000000" w:themeColor="text1"/>
        </w:rPr>
        <w:t>,</w:t>
      </w:r>
    </w:p>
    <w:p w:rsidR="00DE5F31" w:rsidRPr="00B07AA2" w:rsidRDefault="00DE5F31" w:rsidP="0075580A">
      <w:pPr>
        <w:numPr>
          <w:ilvl w:val="0"/>
          <w:numId w:val="19"/>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.7Z</w:t>
      </w:r>
      <w:r w:rsidRPr="00B07AA2">
        <w:rPr>
          <w:rFonts w:ascii="Times New Roman" w:hAnsi="Times New Roman" w:cs="Times New Roman"/>
          <w:bCs/>
          <w:color w:val="000000" w:themeColor="text1"/>
        </w:rPr>
        <w:t>.</w:t>
      </w:r>
    </w:p>
    <w:p w:rsidR="00DE5F31" w:rsidRPr="00B07AA2" w:rsidRDefault="00DE5F31" w:rsidP="00DE5F31">
      <w:pPr>
        <w:numPr>
          <w:ilvl w:val="0"/>
          <w:numId w:val="4"/>
        </w:numPr>
        <w:spacing w:after="0" w:line="276" w:lineRule="auto"/>
        <w:contextualSpacing/>
        <w:jc w:val="both"/>
        <w:rPr>
          <w:rFonts w:ascii="Times New Roman" w:hAnsi="Times New Roman" w:cs="Times New Roman"/>
          <w:bCs/>
          <w:color w:val="000000" w:themeColor="text1"/>
          <w:u w:val="single"/>
        </w:rPr>
      </w:pPr>
      <w:r w:rsidRPr="00B07AA2">
        <w:rPr>
          <w:rFonts w:ascii="Times New Roman" w:hAnsi="Times New Roman" w:cs="Times New Roman"/>
          <w:b/>
          <w:color w:val="000000" w:themeColor="text1"/>
          <w:u w:val="single"/>
        </w:rPr>
        <w:t>Wśród rozszerzeń powszechnych, a niewystępujących w Rozporządzeniu KRI występują: .</w:t>
      </w:r>
      <w:proofErr w:type="spellStart"/>
      <w:r w:rsidRPr="00B07AA2">
        <w:rPr>
          <w:rFonts w:ascii="Times New Roman" w:hAnsi="Times New Roman" w:cs="Times New Roman"/>
          <w:b/>
          <w:color w:val="000000" w:themeColor="text1"/>
          <w:u w:val="single"/>
        </w:rPr>
        <w:t>rar</w:t>
      </w:r>
      <w:proofErr w:type="spellEnd"/>
      <w:r w:rsidRPr="00B07AA2">
        <w:rPr>
          <w:rFonts w:ascii="Times New Roman" w:hAnsi="Times New Roman" w:cs="Times New Roman"/>
          <w:b/>
          <w:color w:val="000000" w:themeColor="text1"/>
          <w:u w:val="single"/>
        </w:rPr>
        <w:t>, .gif, .</w:t>
      </w:r>
      <w:proofErr w:type="spellStart"/>
      <w:r w:rsidRPr="00B07AA2">
        <w:rPr>
          <w:rFonts w:ascii="Times New Roman" w:hAnsi="Times New Roman" w:cs="Times New Roman"/>
          <w:b/>
          <w:color w:val="000000" w:themeColor="text1"/>
          <w:u w:val="single"/>
        </w:rPr>
        <w:t>bmp</w:t>
      </w:r>
      <w:proofErr w:type="spellEnd"/>
      <w:r w:rsidRPr="00B07AA2">
        <w:rPr>
          <w:rFonts w:ascii="Times New Roman" w:hAnsi="Times New Roman" w:cs="Times New Roman"/>
          <w:b/>
          <w:color w:val="000000" w:themeColor="text1"/>
          <w:u w:val="single"/>
        </w:rPr>
        <w:t xml:space="preserve">, </w:t>
      </w:r>
      <w:proofErr w:type="spellStart"/>
      <w:r w:rsidRPr="00B07AA2">
        <w:rPr>
          <w:rFonts w:ascii="Times New Roman" w:hAnsi="Times New Roman" w:cs="Times New Roman"/>
          <w:b/>
          <w:color w:val="000000" w:themeColor="text1"/>
          <w:u w:val="single"/>
        </w:rPr>
        <w:t>numbers</w:t>
      </w:r>
      <w:proofErr w:type="spellEnd"/>
      <w:r w:rsidRPr="00B07AA2">
        <w:rPr>
          <w:rFonts w:ascii="Times New Roman" w:hAnsi="Times New Roman" w:cs="Times New Roman"/>
          <w:b/>
          <w:color w:val="000000" w:themeColor="text1"/>
          <w:u w:val="single"/>
        </w:rPr>
        <w:t>, .</w:t>
      </w:r>
      <w:proofErr w:type="spellStart"/>
      <w:r w:rsidRPr="00B07AA2">
        <w:rPr>
          <w:rFonts w:ascii="Times New Roman" w:hAnsi="Times New Roman" w:cs="Times New Roman"/>
          <w:b/>
          <w:color w:val="000000" w:themeColor="text1"/>
          <w:u w:val="single"/>
        </w:rPr>
        <w:t>pages</w:t>
      </w:r>
      <w:proofErr w:type="spellEnd"/>
      <w:r w:rsidRPr="00B07AA2">
        <w:rPr>
          <w:rFonts w:ascii="Times New Roman" w:hAnsi="Times New Roman" w:cs="Times New Roman"/>
          <w:b/>
          <w:color w:val="000000" w:themeColor="text1"/>
        </w:rPr>
        <w:t xml:space="preserve">. Oferta złożona w takich plikach podlegać będzie odrzuceniu na podstawie art. 226 ust. 1 pkt. 6 ustawy </w:t>
      </w:r>
      <w:proofErr w:type="spellStart"/>
      <w:r w:rsidRPr="00B07AA2">
        <w:rPr>
          <w:rFonts w:ascii="Times New Roman" w:hAnsi="Times New Roman" w:cs="Times New Roman"/>
          <w:b/>
          <w:color w:val="000000" w:themeColor="text1"/>
        </w:rPr>
        <w:t>Pzp</w:t>
      </w:r>
      <w:proofErr w:type="spellEnd"/>
      <w:r w:rsidRPr="00B07AA2">
        <w:rPr>
          <w:rFonts w:ascii="Times New Roman" w:hAnsi="Times New Roman" w:cs="Times New Roman"/>
          <w:b/>
          <w:color w:val="000000" w:themeColor="text1"/>
        </w:rPr>
        <w:t>.</w:t>
      </w:r>
    </w:p>
    <w:p w:rsidR="00DE5F31" w:rsidRPr="00B07AA2" w:rsidRDefault="00DE5F31" w:rsidP="00DE5F31">
      <w:p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DE5F31" w:rsidRPr="00B07AA2" w:rsidRDefault="00DE5F31" w:rsidP="00DE5F3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bCs/>
          <w:color w:val="000000" w:themeColor="text1"/>
        </w:rPr>
        <w:t xml:space="preserve">Powyższe formaty plików są niezgodne z postanowieniami SWZ w Rozdziale XIII pkt 1 oraz treścią załącznika nr 2 do </w:t>
      </w:r>
      <w:r w:rsidRPr="00B07AA2">
        <w:rPr>
          <w:rFonts w:ascii="Times New Roman" w:hAnsi="Times New Roman" w:cs="Times New Roman"/>
          <w:color w:val="000000" w:themeColor="text1"/>
        </w:rPr>
        <w:t xml:space="preserve">Rozporządzenia Rady Ministrów z dnia 12 kwietnia 2012 r. w sprawie Krajowych Ram Interoperacyjności, minimalnych wymagań dla rejestrów publicznych i wymiany informacji </w:t>
      </w:r>
      <w:r w:rsidRPr="00B07AA2">
        <w:rPr>
          <w:rFonts w:ascii="Times New Roman" w:hAnsi="Times New Roman" w:cs="Times New Roman"/>
          <w:color w:val="000000" w:themeColor="text1"/>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B07AA2">
        <w:rPr>
          <w:rFonts w:ascii="Times New Roman" w:hAnsi="Times New Roman" w:cs="Times New Roman"/>
          <w:color w:val="000000" w:themeColor="text1"/>
        </w:rPr>
        <w:t>W przypadku stosowania przez Wykonawcę kwalifikowanego podpisu elektronicznego:</w:t>
      </w:r>
    </w:p>
    <w:p w:rsidR="00DE5F31" w:rsidRPr="00B07AA2" w:rsidRDefault="00DE5F31" w:rsidP="0075580A">
      <w:pPr>
        <w:numPr>
          <w:ilvl w:val="0"/>
          <w:numId w:val="23"/>
        </w:numPr>
        <w:spacing w:after="0" w:line="276" w:lineRule="auto"/>
        <w:contextualSpacing/>
        <w:jc w:val="both"/>
        <w:rPr>
          <w:rFonts w:ascii="Times New Roman" w:eastAsia="Calibri" w:hAnsi="Times New Roman" w:cs="Times New Roman"/>
          <w:color w:val="000000" w:themeColor="text1"/>
        </w:rPr>
      </w:pPr>
      <w:r w:rsidRPr="00B07AA2">
        <w:rPr>
          <w:rFonts w:ascii="Times New Roman" w:hAnsi="Times New Roman" w:cs="Times New Roman"/>
          <w:color w:val="000000" w:themeColor="text1"/>
        </w:rPr>
        <w:lastRenderedPageBreak/>
        <w:t xml:space="preserve">ze względu na niskie ryzyko naruszenia integralności pliku oraz łatwiejszą weryfikację podpisu Zamawiający zaleca, w miarę możliwości, </w:t>
      </w:r>
      <w:r w:rsidRPr="00B07AA2">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B07AA2">
        <w:rPr>
          <w:rFonts w:ascii="Times New Roman" w:hAnsi="Times New Roman" w:cs="Times New Roman"/>
          <w:b/>
          <w:color w:val="000000" w:themeColor="text1"/>
        </w:rPr>
        <w:t>PAdES</w:t>
      </w:r>
      <w:proofErr w:type="spellEnd"/>
      <w:r w:rsidRPr="00B07AA2">
        <w:rPr>
          <w:rFonts w:ascii="Times New Roman" w:hAnsi="Times New Roman" w:cs="Times New Roman"/>
          <w:bCs/>
          <w:color w:val="000000" w:themeColor="text1"/>
        </w:rPr>
        <w:t>,</w:t>
      </w:r>
    </w:p>
    <w:p w:rsidR="00DE5F31" w:rsidRPr="00B07AA2" w:rsidRDefault="00DE5F31" w:rsidP="0075580A">
      <w:pPr>
        <w:numPr>
          <w:ilvl w:val="0"/>
          <w:numId w:val="23"/>
        </w:numPr>
        <w:spacing w:after="0" w:line="276" w:lineRule="auto"/>
        <w:contextualSpacing/>
        <w:jc w:val="both"/>
        <w:rPr>
          <w:rFonts w:ascii="Times New Roman" w:eastAsia="Calibri" w:hAnsi="Times New Roman" w:cs="Times New Roman"/>
          <w:color w:val="000000" w:themeColor="text1"/>
        </w:rPr>
      </w:pPr>
      <w:r w:rsidRPr="00B07AA2">
        <w:rPr>
          <w:rFonts w:ascii="Times New Roman" w:hAnsi="Times New Roman" w:cs="Times New Roman"/>
          <w:color w:val="000000" w:themeColor="text1"/>
        </w:rPr>
        <w:t xml:space="preserve">pliki w innych formatach niż PDF </w:t>
      </w:r>
      <w:r w:rsidRPr="00B07AA2">
        <w:rPr>
          <w:rFonts w:ascii="Times New Roman" w:hAnsi="Times New Roman" w:cs="Times New Roman"/>
          <w:b/>
          <w:color w:val="000000" w:themeColor="text1"/>
        </w:rPr>
        <w:t xml:space="preserve">zaleca się opatrzyć podpisem w formacie </w:t>
      </w:r>
      <w:proofErr w:type="spellStart"/>
      <w:r w:rsidRPr="00B07AA2">
        <w:rPr>
          <w:rFonts w:ascii="Times New Roman" w:hAnsi="Times New Roman" w:cs="Times New Roman"/>
          <w:b/>
          <w:color w:val="000000" w:themeColor="text1"/>
        </w:rPr>
        <w:t>XAdES</w:t>
      </w:r>
      <w:proofErr w:type="spellEnd"/>
      <w:r w:rsidRPr="00B07AA2">
        <w:rPr>
          <w:rFonts w:ascii="Times New Roman" w:hAnsi="Times New Roman" w:cs="Times New Roman"/>
          <w:b/>
          <w:color w:val="000000" w:themeColor="text1"/>
        </w:rPr>
        <w:t xml:space="preserve"> </w:t>
      </w:r>
      <w:r w:rsidRPr="00B07AA2">
        <w:rPr>
          <w:rFonts w:ascii="Times New Roman" w:hAnsi="Times New Roman" w:cs="Times New Roman"/>
          <w:b/>
          <w:color w:val="000000" w:themeColor="text1"/>
        </w:rPr>
        <w:br/>
        <w:t>o typie zewnętrznym</w:t>
      </w:r>
      <w:r w:rsidRPr="00B07AA2">
        <w:rPr>
          <w:rFonts w:ascii="Times New Roman" w:hAnsi="Times New Roman" w:cs="Times New Roman"/>
          <w:color w:val="000000" w:themeColor="text1"/>
        </w:rPr>
        <w:t>. Wykonawca powinien pamiętać, aby plik z podpisem przekazywać łącznie z dokumentem podpisywanym,</w:t>
      </w:r>
    </w:p>
    <w:p w:rsidR="00DE5F31" w:rsidRPr="00B07AA2" w:rsidRDefault="00DE5F31" w:rsidP="0075580A">
      <w:pPr>
        <w:numPr>
          <w:ilvl w:val="0"/>
          <w:numId w:val="23"/>
        </w:numPr>
        <w:spacing w:after="0" w:line="276" w:lineRule="auto"/>
        <w:contextualSpacing/>
        <w:jc w:val="both"/>
        <w:rPr>
          <w:rFonts w:ascii="Times New Roman" w:eastAsia="Calibri" w:hAnsi="Times New Roman" w:cs="Times New Roman"/>
          <w:color w:val="000000" w:themeColor="text1"/>
        </w:rPr>
      </w:pPr>
      <w:r w:rsidRPr="00B07AA2">
        <w:rPr>
          <w:rFonts w:ascii="Times New Roman" w:hAnsi="Times New Roman" w:cs="Times New Roman"/>
          <w:color w:val="000000" w:themeColor="text1"/>
        </w:rPr>
        <w:t>Zamawiający zaleca wykorzystanie podpisu z kwalifikowanym znacznikiem czasu.</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u w:val="single"/>
        </w:rPr>
      </w:pPr>
      <w:r w:rsidRPr="00B07AA2">
        <w:rPr>
          <w:rFonts w:ascii="Times New Roman" w:hAnsi="Times New Roman" w:cs="Times New Roman"/>
          <w:color w:val="000000" w:themeColor="text1"/>
        </w:rPr>
        <w:t xml:space="preserve">Zamawiający zaleca, aby </w:t>
      </w:r>
      <w:r w:rsidRPr="00B07AA2">
        <w:rPr>
          <w:rFonts w:ascii="Times New Roman" w:hAnsi="Times New Roman" w:cs="Times New Roman"/>
          <w:b/>
          <w:bCs/>
          <w:color w:val="000000" w:themeColor="text1"/>
        </w:rPr>
        <w:t>w przypadku podpisywania pliku przez kilka osób, stosować podpisy tego samego rodzaju</w:t>
      </w:r>
      <w:r w:rsidRPr="00B07AA2">
        <w:rPr>
          <w:rFonts w:ascii="Times New Roman" w:hAnsi="Times New Roman" w:cs="Times New Roman"/>
          <w:color w:val="000000" w:themeColor="text1"/>
        </w:rPr>
        <w:t xml:space="preserve">. Podpisywanie różnymi rodzajami podpisów np. elektronicznym osobistym </w:t>
      </w:r>
      <w:r w:rsidRPr="00B07AA2">
        <w:rPr>
          <w:rFonts w:ascii="Times New Roman" w:hAnsi="Times New Roman" w:cs="Times New Roman"/>
          <w:color w:val="000000" w:themeColor="text1"/>
        </w:rPr>
        <w:br/>
        <w:t>i kwalifikowanym może doprowadzić do problemów w weryfikacji plików.</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Osobą składającą ofertę powinna być osoba kontaktowa podawana w dokumentacji.</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zaleca, aby </w:t>
      </w:r>
      <w:r w:rsidRPr="00B07AA2">
        <w:rPr>
          <w:rFonts w:ascii="Times New Roman" w:hAnsi="Times New Roman" w:cs="Times New Roman"/>
          <w:b/>
          <w:color w:val="000000" w:themeColor="text1"/>
          <w:u w:val="single"/>
        </w:rPr>
        <w:t>nie wprowadzać jakichkolwiek zmian w plikach po podpisaniu ich podpisem kwalifikowanym.</w:t>
      </w:r>
      <w:r w:rsidRPr="00B07AA2">
        <w:rPr>
          <w:rFonts w:ascii="Times New Roman" w:hAnsi="Times New Roman" w:cs="Times New Roman"/>
          <w:color w:val="000000" w:themeColor="text1"/>
        </w:rPr>
        <w:t xml:space="preserve"> Może to skutkować naruszeniem integralności plików, co równoważne będzie z koniecznością odrzucenia oferty.</w:t>
      </w:r>
    </w:p>
    <w:p w:rsidR="00DE5F31" w:rsidRPr="00B07AA2" w:rsidRDefault="00DE5F31" w:rsidP="00DE5F31">
      <w:pPr>
        <w:numPr>
          <w:ilvl w:val="0"/>
          <w:numId w:val="4"/>
        </w:num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zwraca uwagę na ograniczenia </w:t>
      </w:r>
      <w:r w:rsidRPr="00B07AA2">
        <w:rPr>
          <w:rFonts w:ascii="Times New Roman" w:hAnsi="Times New Roman" w:cs="Times New Roman"/>
          <w:b/>
          <w:color w:val="000000" w:themeColor="text1"/>
        </w:rPr>
        <w:t>wielkości plików podpisywanych profilem zaufanym</w:t>
      </w:r>
      <w:r w:rsidRPr="00B07AA2">
        <w:rPr>
          <w:rFonts w:ascii="Times New Roman" w:hAnsi="Times New Roman" w:cs="Times New Roman"/>
          <w:color w:val="000000" w:themeColor="text1"/>
        </w:rPr>
        <w:t xml:space="preserve">, który wynosi </w:t>
      </w:r>
      <w:r w:rsidRPr="00B07AA2">
        <w:rPr>
          <w:rFonts w:ascii="Times New Roman" w:hAnsi="Times New Roman" w:cs="Times New Roman"/>
          <w:b/>
          <w:color w:val="000000" w:themeColor="text1"/>
        </w:rPr>
        <w:t>max 10MB</w:t>
      </w:r>
      <w:r w:rsidRPr="00B07AA2">
        <w:rPr>
          <w:rFonts w:ascii="Times New Roman" w:hAnsi="Times New Roman" w:cs="Times New Roman"/>
          <w:color w:val="000000" w:themeColor="text1"/>
        </w:rPr>
        <w:t xml:space="preserve">, oraz na </w:t>
      </w:r>
      <w:r w:rsidRPr="00B07AA2">
        <w:rPr>
          <w:rFonts w:ascii="Times New Roman" w:hAnsi="Times New Roman" w:cs="Times New Roman"/>
          <w:b/>
          <w:color w:val="000000" w:themeColor="text1"/>
        </w:rPr>
        <w:t xml:space="preserve">ograniczenie wielkości plików podpisywanych w aplikacji </w:t>
      </w:r>
      <w:proofErr w:type="spellStart"/>
      <w:r w:rsidRPr="00B07AA2">
        <w:rPr>
          <w:rFonts w:ascii="Times New Roman" w:hAnsi="Times New Roman" w:cs="Times New Roman"/>
          <w:b/>
          <w:color w:val="000000" w:themeColor="text1"/>
        </w:rPr>
        <w:t>eDoApp</w:t>
      </w:r>
      <w:proofErr w:type="spellEnd"/>
      <w:r w:rsidRPr="00B07AA2">
        <w:rPr>
          <w:rFonts w:ascii="Times New Roman" w:hAnsi="Times New Roman" w:cs="Times New Roman"/>
          <w:color w:val="000000" w:themeColor="text1"/>
        </w:rPr>
        <w:t xml:space="preserve"> służącej do składania elektronicznego podpisu osobistego, który wynosi </w:t>
      </w:r>
      <w:r w:rsidRPr="00B07AA2">
        <w:rPr>
          <w:rFonts w:ascii="Times New Roman" w:hAnsi="Times New Roman" w:cs="Times New Roman"/>
          <w:b/>
          <w:color w:val="000000" w:themeColor="text1"/>
        </w:rPr>
        <w:t>max 5MB.</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 </w:t>
      </w:r>
      <w:r w:rsidRPr="00B07AA2">
        <w:rPr>
          <w:rFonts w:ascii="Times New Roman" w:hAnsi="Times New Roman" w:cs="Times New Roman"/>
          <w:color w:val="000000" w:themeColor="text1"/>
        </w:rPr>
        <w:t>Szyfrowanie ofert odbywa się automatycznie przez Platformę.</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Oznaczenie czasu odbioru danych:</w:t>
      </w:r>
    </w:p>
    <w:p w:rsidR="00DE5F31" w:rsidRPr="00B07AA2" w:rsidRDefault="00DE5F31" w:rsidP="00DE5F3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Za datę przekazania oferty</w:t>
      </w:r>
      <w:r w:rsidRPr="00B07AA2">
        <w:rPr>
          <w:rFonts w:ascii="Times New Roman" w:hAnsi="Times New Roman" w:cs="Times New Roman"/>
          <w:color w:val="000000" w:themeColor="text1"/>
        </w:rPr>
        <w:t xml:space="preserve"> przyjmuje się datę jej przekazania w systemie poprzez kliknięcie przycisku </w:t>
      </w:r>
      <w:r w:rsidRPr="00B07AA2">
        <w:rPr>
          <w:rFonts w:ascii="Times New Roman" w:hAnsi="Times New Roman" w:cs="Times New Roman"/>
          <w:b/>
          <w:i/>
          <w:color w:val="000000" w:themeColor="text1"/>
        </w:rPr>
        <w:t>„Złóż ofertę”</w:t>
      </w:r>
      <w:r w:rsidRPr="00B07AA2">
        <w:rPr>
          <w:rFonts w:ascii="Times New Roman" w:hAnsi="Times New Roman" w:cs="Times New Roman"/>
          <w:color w:val="000000" w:themeColor="text1"/>
        </w:rPr>
        <w:t xml:space="preserve"> w drugim kroku i wyświetleniu komunikatu, że oferta została złożona. </w:t>
      </w:r>
      <w:r w:rsidRPr="00B07AA2">
        <w:rPr>
          <w:rFonts w:ascii="Times New Roman" w:hAnsi="Times New Roman" w:cs="Times New Roman"/>
          <w:color w:val="000000" w:themeColor="text1"/>
        </w:rPr>
        <w:br/>
      </w:r>
      <w:r w:rsidRPr="00B07AA2">
        <w:rPr>
          <w:rFonts w:ascii="Times New Roman" w:hAnsi="Times New Roman" w:cs="Times New Roman"/>
          <w:b/>
          <w:color w:val="000000" w:themeColor="text1"/>
          <w:u w:val="single"/>
        </w:rPr>
        <w:t>Za datę przekazania korespondencji przesłanej za pomocą Platformy</w:t>
      </w:r>
      <w:r w:rsidRPr="00B07AA2">
        <w:rPr>
          <w:rFonts w:ascii="Times New Roman" w:hAnsi="Times New Roman" w:cs="Times New Roman"/>
          <w:color w:val="000000" w:themeColor="text1"/>
        </w:rPr>
        <w:t xml:space="preserve"> przyjmuje się datę prawidłowego przekazania poprzez kliknięcie przycisku </w:t>
      </w:r>
      <w:r w:rsidRPr="00B07AA2">
        <w:rPr>
          <w:rFonts w:ascii="Times New Roman" w:hAnsi="Times New Roman" w:cs="Times New Roman"/>
          <w:b/>
          <w:i/>
          <w:color w:val="000000" w:themeColor="text1"/>
        </w:rPr>
        <w:t xml:space="preserve">„Wyślij wiadomość do Zamawiającego” </w:t>
      </w:r>
      <w:r w:rsidRPr="00B07AA2">
        <w:rPr>
          <w:rFonts w:ascii="Times New Roman" w:hAnsi="Times New Roman" w:cs="Times New Roman"/>
          <w:color w:val="000000" w:themeColor="text1"/>
        </w:rPr>
        <w:t>na Platformie i wyświetleniu komunikatu, że wiadomość została wysłana do Zamawiającego.</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DE5F31" w:rsidRPr="00B07AA2" w:rsidRDefault="00DE5F31" w:rsidP="00845939">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 xml:space="preserve">Do przygotowania oferty zaleca się wykorzystanie Formularza ofertowego, którego wzór stanowi </w:t>
      </w:r>
      <w:r w:rsidRPr="00B07AA2">
        <w:rPr>
          <w:rFonts w:ascii="Times New Roman" w:hAnsi="Times New Roman" w:cs="Times New Roman"/>
          <w:b/>
          <w:color w:val="2E74B5" w:themeColor="accent1" w:themeShade="BF"/>
          <w:u w:val="single"/>
        </w:rPr>
        <w:t xml:space="preserve">załącznik </w:t>
      </w:r>
      <w:r w:rsidR="00711F4E">
        <w:rPr>
          <w:rFonts w:ascii="Times New Roman" w:hAnsi="Times New Roman" w:cs="Times New Roman"/>
          <w:b/>
          <w:color w:val="2E74B5" w:themeColor="accent1" w:themeShade="BF"/>
          <w:u w:val="single"/>
        </w:rPr>
        <w:t xml:space="preserve">od nr 1 do nr </w:t>
      </w:r>
      <w:r w:rsidR="00F71697">
        <w:rPr>
          <w:rFonts w:ascii="Times New Roman" w:hAnsi="Times New Roman" w:cs="Times New Roman"/>
          <w:b/>
          <w:color w:val="2E74B5" w:themeColor="accent1" w:themeShade="BF"/>
          <w:u w:val="single"/>
        </w:rPr>
        <w:t>3</w:t>
      </w:r>
      <w:r w:rsidRPr="00B07AA2">
        <w:rPr>
          <w:rFonts w:ascii="Times New Roman" w:hAnsi="Times New Roman" w:cs="Times New Roman"/>
          <w:b/>
          <w:color w:val="2E74B5" w:themeColor="accent1" w:themeShade="BF"/>
          <w:u w:val="single"/>
        </w:rPr>
        <w:t xml:space="preserve"> do SWZ</w:t>
      </w:r>
      <w:r w:rsidR="00845939" w:rsidRPr="00B07AA2">
        <w:rPr>
          <w:rFonts w:ascii="Times New Roman" w:hAnsi="Times New Roman" w:cs="Times New Roman"/>
          <w:b/>
          <w:color w:val="000000" w:themeColor="text1"/>
          <w:u w:val="single"/>
        </w:rPr>
        <w:t xml:space="preserve">.   </w:t>
      </w:r>
      <w:r w:rsidRPr="00B07AA2">
        <w:rPr>
          <w:rFonts w:ascii="Times New Roman" w:hAnsi="Times New Roman" w:cs="Times New Roman"/>
          <w:color w:val="000000" w:themeColor="text1"/>
        </w:rPr>
        <w:t>W przypadku, gdy Wykonawca nie korzysta z przygotowanego przez zamawiającego wzoru, w treści oferty należy zamieścić wszystkie informacje wymagane w </w:t>
      </w:r>
      <w:r w:rsidRPr="00B07AA2">
        <w:rPr>
          <w:rFonts w:ascii="Times New Roman" w:hAnsi="Times New Roman" w:cs="Times New Roman"/>
          <w:b/>
          <w:i/>
          <w:color w:val="000000" w:themeColor="text1"/>
        </w:rPr>
        <w:t>Formularzu ofertowym</w:t>
      </w:r>
      <w:r w:rsidRPr="00B07AA2">
        <w:rPr>
          <w:rFonts w:ascii="Times New Roman" w:hAnsi="Times New Roman" w:cs="Times New Roman"/>
          <w:color w:val="000000" w:themeColor="text1"/>
        </w:rPr>
        <w:t>.</w:t>
      </w:r>
    </w:p>
    <w:p w:rsidR="00DE5F31" w:rsidRPr="00B07AA2" w:rsidRDefault="00DE5F31" w:rsidP="00DE5F31">
      <w:pPr>
        <w:numPr>
          <w:ilvl w:val="0"/>
          <w:numId w:val="4"/>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Wszelkie informacje stanowiące tajemnicę przedsiębiorstwa w rozumieniu ustawy z dnia </w:t>
      </w:r>
      <w:r w:rsidRPr="00B07AA2">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w:t>
      </w:r>
      <w:r w:rsidRPr="00B07AA2">
        <w:rPr>
          <w:rFonts w:ascii="Times New Roman" w:hAnsi="Times New Roman" w:cs="Times New Roman"/>
          <w:color w:val="000000" w:themeColor="text1"/>
        </w:rPr>
        <w:lastRenderedPageBreak/>
        <w:t xml:space="preserve">pod nazwą </w:t>
      </w:r>
      <w:r w:rsidRPr="00B07AA2">
        <w:rPr>
          <w:rFonts w:ascii="Times New Roman" w:hAnsi="Times New Roman" w:cs="Times New Roman"/>
          <w:b/>
          <w:color w:val="000000" w:themeColor="text1"/>
        </w:rPr>
        <w:t>„</w:t>
      </w:r>
      <w:r w:rsidRPr="00B07AA2">
        <w:rPr>
          <w:rFonts w:ascii="Times New Roman" w:hAnsi="Times New Roman" w:cs="Times New Roman"/>
          <w:b/>
          <w:i/>
          <w:color w:val="000000" w:themeColor="text1"/>
        </w:rPr>
        <w:t xml:space="preserve">FORMULARZ” </w:t>
      </w:r>
      <w:r w:rsidRPr="00B07AA2">
        <w:rPr>
          <w:rFonts w:ascii="Times New Roman" w:hAnsi="Times New Roman" w:cs="Times New Roman"/>
          <w:b/>
          <w:color w:val="000000" w:themeColor="text1"/>
        </w:rPr>
        <w:t xml:space="preserve">w osobnym pliku </w:t>
      </w:r>
      <w:r w:rsidRPr="00B07AA2">
        <w:rPr>
          <w:rFonts w:ascii="Times New Roman" w:hAnsi="Times New Roman" w:cs="Times New Roman"/>
          <w:b/>
          <w:i/>
          <w:color w:val="000000" w:themeColor="text1"/>
        </w:rPr>
        <w:t>„dokument niejawny”</w:t>
      </w:r>
      <w:r w:rsidRPr="00B07AA2">
        <w:rPr>
          <w:rFonts w:ascii="Times New Roman" w:hAnsi="Times New Roman" w:cs="Times New Roman"/>
          <w:b/>
          <w:color w:val="000000" w:themeColor="text1"/>
        </w:rPr>
        <w:t xml:space="preserve"> wraz z jednoczesnym zaznaczeniem „</w:t>
      </w:r>
      <w:r w:rsidRPr="00B07AA2">
        <w:rPr>
          <w:rFonts w:ascii="Times New Roman" w:hAnsi="Times New Roman" w:cs="Times New Roman"/>
          <w:b/>
          <w:i/>
          <w:color w:val="000000" w:themeColor="text1"/>
        </w:rPr>
        <w:t>Załącznik stanowiący tajemnicę przedsiębiorstwa”</w:t>
      </w:r>
      <w:r w:rsidRPr="00B07AA2">
        <w:rPr>
          <w:rFonts w:ascii="Times New Roman" w:hAnsi="Times New Roman" w:cs="Times New Roman"/>
          <w:b/>
          <w:color w:val="000000" w:themeColor="text1"/>
        </w:rPr>
        <w:t>.</w:t>
      </w:r>
      <w:r w:rsidRPr="00B07AA2">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w:t>
      </w:r>
    </w:p>
    <w:p w:rsidR="006A4540" w:rsidRPr="00B07AA2" w:rsidRDefault="006A4540" w:rsidP="008C44F5">
      <w:pPr>
        <w:spacing w:after="0" w:line="276" w:lineRule="auto"/>
        <w:contextualSpacing/>
        <w:jc w:val="both"/>
        <w:rPr>
          <w:rFonts w:ascii="Times New Roman" w:hAnsi="Times New Roman" w:cs="Times New Roman"/>
          <w:color w:val="000000" w:themeColor="text1"/>
        </w:rPr>
      </w:pPr>
    </w:p>
    <w:p w:rsidR="00AE3895" w:rsidRPr="00B07AA2" w:rsidRDefault="00DE5F31" w:rsidP="00AE3895">
      <w:pPr>
        <w:numPr>
          <w:ilvl w:val="0"/>
          <w:numId w:val="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Do oferty należy dołączyć</w:t>
      </w:r>
      <w:r w:rsidRPr="00B07AA2">
        <w:rPr>
          <w:rFonts w:ascii="Times New Roman" w:hAnsi="Times New Roman" w:cs="Times New Roman"/>
          <w:bCs/>
          <w:color w:val="000000" w:themeColor="text1"/>
        </w:rPr>
        <w:t>:</w:t>
      </w:r>
    </w:p>
    <w:p w:rsidR="00AE3895" w:rsidRPr="003558A8" w:rsidRDefault="00482962" w:rsidP="0075580A">
      <w:pPr>
        <w:numPr>
          <w:ilvl w:val="0"/>
          <w:numId w:val="24"/>
        </w:numPr>
        <w:spacing w:after="0" w:line="276" w:lineRule="auto"/>
        <w:contextualSpacing/>
        <w:jc w:val="both"/>
        <w:rPr>
          <w:rFonts w:ascii="Times New Roman" w:hAnsi="Times New Roman" w:cs="Times New Roman"/>
          <w:b/>
          <w:bCs/>
          <w:color w:val="000000" w:themeColor="text1"/>
        </w:rPr>
      </w:pPr>
      <w:r>
        <w:rPr>
          <w:rFonts w:ascii="Times New Roman" w:hAnsi="Times New Roman" w:cs="Times New Roman"/>
          <w:b/>
          <w:color w:val="000000" w:themeColor="text1"/>
        </w:rPr>
        <w:t xml:space="preserve">Formularz ofertowy </w:t>
      </w:r>
      <w:r w:rsidR="00AE3895" w:rsidRPr="00B07AA2">
        <w:rPr>
          <w:rFonts w:ascii="Times New Roman" w:hAnsi="Times New Roman" w:cs="Times New Roman"/>
          <w:bCs/>
          <w:color w:val="000000" w:themeColor="text1"/>
        </w:rPr>
        <w:t xml:space="preserve">– </w:t>
      </w:r>
      <w:r w:rsidR="003558A8" w:rsidRPr="003558A8">
        <w:rPr>
          <w:rFonts w:ascii="Times New Roman" w:hAnsi="Times New Roman" w:cs="Times New Roman"/>
          <w:b/>
          <w:bCs/>
          <w:color w:val="000000" w:themeColor="text1"/>
        </w:rPr>
        <w:t xml:space="preserve">Załącznik </w:t>
      </w:r>
      <w:r w:rsidR="003558A8" w:rsidRPr="003558A8">
        <w:rPr>
          <w:rFonts w:ascii="Times New Roman" w:hAnsi="Times New Roman" w:cs="Times New Roman"/>
          <w:b/>
          <w:color w:val="000000" w:themeColor="text1"/>
        </w:rPr>
        <w:t xml:space="preserve">od nr 1 do nr </w:t>
      </w:r>
      <w:r w:rsidR="00F71697">
        <w:rPr>
          <w:rFonts w:ascii="Times New Roman" w:hAnsi="Times New Roman" w:cs="Times New Roman"/>
          <w:b/>
          <w:color w:val="000000" w:themeColor="text1"/>
        </w:rPr>
        <w:t>3</w:t>
      </w:r>
      <w:r w:rsidR="003558A8" w:rsidRPr="003558A8">
        <w:rPr>
          <w:rFonts w:ascii="Times New Roman" w:hAnsi="Times New Roman" w:cs="Times New Roman"/>
          <w:b/>
          <w:color w:val="000000" w:themeColor="text1"/>
        </w:rPr>
        <w:t xml:space="preserve"> do SWZ w zależności od części zadania, na które składana jest oferta</w:t>
      </w:r>
      <w:r w:rsidR="00AE3895" w:rsidRPr="003558A8">
        <w:rPr>
          <w:rFonts w:ascii="Times New Roman" w:hAnsi="Times New Roman" w:cs="Times New Roman"/>
          <w:b/>
          <w:color w:val="000000" w:themeColor="text1"/>
        </w:rPr>
        <w:t xml:space="preserve">,   </w:t>
      </w:r>
    </w:p>
    <w:p w:rsidR="00AE3895" w:rsidRPr="00B07AA2" w:rsidRDefault="00AE3895" w:rsidP="0075580A">
      <w:pPr>
        <w:numPr>
          <w:ilvl w:val="0"/>
          <w:numId w:val="2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Pełnomocnictwo</w:t>
      </w:r>
      <w:r w:rsidRPr="00B07AA2">
        <w:rPr>
          <w:rFonts w:ascii="Times New Roman" w:hAnsi="Times New Roman" w:cs="Times New Roman"/>
          <w:color w:val="000000" w:themeColor="text1"/>
        </w:rPr>
        <w:t xml:space="preserve"> upoważniające do złożenia oferty, o ile ofertę składa pełnomocnik,</w:t>
      </w:r>
    </w:p>
    <w:p w:rsidR="00AE3895" w:rsidRPr="00B07AA2" w:rsidRDefault="00AE3895" w:rsidP="0075580A">
      <w:pPr>
        <w:numPr>
          <w:ilvl w:val="0"/>
          <w:numId w:val="2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Pełnomocnictwo</w:t>
      </w:r>
      <w:r w:rsidRPr="00B07AA2">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AE3895" w:rsidRPr="00B07AA2" w:rsidRDefault="00AE3895" w:rsidP="0075580A">
      <w:pPr>
        <w:numPr>
          <w:ilvl w:val="0"/>
          <w:numId w:val="2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Oświadczenie Wykonawcy o niepodleganiu wkluczeniu z postępowa</w:t>
      </w:r>
      <w:r w:rsidRPr="00B07AA2">
        <w:rPr>
          <w:rFonts w:ascii="Times New Roman" w:hAnsi="Times New Roman" w:cs="Times New Roman"/>
          <w:b/>
          <w:bCs/>
          <w:color w:val="000000" w:themeColor="text1"/>
        </w:rPr>
        <w:t xml:space="preserve">nia </w:t>
      </w:r>
      <w:r w:rsidRPr="00B07AA2">
        <w:rPr>
          <w:rFonts w:ascii="Times New Roman" w:hAnsi="Times New Roman" w:cs="Times New Roman"/>
          <w:color w:val="000000" w:themeColor="text1"/>
        </w:rPr>
        <w:t>– wzór oświadczenia o niepodleganiu wykluczeniu stanowi</w:t>
      </w:r>
      <w:r w:rsidRPr="00B07AA2">
        <w:rPr>
          <w:rFonts w:ascii="Times New Roman" w:hAnsi="Times New Roman" w:cs="Times New Roman"/>
          <w:b/>
          <w:color w:val="000000" w:themeColor="text1"/>
        </w:rPr>
        <w:t xml:space="preserve"> </w:t>
      </w:r>
      <w:r w:rsidRPr="00B07AA2">
        <w:rPr>
          <w:rFonts w:ascii="Times New Roman" w:hAnsi="Times New Roman" w:cs="Times New Roman"/>
          <w:b/>
          <w:color w:val="000000" w:themeColor="text1"/>
          <w:u w:val="single"/>
        </w:rPr>
        <w:t xml:space="preserve">załącznik nr </w:t>
      </w:r>
      <w:r w:rsidR="00F71697">
        <w:rPr>
          <w:rFonts w:ascii="Times New Roman" w:hAnsi="Times New Roman" w:cs="Times New Roman"/>
          <w:b/>
          <w:color w:val="000000" w:themeColor="text1"/>
          <w:u w:val="single"/>
        </w:rPr>
        <w:t>4</w:t>
      </w:r>
      <w:r w:rsidR="003558A8">
        <w:rPr>
          <w:rFonts w:ascii="Times New Roman" w:hAnsi="Times New Roman" w:cs="Times New Roman"/>
          <w:b/>
          <w:color w:val="000000" w:themeColor="text1"/>
          <w:u w:val="single"/>
        </w:rPr>
        <w:t xml:space="preserve"> </w:t>
      </w:r>
      <w:r w:rsidRPr="00B07AA2">
        <w:rPr>
          <w:rFonts w:ascii="Times New Roman" w:hAnsi="Times New Roman" w:cs="Times New Roman"/>
          <w:b/>
          <w:color w:val="000000" w:themeColor="text1"/>
          <w:u w:val="single"/>
        </w:rPr>
        <w:t>do SWZ</w:t>
      </w:r>
      <w:r w:rsidRPr="00B07AA2">
        <w:rPr>
          <w:rFonts w:ascii="Times New Roman" w:hAnsi="Times New Roman" w:cs="Times New Roman"/>
          <w:color w:val="000000" w:themeColor="text1"/>
        </w:rPr>
        <w:t>.</w:t>
      </w:r>
    </w:p>
    <w:p w:rsidR="00AE3895" w:rsidRPr="003558A8" w:rsidRDefault="00AE3895" w:rsidP="00AE3895">
      <w:pPr>
        <w:spacing w:after="0" w:line="276" w:lineRule="auto"/>
        <w:ind w:left="720"/>
        <w:contextualSpacing/>
        <w:jc w:val="both"/>
        <w:rPr>
          <w:rFonts w:ascii="Times New Roman" w:hAnsi="Times New Roman" w:cs="Times New Roman"/>
          <w:bCs/>
          <w:color w:val="0070C0"/>
        </w:rPr>
      </w:pPr>
      <w:r w:rsidRPr="003558A8">
        <w:rPr>
          <w:rFonts w:ascii="Times New Roman" w:hAnsi="Times New Roman" w:cs="Times New Roman"/>
          <w:bCs/>
          <w:color w:val="0070C0"/>
        </w:rPr>
        <w:t xml:space="preserve">W przypadku wspólnego ubiegania się o zamówienie przez Wykonawców, oświadczenie </w:t>
      </w:r>
    </w:p>
    <w:p w:rsidR="00AE3895" w:rsidRPr="003558A8" w:rsidRDefault="00AE3895" w:rsidP="00AE3895">
      <w:pPr>
        <w:spacing w:after="0" w:line="276" w:lineRule="auto"/>
        <w:ind w:left="720"/>
        <w:contextualSpacing/>
        <w:jc w:val="both"/>
        <w:rPr>
          <w:rFonts w:ascii="Times New Roman" w:hAnsi="Times New Roman" w:cs="Times New Roman"/>
          <w:bCs/>
          <w:color w:val="0070C0"/>
        </w:rPr>
      </w:pPr>
      <w:r w:rsidRPr="003558A8">
        <w:rPr>
          <w:rFonts w:ascii="Times New Roman" w:hAnsi="Times New Roman" w:cs="Times New Roman"/>
          <w:bCs/>
          <w:color w:val="0070C0"/>
        </w:rPr>
        <w:t>o niepodleganiu wykluczeniu składa każdy z Wykonawców oddzielnie.</w:t>
      </w:r>
    </w:p>
    <w:p w:rsidR="00563DB8" w:rsidRPr="00B07AA2" w:rsidRDefault="003A56FD" w:rsidP="00563DB8">
      <w:pPr>
        <w:spacing w:after="0" w:line="276" w:lineRule="auto"/>
        <w:ind w:left="360"/>
        <w:contextualSpacing/>
        <w:jc w:val="both"/>
        <w:rPr>
          <w:rFonts w:ascii="Times New Roman" w:hAnsi="Times New Roman" w:cs="Times New Roman"/>
          <w:bCs/>
          <w:color w:val="000000" w:themeColor="text1"/>
          <w:u w:val="single"/>
        </w:rPr>
      </w:pPr>
      <w:r w:rsidRPr="00B07AA2">
        <w:rPr>
          <w:rFonts w:ascii="Times New Roman" w:hAnsi="Times New Roman" w:cs="Times New Roman"/>
          <w:bCs/>
          <w:color w:val="000000" w:themeColor="text1"/>
          <w:u w:val="single"/>
        </w:rPr>
        <w:t xml:space="preserve">4.1) </w:t>
      </w:r>
      <w:r w:rsidR="00563DB8" w:rsidRPr="00B07AA2">
        <w:rPr>
          <w:rFonts w:ascii="Times New Roman" w:hAnsi="Times New Roman" w:cs="Times New Roman"/>
          <w:bCs/>
          <w:color w:val="000000" w:themeColor="text1"/>
          <w:u w:val="single"/>
        </w:rPr>
        <w:t>Oświadczenie Wykonawcy o niepodleganiu wkluczeniu z postępowania, pod rygorem nieważności należy złożyć:</w:t>
      </w:r>
    </w:p>
    <w:p w:rsidR="00563DB8" w:rsidRPr="00B07AA2" w:rsidRDefault="00563DB8" w:rsidP="0075580A">
      <w:pPr>
        <w:numPr>
          <w:ilvl w:val="0"/>
          <w:numId w:val="35"/>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563DB8" w:rsidRPr="00B07AA2" w:rsidRDefault="00563DB8" w:rsidP="00563DB8">
      <w:p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lub</w:t>
      </w:r>
    </w:p>
    <w:p w:rsidR="00563DB8" w:rsidRPr="00B07AA2" w:rsidRDefault="00563DB8" w:rsidP="0075580A">
      <w:pPr>
        <w:numPr>
          <w:ilvl w:val="0"/>
          <w:numId w:val="35"/>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w postaci elektronicznej opatrzonej podpisem zaufanym lub podpisem osobistym przez osobę/osoby upoważnioną/upoważnione do reprezentowania odpowiednio wykonawcy, wykonawcy wspólnie ubiegającego się o udzielenie zamówienia.</w:t>
      </w:r>
    </w:p>
    <w:p w:rsidR="003261B4" w:rsidRPr="00B07AA2" w:rsidRDefault="003261B4" w:rsidP="00563DB8">
      <w:pPr>
        <w:spacing w:after="0" w:line="276" w:lineRule="auto"/>
        <w:ind w:left="360"/>
        <w:contextualSpacing/>
        <w:jc w:val="both"/>
        <w:rPr>
          <w:rFonts w:ascii="Times New Roman" w:hAnsi="Times New Roman" w:cs="Times New Roman"/>
          <w:bCs/>
          <w:color w:val="000000" w:themeColor="text1"/>
        </w:rPr>
      </w:pPr>
    </w:p>
    <w:p w:rsidR="003261B4" w:rsidRPr="00B07AA2" w:rsidRDefault="00563DB8" w:rsidP="003261B4">
      <w:p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W przypadku wykonawców wspólnie ubiegających się o udzielenie zamówienia oświadczenie, o którym mowa w tym punkcie składa każdy wyko</w:t>
      </w:r>
      <w:r w:rsidR="003261B4" w:rsidRPr="00B07AA2">
        <w:rPr>
          <w:rFonts w:ascii="Times New Roman" w:hAnsi="Times New Roman" w:cs="Times New Roman"/>
          <w:bCs/>
          <w:color w:val="000000" w:themeColor="text1"/>
        </w:rPr>
        <w:t>nawca jako oświadczenie własne.</w:t>
      </w:r>
    </w:p>
    <w:p w:rsidR="00AE3895" w:rsidRPr="00B07AA2" w:rsidRDefault="00AE3895" w:rsidP="003261B4">
      <w:pPr>
        <w:spacing w:after="0" w:line="276" w:lineRule="auto"/>
        <w:contextualSpacing/>
        <w:jc w:val="both"/>
        <w:rPr>
          <w:rFonts w:ascii="Times New Roman" w:hAnsi="Times New Roman" w:cs="Times New Roman"/>
          <w:b/>
          <w:bCs/>
          <w:color w:val="000000" w:themeColor="text1"/>
        </w:rPr>
      </w:pPr>
    </w:p>
    <w:p w:rsidR="00AE3895" w:rsidRPr="00B07AA2" w:rsidRDefault="00DE5F31" w:rsidP="00AE3895">
      <w:pPr>
        <w:numPr>
          <w:ilvl w:val="0"/>
          <w:numId w:val="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Oferta oraz oświadczenie o niepodleganiu wklu</w:t>
      </w:r>
      <w:r w:rsidR="00AE3895" w:rsidRPr="00B07AA2">
        <w:rPr>
          <w:rFonts w:ascii="Times New Roman" w:hAnsi="Times New Roman" w:cs="Times New Roman"/>
          <w:color w:val="000000" w:themeColor="text1"/>
        </w:rPr>
        <w:t>czeniu z postępowania muszą być</w:t>
      </w:r>
      <w:r w:rsidR="00AE3895" w:rsidRPr="00B07AA2">
        <w:rPr>
          <w:rFonts w:ascii="Times New Roman" w:hAnsi="Times New Roman" w:cs="Times New Roman"/>
          <w:bCs/>
          <w:color w:val="000000" w:themeColor="text1"/>
        </w:rPr>
        <w:t xml:space="preserve"> </w:t>
      </w:r>
      <w:r w:rsidRPr="00B07AA2">
        <w:rPr>
          <w:rFonts w:ascii="Times New Roman" w:hAnsi="Times New Roman" w:cs="Times New Roman"/>
          <w:color w:val="000000" w:themeColor="text1"/>
        </w:rPr>
        <w:t>złożone w formie elektronicznej lub w postaci elektronicznej, opatrzone kwalifikowanym podpisem elektronicznym, elektronicznym podpisem osobistym lub podpisem zaufanym.</w:t>
      </w:r>
    </w:p>
    <w:p w:rsidR="000659B1" w:rsidRPr="00B07AA2" w:rsidRDefault="000659B1" w:rsidP="000659B1">
      <w:pPr>
        <w:spacing w:after="0" w:line="276" w:lineRule="auto"/>
        <w:ind w:left="360"/>
        <w:contextualSpacing/>
        <w:jc w:val="both"/>
        <w:rPr>
          <w:rFonts w:ascii="Times New Roman" w:hAnsi="Times New Roman" w:cs="Times New Roman"/>
          <w:bCs/>
          <w:color w:val="000000" w:themeColor="text1"/>
        </w:rPr>
      </w:pPr>
    </w:p>
    <w:p w:rsidR="000659B1" w:rsidRPr="00B07AA2"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w:t>
      </w:r>
      <w:r w:rsidRPr="00B07AA2">
        <w:rPr>
          <w:rFonts w:ascii="Times New Roman" w:hAnsi="Times New Roman" w:cs="Times New Roman"/>
          <w:color w:val="000000" w:themeColor="text1"/>
        </w:rPr>
        <w:lastRenderedPageBreak/>
        <w:t xml:space="preserve">podpisem zaufanym lub elektronicznym podpisem osobistym, poświadczającym zgodność cyfrowego odwzorowania z dokumentem w postaci papierowej. </w:t>
      </w:r>
      <w:r w:rsidRPr="00B07AA2">
        <w:rPr>
          <w:rFonts w:ascii="Times New Roman" w:hAnsi="Times New Roman" w:cs="Times New Roman"/>
          <w:b/>
          <w:color w:val="000000" w:themeColor="text1"/>
          <w:u w:val="single"/>
        </w:rPr>
        <w:t>Poświadczenia zgodności cyfrowego odwzorowania z dokumentem w postaci papierowej poświadcza mocodawca lub notariusz</w:t>
      </w:r>
      <w:r w:rsidRPr="00B07AA2">
        <w:rPr>
          <w:rFonts w:ascii="Times New Roman" w:hAnsi="Times New Roman" w:cs="Times New Roman"/>
          <w:b/>
          <w:bCs/>
          <w:color w:val="000000" w:themeColor="text1"/>
        </w:rPr>
        <w:t>.</w:t>
      </w:r>
    </w:p>
    <w:p w:rsidR="000659B1" w:rsidRPr="00B07AA2" w:rsidRDefault="000659B1" w:rsidP="000659B1">
      <w:pPr>
        <w:spacing w:after="0" w:line="276" w:lineRule="auto"/>
        <w:ind w:left="360"/>
        <w:contextualSpacing/>
        <w:jc w:val="both"/>
        <w:rPr>
          <w:rFonts w:ascii="Times New Roman" w:hAnsi="Times New Roman" w:cs="Times New Roman"/>
          <w:bCs/>
          <w:color w:val="000000" w:themeColor="text1"/>
        </w:rPr>
      </w:pPr>
    </w:p>
    <w:p w:rsidR="000659B1" w:rsidRPr="00B07AA2"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t>
      </w:r>
      <w:r w:rsidR="0009125F">
        <w:rPr>
          <w:rFonts w:ascii="Times New Roman" w:hAnsi="Times New Roman" w:cs="Times New Roman"/>
          <w:color w:val="000000" w:themeColor="text1"/>
        </w:rPr>
        <w:br/>
      </w:r>
      <w:r w:rsidRPr="00B07AA2">
        <w:rPr>
          <w:rFonts w:ascii="Times New Roman" w:hAnsi="Times New Roman" w:cs="Times New Roman"/>
          <w:color w:val="000000" w:themeColor="text1"/>
        </w:rPr>
        <w:t>w postaci papierowej.</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u w:val="single"/>
        </w:rPr>
      </w:pPr>
      <w:r w:rsidRPr="00B07AA2">
        <w:rPr>
          <w:rFonts w:ascii="Times New Roman" w:hAnsi="Times New Roman" w:cs="Times New Roman"/>
          <w:color w:val="000000" w:themeColor="text1"/>
          <w:u w:val="single"/>
        </w:rPr>
        <w:t xml:space="preserve">Poświadczenia zgodności cyfrowego odwzorowania z dokumentem w postaci papierowej, </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u w:val="single"/>
        </w:rPr>
        <w:t>o którym mowa powyżej, dokonuje w przypadku</w:t>
      </w:r>
      <w:r w:rsidRPr="00B07AA2">
        <w:rPr>
          <w:rFonts w:ascii="Times New Roman" w:hAnsi="Times New Roman" w:cs="Times New Roman"/>
          <w:color w:val="000000" w:themeColor="text1"/>
        </w:rPr>
        <w:t>:</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0009125F">
        <w:rPr>
          <w:rFonts w:ascii="Times New Roman" w:hAnsi="Times New Roman" w:cs="Times New Roman"/>
          <w:color w:val="000000" w:themeColor="text1"/>
        </w:rPr>
        <w:br/>
      </w:r>
      <w:r w:rsidRPr="00B07AA2">
        <w:rPr>
          <w:rFonts w:ascii="Times New Roman" w:hAnsi="Times New Roman" w:cs="Times New Roman"/>
          <w:color w:val="000000" w:themeColor="text1"/>
        </w:rPr>
        <w:t>w zakresie podmiotowych środków dowodowych, które każdego z nich dotyczą;</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2) przedmiotowego środka dowodowego, dokumentu, o którym mowa w art. 94 ust. 2 ustawy, oświadczenia, o którym mowa w art. 117 ust. 4 ustawy, lub zobowiązania podmiotu udostępniającego zasoby – odpowiednio wykonawca lub wykonawca wspólnie ubiegający się </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 udzielenie zamówienia.</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Składając ofertę zaleca się zaplanowanie złożenia jej z wyprzedzeniem minimum 24h, aby zdążyć w terminie przewidzianym na jej złożenie w przypadku siły wyższej, jak np. awaria platformazakupowa.pl, awaria Internetu, problemy techniczne związane z brakiem </w:t>
      </w:r>
    </w:p>
    <w:p w:rsidR="000659B1" w:rsidRPr="00B07AA2" w:rsidRDefault="000659B1" w:rsidP="000659B1">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np. aktualnej przeglądarki, itp.</w:t>
      </w:r>
    </w:p>
    <w:p w:rsidR="000659B1" w:rsidRPr="00B07AA2" w:rsidRDefault="000659B1" w:rsidP="000659B1">
      <w:pPr>
        <w:spacing w:after="0" w:line="276" w:lineRule="auto"/>
        <w:contextualSpacing/>
        <w:jc w:val="both"/>
        <w:rPr>
          <w:rFonts w:ascii="Times New Roman" w:hAnsi="Times New Roman" w:cs="Times New Roman"/>
          <w:bCs/>
          <w:color w:val="000000" w:themeColor="text1"/>
        </w:rPr>
      </w:pPr>
    </w:p>
    <w:p w:rsidR="00DE5F31" w:rsidRPr="00B07AA2" w:rsidRDefault="00DE5F31" w:rsidP="000659B1">
      <w:pPr>
        <w:numPr>
          <w:ilvl w:val="0"/>
          <w:numId w:val="4"/>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084B3D" w:rsidRPr="00B07AA2" w:rsidRDefault="00084B3D" w:rsidP="00084B3D">
      <w:pPr>
        <w:spacing w:after="0" w:line="276" w:lineRule="auto"/>
        <w:contextualSpacing/>
        <w:rPr>
          <w:rFonts w:ascii="Times New Roman" w:hAnsi="Times New Roman" w:cs="Times New Roman"/>
          <w:b/>
          <w:color w:val="000000" w:themeColor="text1"/>
        </w:rPr>
      </w:pPr>
    </w:p>
    <w:p w:rsidR="00084B3D" w:rsidRPr="00B07AA2" w:rsidRDefault="00084B3D" w:rsidP="00084B3D">
      <w:pPr>
        <w:numPr>
          <w:ilvl w:val="0"/>
          <w:numId w:val="2"/>
        </w:numPr>
        <w:spacing w:after="0" w:line="276" w:lineRule="auto"/>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Sposób oraz termin składania ofert</w:t>
      </w:r>
    </w:p>
    <w:p w:rsidR="00084B3D" w:rsidRPr="00B07AA2" w:rsidRDefault="00084B3D" w:rsidP="00084B3D">
      <w:pPr>
        <w:numPr>
          <w:ilvl w:val="0"/>
          <w:numId w:val="5"/>
        </w:numPr>
        <w:spacing w:after="0" w:line="276" w:lineRule="auto"/>
        <w:contextualSpacing/>
        <w:jc w:val="both"/>
        <w:rPr>
          <w:rFonts w:ascii="Times New Roman" w:hAnsi="Times New Roman" w:cs="Times New Roman"/>
          <w:b/>
          <w:color w:val="000000" w:themeColor="text1"/>
        </w:rPr>
      </w:pPr>
      <w:bookmarkStart w:id="2" w:name="_Hlk73011979"/>
      <w:r w:rsidRPr="00B07AA2">
        <w:rPr>
          <w:rFonts w:ascii="Times New Roman" w:hAnsi="Times New Roman" w:cs="Times New Roman"/>
          <w:color w:val="000000" w:themeColor="text1"/>
        </w:rPr>
        <w:t xml:space="preserve">Wykonawca składa ofertę za pośrednictwem Platformy pod adresem: </w:t>
      </w:r>
      <w:hyperlink r:id="rId24" w:history="1">
        <w:r w:rsidRPr="00B07AA2">
          <w:rPr>
            <w:rFonts w:ascii="Times New Roman" w:hAnsi="Times New Roman" w:cs="Times New Roman"/>
            <w:b/>
            <w:color w:val="000000" w:themeColor="text1"/>
          </w:rPr>
          <w:t>https://platformazakupowa.pl/pn/kwp_radom</w:t>
        </w:r>
      </w:hyperlink>
      <w:r w:rsidRPr="00B07AA2">
        <w:rPr>
          <w:rFonts w:ascii="Times New Roman" w:hAnsi="Times New Roman" w:cs="Times New Roman"/>
          <w:bCs/>
          <w:color w:val="000000" w:themeColor="text1"/>
        </w:rPr>
        <w:t xml:space="preserve"> </w:t>
      </w:r>
    </w:p>
    <w:bookmarkEnd w:id="2"/>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Sposób złożenia oferty opisany został w </w:t>
      </w:r>
      <w:r w:rsidRPr="00B07AA2">
        <w:rPr>
          <w:rFonts w:ascii="Times New Roman" w:hAnsi="Times New Roman" w:cs="Times New Roman"/>
          <w:b/>
          <w:i/>
          <w:color w:val="000000" w:themeColor="text1"/>
        </w:rPr>
        <w:t>„Instrukcji dla Wykonawców”</w:t>
      </w:r>
      <w:r w:rsidRPr="00B07AA2">
        <w:rPr>
          <w:rFonts w:ascii="Times New Roman" w:hAnsi="Times New Roman" w:cs="Times New Roman"/>
          <w:color w:val="000000" w:themeColor="text1"/>
        </w:rPr>
        <w:t xml:space="preserve"> pod adresem: </w:t>
      </w:r>
      <w:hyperlink r:id="rId25" w:history="1">
        <w:r w:rsidRPr="00B07AA2">
          <w:rPr>
            <w:rFonts w:ascii="Times New Roman" w:hAnsi="Times New Roman" w:cs="Times New Roman"/>
            <w:b/>
            <w:bCs/>
            <w:color w:val="000000" w:themeColor="text1"/>
          </w:rPr>
          <w:t>https://platformazakupowa.pl/strona/45-instrukcje</w:t>
        </w:r>
      </w:hyperlink>
      <w:r w:rsidRPr="00B07AA2">
        <w:rPr>
          <w:rFonts w:ascii="Times New Roman" w:hAnsi="Times New Roman" w:cs="Times New Roman"/>
          <w:b/>
          <w:bCs/>
          <w:color w:val="000000" w:themeColor="text1"/>
        </w:rPr>
        <w:t xml:space="preserve"> </w:t>
      </w:r>
      <w:r w:rsidRPr="00B07AA2">
        <w:rPr>
          <w:rFonts w:ascii="Times New Roman" w:hAnsi="Times New Roman" w:cs="Times New Roman"/>
          <w:color w:val="000000" w:themeColor="text1"/>
        </w:rPr>
        <w:t xml:space="preserve"> </w:t>
      </w:r>
    </w:p>
    <w:p w:rsidR="00084B3D" w:rsidRPr="00B07AA2" w:rsidRDefault="00084B3D" w:rsidP="00084B3D">
      <w:p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 xml:space="preserve">Po wypełnieniu Formularza składania oferty lub wniosku i dołączenia wszystkich wymaganych załączników należy kliknąć przycisk </w:t>
      </w:r>
      <w:r w:rsidRPr="00B07AA2">
        <w:rPr>
          <w:rFonts w:ascii="Times New Roman" w:hAnsi="Times New Roman" w:cs="Times New Roman"/>
          <w:b/>
          <w:i/>
          <w:color w:val="000000" w:themeColor="text1"/>
        </w:rPr>
        <w:t>„Przejdź do podsumowania”</w:t>
      </w:r>
      <w:r w:rsidRPr="00B07AA2">
        <w:rPr>
          <w:rFonts w:ascii="Times New Roman" w:hAnsi="Times New Roman" w:cs="Times New Roman"/>
          <w:bCs/>
          <w:i/>
          <w:color w:val="000000" w:themeColor="text1"/>
        </w:rPr>
        <w:t>.</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B07AA2">
          <w:rPr>
            <w:rFonts w:ascii="Times New Roman" w:hAnsi="Times New Roman" w:cs="Times New Roman"/>
            <w:b/>
            <w:color w:val="000000" w:themeColor="text1"/>
          </w:rPr>
          <w:t>https://platformazakupowa.pl/pn/kwp_radom</w:t>
        </w:r>
      </w:hyperlink>
      <w:r w:rsidRPr="00B07AA2">
        <w:rPr>
          <w:rFonts w:ascii="Times New Roman" w:hAnsi="Times New Roman" w:cs="Times New Roman"/>
          <w:color w:val="000000" w:themeColor="text1"/>
        </w:rPr>
        <w:t xml:space="preserve"> Wykonawca powinien złożyć podpis bezpośrednio na dokumentach przesłanych za pośrednictwem </w:t>
      </w:r>
      <w:hyperlink r:id="rId27" w:history="1">
        <w:r w:rsidRPr="00B07AA2">
          <w:rPr>
            <w:rFonts w:ascii="Times New Roman" w:hAnsi="Times New Roman" w:cs="Times New Roman"/>
            <w:b/>
            <w:color w:val="000000" w:themeColor="text1"/>
          </w:rPr>
          <w:t>https://platformazakupowa.pl/pn/kwp_radom</w:t>
        </w:r>
      </w:hyperlink>
      <w:r w:rsidRPr="00B07AA2">
        <w:rPr>
          <w:rFonts w:ascii="Times New Roman" w:hAnsi="Times New Roman" w:cs="Times New Roman"/>
          <w:b/>
          <w:color w:val="000000" w:themeColor="text1"/>
        </w:rPr>
        <w:t xml:space="preserve">. </w:t>
      </w:r>
      <w:r w:rsidRPr="00B07AA2">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xml:space="preserve">, gdzie zaznaczono, iż oferty, wnioski o dopuszczenie do udziału w postępowaniu oraz oświadczenie, </w:t>
      </w:r>
      <w:r w:rsidRPr="00B07AA2">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084B3D" w:rsidRPr="00B07AA2" w:rsidRDefault="00084B3D" w:rsidP="00084B3D">
      <w:pPr>
        <w:spacing w:after="0" w:line="276" w:lineRule="auto"/>
        <w:ind w:left="284"/>
        <w:jc w:val="both"/>
        <w:rPr>
          <w:rFonts w:ascii="Times New Roman" w:hAnsi="Times New Roman" w:cs="Times New Roman"/>
          <w:b/>
          <w:bCs/>
          <w:color w:val="000000" w:themeColor="text1"/>
        </w:rPr>
      </w:pPr>
      <w:r w:rsidRPr="00B07AA2">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B07AA2">
        <w:rPr>
          <w:rFonts w:ascii="Times New Roman" w:hAnsi="Times New Roman" w:cs="Times New Roman"/>
          <w:b/>
          <w:bCs/>
          <w:color w:val="000000" w:themeColor="text1"/>
        </w:rPr>
        <w:t>pzp</w:t>
      </w:r>
      <w:proofErr w:type="spellEnd"/>
      <w:r w:rsidRPr="00B07AA2">
        <w:rPr>
          <w:rFonts w:ascii="Times New Roman" w:hAnsi="Times New Roman" w:cs="Times New Roman"/>
          <w:b/>
          <w:bCs/>
          <w:color w:val="000000" w:themeColor="text1"/>
        </w:rPr>
        <w:t xml:space="preserve"> z uwagi na niezgodność z art. 63 ustawy </w:t>
      </w:r>
      <w:proofErr w:type="spellStart"/>
      <w:r w:rsidRPr="00B07AA2">
        <w:rPr>
          <w:rFonts w:ascii="Times New Roman" w:hAnsi="Times New Roman" w:cs="Times New Roman"/>
          <w:b/>
          <w:bCs/>
          <w:color w:val="000000" w:themeColor="text1"/>
        </w:rPr>
        <w:t>pzp</w:t>
      </w:r>
      <w:proofErr w:type="spellEnd"/>
      <w:r w:rsidRPr="00B07AA2">
        <w:rPr>
          <w:rFonts w:ascii="Times New Roman" w:hAnsi="Times New Roman" w:cs="Times New Roman"/>
          <w:b/>
          <w:bCs/>
          <w:color w:val="000000" w:themeColor="text1"/>
        </w:rPr>
        <w:t>.</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B07AA2">
          <w:rPr>
            <w:rFonts w:ascii="Times New Roman" w:hAnsi="Times New Roman" w:cs="Times New Roman"/>
            <w:b/>
            <w:bCs/>
            <w:color w:val="000000" w:themeColor="text1"/>
          </w:rPr>
          <w:t>https://platformazakupowa.pl/strona/45-instrukcje</w:t>
        </w:r>
      </w:hyperlink>
      <w:r w:rsidRPr="00B07AA2">
        <w:rPr>
          <w:rFonts w:ascii="Times New Roman" w:hAnsi="Times New Roman" w:cs="Times New Roman"/>
          <w:color w:val="000000" w:themeColor="text1"/>
        </w:rPr>
        <w:t xml:space="preserve">.  </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Maksymalny rozmiar jednego pliku przesyłanego za pośrednictwem dedykowanych </w:t>
      </w:r>
      <w:r w:rsidRPr="00B07AA2">
        <w:rPr>
          <w:rFonts w:ascii="Times New Roman" w:hAnsi="Times New Roman" w:cs="Times New Roman"/>
          <w:b/>
          <w:i/>
          <w:color w:val="000000" w:themeColor="text1"/>
        </w:rPr>
        <w:t>„FORMULARZA”</w:t>
      </w:r>
      <w:r w:rsidRPr="00B07AA2">
        <w:rPr>
          <w:rFonts w:ascii="Times New Roman" w:hAnsi="Times New Roman" w:cs="Times New Roman"/>
          <w:b/>
          <w:color w:val="000000" w:themeColor="text1"/>
        </w:rPr>
        <w:t xml:space="preserve"> do złożenia, zmiany, wycofania oferty wynosi 150 MB</w:t>
      </w:r>
      <w:r w:rsidRPr="00B07AA2">
        <w:rPr>
          <w:rFonts w:ascii="Times New Roman" w:hAnsi="Times New Roman" w:cs="Times New Roman"/>
          <w:bCs/>
          <w:color w:val="000000" w:themeColor="text1"/>
        </w:rPr>
        <w:t xml:space="preserve">. </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u w:val="single"/>
        </w:rPr>
        <w:t>Wykonawca przed upływem terminu do składania ofert może wycofać ofertę</w:t>
      </w:r>
      <w:r w:rsidRPr="00B07AA2">
        <w:rPr>
          <w:rFonts w:ascii="Times New Roman" w:hAnsi="Times New Roman" w:cs="Times New Roman"/>
          <w:bCs/>
          <w:color w:val="000000" w:themeColor="text1"/>
        </w:rPr>
        <w:t>.</w:t>
      </w:r>
      <w:r w:rsidRPr="00B07AA2">
        <w:rPr>
          <w:rFonts w:ascii="Times New Roman" w:hAnsi="Times New Roman" w:cs="Times New Roman"/>
          <w:color w:val="000000" w:themeColor="text1"/>
        </w:rPr>
        <w:t xml:space="preserve"> Sposób wycofania oferty został opisany w „Instrukcji dla Wykonawców platformazakupowa.pl”</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Wykonawca po upływie terminu do składania ofert nie może wycofać złożonej oferty.</w:t>
      </w:r>
    </w:p>
    <w:p w:rsidR="00084B3D" w:rsidRPr="00B07AA2" w:rsidRDefault="00084B3D" w:rsidP="00084B3D">
      <w:pPr>
        <w:numPr>
          <w:ilvl w:val="0"/>
          <w:numId w:val="5"/>
        </w:numPr>
        <w:spacing w:after="0" w:line="276" w:lineRule="auto"/>
        <w:contextualSpacing/>
        <w:jc w:val="both"/>
        <w:rPr>
          <w:rFonts w:ascii="Times New Roman" w:hAnsi="Times New Roman" w:cs="Times New Roman"/>
          <w:b/>
          <w:color w:val="2E74B5" w:themeColor="accent1" w:themeShade="BF"/>
        </w:rPr>
      </w:pPr>
      <w:r w:rsidRPr="00B07AA2">
        <w:rPr>
          <w:rFonts w:ascii="Times New Roman" w:hAnsi="Times New Roman" w:cs="Times New Roman"/>
          <w:b/>
          <w:color w:val="000000" w:themeColor="text1"/>
        </w:rPr>
        <w:t xml:space="preserve">Ofertę wraz z wymaganymi załącznikami należy złożyć w terminie do dnia </w:t>
      </w:r>
      <w:r w:rsidR="00F71697">
        <w:rPr>
          <w:rFonts w:ascii="Times New Roman" w:hAnsi="Times New Roman" w:cs="Times New Roman"/>
          <w:b/>
          <w:color w:val="2E74B5" w:themeColor="accent1" w:themeShade="BF"/>
          <w:u w:val="single"/>
        </w:rPr>
        <w:t>15.04.2024r</w:t>
      </w:r>
      <w:r w:rsidR="003558A8">
        <w:rPr>
          <w:rFonts w:ascii="Times New Roman" w:hAnsi="Times New Roman" w:cs="Times New Roman"/>
          <w:b/>
          <w:color w:val="2E74B5" w:themeColor="accent1" w:themeShade="BF"/>
          <w:u w:val="single"/>
        </w:rPr>
        <w:t>.</w:t>
      </w:r>
      <w:r w:rsidRPr="00B07AA2">
        <w:rPr>
          <w:rFonts w:ascii="Times New Roman" w:hAnsi="Times New Roman" w:cs="Times New Roman"/>
          <w:b/>
          <w:color w:val="2E74B5" w:themeColor="accent1" w:themeShade="BF"/>
          <w:u w:val="single"/>
        </w:rPr>
        <w:br/>
        <w:t>do godziny 10.00</w:t>
      </w:r>
    </w:p>
    <w:p w:rsidR="00084B3D" w:rsidRPr="00B07AA2" w:rsidRDefault="00084B3D" w:rsidP="00084B3D">
      <w:pPr>
        <w:numPr>
          <w:ilvl w:val="0"/>
          <w:numId w:val="5"/>
        </w:numPr>
        <w:spacing w:after="0" w:line="276" w:lineRule="auto"/>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Ofertę podpisuje Wykonawca lub jego pełnomocnik</w:t>
      </w:r>
      <w:r w:rsidRPr="00B07AA2">
        <w:rPr>
          <w:rFonts w:ascii="Times New Roman" w:hAnsi="Times New Roman" w:cs="Times New Roman"/>
          <w:bCs/>
          <w:color w:val="000000" w:themeColor="text1"/>
        </w:rPr>
        <w:t>.</w:t>
      </w:r>
    </w:p>
    <w:p w:rsidR="00084B3D" w:rsidRPr="00B07AA2" w:rsidRDefault="00084B3D" w:rsidP="00084B3D">
      <w:pPr>
        <w:numPr>
          <w:ilvl w:val="0"/>
          <w:numId w:val="5"/>
        </w:numPr>
        <w:spacing w:after="0" w:line="276" w:lineRule="auto"/>
        <w:contextualSpacing/>
        <w:jc w:val="both"/>
        <w:rPr>
          <w:rFonts w:ascii="Times New Roman" w:hAnsi="Times New Roman" w:cs="Times New Roman"/>
          <w:b/>
          <w:color w:val="000000" w:themeColor="text1"/>
        </w:rPr>
      </w:pPr>
      <w:r w:rsidRPr="00B07AA2">
        <w:rPr>
          <w:rFonts w:ascii="Times New Roman" w:hAnsi="Times New Roman" w:cs="Times New Roman"/>
          <w:b/>
          <w:bCs/>
          <w:color w:val="000000" w:themeColor="text1"/>
        </w:rPr>
        <w:t>Wykonawca może złożyć tylko jedną ofertę w ramach każdego zadania</w:t>
      </w:r>
      <w:r w:rsidRPr="00B07AA2">
        <w:rPr>
          <w:rFonts w:ascii="Times New Roman" w:hAnsi="Times New Roman" w:cs="Times New Roman"/>
          <w:color w:val="000000" w:themeColor="text1"/>
        </w:rPr>
        <w:t>.</w:t>
      </w:r>
    </w:p>
    <w:p w:rsidR="00084B3D" w:rsidRPr="00B07AA2" w:rsidRDefault="00084B3D" w:rsidP="00084B3D">
      <w:pPr>
        <w:numPr>
          <w:ilvl w:val="0"/>
          <w:numId w:val="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 terminie złożenia oferty decyduje czas pełnego przeprocesowania transakcji na Platformie.</w:t>
      </w:r>
    </w:p>
    <w:p w:rsidR="00084B3D" w:rsidRPr="00B07AA2" w:rsidRDefault="00084B3D" w:rsidP="00084B3D">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 datę przekazania oferty lub wniosków przyjmuje się datę ich przekazania w systemie poprzez kliknięcie przycisku </w:t>
      </w:r>
      <w:r w:rsidRPr="00B07AA2">
        <w:rPr>
          <w:rFonts w:ascii="Times New Roman" w:hAnsi="Times New Roman" w:cs="Times New Roman"/>
          <w:b/>
          <w:i/>
          <w:color w:val="000000" w:themeColor="text1"/>
        </w:rPr>
        <w:t>„</w:t>
      </w:r>
      <w:r w:rsidRPr="00B07AA2">
        <w:rPr>
          <w:rFonts w:ascii="Times New Roman" w:hAnsi="Times New Roman" w:cs="Times New Roman"/>
          <w:b/>
          <w:bCs/>
          <w:i/>
          <w:color w:val="000000" w:themeColor="text1"/>
        </w:rPr>
        <w:t xml:space="preserve">Złóż ofertę” </w:t>
      </w:r>
      <w:r w:rsidRPr="00B07AA2">
        <w:rPr>
          <w:rFonts w:ascii="Times New Roman" w:hAnsi="Times New Roman" w:cs="Times New Roman"/>
          <w:color w:val="000000" w:themeColor="text1"/>
        </w:rPr>
        <w:t xml:space="preserve">w drugim kroku i wyświetlaniu komunikatu, że oferta została złożona. </w:t>
      </w:r>
      <w:r w:rsidRPr="00B07AA2">
        <w:rPr>
          <w:rFonts w:ascii="Times New Roman" w:hAnsi="Times New Roman" w:cs="Times New Roman"/>
          <w:b/>
          <w:color w:val="000000" w:themeColor="text1"/>
        </w:rPr>
        <w:t xml:space="preserve">Czas wyświetlany na </w:t>
      </w:r>
      <w:r w:rsidRPr="00B07AA2">
        <w:rPr>
          <w:rFonts w:ascii="Times New Roman" w:hAnsi="Times New Roman" w:cs="Times New Roman"/>
          <w:b/>
          <w:bCs/>
          <w:color w:val="000000" w:themeColor="text1"/>
        </w:rPr>
        <w:t xml:space="preserve">platformazakupowa.pl </w:t>
      </w:r>
      <w:r w:rsidRPr="00B07AA2">
        <w:rPr>
          <w:rFonts w:ascii="Times New Roman" w:hAnsi="Times New Roman" w:cs="Times New Roman"/>
          <w:b/>
          <w:color w:val="000000" w:themeColor="text1"/>
        </w:rPr>
        <w:t>synchronizuje się automatycznie z serwerem Głównego Urzędu Miar</w:t>
      </w:r>
      <w:r w:rsidRPr="00B07AA2">
        <w:rPr>
          <w:rFonts w:ascii="Times New Roman" w:hAnsi="Times New Roman" w:cs="Times New Roman"/>
          <w:bCs/>
          <w:color w:val="000000" w:themeColor="text1"/>
        </w:rPr>
        <w:t>.</w:t>
      </w:r>
    </w:p>
    <w:p w:rsidR="00084B3D" w:rsidRPr="00B07AA2" w:rsidRDefault="00084B3D" w:rsidP="00084B3D">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DE5F31" w:rsidRPr="00B07AA2" w:rsidRDefault="00DE5F31" w:rsidP="00084B3D">
      <w:pPr>
        <w:numPr>
          <w:ilvl w:val="0"/>
          <w:numId w:val="2"/>
        </w:numPr>
        <w:spacing w:after="0" w:line="276" w:lineRule="auto"/>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Termin otwarcia ofert</w:t>
      </w:r>
    </w:p>
    <w:p w:rsidR="00DE5F31" w:rsidRPr="00B07AA2" w:rsidRDefault="00DE5F31" w:rsidP="00DE5F31">
      <w:pPr>
        <w:spacing w:after="0" w:line="276" w:lineRule="auto"/>
        <w:ind w:left="1440"/>
        <w:contextualSpacing/>
        <w:rPr>
          <w:rFonts w:ascii="Times New Roman" w:hAnsi="Times New Roman" w:cs="Times New Roman"/>
          <w:b/>
          <w:color w:val="000000" w:themeColor="text1"/>
        </w:rPr>
      </w:pPr>
    </w:p>
    <w:p w:rsidR="00DE5F31" w:rsidRPr="00B07AA2"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Otwarcie ofert nastąpi w dniu  </w:t>
      </w:r>
      <w:r w:rsidR="00F71697">
        <w:rPr>
          <w:rFonts w:ascii="Times New Roman" w:hAnsi="Times New Roman" w:cs="Times New Roman"/>
          <w:b/>
          <w:color w:val="2E74B5" w:themeColor="accent1" w:themeShade="BF"/>
          <w:u w:val="single"/>
        </w:rPr>
        <w:t>15.04.2024r</w:t>
      </w:r>
      <w:r w:rsidR="003558A8">
        <w:rPr>
          <w:rFonts w:ascii="Times New Roman" w:hAnsi="Times New Roman" w:cs="Times New Roman"/>
          <w:b/>
          <w:color w:val="2E74B5" w:themeColor="accent1" w:themeShade="BF"/>
          <w:u w:val="single"/>
        </w:rPr>
        <w:t xml:space="preserve">. </w:t>
      </w:r>
      <w:r w:rsidRPr="00B07AA2">
        <w:rPr>
          <w:rFonts w:ascii="Times New Roman" w:hAnsi="Times New Roman" w:cs="Times New Roman"/>
          <w:b/>
          <w:color w:val="2E74B5" w:themeColor="accent1" w:themeShade="BF"/>
          <w:u w:val="single"/>
        </w:rPr>
        <w:t>o godzinie 10.05</w:t>
      </w:r>
      <w:r w:rsidRPr="00B07AA2">
        <w:rPr>
          <w:rFonts w:ascii="Times New Roman" w:hAnsi="Times New Roman" w:cs="Times New Roman"/>
          <w:b/>
          <w:color w:val="2E74B5" w:themeColor="accent1" w:themeShade="BF"/>
        </w:rPr>
        <w:t xml:space="preserve">  </w:t>
      </w:r>
      <w:r w:rsidRPr="00B07AA2">
        <w:rPr>
          <w:rFonts w:ascii="Times New Roman" w:hAnsi="Times New Roman" w:cs="Times New Roman"/>
          <w:b/>
          <w:color w:val="000000" w:themeColor="text1"/>
        </w:rPr>
        <w:t>za pośrednictwem Platformy</w:t>
      </w:r>
      <w:r w:rsidRPr="00B07AA2">
        <w:rPr>
          <w:rFonts w:ascii="Times New Roman" w:hAnsi="Times New Roman" w:cs="Times New Roman"/>
          <w:bCs/>
          <w:color w:val="000000" w:themeColor="text1"/>
        </w:rPr>
        <w:t>.</w:t>
      </w:r>
      <w:r w:rsidRPr="00B07AA2">
        <w:rPr>
          <w:rFonts w:ascii="Times New Roman" w:hAnsi="Times New Roman" w:cs="Times New Roman"/>
          <w:color w:val="000000" w:themeColor="text1"/>
        </w:rPr>
        <w:t xml:space="preserve"> </w:t>
      </w:r>
    </w:p>
    <w:p w:rsidR="00DE5F31" w:rsidRPr="00B07AA2"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Otwarcie ofert jest niejawne. Zgodnie z ustawą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DE5F31" w:rsidRPr="00B07AA2"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B07AA2">
        <w:rPr>
          <w:rFonts w:ascii="Times New Roman" w:hAnsi="Times New Roman" w:cs="Times New Roman"/>
          <w:b/>
          <w:color w:val="000000" w:themeColor="text1"/>
          <w:u w:val="single"/>
        </w:rPr>
        <w:t>Zamawiający najpóźniej przed otwarciem ofert, udostępnia na stronie internetowej prowadzonego postępowania informacje o kwocie, jaką zamierza przeznaczyć na sfinansowanie zamówienia</w:t>
      </w:r>
      <w:r w:rsidRPr="00B07AA2">
        <w:rPr>
          <w:rFonts w:ascii="Times New Roman" w:hAnsi="Times New Roman" w:cs="Times New Roman"/>
          <w:bCs/>
          <w:color w:val="000000" w:themeColor="text1"/>
          <w:u w:val="single"/>
        </w:rPr>
        <w:t>.</w:t>
      </w:r>
    </w:p>
    <w:p w:rsidR="00DE5F31" w:rsidRPr="00B07AA2" w:rsidRDefault="00DE5F31" w:rsidP="00DE5F31">
      <w:pPr>
        <w:numPr>
          <w:ilvl w:val="0"/>
          <w:numId w:val="6"/>
        </w:numPr>
        <w:spacing w:after="0" w:line="276" w:lineRule="auto"/>
        <w:contextualSpacing/>
        <w:jc w:val="both"/>
        <w:rPr>
          <w:rFonts w:ascii="Times New Roman" w:hAnsi="Times New Roman" w:cs="Times New Roman"/>
          <w:bCs/>
          <w:color w:val="000000" w:themeColor="text1"/>
          <w:u w:val="single"/>
        </w:rPr>
      </w:pPr>
      <w:r w:rsidRPr="00B07AA2">
        <w:rPr>
          <w:rFonts w:ascii="Times New Roman" w:hAnsi="Times New Roman" w:cs="Times New Roman"/>
          <w:b/>
          <w:color w:val="000000" w:themeColor="text1"/>
          <w:u w:val="single"/>
        </w:rPr>
        <w:lastRenderedPageBreak/>
        <w:t>Zamawiający, niezwłocznie po otwarciu ofert, udostępnia na stronie internetowej prowadzonego postępowania informacje</w:t>
      </w:r>
      <w:r w:rsidRPr="00B07AA2">
        <w:rPr>
          <w:rFonts w:ascii="Times New Roman" w:hAnsi="Times New Roman" w:cs="Times New Roman"/>
          <w:bCs/>
          <w:color w:val="000000" w:themeColor="text1"/>
          <w:u w:val="single"/>
        </w:rPr>
        <w:t>:</w:t>
      </w:r>
    </w:p>
    <w:p w:rsidR="00DE5F31" w:rsidRPr="00B07AA2" w:rsidRDefault="00DE5F31" w:rsidP="0075580A">
      <w:pPr>
        <w:numPr>
          <w:ilvl w:val="0"/>
          <w:numId w:val="2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DE5F31" w:rsidRPr="00B07AA2" w:rsidRDefault="00DE5F31" w:rsidP="0075580A">
      <w:pPr>
        <w:numPr>
          <w:ilvl w:val="0"/>
          <w:numId w:val="25"/>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cenach lub kosztach zawartych w ofertach.</w:t>
      </w:r>
    </w:p>
    <w:p w:rsidR="00DE5F31" w:rsidRPr="00B07AA2" w:rsidRDefault="00DE5F31" w:rsidP="00DE5F31">
      <w:pPr>
        <w:spacing w:after="0" w:line="276" w:lineRule="auto"/>
        <w:ind w:left="360"/>
        <w:jc w:val="center"/>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Informacja zostanie opublikowana na stronie postępowania: </w:t>
      </w:r>
      <w:hyperlink r:id="rId29" w:history="1">
        <w:r w:rsidRPr="00B07AA2">
          <w:rPr>
            <w:rFonts w:ascii="Times New Roman" w:hAnsi="Times New Roman" w:cs="Times New Roman"/>
            <w:b/>
            <w:bCs/>
            <w:color w:val="000000" w:themeColor="text1"/>
          </w:rPr>
          <w:t>https://platformazakupowa.pl/pn/kwp_radom</w:t>
        </w:r>
      </w:hyperlink>
      <w:r w:rsidRPr="00B07AA2">
        <w:rPr>
          <w:rFonts w:ascii="Times New Roman" w:hAnsi="Times New Roman" w:cs="Times New Roman"/>
          <w:b/>
          <w:bCs/>
          <w:color w:val="000000" w:themeColor="text1"/>
        </w:rPr>
        <w:t xml:space="preserve"> w sekcji  „Komunikaty”</w:t>
      </w:r>
    </w:p>
    <w:p w:rsidR="00DE5F31" w:rsidRPr="00B07AA2"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B07AA2">
        <w:rPr>
          <w:rFonts w:ascii="Times New Roman" w:hAnsi="Times New Roman" w:cs="Times New Roman"/>
          <w:color w:val="000000" w:themeColor="text1"/>
        </w:rPr>
        <w:br/>
        <w:t xml:space="preserve">po usunięciu awarii. </w:t>
      </w:r>
    </w:p>
    <w:p w:rsidR="00DE5F31" w:rsidRPr="00B07AA2" w:rsidRDefault="00DE5F31" w:rsidP="00DE5F31">
      <w:pPr>
        <w:numPr>
          <w:ilvl w:val="0"/>
          <w:numId w:val="6"/>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B07AA2">
          <w:rPr>
            <w:rFonts w:ascii="Times New Roman" w:hAnsi="Times New Roman" w:cs="Times New Roman"/>
            <w:b/>
            <w:bCs/>
            <w:color w:val="000000" w:themeColor="text1"/>
          </w:rPr>
          <w:t>https://platformazakupowa.pl/pn/kwp_radom</w:t>
        </w:r>
      </w:hyperlink>
      <w:r w:rsidRPr="00B07AA2">
        <w:rPr>
          <w:rFonts w:ascii="Times New Roman" w:hAnsi="Times New Roman" w:cs="Times New Roman"/>
          <w:b/>
          <w:bCs/>
          <w:color w:val="000000" w:themeColor="text1"/>
        </w:rPr>
        <w:t xml:space="preserve"> w sekcji „Komunikaty”</w:t>
      </w:r>
      <w:r w:rsidRPr="00B07AA2">
        <w:rPr>
          <w:rFonts w:ascii="Times New Roman" w:hAnsi="Times New Roman" w:cs="Times New Roman"/>
          <w:color w:val="000000" w:themeColor="text1"/>
        </w:rPr>
        <w:t>.</w:t>
      </w:r>
    </w:p>
    <w:p w:rsidR="00F71697" w:rsidRPr="00B07AA2" w:rsidRDefault="00F71697" w:rsidP="00852BA7">
      <w:pPr>
        <w:spacing w:after="0" w:line="276" w:lineRule="auto"/>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272"/>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Podstawy wykluczenia, o których mowa w art. 108 ust. 1 </w:t>
      </w:r>
    </w:p>
    <w:p w:rsidR="00DE5F31" w:rsidRPr="00B07AA2" w:rsidRDefault="00DE5F31" w:rsidP="00DE5F31">
      <w:pPr>
        <w:spacing w:after="0" w:line="276" w:lineRule="auto"/>
        <w:contextualSpacing/>
        <w:rPr>
          <w:rFonts w:ascii="Times New Roman" w:hAnsi="Times New Roman" w:cs="Times New Roman"/>
          <w:b/>
          <w:color w:val="000000" w:themeColor="text1"/>
        </w:rPr>
      </w:pPr>
    </w:p>
    <w:p w:rsidR="00D339C3" w:rsidRPr="00D339C3" w:rsidRDefault="00D339C3" w:rsidP="00D339C3">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w:t>
      </w:r>
      <w:r w:rsidRPr="00D339C3">
        <w:rPr>
          <w:rFonts w:ascii="Times New Roman" w:hAnsi="Times New Roman" w:cs="Times New Roman"/>
          <w:color w:val="000000" w:themeColor="text1"/>
        </w:rPr>
        <w:t xml:space="preserve">Z postępowania o udzielenie zamówienia wyklucza się, z zastrzeżeniem art. 110 ust. 2 </w:t>
      </w:r>
      <w:proofErr w:type="spellStart"/>
      <w:r w:rsidRPr="00D339C3">
        <w:rPr>
          <w:rFonts w:ascii="Times New Roman" w:hAnsi="Times New Roman" w:cs="Times New Roman"/>
          <w:color w:val="000000" w:themeColor="text1"/>
        </w:rPr>
        <w:t>Pzp</w:t>
      </w:r>
      <w:proofErr w:type="spellEnd"/>
      <w:r w:rsidRPr="00D339C3">
        <w:rPr>
          <w:rFonts w:ascii="Times New Roman" w:hAnsi="Times New Roman" w:cs="Times New Roman"/>
          <w:color w:val="000000" w:themeColor="text1"/>
        </w:rPr>
        <w:t>, wykonawcę:</w:t>
      </w:r>
    </w:p>
    <w:p w:rsidR="00D339C3" w:rsidRPr="00D339C3" w:rsidRDefault="00D339C3" w:rsidP="00D339C3">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t>1.1. będącego osobą fizyczną, którego prawomocnie skazano za przestępstwo:</w:t>
      </w:r>
    </w:p>
    <w:p w:rsidR="0087401B" w:rsidRDefault="00D339C3" w:rsidP="00D339C3">
      <w:pPr>
        <w:pStyle w:val="Akapitzlist"/>
        <w:numPr>
          <w:ilvl w:val="0"/>
          <w:numId w:val="52"/>
        </w:numPr>
        <w:spacing w:after="0" w:line="276" w:lineRule="auto"/>
        <w:jc w:val="both"/>
        <w:rPr>
          <w:rFonts w:ascii="Times New Roman" w:hAnsi="Times New Roman" w:cs="Times New Roman"/>
          <w:color w:val="000000" w:themeColor="text1"/>
        </w:rPr>
      </w:pPr>
      <w:r w:rsidRPr="0087401B">
        <w:rPr>
          <w:rFonts w:ascii="Times New Roman" w:hAnsi="Times New Roman" w:cs="Times New Roman"/>
          <w:color w:val="000000" w:themeColor="text1"/>
        </w:rPr>
        <w:t>udziału w zorganizowanej grupie przestępczej albo związku mającym na celu popełnienie przestępstwa lub przestępstwa skarbowego, o którym mowa w art. 258 Kodeksu karnego;</w:t>
      </w:r>
    </w:p>
    <w:p w:rsidR="0087401B" w:rsidRDefault="00D339C3" w:rsidP="00D339C3">
      <w:pPr>
        <w:pStyle w:val="Akapitzlist"/>
        <w:numPr>
          <w:ilvl w:val="0"/>
          <w:numId w:val="52"/>
        </w:numPr>
        <w:spacing w:after="0" w:line="276" w:lineRule="auto"/>
        <w:jc w:val="both"/>
        <w:rPr>
          <w:rFonts w:ascii="Times New Roman" w:hAnsi="Times New Roman" w:cs="Times New Roman"/>
          <w:color w:val="000000" w:themeColor="text1"/>
        </w:rPr>
      </w:pPr>
      <w:r w:rsidRPr="0087401B">
        <w:rPr>
          <w:rFonts w:ascii="Times New Roman" w:hAnsi="Times New Roman" w:cs="Times New Roman"/>
          <w:color w:val="000000" w:themeColor="text1"/>
        </w:rPr>
        <w:t xml:space="preserve">handlu ludźmi, o którym mowa w art. 189a Kodeksu karnego; </w:t>
      </w:r>
    </w:p>
    <w:p w:rsidR="0087401B" w:rsidRDefault="00D339C3" w:rsidP="00D339C3">
      <w:pPr>
        <w:pStyle w:val="Akapitzlist"/>
        <w:numPr>
          <w:ilvl w:val="0"/>
          <w:numId w:val="52"/>
        </w:numPr>
        <w:spacing w:after="0" w:line="276" w:lineRule="auto"/>
        <w:jc w:val="both"/>
        <w:rPr>
          <w:rFonts w:ascii="Times New Roman" w:hAnsi="Times New Roman" w:cs="Times New Roman"/>
          <w:color w:val="000000" w:themeColor="text1"/>
        </w:rPr>
      </w:pPr>
      <w:r w:rsidRPr="0087401B">
        <w:rPr>
          <w:rFonts w:ascii="Times New Roman" w:hAnsi="Times New Roman" w:cs="Times New Roman"/>
          <w:color w:val="000000" w:themeColor="text1"/>
        </w:rPr>
        <w:t>o którym mowa w art. 228 – 230a, art. 250a Kodeksu karnego, a art. 46 - 48 ustawy z dnia 25 czerwca 2010r. o sporcie (Dz. U. z 2022 r. poz. 1599 i 2185) lub w art. 54 ust. 1-4 ustawy z dnia 12 maja 2011 r. o refundacji leków, środków spożywczych specjalnego przeznaczenia żywieniowego oraz wyrobów medycznych (Dz. U. z 2023 r. poz. 826);</w:t>
      </w:r>
    </w:p>
    <w:p w:rsidR="0087401B" w:rsidRDefault="00D339C3" w:rsidP="00D339C3">
      <w:pPr>
        <w:pStyle w:val="Akapitzlist"/>
        <w:numPr>
          <w:ilvl w:val="0"/>
          <w:numId w:val="52"/>
        </w:numPr>
        <w:spacing w:after="0" w:line="276" w:lineRule="auto"/>
        <w:jc w:val="both"/>
        <w:rPr>
          <w:rFonts w:ascii="Times New Roman" w:hAnsi="Times New Roman" w:cs="Times New Roman"/>
          <w:color w:val="000000" w:themeColor="text1"/>
        </w:rPr>
      </w:pPr>
      <w:r w:rsidRPr="0087401B">
        <w:rPr>
          <w:rFonts w:ascii="Times New Roman" w:hAnsi="Times New Roman" w:cs="Times New Roman"/>
          <w:color w:val="000000" w:themeColor="text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7401B" w:rsidRDefault="00D339C3" w:rsidP="00D339C3">
      <w:pPr>
        <w:pStyle w:val="Akapitzlist"/>
        <w:numPr>
          <w:ilvl w:val="0"/>
          <w:numId w:val="52"/>
        </w:numPr>
        <w:spacing w:after="0" w:line="276" w:lineRule="auto"/>
        <w:jc w:val="both"/>
        <w:rPr>
          <w:rFonts w:ascii="Times New Roman" w:hAnsi="Times New Roman" w:cs="Times New Roman"/>
          <w:color w:val="000000" w:themeColor="text1"/>
        </w:rPr>
      </w:pPr>
      <w:r w:rsidRPr="0087401B">
        <w:rPr>
          <w:rFonts w:ascii="Times New Roman" w:hAnsi="Times New Roman" w:cs="Times New Roman"/>
          <w:color w:val="000000" w:themeColor="text1"/>
        </w:rPr>
        <w:t>o charakterze terrorystycznym, o którym mowa w art. 115 § 20 Kodeksu karnego, lub mające na celu popełnienie tego przestępstwa;</w:t>
      </w:r>
    </w:p>
    <w:p w:rsidR="0087401B" w:rsidRDefault="00D339C3" w:rsidP="00D339C3">
      <w:pPr>
        <w:pStyle w:val="Akapitzlist"/>
        <w:numPr>
          <w:ilvl w:val="0"/>
          <w:numId w:val="52"/>
        </w:numPr>
        <w:spacing w:after="0" w:line="276" w:lineRule="auto"/>
        <w:jc w:val="both"/>
        <w:rPr>
          <w:rFonts w:ascii="Times New Roman" w:hAnsi="Times New Roman" w:cs="Times New Roman"/>
          <w:color w:val="000000" w:themeColor="text1"/>
        </w:rPr>
      </w:pPr>
      <w:r w:rsidRPr="0087401B">
        <w:rPr>
          <w:rFonts w:ascii="Times New Roman" w:hAnsi="Times New Roman" w:cs="Times New Roman"/>
          <w:color w:val="000000" w:themeColor="text1"/>
        </w:rPr>
        <w:t>powierzenia wykonywania pracy małoletniemu cudzoziemcowi, o których mowa w art. 9 ust. 2 ustawy z dnia 15 czerwca 2012 r. o skutkach powierzania wykonywania pracy cudzoziemcom przebywającym wbrew przepisom na terytorium Rzeczypospolitej Polskiej (Dz. U. z 2021 r. poz. 1745);</w:t>
      </w:r>
    </w:p>
    <w:p w:rsidR="0087401B" w:rsidRDefault="00D339C3" w:rsidP="00D339C3">
      <w:pPr>
        <w:pStyle w:val="Akapitzlist"/>
        <w:numPr>
          <w:ilvl w:val="0"/>
          <w:numId w:val="52"/>
        </w:numPr>
        <w:spacing w:after="0" w:line="276" w:lineRule="auto"/>
        <w:jc w:val="both"/>
        <w:rPr>
          <w:rFonts w:ascii="Times New Roman" w:hAnsi="Times New Roman" w:cs="Times New Roman"/>
          <w:color w:val="000000" w:themeColor="text1"/>
        </w:rPr>
      </w:pPr>
      <w:r w:rsidRPr="0087401B">
        <w:rPr>
          <w:rFonts w:ascii="Times New Roman" w:hAnsi="Times New Roman" w:cs="Times New Roman"/>
          <w:color w:val="000000" w:themeColor="text1"/>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D339C3" w:rsidRPr="0087401B" w:rsidRDefault="00D339C3" w:rsidP="00D339C3">
      <w:pPr>
        <w:pStyle w:val="Akapitzlist"/>
        <w:numPr>
          <w:ilvl w:val="0"/>
          <w:numId w:val="52"/>
        </w:numPr>
        <w:spacing w:after="0" w:line="276" w:lineRule="auto"/>
        <w:jc w:val="both"/>
        <w:rPr>
          <w:rFonts w:ascii="Times New Roman" w:hAnsi="Times New Roman" w:cs="Times New Roman"/>
          <w:color w:val="000000" w:themeColor="text1"/>
        </w:rPr>
      </w:pPr>
      <w:r w:rsidRPr="0087401B">
        <w:rPr>
          <w:rFonts w:ascii="Times New Roman" w:hAnsi="Times New Roman" w:cs="Times New Roman"/>
          <w:color w:val="000000" w:themeColor="text1"/>
        </w:rPr>
        <w:t>o których mowa w art. 9 ust. 1 i 3 lub art. 10 ustawy z dnia 15 czerwca 2012 r. o skutkach powierzania wykonywania pracy cudzoziemcom przebywającym wbrew przepisom na terytorium Rzeczypospolitej Polskiej</w:t>
      </w:r>
    </w:p>
    <w:p w:rsidR="00D339C3" w:rsidRDefault="00D339C3" w:rsidP="00D339C3">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t>– lub za odpowiedni czyn zabroniony określony w przepisach prawa obcego;</w:t>
      </w:r>
    </w:p>
    <w:p w:rsidR="0087401B" w:rsidRDefault="0087401B" w:rsidP="00D339C3">
      <w:pPr>
        <w:spacing w:after="0" w:line="276" w:lineRule="auto"/>
        <w:jc w:val="both"/>
        <w:rPr>
          <w:rFonts w:ascii="Times New Roman" w:hAnsi="Times New Roman" w:cs="Times New Roman"/>
          <w:color w:val="000000" w:themeColor="text1"/>
        </w:rPr>
      </w:pPr>
    </w:p>
    <w:p w:rsidR="0087401B" w:rsidRPr="00D339C3" w:rsidRDefault="0087401B" w:rsidP="00D339C3">
      <w:pPr>
        <w:spacing w:after="0" w:line="276" w:lineRule="auto"/>
        <w:jc w:val="both"/>
        <w:rPr>
          <w:rFonts w:ascii="Times New Roman" w:hAnsi="Times New Roman" w:cs="Times New Roman"/>
          <w:color w:val="000000" w:themeColor="text1"/>
        </w:rPr>
      </w:pPr>
    </w:p>
    <w:p w:rsidR="00D339C3" w:rsidRPr="00D339C3" w:rsidRDefault="00D339C3" w:rsidP="00D339C3">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lastRenderedPageBreak/>
        <w:t xml:space="preserve">1.2. jeżeli urzędującego członka jego organu zarządzającego lub nadzorczego, wspólnika spółki </w:t>
      </w:r>
    </w:p>
    <w:p w:rsidR="00D339C3" w:rsidRPr="00D339C3" w:rsidRDefault="00D339C3" w:rsidP="00D339C3">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t>w spółce jawnej lub partnerskiej albo komplementariusza w spółce komandytowej lub komandytowo – akcyjnej lub prokurenta prawomocnie skazano za przestępstwo, o którym mowa w pkt. 1.1;</w:t>
      </w:r>
    </w:p>
    <w:p w:rsidR="00D339C3" w:rsidRPr="00D339C3" w:rsidRDefault="00D339C3" w:rsidP="00D339C3">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t xml:space="preserve">1.3. wobec, którego wydano prawomocny wyrok sadu lub ostateczną decyzję administracyjną  </w:t>
      </w:r>
    </w:p>
    <w:p w:rsidR="00D339C3" w:rsidRPr="00D339C3" w:rsidRDefault="00D339C3" w:rsidP="00D339C3">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339C3" w:rsidRPr="00D339C3" w:rsidRDefault="00D339C3" w:rsidP="00D339C3">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t>1.4. wobec którego prawomocnie orzeczono zakaz ubiegania się o zamówienie publiczne;</w:t>
      </w:r>
    </w:p>
    <w:p w:rsidR="00D339C3" w:rsidRPr="00D339C3" w:rsidRDefault="00D339C3" w:rsidP="00D339C3">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339C3" w:rsidRPr="00D339C3" w:rsidRDefault="00D339C3" w:rsidP="00D339C3">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t xml:space="preserve">1.6. jeżeli w przypadkach, o których mowa w art. 85 ust. 1 </w:t>
      </w:r>
      <w:proofErr w:type="spellStart"/>
      <w:r w:rsidRPr="00D339C3">
        <w:rPr>
          <w:rFonts w:ascii="Times New Roman" w:hAnsi="Times New Roman" w:cs="Times New Roman"/>
          <w:color w:val="000000" w:themeColor="text1"/>
        </w:rPr>
        <w:t>Pzp</w:t>
      </w:r>
      <w:proofErr w:type="spellEnd"/>
      <w:r w:rsidRPr="00D339C3">
        <w:rPr>
          <w:rFonts w:ascii="Times New Roman" w:hAnsi="Times New Roman" w:cs="Times New Roman"/>
          <w:color w:val="000000" w:themeColor="text1"/>
        </w:rPr>
        <w:t xml:space="preserve">, doszło do zakłócenia konkurencji wynikającego z wcześniejszego zaangażowania tego wykonawcy lub podmiotu, który należy </w:t>
      </w:r>
    </w:p>
    <w:p w:rsidR="00D339C3" w:rsidRPr="00D339C3" w:rsidRDefault="00D339C3" w:rsidP="00D339C3">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D339C3" w:rsidRPr="00D339C3" w:rsidRDefault="00D339C3" w:rsidP="00D339C3">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t xml:space="preserve">2. Zamawiający wykluczy wykonawcę z postępowania, w przypadkach wskazanych w przepisie art. 7 ust. 1 ustawy z dnia 13 kwietnia 2022r. o szczególnych rozwiązaniach w zakresie przeciwdziałania wspieraniu agresji na Ukrainę oraz służących ochronie bezpieczeństwa narodowego (tj. Dz. U. z 2023 r., poz. 129 z </w:t>
      </w:r>
      <w:proofErr w:type="spellStart"/>
      <w:r w:rsidRPr="00D339C3">
        <w:rPr>
          <w:rFonts w:ascii="Times New Roman" w:hAnsi="Times New Roman" w:cs="Times New Roman"/>
          <w:color w:val="000000" w:themeColor="text1"/>
        </w:rPr>
        <w:t>późn</w:t>
      </w:r>
      <w:proofErr w:type="spellEnd"/>
      <w:r w:rsidRPr="00D339C3">
        <w:rPr>
          <w:rFonts w:ascii="Times New Roman" w:hAnsi="Times New Roman" w:cs="Times New Roman"/>
          <w:color w:val="000000" w:themeColor="text1"/>
        </w:rPr>
        <w:t>. zm.).</w:t>
      </w:r>
    </w:p>
    <w:p w:rsidR="00DE5F31" w:rsidRPr="00B07AA2" w:rsidRDefault="00D339C3" w:rsidP="00DE5F31">
      <w:pPr>
        <w:spacing w:after="0" w:line="276" w:lineRule="auto"/>
        <w:jc w:val="both"/>
        <w:rPr>
          <w:rFonts w:ascii="Times New Roman" w:hAnsi="Times New Roman" w:cs="Times New Roman"/>
          <w:color w:val="000000" w:themeColor="text1"/>
        </w:rPr>
      </w:pPr>
      <w:r w:rsidRPr="00D339C3">
        <w:rPr>
          <w:rFonts w:ascii="Times New Roman" w:hAnsi="Times New Roman" w:cs="Times New Roman"/>
          <w:color w:val="000000" w:themeColor="text1"/>
        </w:rPr>
        <w:t>3.Wykonawca może zostać wykluczony przez Zamawiającego na każdym etapie postęp</w:t>
      </w:r>
      <w:r>
        <w:rPr>
          <w:rFonts w:ascii="Times New Roman" w:hAnsi="Times New Roman" w:cs="Times New Roman"/>
          <w:color w:val="000000" w:themeColor="text1"/>
        </w:rPr>
        <w:t>owania o udzielenie zamówienia.</w:t>
      </w:r>
    </w:p>
    <w:p w:rsidR="00DE5F31" w:rsidRPr="00D339C3" w:rsidRDefault="00DE5F31" w:rsidP="00DE5F31">
      <w:pPr>
        <w:numPr>
          <w:ilvl w:val="0"/>
          <w:numId w:val="2"/>
        </w:numPr>
        <w:spacing w:after="0" w:line="276" w:lineRule="auto"/>
        <w:ind w:hanging="202"/>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Informacje o warunkach udziału w postępowaniu</w:t>
      </w:r>
    </w:p>
    <w:p w:rsidR="0007338F" w:rsidRPr="00D339C3" w:rsidRDefault="00DE5F31" w:rsidP="00D339C3">
      <w:pPr>
        <w:numPr>
          <w:ilvl w:val="0"/>
          <w:numId w:val="21"/>
        </w:numPr>
        <w:spacing w:after="0" w:line="276" w:lineRule="auto"/>
        <w:ind w:left="426" w:right="20"/>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O udzielenie zamówienia mogą ubiegać się Wykonawcy, którzy nie podlegają wykluczeniu </w:t>
      </w:r>
      <w:r w:rsidRPr="00B07AA2">
        <w:rPr>
          <w:rFonts w:ascii="Times New Roman" w:hAnsi="Times New Roman" w:cs="Times New Roman"/>
          <w:color w:val="000000" w:themeColor="text1"/>
        </w:rPr>
        <w:br/>
        <w:t xml:space="preserve">na zasadach określonych </w:t>
      </w:r>
      <w:r w:rsidRPr="00B07AA2">
        <w:rPr>
          <w:rFonts w:ascii="Times New Roman" w:hAnsi="Times New Roman" w:cs="Times New Roman"/>
          <w:b/>
          <w:color w:val="000000" w:themeColor="text1"/>
        </w:rPr>
        <w:t>w Rozdziale XVI SWZ</w:t>
      </w:r>
      <w:r w:rsidRPr="00B07AA2">
        <w:rPr>
          <w:rFonts w:ascii="Times New Roman" w:hAnsi="Times New Roman" w:cs="Times New Roman"/>
          <w:color w:val="000000" w:themeColor="text1"/>
        </w:rPr>
        <w:t xml:space="preserve"> oraz spełniają określone przez Zamawiającego warunki</w:t>
      </w:r>
      <w:r w:rsidRPr="00B07AA2">
        <w:rPr>
          <w:rFonts w:ascii="Times New Roman" w:hAnsi="Times New Roman" w:cs="Times New Roman"/>
          <w:b/>
          <w:color w:val="000000" w:themeColor="text1"/>
          <w:highlight w:val="white"/>
        </w:rPr>
        <w:t xml:space="preserve"> </w:t>
      </w:r>
      <w:r w:rsidRPr="00B07AA2">
        <w:rPr>
          <w:rFonts w:ascii="Times New Roman" w:hAnsi="Times New Roman" w:cs="Times New Roman"/>
          <w:color w:val="000000" w:themeColor="text1"/>
          <w:highlight w:val="white"/>
        </w:rPr>
        <w:t>udziału w postępowaniu.</w:t>
      </w:r>
    </w:p>
    <w:p w:rsidR="00DE5F31" w:rsidRPr="00B07AA2" w:rsidRDefault="00DE5F31" w:rsidP="0075580A">
      <w:pPr>
        <w:numPr>
          <w:ilvl w:val="0"/>
          <w:numId w:val="21"/>
        </w:numPr>
        <w:spacing w:after="0" w:line="276" w:lineRule="auto"/>
        <w:ind w:left="426" w:right="20"/>
        <w:jc w:val="both"/>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O udzielenie zamówienia mogą ubiegać się Wykonawcy, którzy spełniają warunki udziału </w:t>
      </w:r>
      <w:r w:rsidRPr="00B07AA2">
        <w:rPr>
          <w:rFonts w:ascii="Times New Roman" w:hAnsi="Times New Roman" w:cs="Times New Roman"/>
          <w:b/>
          <w:color w:val="000000" w:themeColor="text1"/>
        </w:rPr>
        <w:br/>
        <w:t>w postępowaniu dotyczące:</w:t>
      </w:r>
    </w:p>
    <w:p w:rsidR="00DE5F31" w:rsidRPr="00B07AA2" w:rsidRDefault="00DE5F31" w:rsidP="0075580A">
      <w:pPr>
        <w:numPr>
          <w:ilvl w:val="0"/>
          <w:numId w:val="22"/>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zdolności do występowania w obrocie gospodarczym</w:t>
      </w:r>
      <w:r w:rsidRPr="00B07AA2">
        <w:rPr>
          <w:rFonts w:ascii="Times New Roman" w:hAnsi="Times New Roman" w:cs="Times New Roman"/>
          <w:color w:val="000000" w:themeColor="text1"/>
        </w:rPr>
        <w:t xml:space="preserve"> – Zamawiający nie stawia wymagań</w:t>
      </w:r>
      <w:r w:rsidRPr="00B07AA2">
        <w:rPr>
          <w:rFonts w:ascii="Times New Roman" w:hAnsi="Times New Roman" w:cs="Times New Roman"/>
          <w:color w:val="000000" w:themeColor="text1"/>
        </w:rPr>
        <w:br/>
        <w:t>w zakresie tego warunku;</w:t>
      </w:r>
    </w:p>
    <w:p w:rsidR="00DE5F31" w:rsidRPr="00B07AA2" w:rsidRDefault="00DE5F31" w:rsidP="0075580A">
      <w:pPr>
        <w:numPr>
          <w:ilvl w:val="0"/>
          <w:numId w:val="22"/>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uprawnień do prowadzenia określonej działalności gospodarczej lub zawodowej, </w:t>
      </w:r>
      <w:r w:rsidR="0007338F" w:rsidRPr="00B07AA2">
        <w:rPr>
          <w:rFonts w:ascii="Times New Roman" w:hAnsi="Times New Roman" w:cs="Times New Roman"/>
          <w:b/>
          <w:color w:val="000000" w:themeColor="text1"/>
        </w:rPr>
        <w:br/>
      </w:r>
      <w:r w:rsidRPr="00B07AA2">
        <w:rPr>
          <w:rFonts w:ascii="Times New Roman" w:hAnsi="Times New Roman" w:cs="Times New Roman"/>
          <w:b/>
          <w:color w:val="000000" w:themeColor="text1"/>
        </w:rPr>
        <w:t xml:space="preserve">o ile wynika to z odrębnych przepisów </w:t>
      </w:r>
      <w:r w:rsidRPr="00B07AA2">
        <w:rPr>
          <w:rFonts w:ascii="Times New Roman" w:hAnsi="Times New Roman" w:cs="Times New Roman"/>
          <w:color w:val="000000" w:themeColor="text1"/>
        </w:rPr>
        <w:t>–</w:t>
      </w:r>
      <w:r w:rsidR="00663706" w:rsidRPr="00B07AA2">
        <w:rPr>
          <w:rFonts w:ascii="Times New Roman" w:hAnsi="Times New Roman" w:cs="Times New Roman"/>
          <w:color w:val="000000" w:themeColor="text1"/>
        </w:rPr>
        <w:t xml:space="preserve"> Zamawiający nie stawia wymagań </w:t>
      </w:r>
      <w:r w:rsidRPr="00B07AA2">
        <w:rPr>
          <w:rFonts w:ascii="Times New Roman" w:hAnsi="Times New Roman" w:cs="Times New Roman"/>
          <w:color w:val="000000" w:themeColor="text1"/>
        </w:rPr>
        <w:t>w zakresie tego warunku;</w:t>
      </w:r>
    </w:p>
    <w:p w:rsidR="00DE5F31" w:rsidRPr="00B07AA2" w:rsidRDefault="00DE5F31" w:rsidP="0075580A">
      <w:pPr>
        <w:numPr>
          <w:ilvl w:val="0"/>
          <w:numId w:val="22"/>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sytuacji ekonomicznej lub finansowe</w:t>
      </w:r>
      <w:r w:rsidRPr="00B07AA2">
        <w:rPr>
          <w:rFonts w:ascii="Times New Roman" w:hAnsi="Times New Roman" w:cs="Times New Roman"/>
          <w:color w:val="000000" w:themeColor="text1"/>
        </w:rPr>
        <w:t>j – Zmawiający nie stawia wymagań w zakresie tego warunku;</w:t>
      </w:r>
    </w:p>
    <w:p w:rsidR="00DE5F31" w:rsidRDefault="00DE5F31" w:rsidP="0075580A">
      <w:pPr>
        <w:numPr>
          <w:ilvl w:val="0"/>
          <w:numId w:val="22"/>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color w:val="000000" w:themeColor="text1"/>
        </w:rPr>
        <w:t>zdolności technicznej lub zawodowej</w:t>
      </w:r>
      <w:bookmarkStart w:id="3" w:name="_Hlk79586327"/>
      <w:r w:rsidRPr="00B07AA2">
        <w:rPr>
          <w:rFonts w:ascii="Times New Roman" w:hAnsi="Times New Roman" w:cs="Times New Roman"/>
          <w:b/>
          <w:color w:val="000000" w:themeColor="text1"/>
        </w:rPr>
        <w:t xml:space="preserve"> - </w:t>
      </w:r>
      <w:r w:rsidRPr="00B07AA2">
        <w:rPr>
          <w:rFonts w:ascii="Times New Roman" w:hAnsi="Times New Roman" w:cs="Times New Roman"/>
          <w:color w:val="000000" w:themeColor="text1"/>
        </w:rPr>
        <w:t>Zmawiający nie stawia wymagań w zakresie tego warunku;</w:t>
      </w:r>
      <w:bookmarkEnd w:id="3"/>
    </w:p>
    <w:p w:rsidR="0087401B" w:rsidRDefault="0087401B" w:rsidP="0087401B">
      <w:pPr>
        <w:tabs>
          <w:tab w:val="left" w:pos="284"/>
        </w:tabs>
        <w:suppressAutoHyphens/>
        <w:autoSpaceDE w:val="0"/>
        <w:spacing w:after="0" w:line="276" w:lineRule="auto"/>
        <w:contextualSpacing/>
        <w:jc w:val="both"/>
        <w:rPr>
          <w:rFonts w:ascii="Times New Roman" w:hAnsi="Times New Roman" w:cs="Times New Roman"/>
          <w:color w:val="000000" w:themeColor="text1"/>
        </w:rPr>
      </w:pPr>
    </w:p>
    <w:p w:rsidR="0087401B" w:rsidRPr="00B07AA2" w:rsidRDefault="0087401B" w:rsidP="0087401B">
      <w:pPr>
        <w:tabs>
          <w:tab w:val="left" w:pos="284"/>
        </w:tabs>
        <w:suppressAutoHyphens/>
        <w:autoSpaceDE w:val="0"/>
        <w:spacing w:after="0" w:line="276" w:lineRule="auto"/>
        <w:contextualSpacing/>
        <w:jc w:val="both"/>
        <w:rPr>
          <w:rFonts w:ascii="Times New Roman" w:hAnsi="Times New Roman" w:cs="Times New Roman"/>
          <w:color w:val="000000" w:themeColor="text1"/>
        </w:rPr>
      </w:pPr>
    </w:p>
    <w:p w:rsidR="00DE5F31" w:rsidRPr="00B07AA2" w:rsidRDefault="00DE5F31" w:rsidP="00DE5F31">
      <w:p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lastRenderedPageBreak/>
        <w:t>Udostępnienie zasobów</w:t>
      </w:r>
      <w:r w:rsidRPr="00B07AA2">
        <w:rPr>
          <w:rFonts w:ascii="Times New Roman" w:hAnsi="Times New Roman" w:cs="Times New Roman"/>
          <w:color w:val="000000" w:themeColor="text1"/>
        </w:rPr>
        <w:t>:</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b/>
          <w:color w:val="000000" w:themeColor="text1"/>
          <w:u w:val="single"/>
        </w:rPr>
      </w:pPr>
      <w:r w:rsidRPr="00B07AA2">
        <w:rPr>
          <w:rFonts w:ascii="Times New Roman" w:hAnsi="Times New Roman" w:cs="Times New Roman"/>
          <w:color w:val="000000" w:themeColor="text1"/>
        </w:rPr>
        <w:t xml:space="preserve">Wykonawca, który polega na zdolnościach lub sytuacji podmiotów udostępniających zasoby, </w:t>
      </w:r>
      <w:r w:rsidRPr="00B07AA2">
        <w:rPr>
          <w:rFonts w:ascii="Times New Roman" w:hAnsi="Times New Roman" w:cs="Times New Roman"/>
          <w:b/>
          <w:color w:val="000000" w:themeColor="text1"/>
          <w:u w:val="single"/>
        </w:rPr>
        <w:t>składa,</w:t>
      </w:r>
      <w:r w:rsidRPr="00B07AA2">
        <w:rPr>
          <w:rFonts w:ascii="Times New Roman" w:hAnsi="Times New Roman" w:cs="Times New Roman"/>
          <w:color w:val="000000" w:themeColor="text1"/>
        </w:rPr>
        <w:t xml:space="preserve"> wraz z wnioskiem o dopuszczenie do udziału w postępowaniu albo odpowiednio </w:t>
      </w:r>
      <w:r w:rsidRPr="00B07AA2">
        <w:rPr>
          <w:rFonts w:ascii="Times New Roman" w:hAnsi="Times New Roman" w:cs="Times New Roman"/>
          <w:b/>
          <w:color w:val="000000" w:themeColor="text1"/>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b/>
          <w:color w:val="000000" w:themeColor="text1"/>
          <w:u w:val="single"/>
        </w:rPr>
      </w:pPr>
      <w:r w:rsidRPr="00B07AA2">
        <w:rPr>
          <w:rFonts w:ascii="Times New Roman" w:hAnsi="Times New Roman" w:cs="Times New Roman"/>
          <w:b/>
          <w:color w:val="000000" w:themeColor="text1"/>
          <w:u w:val="single"/>
        </w:rPr>
        <w:t xml:space="preserve">Zobowiązanie podmiotu udostępniającego zasoby, o którym mowa w </w:t>
      </w:r>
      <w:proofErr w:type="spellStart"/>
      <w:r w:rsidRPr="00B07AA2">
        <w:rPr>
          <w:rFonts w:ascii="Times New Roman" w:hAnsi="Times New Roman" w:cs="Times New Roman"/>
          <w:b/>
          <w:color w:val="000000" w:themeColor="text1"/>
          <w:u w:val="single"/>
        </w:rPr>
        <w:t>ppkt</w:t>
      </w:r>
      <w:proofErr w:type="spellEnd"/>
      <w:r w:rsidRPr="00B07AA2">
        <w:rPr>
          <w:rFonts w:ascii="Times New Roman" w:hAnsi="Times New Roman" w:cs="Times New Roman"/>
          <w:b/>
          <w:color w:val="000000" w:themeColor="text1"/>
          <w:u w:val="single"/>
        </w:rPr>
        <w:t xml:space="preserve"> 3, potwierdza, że stosunek łączący wykonawcę z podmiotami udostępniającymi zasoby gwarantuje rzeczywisty dostęp do tych zasobów oraz określa w szczególności:</w:t>
      </w:r>
    </w:p>
    <w:p w:rsidR="00DE5F31" w:rsidRPr="00B07AA2" w:rsidRDefault="00DE5F31" w:rsidP="0075580A">
      <w:pPr>
        <w:numPr>
          <w:ilvl w:val="0"/>
          <w:numId w:val="27"/>
        </w:numPr>
        <w:spacing w:after="0" w:line="276" w:lineRule="auto"/>
        <w:ind w:right="20"/>
        <w:contextualSpacing/>
        <w:jc w:val="both"/>
        <w:rPr>
          <w:rFonts w:ascii="Times New Roman" w:hAnsi="Times New Roman" w:cs="Times New Roman"/>
          <w:b/>
          <w:color w:val="000000" w:themeColor="text1"/>
          <w:u w:val="single"/>
        </w:rPr>
      </w:pPr>
      <w:r w:rsidRPr="00B07AA2">
        <w:rPr>
          <w:rFonts w:ascii="Times New Roman" w:hAnsi="Times New Roman" w:cs="Times New Roman"/>
          <w:b/>
          <w:color w:val="000000" w:themeColor="text1"/>
          <w:u w:val="single"/>
        </w:rPr>
        <w:t>zakres dostępnych wykonawcy zasobów podmiotu udostępniającego zasoby;</w:t>
      </w:r>
    </w:p>
    <w:p w:rsidR="00DE5F31" w:rsidRPr="00B07AA2" w:rsidRDefault="00DE5F31" w:rsidP="0075580A">
      <w:pPr>
        <w:numPr>
          <w:ilvl w:val="0"/>
          <w:numId w:val="27"/>
        </w:numPr>
        <w:spacing w:after="0" w:line="276" w:lineRule="auto"/>
        <w:ind w:right="20"/>
        <w:contextualSpacing/>
        <w:jc w:val="both"/>
        <w:rPr>
          <w:rFonts w:ascii="Times New Roman" w:hAnsi="Times New Roman" w:cs="Times New Roman"/>
          <w:b/>
          <w:color w:val="000000" w:themeColor="text1"/>
          <w:u w:val="single"/>
        </w:rPr>
      </w:pPr>
      <w:r w:rsidRPr="00B07AA2">
        <w:rPr>
          <w:rFonts w:ascii="Times New Roman" w:hAnsi="Times New Roman" w:cs="Times New Roman"/>
          <w:b/>
          <w:color w:val="000000" w:themeColor="text1"/>
          <w:u w:val="single"/>
        </w:rPr>
        <w:t>sposób i okres udostępnienia wykonawcy i wykorzystania przez niego zasobów podmiotu udostępniającego te zasoby przy wykonywaniu zamówienia;</w:t>
      </w:r>
    </w:p>
    <w:p w:rsidR="00DE5F31" w:rsidRPr="00B07AA2" w:rsidRDefault="00DE5F31" w:rsidP="0075580A">
      <w:pPr>
        <w:numPr>
          <w:ilvl w:val="0"/>
          <w:numId w:val="27"/>
        </w:numPr>
        <w:spacing w:after="0" w:line="276" w:lineRule="auto"/>
        <w:ind w:right="20"/>
        <w:contextualSpacing/>
        <w:jc w:val="both"/>
        <w:rPr>
          <w:rFonts w:ascii="Times New Roman" w:hAnsi="Times New Roman" w:cs="Times New Roman"/>
          <w:b/>
          <w:color w:val="000000" w:themeColor="text1"/>
          <w:u w:val="single"/>
        </w:rPr>
      </w:pPr>
      <w:r w:rsidRPr="00B07AA2">
        <w:rPr>
          <w:rFonts w:ascii="Times New Roman" w:hAnsi="Times New Roman" w:cs="Times New Roman"/>
          <w:b/>
          <w:color w:val="000000" w:themeColor="text1"/>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oraz jeżeli to dotyczy, kryteriów selekcji, a także bada, czy nie zachodzą wobec tego podmiotu podstawy wykluczenia, które zostały przewidziane względem wykonawcy.</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E5F31" w:rsidRPr="00B07AA2" w:rsidRDefault="00DE5F31" w:rsidP="0075580A">
      <w:pPr>
        <w:numPr>
          <w:ilvl w:val="0"/>
          <w:numId w:val="26"/>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Zamawiający może zastrzec obowiązek osobistego wykonania przez wykonawcę kluczowych zadań dotyczących:</w:t>
      </w:r>
    </w:p>
    <w:p w:rsidR="00DE5F31" w:rsidRPr="00B07AA2" w:rsidRDefault="00DE5F31" w:rsidP="0075580A">
      <w:pPr>
        <w:numPr>
          <w:ilvl w:val="0"/>
          <w:numId w:val="28"/>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zamówień na roboty budowlane lub usługi lub,</w:t>
      </w:r>
    </w:p>
    <w:p w:rsidR="00DE5F31" w:rsidRPr="00B07AA2" w:rsidRDefault="00DE5F31" w:rsidP="0075580A">
      <w:pPr>
        <w:numPr>
          <w:ilvl w:val="0"/>
          <w:numId w:val="28"/>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prac związanych z rozmieszczeniem i instalacją, w ramach zamówienia na dostawy.</w:t>
      </w:r>
    </w:p>
    <w:p w:rsidR="0087401B" w:rsidRDefault="00DE5F31" w:rsidP="0075580A">
      <w:pPr>
        <w:numPr>
          <w:ilvl w:val="0"/>
          <w:numId w:val="29"/>
        </w:numPr>
        <w:spacing w:after="0" w:line="276" w:lineRule="auto"/>
        <w:ind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Jeżeli zdolności techniczne lub zawodowe, sytuacja ekonomiczna lub finansowa podmiotu udostępniającego zasoby nie potwierdzają spełniania przez wykonawcę warunków udziału w</w:t>
      </w:r>
    </w:p>
    <w:p w:rsidR="0087401B" w:rsidRDefault="0087401B" w:rsidP="0087401B">
      <w:pPr>
        <w:spacing w:after="0" w:line="276" w:lineRule="auto"/>
        <w:ind w:left="720" w:right="20"/>
        <w:contextualSpacing/>
        <w:jc w:val="both"/>
        <w:rPr>
          <w:rFonts w:ascii="Times New Roman" w:hAnsi="Times New Roman" w:cs="Times New Roman"/>
          <w:color w:val="000000" w:themeColor="text1"/>
        </w:rPr>
      </w:pPr>
    </w:p>
    <w:p w:rsidR="00DE5F31" w:rsidRPr="00B07AA2" w:rsidRDefault="00DE5F31" w:rsidP="0087401B">
      <w:pPr>
        <w:spacing w:after="0" w:line="276" w:lineRule="auto"/>
        <w:ind w:left="720" w:right="2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 xml:space="preserve"> postępowaniu lub zachodzą wobec tego podmiotu podstawy wykluczenia, zamawiający żąda, aby wykonawca w terminie określonym przez zamawiającego zastąpił ten podmiot innym podmiotem lub podmiotami albo wykazał, że samodzielnie spełnia warunki udziału </w:t>
      </w:r>
      <w:r w:rsidRPr="00B07AA2">
        <w:rPr>
          <w:rFonts w:ascii="Times New Roman" w:hAnsi="Times New Roman" w:cs="Times New Roman"/>
          <w:color w:val="000000" w:themeColor="text1"/>
        </w:rPr>
        <w:br/>
        <w:t>w postępowaniu.</w:t>
      </w:r>
    </w:p>
    <w:p w:rsidR="00DE5F31" w:rsidRPr="00B07AA2" w:rsidRDefault="00DE5F31" w:rsidP="0075580A">
      <w:pPr>
        <w:numPr>
          <w:ilvl w:val="0"/>
          <w:numId w:val="29"/>
        </w:numPr>
        <w:spacing w:after="0" w:line="276" w:lineRule="auto"/>
        <w:ind w:right="20"/>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F71697" w:rsidRPr="00B07AA2" w:rsidRDefault="00F71697" w:rsidP="00DE5F31">
      <w:pPr>
        <w:spacing w:after="0" w:line="276" w:lineRule="auto"/>
        <w:ind w:right="20"/>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90"/>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Wykaz podmiotowych środków dowodowych</w:t>
      </w:r>
    </w:p>
    <w:p w:rsidR="00DE5F31" w:rsidRPr="00B07AA2" w:rsidRDefault="00DE5F31" w:rsidP="00DE5F31">
      <w:pPr>
        <w:spacing w:after="0" w:line="276" w:lineRule="auto"/>
        <w:contextualSpacing/>
        <w:rPr>
          <w:rFonts w:ascii="Times New Roman" w:hAnsi="Times New Roman" w:cs="Times New Roman"/>
          <w:b/>
          <w:color w:val="000000" w:themeColor="text1"/>
        </w:rPr>
      </w:pPr>
    </w:p>
    <w:p w:rsidR="00DE5F31" w:rsidRPr="00B07AA2" w:rsidRDefault="00DE5F31" w:rsidP="0075580A">
      <w:pPr>
        <w:numPr>
          <w:ilvl w:val="0"/>
          <w:numId w:val="33"/>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B07AA2">
        <w:rPr>
          <w:rFonts w:ascii="Times New Roman" w:hAnsi="Times New Roman" w:cs="Times New Roman"/>
          <w:bCs/>
          <w:color w:val="000000" w:themeColor="text1"/>
        </w:rPr>
        <w:t xml:space="preserve">: </w:t>
      </w:r>
      <w:r w:rsidR="00663706" w:rsidRPr="00B07AA2">
        <w:rPr>
          <w:rFonts w:ascii="Times New Roman" w:hAnsi="Times New Roman" w:cs="Times New Roman"/>
          <w:bCs/>
          <w:color w:val="000000" w:themeColor="text1"/>
        </w:rPr>
        <w:t xml:space="preserve"> </w:t>
      </w:r>
      <w:r w:rsidRPr="00B07AA2">
        <w:rPr>
          <w:rFonts w:ascii="Times New Roman" w:hAnsi="Times New Roman" w:cs="Times New Roman"/>
          <w:b/>
          <w:color w:val="000000" w:themeColor="text1"/>
          <w:u w:val="single"/>
        </w:rPr>
        <w:t>NIE DOTYCZY</w:t>
      </w:r>
    </w:p>
    <w:p w:rsidR="00DE5F31" w:rsidRPr="00B07AA2" w:rsidRDefault="00DE5F31" w:rsidP="00DE5F31">
      <w:pPr>
        <w:spacing w:after="0" w:line="276" w:lineRule="auto"/>
        <w:jc w:val="both"/>
        <w:rPr>
          <w:rFonts w:ascii="Times New Roman" w:hAnsi="Times New Roman" w:cs="Times New Roman"/>
          <w:bCs/>
          <w:color w:val="000000" w:themeColor="text1"/>
        </w:rPr>
      </w:pPr>
    </w:p>
    <w:p w:rsidR="00DE5F31" w:rsidRPr="00B07AA2" w:rsidRDefault="00DE5F31" w:rsidP="0075580A">
      <w:pPr>
        <w:numPr>
          <w:ilvl w:val="0"/>
          <w:numId w:val="33"/>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r w:rsidR="006E6C51" w:rsidRPr="00B07AA2">
        <w:rPr>
          <w:rFonts w:ascii="Times New Roman" w:hAnsi="Times New Roman" w:cs="Times New Roman"/>
          <w:bCs/>
          <w:color w:val="000000" w:themeColor="text1"/>
        </w:rPr>
        <w:t xml:space="preserve"> </w:t>
      </w:r>
      <w:r w:rsidRPr="00B07AA2">
        <w:rPr>
          <w:rFonts w:ascii="Times New Roman" w:hAnsi="Times New Roman" w:cs="Times New Roman"/>
          <w:b/>
          <w:color w:val="000000" w:themeColor="text1"/>
          <w:u w:val="single"/>
        </w:rPr>
        <w:t>NIE DOTYCZY</w:t>
      </w:r>
    </w:p>
    <w:p w:rsidR="00DE5F31" w:rsidRPr="00B07AA2" w:rsidRDefault="00DE5F31" w:rsidP="00DE5F31">
      <w:pPr>
        <w:spacing w:after="0" w:line="276" w:lineRule="auto"/>
        <w:ind w:firstLine="360"/>
        <w:jc w:val="both"/>
        <w:rPr>
          <w:rFonts w:ascii="Times New Roman" w:hAnsi="Times New Roman" w:cs="Times New Roman"/>
          <w:bCs/>
          <w:color w:val="000000" w:themeColor="text1"/>
        </w:rPr>
      </w:pP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Podmiotowe środki dowodowe oraz inne dokumenty lub oświadczenia, o których mowa </w:t>
      </w:r>
      <w:r w:rsidRPr="00B07AA2">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E5F31" w:rsidRPr="00B07AA2" w:rsidRDefault="00DE5F31" w:rsidP="0075580A">
      <w:pPr>
        <w:numPr>
          <w:ilvl w:val="0"/>
          <w:numId w:val="33"/>
        </w:numPr>
        <w:spacing w:after="0" w:line="276" w:lineRule="auto"/>
        <w:contextualSpacing/>
        <w:jc w:val="both"/>
        <w:rPr>
          <w:rFonts w:ascii="Times New Roman" w:hAnsi="Times New Roman" w:cs="Times New Roman"/>
          <w:bCs/>
          <w:color w:val="000000" w:themeColor="text1"/>
          <w:u w:val="single"/>
        </w:rPr>
      </w:pPr>
      <w:r w:rsidRPr="00B07AA2">
        <w:rPr>
          <w:rFonts w:ascii="Times New Roman" w:hAnsi="Times New Roman" w:cs="Times New Roman"/>
          <w:b/>
          <w:color w:val="000000" w:themeColor="text1"/>
          <w:u w:val="single"/>
        </w:rPr>
        <w:t>Jeżeli podmiotowy środek dowodowy oraz inny dokument lub oświadczenie został sporządzony jako dokument elektroniczny oraz wystawiony przez upoważnione podmioty</w:t>
      </w:r>
      <w:r w:rsidRPr="00B07AA2">
        <w:rPr>
          <w:rFonts w:ascii="Times New Roman" w:hAnsi="Times New Roman" w:cs="Times New Roman"/>
          <w:bCs/>
          <w:color w:val="000000" w:themeColor="text1"/>
        </w:rPr>
        <w:t>:</w:t>
      </w:r>
    </w:p>
    <w:p w:rsidR="00DE5F31" w:rsidRPr="00B07AA2" w:rsidRDefault="00DE5F31" w:rsidP="0075580A">
      <w:pPr>
        <w:numPr>
          <w:ilvl w:val="0"/>
          <w:numId w:val="34"/>
        </w:numPr>
        <w:spacing w:after="0" w:line="276" w:lineRule="auto"/>
        <w:contextualSpacing/>
        <w:jc w:val="both"/>
        <w:rPr>
          <w:rFonts w:ascii="Times New Roman" w:hAnsi="Times New Roman" w:cs="Times New Roman"/>
          <w:bCs/>
          <w:color w:val="000000" w:themeColor="text1"/>
          <w:u w:val="single"/>
        </w:rPr>
      </w:pPr>
      <w:r w:rsidRPr="00B07AA2">
        <w:rPr>
          <w:rFonts w:ascii="Times New Roman" w:hAnsi="Times New Roman" w:cs="Times New Roman"/>
          <w:color w:val="000000" w:themeColor="text1"/>
        </w:rPr>
        <w:t>przekazuje się ten dokument.</w:t>
      </w:r>
    </w:p>
    <w:p w:rsidR="00DE5F31" w:rsidRPr="00B07AA2" w:rsidRDefault="00DE5F31" w:rsidP="00DE5F31">
      <w:pPr>
        <w:spacing w:after="0" w:line="276" w:lineRule="auto"/>
        <w:ind w:left="360" w:right="20"/>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lastRenderedPageBreak/>
        <w:t>Poświadczenia zgodności cyfrowego odwzorowania z dokumentem w postaci papierowej, o którym mowa w pkt. 6,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 podpisem osobistym.</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E5F31" w:rsidRPr="00B07AA2" w:rsidRDefault="00DE5F31" w:rsidP="0075580A">
      <w:pPr>
        <w:numPr>
          <w:ilvl w:val="0"/>
          <w:numId w:val="33"/>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Poświadczenia zgodności cyfrowego odwzorowania z dokumentem w postaci papierowej, o którym mowa w pkt. 9,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09125F" w:rsidRPr="00B07AA2" w:rsidRDefault="0009125F" w:rsidP="00DE5F31">
      <w:pPr>
        <w:spacing w:after="0" w:line="276" w:lineRule="auto"/>
        <w:ind w:left="720"/>
        <w:contextualSpacing/>
        <w:jc w:val="both"/>
        <w:rPr>
          <w:rFonts w:ascii="Times New Roman" w:hAnsi="Times New Roman" w:cs="Times New Roman"/>
          <w:color w:val="000000" w:themeColor="text1"/>
        </w:rPr>
      </w:pPr>
    </w:p>
    <w:p w:rsidR="008F1327" w:rsidRPr="00F71697" w:rsidRDefault="00DE5F31" w:rsidP="00F71697">
      <w:pPr>
        <w:numPr>
          <w:ilvl w:val="0"/>
          <w:numId w:val="2"/>
        </w:numPr>
        <w:spacing w:after="0" w:line="276" w:lineRule="auto"/>
        <w:ind w:hanging="272"/>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Sposób obliczenia ceny</w:t>
      </w:r>
    </w:p>
    <w:p w:rsidR="008F1327" w:rsidRDefault="008F1327" w:rsidP="0075580A">
      <w:pPr>
        <w:pStyle w:val="Akapitzlist"/>
        <w:keepLines/>
        <w:numPr>
          <w:ilvl w:val="0"/>
          <w:numId w:val="44"/>
        </w:numPr>
        <w:autoSpaceDE w:val="0"/>
        <w:spacing w:after="0" w:line="276" w:lineRule="auto"/>
        <w:jc w:val="both"/>
        <w:rPr>
          <w:rFonts w:ascii="Times New Roman" w:eastAsia="TimesNewRomanPS-BoldMT" w:hAnsi="Times New Roman" w:cs="Times New Roman"/>
          <w:bCs/>
          <w:color w:val="000000" w:themeColor="text1"/>
        </w:rPr>
      </w:pPr>
      <w:r w:rsidRPr="008F1327">
        <w:rPr>
          <w:rFonts w:ascii="Times New Roman" w:eastAsia="TimesNewRomanPS-BoldMT" w:hAnsi="Times New Roman" w:cs="Times New Roman"/>
          <w:bCs/>
          <w:color w:val="000000" w:themeColor="text1"/>
        </w:rPr>
        <w:t>Do obliczenia ceny oferty niezbędne jest wypełnienie</w:t>
      </w:r>
      <w:r w:rsidR="00482962">
        <w:rPr>
          <w:rFonts w:ascii="Times New Roman" w:eastAsia="TimesNewRomanPS-BoldMT" w:hAnsi="Times New Roman" w:cs="Times New Roman"/>
          <w:bCs/>
          <w:color w:val="000000" w:themeColor="text1"/>
        </w:rPr>
        <w:t xml:space="preserve">  tabeli w Formularzu Ofertowym</w:t>
      </w:r>
      <w:r w:rsidRPr="008F1327">
        <w:rPr>
          <w:rFonts w:ascii="Times New Roman" w:eastAsia="TimesNewRomanPS-BoldMT" w:hAnsi="Times New Roman" w:cs="Times New Roman"/>
          <w:bCs/>
          <w:color w:val="000000" w:themeColor="text1"/>
        </w:rPr>
        <w:t xml:space="preserve"> kolumny 2, kolumny 3, kolumny 4 (iloczyn kol. 1 x kol. 2) we wszystkich pozycjach .Kolumny 4 wpisując pozycję razem oraz należy wpisać wartość oferty w złotych brutto słownie.</w:t>
      </w:r>
    </w:p>
    <w:p w:rsidR="0095365A" w:rsidRDefault="008F1327" w:rsidP="0075580A">
      <w:pPr>
        <w:pStyle w:val="Akapitzlist"/>
        <w:keepLines/>
        <w:numPr>
          <w:ilvl w:val="0"/>
          <w:numId w:val="44"/>
        </w:numPr>
        <w:autoSpaceDE w:val="0"/>
        <w:spacing w:after="0" w:line="276" w:lineRule="auto"/>
        <w:jc w:val="both"/>
        <w:rPr>
          <w:rFonts w:ascii="Times New Roman" w:eastAsia="TimesNewRomanPS-BoldMT" w:hAnsi="Times New Roman" w:cs="Times New Roman"/>
          <w:bCs/>
          <w:color w:val="000000" w:themeColor="text1"/>
        </w:rPr>
      </w:pPr>
      <w:r w:rsidRPr="008F1327">
        <w:rPr>
          <w:rFonts w:ascii="Times New Roman" w:eastAsia="TimesNewRomanPS-BoldMT" w:hAnsi="Times New Roman" w:cs="Times New Roman"/>
          <w:bCs/>
          <w:color w:val="000000" w:themeColor="text1"/>
        </w:rPr>
        <w:t xml:space="preserve">Wyliczona przez Wykonawcę cena oferty musi obejmować wykonanie całości zakresu przedmiotu zamówienia zgodnie z wymaganiami zawartymi w SWZ, zawierać wszystkie koszty realizacji przedmiotu Umowy, w tym w szczególności koszty produktów, ich dostawy, transportu, rozładunku, opakowania, czynności związanych z przygotowaniem dostawy oraz ubezpieczenie na czas transportu, </w:t>
      </w:r>
      <w:r w:rsidRPr="0095365A">
        <w:rPr>
          <w:rFonts w:ascii="Times New Roman" w:eastAsia="TimesNewRomanPS-BoldMT" w:hAnsi="Times New Roman" w:cs="Times New Roman"/>
          <w:bCs/>
          <w:color w:val="000000" w:themeColor="text1"/>
        </w:rPr>
        <w:t xml:space="preserve">a także należne opłaty wynikające z polskiego prawa podatkowego i celnego itp. oraz inne koszty poniesione przez Wykonawcę w związku z realizacją przedmiotu Umowy, w tym koszty związane z udzieloną gwarancją.  </w:t>
      </w:r>
    </w:p>
    <w:p w:rsidR="00871ABF" w:rsidRPr="0095365A" w:rsidRDefault="008F1327" w:rsidP="0075580A">
      <w:pPr>
        <w:pStyle w:val="Akapitzlist"/>
        <w:keepLines/>
        <w:numPr>
          <w:ilvl w:val="0"/>
          <w:numId w:val="44"/>
        </w:numPr>
        <w:autoSpaceDE w:val="0"/>
        <w:spacing w:after="0" w:line="276" w:lineRule="auto"/>
        <w:jc w:val="both"/>
        <w:rPr>
          <w:rFonts w:ascii="Times New Roman" w:eastAsia="TimesNewRomanPS-BoldMT" w:hAnsi="Times New Roman" w:cs="Times New Roman"/>
          <w:bCs/>
          <w:color w:val="000000" w:themeColor="text1"/>
        </w:rPr>
      </w:pPr>
      <w:r w:rsidRPr="0095365A">
        <w:rPr>
          <w:rFonts w:ascii="Times New Roman" w:eastAsia="TimesNewRomanPS-BoldMT" w:hAnsi="Times New Roman" w:cs="Times New Roman"/>
          <w:bCs/>
          <w:color w:val="000000" w:themeColor="text1"/>
        </w:rPr>
        <w:t>Poszczególne ceny jednostkowe, a także ostateczna cena oferty winny być wyrażone w polskich złotych, z zaokrągleniem do dwóch miejsc po przecinku.</w:t>
      </w:r>
    </w:p>
    <w:p w:rsidR="008F1327" w:rsidRPr="00B07AA2" w:rsidRDefault="008F1327" w:rsidP="008F1327">
      <w:pPr>
        <w:keepLines/>
        <w:autoSpaceDE w:val="0"/>
        <w:spacing w:after="0" w:line="276" w:lineRule="auto"/>
        <w:contextualSpacing/>
        <w:jc w:val="both"/>
        <w:rPr>
          <w:rFonts w:ascii="Times New Roman" w:eastAsia="TimesNewRomanPS-BoldMT" w:hAnsi="Times New Roman" w:cs="Times New Roman"/>
          <w:bCs/>
          <w:color w:val="000000" w:themeColor="text1"/>
        </w:rPr>
      </w:pPr>
    </w:p>
    <w:p w:rsidR="00DE5F31" w:rsidRPr="00B07AA2" w:rsidRDefault="00DE5F31" w:rsidP="00B35AF9">
      <w:pPr>
        <w:numPr>
          <w:ilvl w:val="0"/>
          <w:numId w:val="2"/>
        </w:numPr>
        <w:spacing w:after="0" w:line="276" w:lineRule="auto"/>
        <w:ind w:left="756" w:hanging="378"/>
        <w:contextualSpacing/>
        <w:rPr>
          <w:rFonts w:ascii="Times New Roman" w:hAnsi="Times New Roman" w:cs="Times New Roman"/>
          <w:b/>
          <w:color w:val="000000" w:themeColor="text1"/>
        </w:rPr>
      </w:pPr>
      <w:r w:rsidRPr="00B07AA2">
        <w:rPr>
          <w:rFonts w:ascii="Times New Roman" w:hAnsi="Times New Roman" w:cs="Times New Roman"/>
          <w:b/>
          <w:color w:val="000000" w:themeColor="text1"/>
        </w:rPr>
        <w:t>Opis kryteriów oceny ofert, wraz z podaniem wag tych kryteriów i sposobu oceny ofert</w:t>
      </w:r>
    </w:p>
    <w:p w:rsidR="00DE5F31" w:rsidRPr="00B07AA2" w:rsidRDefault="00DE5F31" w:rsidP="00F27907">
      <w:pPr>
        <w:suppressAutoHyphens/>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
          <w:bCs/>
          <w:color w:val="000000" w:themeColor="text1"/>
        </w:rPr>
        <w:t>Oferty zostaną ocenione przez Zamawiającego w oparciu o następujące kryteria i ich znaczenie</w:t>
      </w:r>
      <w:r w:rsidRPr="00B07AA2">
        <w:rPr>
          <w:rFonts w:ascii="Times New Roman" w:hAnsi="Times New Roman" w:cs="Times New Roman"/>
          <w:color w:val="000000" w:themeColor="text1"/>
        </w:rPr>
        <w:t>:</w:t>
      </w:r>
    </w:p>
    <w:p w:rsidR="00DE5F31" w:rsidRPr="00B07AA2"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p>
    <w:p w:rsidR="00DE5F31" w:rsidRPr="00B07AA2"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udzieli zamówienia Wykonawcy, którego oferta odpowiadać będzie wszystkim wymaganiom postawionym w SWZ i zostanie oceniona jako najkorzystniejsza.  </w:t>
      </w:r>
    </w:p>
    <w:p w:rsidR="00DE5F31" w:rsidRPr="00B07AA2" w:rsidRDefault="00DE5F31" w:rsidP="00DE5F31">
      <w:pPr>
        <w:suppressAutoHyphens/>
        <w:autoSpaceDE w:val="0"/>
        <w:autoSpaceDN w:val="0"/>
        <w:adjustRightInd w:val="0"/>
        <w:spacing w:after="0" w:line="276" w:lineRule="auto"/>
        <w:jc w:val="both"/>
        <w:rPr>
          <w:rFonts w:ascii="Times New Roman" w:hAnsi="Times New Roman" w:cs="Times New Roman"/>
          <w:color w:val="000000" w:themeColor="text1"/>
        </w:rPr>
      </w:pPr>
    </w:p>
    <w:p w:rsidR="00837FCE" w:rsidRDefault="00EA2890" w:rsidP="00EA2890">
      <w:pPr>
        <w:spacing w:after="0" w:line="276" w:lineRule="auto"/>
        <w:ind w:left="720"/>
        <w:contextualSpacing/>
        <w:jc w:val="both"/>
        <w:rPr>
          <w:rFonts w:ascii="Times New Roman" w:hAnsi="Times New Roman" w:cs="Times New Roman"/>
          <w:b/>
          <w:bCs/>
        </w:rPr>
      </w:pPr>
      <w:r>
        <w:rPr>
          <w:rFonts w:ascii="Times New Roman" w:hAnsi="Times New Roman" w:cs="Times New Roman"/>
          <w:b/>
          <w:bCs/>
        </w:rPr>
        <w:t>Kryterium - cena – 100%</w:t>
      </w:r>
    </w:p>
    <w:p w:rsidR="008F1327" w:rsidRPr="00837FCE" w:rsidRDefault="008F1327" w:rsidP="00837FCE">
      <w:pPr>
        <w:spacing w:after="0" w:line="276" w:lineRule="auto"/>
        <w:contextualSpacing/>
        <w:jc w:val="both"/>
        <w:rPr>
          <w:rFonts w:ascii="Times New Roman" w:hAnsi="Times New Roman" w:cs="Times New Roman"/>
          <w:bCs/>
        </w:rPr>
      </w:pPr>
      <w:r w:rsidRPr="00837FCE">
        <w:rPr>
          <w:rFonts w:ascii="Times New Roman" w:hAnsi="Times New Roman" w:cs="Times New Roman"/>
          <w:bCs/>
        </w:rPr>
        <w:t>Kryterium cenowe będzie rozpatrywane na podstawie ceny oferty podanej przez Wykonawcę na wzorze formularza „OFERTY”. Punkty będą obliczane na podstawie wzoru;</w:t>
      </w:r>
    </w:p>
    <w:p w:rsidR="00837FCE" w:rsidRPr="008F1327" w:rsidRDefault="00837FCE" w:rsidP="00837FCE">
      <w:pPr>
        <w:spacing w:after="0" w:line="276" w:lineRule="auto"/>
        <w:contextualSpacing/>
        <w:jc w:val="both"/>
        <w:rPr>
          <w:rFonts w:ascii="Times New Roman" w:hAnsi="Times New Roman" w:cs="Times New Roman"/>
          <w:b/>
          <w:bCs/>
        </w:rPr>
      </w:pPr>
    </w:p>
    <w:p w:rsidR="008F1327" w:rsidRPr="008F1327" w:rsidRDefault="008F1327" w:rsidP="008F1327">
      <w:pPr>
        <w:spacing w:after="0" w:line="276" w:lineRule="auto"/>
        <w:ind w:left="720"/>
        <w:contextualSpacing/>
        <w:jc w:val="both"/>
        <w:rPr>
          <w:rFonts w:ascii="Times New Roman" w:hAnsi="Times New Roman" w:cs="Times New Roman"/>
          <w:b/>
          <w:bCs/>
        </w:rPr>
      </w:pPr>
      <w:r w:rsidRPr="008F1327">
        <w:rPr>
          <w:rFonts w:ascii="Times New Roman" w:hAnsi="Times New Roman" w:cs="Times New Roman"/>
          <w:b/>
          <w:bCs/>
        </w:rPr>
        <w:lastRenderedPageBreak/>
        <w:tab/>
        <w:t>P – otrzymane punkty</w:t>
      </w:r>
    </w:p>
    <w:p w:rsidR="008F1327" w:rsidRPr="008F1327" w:rsidRDefault="008F1327" w:rsidP="008F1327">
      <w:pPr>
        <w:spacing w:after="0" w:line="276" w:lineRule="auto"/>
        <w:ind w:left="720"/>
        <w:contextualSpacing/>
        <w:jc w:val="both"/>
        <w:rPr>
          <w:rFonts w:ascii="Times New Roman" w:hAnsi="Times New Roman" w:cs="Times New Roman"/>
          <w:b/>
          <w:bCs/>
        </w:rPr>
      </w:pPr>
      <w:r w:rsidRPr="008F1327">
        <w:rPr>
          <w:rFonts w:ascii="Times New Roman" w:hAnsi="Times New Roman" w:cs="Times New Roman"/>
          <w:b/>
          <w:bCs/>
        </w:rPr>
        <w:tab/>
      </w:r>
      <w:proofErr w:type="spellStart"/>
      <w:r w:rsidRPr="008F1327">
        <w:rPr>
          <w:rFonts w:ascii="Times New Roman" w:hAnsi="Times New Roman" w:cs="Times New Roman"/>
          <w:b/>
          <w:bCs/>
        </w:rPr>
        <w:t>C</w:t>
      </w:r>
      <w:r w:rsidRPr="00E65430">
        <w:rPr>
          <w:rFonts w:ascii="Times New Roman" w:hAnsi="Times New Roman" w:cs="Times New Roman"/>
          <w:b/>
          <w:bCs/>
          <w:vertAlign w:val="subscript"/>
        </w:rPr>
        <w:t>n</w:t>
      </w:r>
      <w:proofErr w:type="spellEnd"/>
      <w:r w:rsidRPr="008F1327">
        <w:rPr>
          <w:rFonts w:ascii="Times New Roman" w:hAnsi="Times New Roman" w:cs="Times New Roman"/>
          <w:b/>
          <w:bCs/>
        </w:rPr>
        <w:t xml:space="preserve"> – cena najniższa ze złożonych ofert</w:t>
      </w:r>
    </w:p>
    <w:p w:rsidR="008F1327" w:rsidRPr="008F1327" w:rsidRDefault="008F1327" w:rsidP="008F1327">
      <w:pPr>
        <w:spacing w:after="0" w:line="276" w:lineRule="auto"/>
        <w:ind w:left="720"/>
        <w:contextualSpacing/>
        <w:jc w:val="both"/>
        <w:rPr>
          <w:rFonts w:ascii="Times New Roman" w:hAnsi="Times New Roman" w:cs="Times New Roman"/>
          <w:b/>
          <w:bCs/>
        </w:rPr>
      </w:pPr>
      <w:r w:rsidRPr="008F1327">
        <w:rPr>
          <w:rFonts w:ascii="Times New Roman" w:hAnsi="Times New Roman" w:cs="Times New Roman"/>
          <w:b/>
          <w:bCs/>
        </w:rPr>
        <w:tab/>
      </w:r>
      <w:proofErr w:type="spellStart"/>
      <w:r w:rsidRPr="008F1327">
        <w:rPr>
          <w:rFonts w:ascii="Times New Roman" w:hAnsi="Times New Roman" w:cs="Times New Roman"/>
          <w:b/>
          <w:bCs/>
        </w:rPr>
        <w:t>C</w:t>
      </w:r>
      <w:r w:rsidRPr="00E65430">
        <w:rPr>
          <w:rFonts w:ascii="Times New Roman" w:hAnsi="Times New Roman" w:cs="Times New Roman"/>
          <w:b/>
          <w:bCs/>
          <w:vertAlign w:val="subscript"/>
        </w:rPr>
        <w:t>b</w:t>
      </w:r>
      <w:proofErr w:type="spellEnd"/>
      <w:r w:rsidRPr="008F1327">
        <w:rPr>
          <w:rFonts w:ascii="Times New Roman" w:hAnsi="Times New Roman" w:cs="Times New Roman"/>
          <w:b/>
          <w:bCs/>
        </w:rPr>
        <w:t xml:space="preserve"> – cena badanej oferty</w:t>
      </w:r>
    </w:p>
    <w:p w:rsidR="0086530E" w:rsidRDefault="008F1327" w:rsidP="008F1327">
      <w:pPr>
        <w:spacing w:after="0" w:line="276" w:lineRule="auto"/>
        <w:ind w:left="720"/>
        <w:contextualSpacing/>
        <w:jc w:val="center"/>
        <w:rPr>
          <w:rFonts w:ascii="Times New Roman" w:hAnsi="Times New Roman" w:cs="Times New Roman"/>
          <w:b/>
          <w:bCs/>
        </w:rPr>
      </w:pPr>
      <w:r w:rsidRPr="008F1327">
        <w:rPr>
          <w:rFonts w:ascii="Times New Roman" w:hAnsi="Times New Roman" w:cs="Times New Roman"/>
          <w:b/>
          <w:bCs/>
        </w:rPr>
        <w:object w:dxaOrig="1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6pt" o:ole="">
            <v:imagedata r:id="rId31" o:title=""/>
          </v:shape>
          <o:OLEObject Type="Embed" ProgID="Equation.3" ShapeID="_x0000_i1025" DrawAspect="Content" ObjectID="_1773220307" r:id="rId32"/>
        </w:object>
      </w:r>
      <w:r w:rsidRPr="008F1327">
        <w:rPr>
          <w:rFonts w:ascii="Times New Roman" w:hAnsi="Times New Roman" w:cs="Times New Roman"/>
          <w:b/>
          <w:bCs/>
        </w:rPr>
        <w:t xml:space="preserve"> = ilość punktów</w:t>
      </w:r>
    </w:p>
    <w:p w:rsidR="00837FCE" w:rsidRDefault="00837FCE" w:rsidP="00DE5F31">
      <w:pPr>
        <w:suppressAutoHyphens/>
        <w:autoSpaceDE w:val="0"/>
        <w:autoSpaceDN w:val="0"/>
        <w:adjustRightInd w:val="0"/>
        <w:spacing w:after="0" w:line="276" w:lineRule="auto"/>
        <w:jc w:val="both"/>
        <w:rPr>
          <w:rFonts w:ascii="Times New Roman" w:eastAsia="Calibri" w:hAnsi="Times New Roman" w:cs="Times New Roman"/>
          <w:lang w:eastAsia="pl-PL"/>
        </w:rPr>
      </w:pPr>
    </w:p>
    <w:p w:rsidR="00DE5F31" w:rsidRPr="00837FCE" w:rsidRDefault="00DE5F31" w:rsidP="00DE5F31">
      <w:pPr>
        <w:suppressAutoHyphens/>
        <w:autoSpaceDE w:val="0"/>
        <w:autoSpaceDN w:val="0"/>
        <w:adjustRightInd w:val="0"/>
        <w:spacing w:after="0" w:line="276" w:lineRule="auto"/>
        <w:jc w:val="both"/>
        <w:rPr>
          <w:rFonts w:ascii="Times New Roman" w:hAnsi="Times New Roman" w:cs="Times New Roman"/>
          <w:bCs/>
          <w:color w:val="000000" w:themeColor="text1"/>
        </w:rPr>
      </w:pPr>
      <w:r w:rsidRPr="00837FCE">
        <w:rPr>
          <w:rFonts w:ascii="Times New Roman" w:hAnsi="Times New Roman" w:cs="Times New Roman"/>
          <w:bCs/>
          <w:color w:val="000000" w:themeColor="text1"/>
        </w:rPr>
        <w:t>Pod pojęciem ceny należy rozumieć cenę w rozumieniu art. 3 ust. 1 pkt.1 i ust. 2 ustawy z dnia 9</w:t>
      </w:r>
      <w:r w:rsidRPr="00837FCE">
        <w:rPr>
          <w:rFonts w:ascii="Times New Roman" w:hAnsi="Times New Roman" w:cs="Times New Roman"/>
          <w:color w:val="000000" w:themeColor="text1"/>
        </w:rPr>
        <w:t xml:space="preserve">  </w:t>
      </w:r>
      <w:r w:rsidRPr="00837FCE">
        <w:rPr>
          <w:rFonts w:ascii="Times New Roman" w:hAnsi="Times New Roman" w:cs="Times New Roman"/>
          <w:bCs/>
          <w:color w:val="000000" w:themeColor="text1"/>
        </w:rPr>
        <w:t>maja 2014r. o informowaniu o cenach towarów i usług (tj. Dz. U. 2023, poz. 168).</w:t>
      </w:r>
    </w:p>
    <w:p w:rsidR="00837FCE" w:rsidRDefault="00837FCE" w:rsidP="00DE5F31">
      <w:pPr>
        <w:suppressAutoHyphens/>
        <w:autoSpaceDE w:val="0"/>
        <w:autoSpaceDN w:val="0"/>
        <w:adjustRightInd w:val="0"/>
        <w:spacing w:after="0" w:line="276" w:lineRule="auto"/>
        <w:jc w:val="both"/>
        <w:rPr>
          <w:rFonts w:ascii="Times New Roman" w:hAnsi="Times New Roman" w:cs="Times New Roman"/>
          <w:color w:val="000000" w:themeColor="text1"/>
        </w:rPr>
      </w:pPr>
    </w:p>
    <w:p w:rsidR="0009125F" w:rsidRPr="002C2469" w:rsidRDefault="0009125F" w:rsidP="0009125F">
      <w:pPr>
        <w:suppressAutoHyphens/>
        <w:autoSpaceDE w:val="0"/>
        <w:autoSpaceDN w:val="0"/>
        <w:adjustRightInd w:val="0"/>
        <w:spacing w:after="0" w:line="276" w:lineRule="auto"/>
        <w:jc w:val="both"/>
        <w:rPr>
          <w:rFonts w:ascii="Times New Roman" w:hAnsi="Times New Roman" w:cs="Times New Roman"/>
          <w:b/>
          <w:color w:val="000000" w:themeColor="text1"/>
        </w:rPr>
      </w:pPr>
      <w:r w:rsidRPr="002C2469">
        <w:rPr>
          <w:rFonts w:ascii="Times New Roman" w:hAnsi="Times New Roman" w:cs="Times New Roman"/>
          <w:b/>
          <w:color w:val="000000" w:themeColor="text1"/>
        </w:rPr>
        <w:t xml:space="preserve">Zamawiający w opisie przedmiotu zamówienia określił dla głównych elementów minimalne wymagania jakościowe dla posiłków poprzez określenie minimalnej wartości energetycznej </w:t>
      </w:r>
      <w:r w:rsidR="002C2469">
        <w:rPr>
          <w:rFonts w:ascii="Times New Roman" w:hAnsi="Times New Roman" w:cs="Times New Roman"/>
          <w:b/>
          <w:color w:val="000000" w:themeColor="text1"/>
        </w:rPr>
        <w:br/>
      </w:r>
      <w:r w:rsidRPr="002C2469">
        <w:rPr>
          <w:rFonts w:ascii="Times New Roman" w:hAnsi="Times New Roman" w:cs="Times New Roman"/>
          <w:b/>
          <w:color w:val="000000" w:themeColor="text1"/>
        </w:rPr>
        <w:t>dla po</w:t>
      </w:r>
      <w:r w:rsidR="00884F3D" w:rsidRPr="002C2469">
        <w:rPr>
          <w:rFonts w:ascii="Times New Roman" w:hAnsi="Times New Roman" w:cs="Times New Roman"/>
          <w:b/>
          <w:color w:val="000000" w:themeColor="text1"/>
        </w:rPr>
        <w:t xml:space="preserve">szczególnych osób zatrzymanych. </w:t>
      </w:r>
      <w:r w:rsidRPr="002C2469">
        <w:rPr>
          <w:rFonts w:ascii="Times New Roman" w:hAnsi="Times New Roman" w:cs="Times New Roman"/>
          <w:b/>
          <w:color w:val="000000" w:themeColor="text1"/>
        </w:rPr>
        <w:t>Kryterium oceny: cena – 100%</w:t>
      </w:r>
    </w:p>
    <w:p w:rsidR="002C2469" w:rsidRDefault="002C2469" w:rsidP="0009125F">
      <w:pPr>
        <w:suppressAutoHyphens/>
        <w:autoSpaceDE w:val="0"/>
        <w:autoSpaceDN w:val="0"/>
        <w:adjustRightInd w:val="0"/>
        <w:spacing w:after="0" w:line="276" w:lineRule="auto"/>
        <w:jc w:val="both"/>
        <w:rPr>
          <w:rFonts w:ascii="Times New Roman" w:hAnsi="Times New Roman" w:cs="Times New Roman"/>
          <w:color w:val="000000" w:themeColor="text1"/>
        </w:rPr>
      </w:pPr>
    </w:p>
    <w:p w:rsidR="00164706" w:rsidRDefault="002C2469" w:rsidP="002C2469">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2C2469">
        <w:rPr>
          <w:rFonts w:ascii="Times New Roman" w:hAnsi="Times New Roman" w:cs="Times New Roman"/>
          <w:color w:val="000000" w:themeColor="text1"/>
        </w:rPr>
        <w:t>Jeżeli w postępowaniu o udzielenie zamówienia, w którym jedynym kryterium oceny ofert jest cena lub koszt, nie można dokonać wyboru najkorzystniejszej oferty ze względu na to, że</w:t>
      </w:r>
      <w:r w:rsidR="00AB0B3A">
        <w:rPr>
          <w:rFonts w:ascii="Times New Roman" w:hAnsi="Times New Roman" w:cs="Times New Roman"/>
          <w:color w:val="000000" w:themeColor="text1"/>
        </w:rPr>
        <w:t xml:space="preserve"> </w:t>
      </w:r>
      <w:r w:rsidRPr="002C2469">
        <w:rPr>
          <w:rFonts w:ascii="Times New Roman" w:hAnsi="Times New Roman" w:cs="Times New Roman"/>
          <w:color w:val="000000" w:themeColor="text1"/>
        </w:rPr>
        <w:t>zostały złożone oferty o takiej samej cenie lub koszcie, zamawiający wzywa wykonawców, którzy złożyli te oferty, do złożenia w terminie określonym przez zamawiającego ofert dodatkowych zawierających nową cenę lub koszt.</w:t>
      </w:r>
    </w:p>
    <w:p w:rsidR="00164706" w:rsidRDefault="00DE5F31" w:rsidP="00164706">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2C2469">
        <w:rPr>
          <w:rFonts w:ascii="Times New Roman" w:hAnsi="Times New Roman" w:cs="Times New Roman"/>
          <w:color w:val="000000" w:themeColor="text1"/>
        </w:rPr>
        <w:t>W toku badania i oceny ofert Zamawiający może żądać od Wykonawców wyjaśnień dotyczących treści złożonych ofert lub innych składanych dokumentów lub oświadczeń.</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164706">
        <w:rPr>
          <w:rFonts w:ascii="Times New Roman" w:hAnsi="Times New Roman" w:cs="Times New Roman"/>
          <w:color w:val="000000" w:themeColor="text1"/>
        </w:rPr>
        <w:t>Wykonawcy są zobowiązani do przedstawienia wyjaśnień w terminie wskazanym przez Zamawiającego.</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Zamawiający poprawi w ofercie:</w:t>
      </w:r>
    </w:p>
    <w:p w:rsidR="00E63239" w:rsidRDefault="00F160B1" w:rsidP="00E63239">
      <w:pPr>
        <w:pStyle w:val="Akapitzlist"/>
        <w:numPr>
          <w:ilvl w:val="0"/>
          <w:numId w:val="50"/>
        </w:numPr>
        <w:suppressAutoHyphens/>
        <w:autoSpaceDE w:val="0"/>
        <w:autoSpaceDN w:val="0"/>
        <w:adjustRightInd w:val="0"/>
        <w:spacing w:after="0" w:line="276" w:lineRule="auto"/>
        <w:jc w:val="both"/>
        <w:rPr>
          <w:rFonts w:ascii="Times New Roman" w:hAnsi="Times New Roman" w:cs="Times New Roman"/>
          <w:color w:val="000000" w:themeColor="text1"/>
        </w:rPr>
      </w:pPr>
      <w:r w:rsidRPr="00837FCE">
        <w:rPr>
          <w:rFonts w:ascii="Times New Roman" w:hAnsi="Times New Roman" w:cs="Times New Roman"/>
          <w:color w:val="000000" w:themeColor="text1"/>
        </w:rPr>
        <w:t>oczywiste omyłki pisarskie,</w:t>
      </w:r>
    </w:p>
    <w:p w:rsidR="00E63239" w:rsidRDefault="00F160B1" w:rsidP="00E63239">
      <w:pPr>
        <w:pStyle w:val="Akapitzlist"/>
        <w:numPr>
          <w:ilvl w:val="0"/>
          <w:numId w:val="50"/>
        </w:numPr>
        <w:suppressAutoHyphens/>
        <w:autoSpaceDE w:val="0"/>
        <w:autoSpaceDN w:val="0"/>
        <w:adjustRightInd w:val="0"/>
        <w:spacing w:after="0" w:line="276" w:lineRule="auto"/>
        <w:jc w:val="both"/>
        <w:rPr>
          <w:rFonts w:ascii="Times New Roman" w:hAnsi="Times New Roman" w:cs="Times New Roman"/>
          <w:color w:val="000000" w:themeColor="text1"/>
        </w:rPr>
      </w:pPr>
      <w:r w:rsidRPr="00E63239">
        <w:rPr>
          <w:rFonts w:ascii="Times New Roman" w:hAnsi="Times New Roman" w:cs="Times New Roman"/>
          <w:color w:val="000000" w:themeColor="text1"/>
        </w:rPr>
        <w:t>oczywiste omyłki rachunkowe, z uwzględnieniem konsekwencji rachunkowych dokonanych poprawek,</w:t>
      </w:r>
    </w:p>
    <w:p w:rsidR="00F160B1" w:rsidRPr="00E63239" w:rsidRDefault="00F160B1" w:rsidP="00E63239">
      <w:pPr>
        <w:pStyle w:val="Akapitzlist"/>
        <w:numPr>
          <w:ilvl w:val="0"/>
          <w:numId w:val="50"/>
        </w:numPr>
        <w:suppressAutoHyphens/>
        <w:autoSpaceDE w:val="0"/>
        <w:autoSpaceDN w:val="0"/>
        <w:adjustRightInd w:val="0"/>
        <w:spacing w:after="0" w:line="276" w:lineRule="auto"/>
        <w:jc w:val="both"/>
        <w:rPr>
          <w:rFonts w:ascii="Times New Roman" w:hAnsi="Times New Roman" w:cs="Times New Roman"/>
          <w:color w:val="000000" w:themeColor="text1"/>
        </w:rPr>
      </w:pPr>
      <w:r w:rsidRPr="00E63239">
        <w:rPr>
          <w:rFonts w:ascii="Times New Roman" w:hAnsi="Times New Roman" w:cs="Times New Roman"/>
          <w:color w:val="000000" w:themeColor="text1"/>
        </w:rPr>
        <w:t>inne omyłki polegające na niezgodności oferty z dokumentami zamówienia, niepowodujące istotnych zmian w treści oferty - niezwłocznie zawiadamiając o tym Wykonawcę, którego oferta została poprawiana.</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 xml:space="preserve">W przypadku powstania u Zamawiającego obowiązku podatkowego, Zamawiający doliczy </w:t>
      </w:r>
      <w:r w:rsidRPr="00F160B1">
        <w:rPr>
          <w:rFonts w:ascii="Times New Roman" w:hAnsi="Times New Roman" w:cs="Times New Roman"/>
          <w:color w:val="000000" w:themeColor="text1"/>
        </w:rPr>
        <w:br/>
        <w:t xml:space="preserve">na podstawie art. 225 </w:t>
      </w:r>
      <w:proofErr w:type="spellStart"/>
      <w:r w:rsidRPr="00F160B1">
        <w:rPr>
          <w:rFonts w:ascii="Times New Roman" w:hAnsi="Times New Roman" w:cs="Times New Roman"/>
          <w:color w:val="000000" w:themeColor="text1"/>
        </w:rPr>
        <w:t>Pzp</w:t>
      </w:r>
      <w:proofErr w:type="spellEnd"/>
      <w:r w:rsidRPr="00F160B1">
        <w:rPr>
          <w:rFonts w:ascii="Times New Roman" w:hAnsi="Times New Roman" w:cs="Times New Roman"/>
          <w:color w:val="000000" w:themeColor="text1"/>
        </w:rPr>
        <w:t xml:space="preserve"> do przedstawionej w ofercie ceny, kwotę podatku od towarów i usług.</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70C0"/>
        </w:rPr>
        <w:t xml:space="preserve">Zamawiający na etapie oceny ofert będzie żądał wyjaśnień dotyczących rażąco niskiej ceny na podstawie art. 224 ust.1 lub ust. 2 ustawy </w:t>
      </w:r>
      <w:proofErr w:type="spellStart"/>
      <w:r w:rsidRPr="00F160B1">
        <w:rPr>
          <w:rFonts w:ascii="Times New Roman" w:hAnsi="Times New Roman" w:cs="Times New Roman"/>
          <w:color w:val="0070C0"/>
        </w:rPr>
        <w:t>Pzp</w:t>
      </w:r>
      <w:proofErr w:type="spellEnd"/>
      <w:r w:rsidRPr="00F160B1">
        <w:rPr>
          <w:rFonts w:ascii="Times New Roman" w:hAnsi="Times New Roman" w:cs="Times New Roman"/>
          <w:color w:val="000000" w:themeColor="text1"/>
        </w:rPr>
        <w:t>.</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Zamawiający wybiera najkorzystniejszą ofertę w terminie związania ofertą.</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 xml:space="preserve">W przypadku braku zgody, o której mowa w ust. </w:t>
      </w:r>
      <w:r w:rsidR="00BE4877">
        <w:rPr>
          <w:rFonts w:ascii="Times New Roman" w:hAnsi="Times New Roman" w:cs="Times New Roman"/>
          <w:color w:val="000000" w:themeColor="text1"/>
        </w:rPr>
        <w:t>8</w:t>
      </w:r>
      <w:r w:rsidR="000B69DE" w:rsidRPr="00F160B1">
        <w:rPr>
          <w:rFonts w:ascii="Times New Roman" w:hAnsi="Times New Roman" w:cs="Times New Roman"/>
          <w:color w:val="000000" w:themeColor="text1"/>
        </w:rPr>
        <w:t>)</w:t>
      </w:r>
      <w:r w:rsidRPr="00F160B1">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rsidR="00DE5F31" w:rsidRPr="00F160B1" w:rsidRDefault="00DE5F31" w:rsidP="00F160B1">
      <w:pPr>
        <w:pStyle w:val="Akapitzlist"/>
        <w:numPr>
          <w:ilvl w:val="0"/>
          <w:numId w:val="49"/>
        </w:numPr>
        <w:suppressAutoHyphens/>
        <w:autoSpaceDE w:val="0"/>
        <w:autoSpaceDN w:val="0"/>
        <w:adjustRightInd w:val="0"/>
        <w:spacing w:after="0" w:line="276" w:lineRule="auto"/>
        <w:jc w:val="both"/>
        <w:rPr>
          <w:rFonts w:ascii="Times New Roman" w:hAnsi="Times New Roman" w:cs="Times New Roman"/>
          <w:color w:val="000000" w:themeColor="text1"/>
        </w:rPr>
      </w:pPr>
      <w:r w:rsidRPr="00F160B1">
        <w:rPr>
          <w:rFonts w:ascii="Times New Roman" w:hAnsi="Times New Roman" w:cs="Times New Roman"/>
          <w:color w:val="000000" w:themeColor="text1"/>
        </w:rPr>
        <w:t xml:space="preserve">Zamawiający odrzuci oferty w przypadkach określonych w art. 226 ust. 1 </w:t>
      </w:r>
      <w:proofErr w:type="spellStart"/>
      <w:r w:rsidRPr="00F160B1">
        <w:rPr>
          <w:rFonts w:ascii="Times New Roman" w:hAnsi="Times New Roman" w:cs="Times New Roman"/>
          <w:color w:val="000000" w:themeColor="text1"/>
        </w:rPr>
        <w:t>Pzp</w:t>
      </w:r>
      <w:proofErr w:type="spellEnd"/>
      <w:r w:rsidRPr="00F160B1">
        <w:rPr>
          <w:rFonts w:ascii="Times New Roman" w:hAnsi="Times New Roman" w:cs="Times New Roman"/>
          <w:color w:val="000000" w:themeColor="text1"/>
        </w:rPr>
        <w:t>.</w:t>
      </w:r>
    </w:p>
    <w:p w:rsidR="00DE5F31" w:rsidRDefault="00DE5F31" w:rsidP="00DE5F31">
      <w:pPr>
        <w:spacing w:after="0" w:line="276" w:lineRule="auto"/>
        <w:ind w:left="284"/>
        <w:contextualSpacing/>
        <w:jc w:val="both"/>
        <w:rPr>
          <w:rFonts w:ascii="Times New Roman" w:hAnsi="Times New Roman" w:cs="Times New Roman"/>
          <w:color w:val="000000" w:themeColor="text1"/>
        </w:rPr>
      </w:pPr>
    </w:p>
    <w:p w:rsidR="00852BA7" w:rsidRPr="00B07AA2" w:rsidRDefault="00852BA7" w:rsidP="00DE5F31">
      <w:pPr>
        <w:spacing w:after="0" w:line="276" w:lineRule="auto"/>
        <w:ind w:left="284"/>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hanging="244"/>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lastRenderedPageBreak/>
        <w:t xml:space="preserve">Informacje o formalnościach, jakie muszą zostać dopełnione po wyborze oferty </w:t>
      </w:r>
      <w:r w:rsidRPr="00B07AA2">
        <w:rPr>
          <w:rFonts w:ascii="Times New Roman" w:hAnsi="Times New Roman" w:cs="Times New Roman"/>
          <w:b/>
          <w:color w:val="000000" w:themeColor="text1"/>
        </w:rPr>
        <w:br/>
        <w:t>w celu zawarcia umowy w sprawie zamówienia publicznego</w:t>
      </w:r>
    </w:p>
    <w:p w:rsidR="00DE5F31" w:rsidRPr="00B07AA2" w:rsidRDefault="00DE5F31" w:rsidP="00DE5F31">
      <w:pPr>
        <w:spacing w:after="0" w:line="276" w:lineRule="auto"/>
        <w:contextualSpacing/>
        <w:jc w:val="both"/>
        <w:rPr>
          <w:rFonts w:ascii="Times New Roman" w:hAnsi="Times New Roman" w:cs="Times New Roman"/>
          <w:b/>
          <w:color w:val="000000" w:themeColor="text1"/>
        </w:rPr>
      </w:pP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zawiera umowę w sprawie zamówienia publicznego, z uwzględnieniem art. 577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może zawrzeć umowę w sprawie zamówienia publicznego przed upływem terminu, </w:t>
      </w:r>
      <w:r w:rsidRPr="00B07AA2">
        <w:rPr>
          <w:rFonts w:ascii="Times New Roman" w:hAnsi="Times New Roman" w:cs="Times New Roman"/>
          <w:color w:val="000000" w:themeColor="text1"/>
        </w:rPr>
        <w:br/>
        <w:t>o którym mowa w pkt 1, jeżeli w postępowaniu o udzielenie zmówienia złożono tylko jedną ofertę.</w:t>
      </w: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Wykonawca, o którym mowa w pkt 3, ma obowiązek zawrzeć umowę w sprawie zamówienia na warunkach określonych w projektowanych postanowieniach umowy, które stanowią </w:t>
      </w:r>
      <w:r w:rsidRPr="00B07AA2">
        <w:rPr>
          <w:rFonts w:ascii="Times New Roman" w:hAnsi="Times New Roman" w:cs="Times New Roman"/>
          <w:b/>
          <w:bCs/>
          <w:color w:val="000000" w:themeColor="text1"/>
          <w:u w:val="single"/>
        </w:rPr>
        <w:t xml:space="preserve">załącznik </w:t>
      </w:r>
      <w:r w:rsidR="006C2A11">
        <w:rPr>
          <w:rFonts w:ascii="Times New Roman" w:hAnsi="Times New Roman" w:cs="Times New Roman"/>
          <w:b/>
          <w:bCs/>
          <w:color w:val="000000" w:themeColor="text1"/>
          <w:u w:val="single"/>
        </w:rPr>
        <w:br/>
      </w:r>
      <w:r w:rsidRPr="00B07AA2">
        <w:rPr>
          <w:rFonts w:ascii="Times New Roman" w:hAnsi="Times New Roman" w:cs="Times New Roman"/>
          <w:b/>
          <w:bCs/>
          <w:color w:val="000000" w:themeColor="text1"/>
          <w:u w:val="single"/>
        </w:rPr>
        <w:t xml:space="preserve">nr </w:t>
      </w:r>
      <w:r w:rsidR="00F71697">
        <w:rPr>
          <w:rFonts w:ascii="Times New Roman" w:hAnsi="Times New Roman" w:cs="Times New Roman"/>
          <w:b/>
          <w:bCs/>
          <w:color w:val="000000" w:themeColor="text1"/>
          <w:u w:val="single"/>
        </w:rPr>
        <w:t xml:space="preserve">5 </w:t>
      </w:r>
      <w:r w:rsidRPr="00B07AA2">
        <w:rPr>
          <w:rFonts w:ascii="Times New Roman" w:hAnsi="Times New Roman" w:cs="Times New Roman"/>
          <w:b/>
          <w:bCs/>
          <w:color w:val="000000" w:themeColor="text1"/>
          <w:u w:val="single"/>
        </w:rPr>
        <w:t>do SWZ</w:t>
      </w:r>
      <w:r w:rsidRPr="00B07AA2">
        <w:rPr>
          <w:rFonts w:ascii="Times New Roman" w:hAnsi="Times New Roman" w:cs="Times New Roman"/>
          <w:color w:val="000000" w:themeColor="text1"/>
        </w:rPr>
        <w:t>. Umowa zostanie uzupełniona o zapisy wynikające ze złożonej oferty.</w:t>
      </w: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Przed podpisaniem umowy Wykonawcy wspólnie ubiegający się o udzielenie zamówienia </w:t>
      </w:r>
      <w:r w:rsidRPr="00B07AA2">
        <w:rPr>
          <w:rFonts w:ascii="Times New Roman" w:hAnsi="Times New Roman" w:cs="Times New Roman"/>
          <w:color w:val="000000" w:themeColor="text1"/>
        </w:rPr>
        <w:br/>
        <w:t>(w przypadku wyboru oferty jako najkorzystniejszej) przedstawią Zamawiającemu kopię umowy regulującej współpracę tych Wykonawców.</w:t>
      </w:r>
    </w:p>
    <w:p w:rsidR="00DE5F31" w:rsidRPr="00B07AA2" w:rsidRDefault="00DE5F31" w:rsidP="00DE5F31">
      <w:pPr>
        <w:spacing w:after="0" w:line="276" w:lineRule="auto"/>
        <w:ind w:left="378"/>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Dokument musi być przedstawiony przez Wykonawcę na etapie podpisywania umowy.</w:t>
      </w:r>
    </w:p>
    <w:p w:rsidR="00DE5F31" w:rsidRPr="00B07AA2" w:rsidRDefault="00DE5F31" w:rsidP="00DE5F31">
      <w:pPr>
        <w:numPr>
          <w:ilvl w:val="0"/>
          <w:numId w:val="10"/>
        </w:numPr>
        <w:spacing w:after="0" w:line="276" w:lineRule="auto"/>
        <w:ind w:left="378" w:hanging="364"/>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Jeżeli Wykonawca, którego oferta została wybrana jako najkorzystniejsza, uchyla się </w:t>
      </w:r>
      <w:r w:rsidRPr="00B07AA2">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6908C9" w:rsidRPr="00B07AA2" w:rsidRDefault="006908C9" w:rsidP="00DE5F31">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DE5F31" w:rsidRPr="00B07AA2" w:rsidRDefault="00DE5F31" w:rsidP="00DE5F31">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Pouczenie o środkach ochrony prawnej przysługujących Wykonawcy</w:t>
      </w:r>
    </w:p>
    <w:p w:rsidR="00DE5F31" w:rsidRPr="00B07AA2" w:rsidRDefault="00DE5F31" w:rsidP="00DE5F31">
      <w:pPr>
        <w:spacing w:after="0" w:line="276" w:lineRule="auto"/>
        <w:contextualSpacing/>
        <w:jc w:val="both"/>
        <w:rPr>
          <w:rFonts w:ascii="Times New Roman" w:hAnsi="Times New Roman" w:cs="Times New Roman"/>
          <w:b/>
          <w:color w:val="000000" w:themeColor="text1"/>
        </w:rPr>
      </w:pPr>
    </w:p>
    <w:p w:rsidR="00DE5F31" w:rsidRPr="00B07AA2"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Środki ochrony prawnej przysługują Wykonawcy, jeżeli ma lub miał interes w uzyskaniu zamówienia oraz poniósł lub może ponieść szkodę w wyniku naruszenia przez Zamawiającego przepisów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w:t>
      </w:r>
    </w:p>
    <w:p w:rsidR="00DE5F31" w:rsidRPr="00B07AA2" w:rsidRDefault="00DE5F31" w:rsidP="00DE5F31">
      <w:pPr>
        <w:numPr>
          <w:ilvl w:val="0"/>
          <w:numId w:val="11"/>
        </w:numPr>
        <w:spacing w:after="0" w:line="276" w:lineRule="auto"/>
        <w:ind w:left="360"/>
        <w:contextualSpacing/>
        <w:jc w:val="both"/>
        <w:rPr>
          <w:rFonts w:ascii="Times New Roman" w:hAnsi="Times New Roman" w:cs="Times New Roman"/>
          <w:bCs/>
          <w:color w:val="000000" w:themeColor="text1"/>
        </w:rPr>
      </w:pPr>
      <w:r w:rsidRPr="00B07AA2">
        <w:rPr>
          <w:rFonts w:ascii="Times New Roman" w:hAnsi="Times New Roman" w:cs="Times New Roman"/>
          <w:b/>
          <w:color w:val="000000" w:themeColor="text1"/>
        </w:rPr>
        <w:t>Odwołanie przysługuje na</w:t>
      </w:r>
      <w:r w:rsidRPr="00B07AA2">
        <w:rPr>
          <w:rFonts w:ascii="Times New Roman" w:hAnsi="Times New Roman" w:cs="Times New Roman"/>
          <w:bCs/>
          <w:color w:val="000000" w:themeColor="text1"/>
        </w:rPr>
        <w:t>:</w:t>
      </w:r>
    </w:p>
    <w:p w:rsidR="00DE5F31" w:rsidRPr="00B07AA2" w:rsidRDefault="00DE5F31" w:rsidP="00DE5F31">
      <w:pPr>
        <w:spacing w:after="0" w:line="276" w:lineRule="auto"/>
        <w:ind w:left="742" w:hanging="364"/>
        <w:jc w:val="both"/>
        <w:rPr>
          <w:rFonts w:ascii="Times New Roman" w:hAnsi="Times New Roman" w:cs="Times New Roman"/>
          <w:color w:val="000000" w:themeColor="text1"/>
        </w:rPr>
      </w:pPr>
      <w:r w:rsidRPr="00B07AA2">
        <w:rPr>
          <w:rFonts w:ascii="Times New Roman" w:hAnsi="Times New Roman" w:cs="Times New Roman"/>
          <w:color w:val="000000" w:themeColor="text1"/>
        </w:rPr>
        <w:t>2.1. niezgodną z przepisami ustawy czynność Zamawiającego, podjętą w postępowaniu o udzielenie zamówienia, w tym na projektowane postanowienie umowy;</w:t>
      </w:r>
    </w:p>
    <w:p w:rsidR="00DE5F31" w:rsidRPr="00B07AA2" w:rsidRDefault="00DE5F31" w:rsidP="00DE5F31">
      <w:pPr>
        <w:spacing w:after="0" w:line="276" w:lineRule="auto"/>
        <w:ind w:left="714" w:hanging="350"/>
        <w:jc w:val="both"/>
        <w:rPr>
          <w:rFonts w:ascii="Times New Roman" w:hAnsi="Times New Roman" w:cs="Times New Roman"/>
          <w:color w:val="000000" w:themeColor="text1"/>
        </w:rPr>
      </w:pPr>
      <w:r w:rsidRPr="00B07AA2">
        <w:rPr>
          <w:rFonts w:ascii="Times New Roman" w:hAnsi="Times New Roman" w:cs="Times New Roman"/>
          <w:color w:val="000000" w:themeColor="text1"/>
        </w:rPr>
        <w:t>2.2. zaniechanie czynności w postępowaniu o udzielenie zamówienia, do której Zamawiający był obowiązany na podstawie ustawy.</w:t>
      </w:r>
    </w:p>
    <w:p w:rsidR="00DE5F31" w:rsidRPr="00B07AA2"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Odwołanie wnosi się do Prezesa Krajowej Izby Odwoławczej w formie pisemnej albo elektronicznej albo w postaci elektronicznej opatrzone podpisem zaufanym.</w:t>
      </w:r>
    </w:p>
    <w:p w:rsidR="00DE5F31" w:rsidRPr="00B07AA2"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Na orzeczenie Krajowej Izby Odwoławczej oraz postanowienie Prezesa Krajowej Izby Odwoławczej, o którym mowa w art. 519 ust.1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 stronom oraz uczestnikom postępowania odwoławczego przysługuje skarga do sądu. Skargę wnosi się do Sądu Okręgowego w Warszawie – sądu zamówień publicznych za pośrednictwem Prezesa Krajowej Izby Odwoławczej.</w:t>
      </w:r>
    </w:p>
    <w:p w:rsidR="00DE5F31" w:rsidRDefault="00DE5F31" w:rsidP="00DE5F31">
      <w:pPr>
        <w:numPr>
          <w:ilvl w:val="0"/>
          <w:numId w:val="11"/>
        </w:numPr>
        <w:spacing w:after="0" w:line="276" w:lineRule="auto"/>
        <w:ind w:left="360"/>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Szczegółowe informacje dotyczące środków ochrony prawnej określone są w Dziale IX „Środki ochrony prawnej” </w:t>
      </w:r>
      <w:proofErr w:type="spellStart"/>
      <w:r w:rsidRPr="00B07AA2">
        <w:rPr>
          <w:rFonts w:ascii="Times New Roman" w:hAnsi="Times New Roman" w:cs="Times New Roman"/>
          <w:color w:val="000000" w:themeColor="text1"/>
        </w:rPr>
        <w:t>Pzp</w:t>
      </w:r>
      <w:proofErr w:type="spellEnd"/>
      <w:r w:rsidRPr="00B07AA2">
        <w:rPr>
          <w:rFonts w:ascii="Times New Roman" w:hAnsi="Times New Roman" w:cs="Times New Roman"/>
          <w:color w:val="000000" w:themeColor="text1"/>
        </w:rPr>
        <w:t>.</w:t>
      </w:r>
    </w:p>
    <w:p w:rsidR="00852BA7" w:rsidRDefault="00852BA7" w:rsidP="00852BA7">
      <w:pPr>
        <w:spacing w:after="0" w:line="276" w:lineRule="auto"/>
        <w:contextualSpacing/>
        <w:jc w:val="both"/>
        <w:rPr>
          <w:rFonts w:ascii="Times New Roman" w:hAnsi="Times New Roman" w:cs="Times New Roman"/>
          <w:color w:val="000000" w:themeColor="text1"/>
        </w:rPr>
      </w:pPr>
    </w:p>
    <w:p w:rsidR="00852BA7" w:rsidRDefault="00852BA7" w:rsidP="00852BA7">
      <w:pPr>
        <w:spacing w:after="0" w:line="276" w:lineRule="auto"/>
        <w:contextualSpacing/>
        <w:jc w:val="both"/>
        <w:rPr>
          <w:rFonts w:ascii="Times New Roman" w:hAnsi="Times New Roman" w:cs="Times New Roman"/>
          <w:color w:val="000000" w:themeColor="text1"/>
        </w:rPr>
      </w:pPr>
    </w:p>
    <w:p w:rsidR="00852BA7" w:rsidRPr="00B07AA2" w:rsidRDefault="00852BA7" w:rsidP="00852BA7">
      <w:pPr>
        <w:spacing w:after="0" w:line="276" w:lineRule="auto"/>
        <w:contextualSpacing/>
        <w:jc w:val="both"/>
        <w:rPr>
          <w:rFonts w:ascii="Times New Roman" w:hAnsi="Times New Roman" w:cs="Times New Roman"/>
          <w:color w:val="000000" w:themeColor="text1"/>
        </w:rPr>
      </w:pPr>
    </w:p>
    <w:p w:rsidR="00DE5F31" w:rsidRPr="00B07AA2" w:rsidRDefault="00DE5F31" w:rsidP="00DE5F31">
      <w:pPr>
        <w:spacing w:after="0" w:line="276" w:lineRule="auto"/>
        <w:ind w:left="360"/>
        <w:contextualSpacing/>
        <w:jc w:val="both"/>
        <w:rPr>
          <w:rFonts w:ascii="Times New Roman" w:hAnsi="Times New Roman" w:cs="Times New Roman"/>
          <w:color w:val="000000" w:themeColor="text1"/>
        </w:rPr>
      </w:pPr>
    </w:p>
    <w:p w:rsidR="00DE5F31" w:rsidRPr="00B07AA2" w:rsidRDefault="00DE5F31" w:rsidP="00DE5F31">
      <w:pPr>
        <w:numPr>
          <w:ilvl w:val="0"/>
          <w:numId w:val="2"/>
        </w:numPr>
        <w:spacing w:after="0" w:line="276" w:lineRule="auto"/>
        <w:ind w:left="756" w:hanging="98"/>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lastRenderedPageBreak/>
        <w:t>Klauzula Informacyjna dotycząca przetwarzania danych osobowych</w:t>
      </w:r>
    </w:p>
    <w:p w:rsidR="00DE5F31" w:rsidRPr="00B07AA2" w:rsidRDefault="00DE5F31" w:rsidP="00DE5F31">
      <w:pPr>
        <w:spacing w:after="0" w:line="276" w:lineRule="auto"/>
        <w:contextualSpacing/>
        <w:jc w:val="both"/>
        <w:rPr>
          <w:rFonts w:ascii="Times New Roman" w:hAnsi="Times New Roman" w:cs="Times New Roman"/>
          <w:b/>
          <w:color w:val="000000" w:themeColor="text1"/>
        </w:rPr>
      </w:pPr>
    </w:p>
    <w:p w:rsidR="00DE5F31" w:rsidRPr="00B07AA2" w:rsidRDefault="00DE5F31" w:rsidP="00DE5F31">
      <w:pPr>
        <w:shd w:val="clear" w:color="auto" w:fill="FFFFFF"/>
        <w:spacing w:after="0" w:line="276" w:lineRule="auto"/>
        <w:contextualSpacing/>
        <w:jc w:val="both"/>
        <w:rPr>
          <w:rFonts w:ascii="Times New Roman" w:hAnsi="Times New Roman" w:cs="Times New Roman"/>
          <w:b/>
          <w:bCs/>
          <w:color w:val="000000" w:themeColor="text1"/>
          <w:lang w:eastAsia="pl-PL"/>
        </w:rPr>
      </w:pPr>
      <w:r w:rsidRPr="00B07AA2">
        <w:rPr>
          <w:rFonts w:ascii="Times New Roman" w:hAnsi="Times New Roman" w:cs="Times New Roman"/>
          <w:b/>
          <w:bCs/>
          <w:color w:val="000000" w:themeColor="text1"/>
          <w:lang w:eastAsia="pl-PL"/>
        </w:rPr>
        <w:t xml:space="preserve">Dane osobowe przetwarzane w trybie RODO w KWP z siedzibą w Radomiu (postępowanie </w:t>
      </w:r>
      <w:r w:rsidRPr="00B07AA2">
        <w:rPr>
          <w:rFonts w:ascii="Times New Roman" w:hAnsi="Times New Roman" w:cs="Times New Roman"/>
          <w:b/>
          <w:bCs/>
          <w:color w:val="000000" w:themeColor="text1"/>
          <w:lang w:eastAsia="pl-PL"/>
        </w:rPr>
        <w:br/>
        <w:t>o udzielenie zamówienia publicznego):</w:t>
      </w:r>
    </w:p>
    <w:p w:rsidR="00DE5F31" w:rsidRPr="00B07AA2" w:rsidRDefault="00DE5F31" w:rsidP="00DE5F31">
      <w:pPr>
        <w:shd w:val="clear" w:color="auto" w:fill="FFFFFF"/>
        <w:spacing w:after="0" w:line="276" w:lineRule="auto"/>
        <w:contextualSpacing/>
        <w:jc w:val="both"/>
        <w:rPr>
          <w:rFonts w:ascii="Times New Roman" w:hAnsi="Times New Roman" w:cs="Times New Roman"/>
          <w:b/>
          <w:bCs/>
          <w:color w:val="000000" w:themeColor="text1"/>
          <w:lang w:eastAsia="pl-PL"/>
        </w:rPr>
      </w:pPr>
      <w:r w:rsidRPr="00B07AA2">
        <w:rPr>
          <w:rFonts w:ascii="Times New Roman" w:hAnsi="Times New Roman" w:cs="Times New Roman"/>
          <w:color w:val="000000" w:themeColor="text1"/>
          <w:lang w:eastAsia="pl-PL"/>
        </w:rPr>
        <w:t>Szanowna Pani/Szanowny Panie,</w:t>
      </w:r>
    </w:p>
    <w:p w:rsidR="00DE5F31" w:rsidRPr="00B07AA2" w:rsidRDefault="00DE5F31" w:rsidP="00DE5F31">
      <w:p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Administratorem Pani/Pana danych osobowych jest Komendant Wojewódzki Policji z siedzibą w Radomiu - adres: ul. 11-go Listopada 37/59, 26-600 Radom.</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 xml:space="preserve">Nadzór nad prawidłowym przetwarzaniem danych osobowych w Komendzie Wojewódzkiej Policji z siedzibą w Radomiu sprawuje inspektor ochrony danych: Sylwia Fila - adres: ul. 11-go Listopada 37/59, 26-600 Radom - e-mail: </w:t>
      </w:r>
      <w:hyperlink r:id="rId33" w:history="1">
        <w:r w:rsidRPr="00B07AA2">
          <w:rPr>
            <w:rFonts w:ascii="Times New Roman" w:hAnsi="Times New Roman" w:cs="Times New Roman"/>
            <w:color w:val="000000" w:themeColor="text1"/>
            <w:lang w:eastAsia="pl-PL"/>
          </w:rPr>
          <w:t>iod.kwp@ra.policja.gov.pl</w:t>
        </w:r>
      </w:hyperlink>
      <w:r w:rsidRPr="00B07AA2">
        <w:rPr>
          <w:rFonts w:ascii="Times New Roman" w:hAnsi="Times New Roman" w:cs="Times New Roman"/>
          <w:color w:val="000000" w:themeColor="text1"/>
          <w:lang w:eastAsia="pl-PL"/>
        </w:rPr>
        <w:t>.</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Cel i okres przetwarzania danych osobowych w Komendzie Wojewódzkiej Policji z siedzibą w Radomiu.</w:t>
      </w:r>
    </w:p>
    <w:p w:rsidR="00DE5F31" w:rsidRPr="00B07AA2"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DE5F31" w:rsidRPr="00B07AA2" w:rsidRDefault="00DE5F31" w:rsidP="0075580A">
      <w:pPr>
        <w:numPr>
          <w:ilvl w:val="0"/>
          <w:numId w:val="31"/>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 xml:space="preserve">Ustawą z dnia 11 września 2019 r.  Prawo zamówień publicznych – dalej zwaną ustawą </w:t>
      </w:r>
      <w:proofErr w:type="spellStart"/>
      <w:r w:rsidRPr="00B07AA2">
        <w:rPr>
          <w:rFonts w:ascii="Times New Roman" w:hAnsi="Times New Roman" w:cs="Times New Roman"/>
          <w:color w:val="000000" w:themeColor="text1"/>
          <w:lang w:eastAsia="pl-PL"/>
        </w:rPr>
        <w:t>Pzp</w:t>
      </w:r>
      <w:proofErr w:type="spellEnd"/>
      <w:r w:rsidRPr="00B07AA2">
        <w:rPr>
          <w:rFonts w:ascii="Times New Roman" w:hAnsi="Times New Roman" w:cs="Times New Roman"/>
          <w:color w:val="000000" w:themeColor="text1"/>
          <w:lang w:eastAsia="pl-PL"/>
        </w:rPr>
        <w:t>,</w:t>
      </w:r>
    </w:p>
    <w:p w:rsidR="00DE5F31" w:rsidRPr="00B07AA2" w:rsidRDefault="003D0155" w:rsidP="0075580A">
      <w:pPr>
        <w:numPr>
          <w:ilvl w:val="0"/>
          <w:numId w:val="31"/>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rPr>
        <w:t xml:space="preserve">Rozporządzeniem Ministra Rozwoju, Pracy i Technologii z dnia 23 grudnia 2020r. w sprawie podmiotowych środków dowodowych  oraz innych dokumentów lub oświadczeń jakich może żądać zamawiający od wykonawcy, oraz Rozporządzeniem Ministra Rozwoju i Technologii </w:t>
      </w:r>
      <w:r w:rsidR="00C242C7" w:rsidRPr="00B07AA2">
        <w:rPr>
          <w:rFonts w:ascii="Times New Roman" w:hAnsi="Times New Roman" w:cs="Times New Roman"/>
        </w:rPr>
        <w:br/>
      </w:r>
      <w:r w:rsidRPr="00B07AA2">
        <w:rPr>
          <w:rFonts w:ascii="Times New Roman" w:hAnsi="Times New Roman" w:cs="Times New Roman"/>
        </w:rPr>
        <w:t>z dnia 3 sierpnia 2023r. zmieniające rozporządzenie w sprawie podmiotowych środków dowodowych  oraz innych dokumentów lub oświadczeń, jakich może żądać zamawiający od wykonawcy</w:t>
      </w:r>
      <w:r w:rsidRPr="00B07AA2">
        <w:rPr>
          <w:rFonts w:ascii="Times New Roman" w:hAnsi="Times New Roman" w:cs="Times New Roman"/>
          <w:color w:val="000000" w:themeColor="text1"/>
          <w:lang w:eastAsia="pl-PL"/>
        </w:rPr>
        <w:t>.</w:t>
      </w:r>
    </w:p>
    <w:p w:rsidR="00DE5F31" w:rsidRPr="00B07AA2" w:rsidRDefault="00DE5F31" w:rsidP="0075580A">
      <w:pPr>
        <w:numPr>
          <w:ilvl w:val="0"/>
          <w:numId w:val="31"/>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Dyrektywą Parlamentu Europejskiego i Rady 2014/24/UE z dnia 26 lutego 2014 r. w sprawie zamówień publicznych, uchylająca dyrektywę 2004/18/WE.</w:t>
      </w:r>
    </w:p>
    <w:p w:rsidR="00DE5F31" w:rsidRPr="00B07AA2"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Okres przetwarzania danych osobowych wynika bezpośrednio z przepisów prawa i jest adekwatny do celów.</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Odbiorcy danych osobowych.</w:t>
      </w:r>
    </w:p>
    <w:p w:rsidR="00DE5F31" w:rsidRPr="00B07AA2" w:rsidRDefault="00DE5F31" w:rsidP="00DE5F31">
      <w:pPr>
        <w:shd w:val="clear" w:color="auto" w:fill="FFFFFF"/>
        <w:spacing w:after="0" w:line="276" w:lineRule="auto"/>
        <w:ind w:left="360"/>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B07AA2">
        <w:rPr>
          <w:rFonts w:ascii="Times New Roman" w:hAnsi="Times New Roman" w:cs="Times New Roman"/>
          <w:color w:val="000000" w:themeColor="text1"/>
        </w:rPr>
        <w:t xml:space="preserve"> </w:t>
      </w:r>
      <w:r w:rsidRPr="00B07AA2">
        <w:rPr>
          <w:rFonts w:ascii="Times New Roman" w:hAnsi="Times New Roman" w:cs="Times New Roman"/>
          <w:color w:val="000000" w:themeColor="text1"/>
          <w:lang w:eastAsia="pl-PL"/>
        </w:rPr>
        <w:t>Dane będą udostępniane uprawnionym podmiotom jedynie w celu umożliwienia korzystania ze środków ochrony prawnej oraz tylko do upływu terminu na ich wniesienie.</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Osobom, których dane są przetwarzane zgodnie z RODO przysługuje:</w:t>
      </w:r>
    </w:p>
    <w:p w:rsidR="00DE5F31" w:rsidRPr="00B07AA2" w:rsidRDefault="00DE5F31" w:rsidP="0075580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 xml:space="preserve">prawo dostępu do własnych danych osobowych na zasadach określonych w ustawie </w:t>
      </w:r>
      <w:proofErr w:type="spellStart"/>
      <w:r w:rsidRPr="00B07AA2">
        <w:rPr>
          <w:rFonts w:ascii="Times New Roman" w:hAnsi="Times New Roman" w:cs="Times New Roman"/>
          <w:color w:val="000000" w:themeColor="text1"/>
          <w:lang w:eastAsia="pl-PL"/>
        </w:rPr>
        <w:t>Pzp</w:t>
      </w:r>
      <w:proofErr w:type="spellEnd"/>
      <w:r w:rsidRPr="00B07AA2">
        <w:rPr>
          <w:rFonts w:ascii="Times New Roman" w:hAnsi="Times New Roman" w:cs="Times New Roman"/>
          <w:color w:val="000000" w:themeColor="text1"/>
          <w:lang w:eastAsia="pl-PL"/>
        </w:rPr>
        <w:t>,</w:t>
      </w:r>
    </w:p>
    <w:p w:rsidR="00DE5F31" w:rsidRPr="00B07AA2" w:rsidRDefault="00DE5F31" w:rsidP="0075580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prawo do żądania od administratora sprostowania, uzupełnienia danych, jednak</w:t>
      </w:r>
      <w:r w:rsidRPr="00B07AA2">
        <w:rPr>
          <w:rFonts w:ascii="Times New Roman" w:hAnsi="Times New Roman" w:cs="Times New Roman"/>
          <w:color w:val="000000" w:themeColor="text1"/>
        </w:rPr>
        <w:t xml:space="preserve"> </w:t>
      </w:r>
      <w:r w:rsidRPr="00B07AA2">
        <w:rPr>
          <w:rFonts w:ascii="Times New Roman" w:hAnsi="Times New Roman" w:cs="Times New Roman"/>
          <w:color w:val="000000" w:themeColor="text1"/>
          <w:lang w:eastAsia="pl-PL"/>
        </w:rPr>
        <w:t xml:space="preserve">nie może ono skutkować zmianą wyniku postępowania o udzielenie zamówienia ani zmianą postanowień umowy w sprawie zamówienia publicznego w zakresie niezgodnym z ustawą </w:t>
      </w:r>
      <w:proofErr w:type="spellStart"/>
      <w:r w:rsidRPr="00B07AA2">
        <w:rPr>
          <w:rFonts w:ascii="Times New Roman" w:hAnsi="Times New Roman" w:cs="Times New Roman"/>
          <w:color w:val="000000" w:themeColor="text1"/>
          <w:lang w:eastAsia="pl-PL"/>
        </w:rPr>
        <w:t>Pzp</w:t>
      </w:r>
      <w:proofErr w:type="spellEnd"/>
      <w:r w:rsidRPr="00B07AA2">
        <w:rPr>
          <w:rFonts w:ascii="Times New Roman" w:hAnsi="Times New Roman" w:cs="Times New Roman"/>
          <w:color w:val="000000" w:themeColor="text1"/>
          <w:lang w:eastAsia="pl-PL"/>
        </w:rPr>
        <w:t xml:space="preserve">, </w:t>
      </w:r>
    </w:p>
    <w:p w:rsidR="00DE5F31" w:rsidRPr="00B07AA2" w:rsidRDefault="00DE5F31" w:rsidP="0075580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lastRenderedPageBreak/>
        <w:t xml:space="preserve">prawo do ograniczenia przetwarzania własnych danych osobowych, ale to nie może ograniczać przetwarzania danych osobowych do czasu zakończenia postępowania, </w:t>
      </w:r>
    </w:p>
    <w:p w:rsidR="00DE5F31" w:rsidRPr="00B07AA2" w:rsidRDefault="00DE5F31" w:rsidP="0075580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prawo do wniesienia sprzeciwu wobec przetwarzania w sytuacjach przewidzianych prawem,</w:t>
      </w:r>
    </w:p>
    <w:p w:rsidR="00DE5F31" w:rsidRPr="00B07AA2" w:rsidRDefault="00DE5F31" w:rsidP="0075580A">
      <w:pPr>
        <w:numPr>
          <w:ilvl w:val="0"/>
          <w:numId w:val="32"/>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prawo do wniesienia skargi do organu nadzorczego, którym jest Prezes Urzędu Ochrony Danych Osobowych, w przypadku uznania, że przetwarzanie danych osobowych narusza przepisy RODO.</w:t>
      </w:r>
    </w:p>
    <w:p w:rsidR="00DE5F31" w:rsidRPr="00B07AA2" w:rsidRDefault="00DE5F31" w:rsidP="0075580A">
      <w:pPr>
        <w:numPr>
          <w:ilvl w:val="0"/>
          <w:numId w:val="30"/>
        </w:numPr>
        <w:shd w:val="clear" w:color="auto" w:fill="FFFFFF"/>
        <w:spacing w:after="0" w:line="276" w:lineRule="auto"/>
        <w:contextualSpacing/>
        <w:jc w:val="both"/>
        <w:rPr>
          <w:rFonts w:ascii="Times New Roman" w:hAnsi="Times New Roman" w:cs="Times New Roman"/>
          <w:color w:val="000000" w:themeColor="text1"/>
          <w:lang w:eastAsia="pl-PL"/>
        </w:rPr>
      </w:pPr>
      <w:r w:rsidRPr="00B07AA2">
        <w:rPr>
          <w:rFonts w:ascii="Times New Roman" w:hAnsi="Times New Roman" w:cs="Times New Roman"/>
          <w:color w:val="000000" w:themeColor="text1"/>
          <w:lang w:eastAsia="pl-PL"/>
        </w:rPr>
        <w:t>Przy przetwarzaniu danych osobowych w trybie RODO nie występuje zautomatyzowane podejmowanie decyzji o przetwarzaniu danych osobowych, w tym profilowanie.</w:t>
      </w:r>
    </w:p>
    <w:p w:rsidR="00F71697" w:rsidRPr="00B07AA2" w:rsidRDefault="00F71697" w:rsidP="00306AF2">
      <w:pPr>
        <w:shd w:val="clear" w:color="auto" w:fill="FFFFFF"/>
        <w:spacing w:after="0" w:line="276" w:lineRule="auto"/>
        <w:contextualSpacing/>
        <w:jc w:val="both"/>
        <w:rPr>
          <w:rFonts w:ascii="Times New Roman" w:hAnsi="Times New Roman" w:cs="Times New Roman"/>
          <w:color w:val="000000" w:themeColor="text1"/>
          <w:lang w:eastAsia="pl-PL"/>
        </w:rPr>
      </w:pPr>
    </w:p>
    <w:p w:rsidR="00DE5F31" w:rsidRPr="00B07AA2" w:rsidRDefault="00DE5F31" w:rsidP="00DE5F31">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B07AA2">
        <w:rPr>
          <w:rFonts w:ascii="Times New Roman" w:hAnsi="Times New Roman" w:cs="Times New Roman"/>
          <w:b/>
          <w:color w:val="000000" w:themeColor="text1"/>
        </w:rPr>
        <w:t xml:space="preserve">Inne istotne informacje dotyczące postępowania </w:t>
      </w:r>
    </w:p>
    <w:p w:rsidR="00DE5F31" w:rsidRPr="00B07AA2" w:rsidRDefault="00DE5F31" w:rsidP="00DE5F31">
      <w:pPr>
        <w:spacing w:after="0" w:line="276" w:lineRule="auto"/>
        <w:contextualSpacing/>
        <w:jc w:val="both"/>
        <w:rPr>
          <w:rFonts w:ascii="Times New Roman" w:hAnsi="Times New Roman" w:cs="Times New Roman"/>
          <w:b/>
          <w:color w:val="000000" w:themeColor="text1"/>
        </w:rPr>
      </w:pPr>
    </w:p>
    <w:p w:rsidR="00F95BD6" w:rsidRPr="00B07AA2" w:rsidRDefault="00F95BD6"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 xml:space="preserve">Zamawiający udziela zamówienia w częściach, z których każda stanowi przedmiot odrębnego postępowania: </w:t>
      </w:r>
      <w:r w:rsidRPr="006C2A11">
        <w:rPr>
          <w:rFonts w:ascii="Times New Roman" w:hAnsi="Times New Roman" w:cs="Times New Roman"/>
          <w:b/>
          <w:bCs/>
          <w:color w:val="000000" w:themeColor="text1"/>
        </w:rPr>
        <w:t>Nie</w:t>
      </w:r>
    </w:p>
    <w:p w:rsidR="00306AF2" w:rsidRPr="006C2A11"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Zamawiający przewid</w:t>
      </w:r>
      <w:r w:rsidR="00F95BD6" w:rsidRPr="00B07AA2">
        <w:rPr>
          <w:rFonts w:ascii="Times New Roman" w:hAnsi="Times New Roman" w:cs="Times New Roman"/>
          <w:bCs/>
          <w:color w:val="000000" w:themeColor="text1"/>
        </w:rPr>
        <w:t>uje składanie ofert częściowych</w:t>
      </w:r>
      <w:r w:rsidR="00EB6F3E" w:rsidRPr="00B07AA2">
        <w:rPr>
          <w:rFonts w:ascii="Times New Roman" w:hAnsi="Times New Roman" w:cs="Times New Roman"/>
          <w:bCs/>
          <w:color w:val="000000" w:themeColor="text1"/>
        </w:rPr>
        <w:t xml:space="preserve">: liczba części zamówienia – </w:t>
      </w:r>
      <w:r w:rsidR="00595117">
        <w:rPr>
          <w:rFonts w:ascii="Times New Roman" w:hAnsi="Times New Roman" w:cs="Times New Roman"/>
          <w:b/>
          <w:bCs/>
          <w:color w:val="000000" w:themeColor="text1"/>
        </w:rPr>
        <w:t>3</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1</w:t>
      </w:r>
      <w:r w:rsidRPr="006C2A11">
        <w:rPr>
          <w:rFonts w:ascii="Times New Roman" w:hAnsi="Times New Roman" w:cs="Times New Roman"/>
          <w:bCs/>
          <w:color w:val="000000" w:themeColor="text1"/>
        </w:rPr>
        <w:tab/>
      </w:r>
      <w:r w:rsidR="00595117">
        <w:rPr>
          <w:rFonts w:ascii="Times New Roman" w:hAnsi="Times New Roman" w:cs="Times New Roman"/>
          <w:bCs/>
          <w:color w:val="000000" w:themeColor="text1"/>
        </w:rPr>
        <w:t>KPP Gostynin</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2</w:t>
      </w:r>
      <w:r w:rsidRPr="006C2A11">
        <w:rPr>
          <w:rFonts w:ascii="Times New Roman" w:hAnsi="Times New Roman" w:cs="Times New Roman"/>
          <w:bCs/>
          <w:color w:val="000000" w:themeColor="text1"/>
        </w:rPr>
        <w:tab/>
      </w:r>
      <w:r w:rsidR="00595117">
        <w:rPr>
          <w:rFonts w:ascii="Times New Roman" w:hAnsi="Times New Roman" w:cs="Times New Roman"/>
          <w:bCs/>
          <w:color w:val="000000" w:themeColor="text1"/>
        </w:rPr>
        <w:t>KPP Płońsk</w:t>
      </w:r>
      <w:r w:rsidRPr="006C2A11">
        <w:rPr>
          <w:rFonts w:ascii="Times New Roman" w:hAnsi="Times New Roman" w:cs="Times New Roman"/>
          <w:bCs/>
          <w:color w:val="000000" w:themeColor="text1"/>
        </w:rPr>
        <w:t xml:space="preserve"> </w:t>
      </w:r>
    </w:p>
    <w:p w:rsidR="006C2A11" w:rsidRPr="006C2A11" w:rsidRDefault="006C2A11" w:rsidP="006C2A11">
      <w:pPr>
        <w:spacing w:after="0" w:line="276" w:lineRule="auto"/>
        <w:ind w:left="643"/>
        <w:contextualSpacing/>
        <w:jc w:val="both"/>
        <w:rPr>
          <w:rFonts w:ascii="Times New Roman" w:hAnsi="Times New Roman" w:cs="Times New Roman"/>
          <w:bCs/>
          <w:color w:val="000000" w:themeColor="text1"/>
        </w:rPr>
      </w:pPr>
      <w:r w:rsidRPr="006C2A11">
        <w:rPr>
          <w:rFonts w:ascii="Times New Roman" w:hAnsi="Times New Roman" w:cs="Times New Roman"/>
          <w:bCs/>
          <w:color w:val="000000" w:themeColor="text1"/>
        </w:rPr>
        <w:t>Zadanie nr 3</w:t>
      </w:r>
      <w:r w:rsidRPr="006C2A11">
        <w:rPr>
          <w:rFonts w:ascii="Times New Roman" w:hAnsi="Times New Roman" w:cs="Times New Roman"/>
          <w:bCs/>
          <w:color w:val="000000" w:themeColor="text1"/>
        </w:rPr>
        <w:tab/>
      </w:r>
      <w:r w:rsidR="00595117">
        <w:rPr>
          <w:rFonts w:ascii="Times New Roman" w:hAnsi="Times New Roman" w:cs="Times New Roman"/>
          <w:bCs/>
          <w:color w:val="000000" w:themeColor="text1"/>
        </w:rPr>
        <w:t>KPP Wyszków</w:t>
      </w:r>
    </w:p>
    <w:p w:rsidR="00DE5F31" w:rsidRPr="00B07AA2" w:rsidRDefault="00DE5F31" w:rsidP="0075580A">
      <w:pPr>
        <w:numPr>
          <w:ilvl w:val="0"/>
          <w:numId w:val="20"/>
        </w:numPr>
        <w:spacing w:after="0" w:line="276" w:lineRule="auto"/>
        <w:ind w:right="-289"/>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 xml:space="preserve">Zamawiający zaleca </w:t>
      </w:r>
      <w:r w:rsidRPr="00B07AA2">
        <w:rPr>
          <w:rFonts w:ascii="Times New Roman" w:hAnsi="Times New Roman" w:cs="Times New Roman"/>
          <w:bCs/>
          <w:color w:val="000000" w:themeColor="text1"/>
        </w:rPr>
        <w:t xml:space="preserve">przeprowadzenie wizji lokalnej: </w:t>
      </w:r>
      <w:r w:rsidRPr="00B07AA2">
        <w:rPr>
          <w:rFonts w:ascii="Times New Roman" w:hAnsi="Times New Roman" w:cs="Times New Roman"/>
          <w:b/>
          <w:bCs/>
          <w:color w:val="000000" w:themeColor="text1"/>
        </w:rPr>
        <w:t>nie dotyczy</w:t>
      </w:r>
    </w:p>
    <w:p w:rsidR="00DE5F31" w:rsidRPr="00B07AA2" w:rsidRDefault="00DE5F31" w:rsidP="0075580A">
      <w:pPr>
        <w:numPr>
          <w:ilvl w:val="0"/>
          <w:numId w:val="20"/>
        </w:numPr>
        <w:autoSpaceDE w:val="0"/>
        <w:autoSpaceDN w:val="0"/>
        <w:adjustRightInd w:val="0"/>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nie wymaga i nie dopuszcza składania </w:t>
      </w:r>
      <w:r w:rsidRPr="00B07AA2">
        <w:rPr>
          <w:rFonts w:ascii="Times New Roman" w:hAnsi="Times New Roman" w:cs="Times New Roman"/>
          <w:bCs/>
          <w:color w:val="000000" w:themeColor="text1"/>
        </w:rPr>
        <w:t>ofert wariantowych</w:t>
      </w:r>
    </w:p>
    <w:p w:rsidR="00DE5F31" w:rsidRPr="00B07AA2" w:rsidRDefault="00DE5F31" w:rsidP="0075580A">
      <w:pPr>
        <w:numPr>
          <w:ilvl w:val="0"/>
          <w:numId w:val="20"/>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Zamawiający nie przewiduje zawarcia </w:t>
      </w:r>
      <w:r w:rsidRPr="00B07AA2">
        <w:rPr>
          <w:rFonts w:ascii="Times New Roman" w:hAnsi="Times New Roman" w:cs="Times New Roman"/>
          <w:bCs/>
          <w:color w:val="000000" w:themeColor="text1"/>
        </w:rPr>
        <w:t>umowy ramowej</w:t>
      </w:r>
    </w:p>
    <w:p w:rsidR="00DE5F31" w:rsidRPr="00B07AA2"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color w:val="000000" w:themeColor="text1"/>
        </w:rPr>
        <w:t xml:space="preserve">Zamawiający </w:t>
      </w:r>
      <w:r w:rsidR="0034794C" w:rsidRPr="00B07AA2">
        <w:rPr>
          <w:rFonts w:ascii="Times New Roman" w:hAnsi="Times New Roman" w:cs="Times New Roman"/>
          <w:b/>
          <w:color w:val="000000" w:themeColor="text1"/>
        </w:rPr>
        <w:t>NIE</w:t>
      </w:r>
      <w:r w:rsidR="0034794C" w:rsidRPr="00B07AA2">
        <w:rPr>
          <w:rFonts w:ascii="Times New Roman" w:hAnsi="Times New Roman" w:cs="Times New Roman"/>
          <w:color w:val="000000" w:themeColor="text1"/>
        </w:rPr>
        <w:t xml:space="preserve"> </w:t>
      </w:r>
      <w:r w:rsidRPr="00B07AA2">
        <w:rPr>
          <w:rFonts w:ascii="Times New Roman" w:hAnsi="Times New Roman" w:cs="Times New Roman"/>
          <w:color w:val="000000" w:themeColor="text1"/>
        </w:rPr>
        <w:t xml:space="preserve">przewiduje udzielenie zamówień, o których mowa w art. 214 ust. 1 pkt 7 lub 8 </w:t>
      </w:r>
      <w:r w:rsidRPr="00B07AA2">
        <w:rPr>
          <w:rFonts w:ascii="Times New Roman" w:hAnsi="Times New Roman" w:cs="Times New Roman"/>
          <w:bCs/>
          <w:color w:val="000000" w:themeColor="text1"/>
        </w:rPr>
        <w:t xml:space="preserve">ustawy </w:t>
      </w:r>
      <w:proofErr w:type="spellStart"/>
      <w:r w:rsidRPr="00B07AA2">
        <w:rPr>
          <w:rFonts w:ascii="Times New Roman" w:hAnsi="Times New Roman" w:cs="Times New Roman"/>
          <w:bCs/>
          <w:color w:val="000000" w:themeColor="text1"/>
        </w:rPr>
        <w:t>Pzp</w:t>
      </w:r>
      <w:proofErr w:type="spellEnd"/>
      <w:r w:rsidRPr="00B07AA2">
        <w:rPr>
          <w:rFonts w:ascii="Times New Roman" w:hAnsi="Times New Roman" w:cs="Times New Roman"/>
          <w:color w:val="000000" w:themeColor="text1"/>
        </w:rPr>
        <w:t xml:space="preserve">. </w:t>
      </w:r>
    </w:p>
    <w:p w:rsidR="00DE5F31" w:rsidRPr="00B07AA2"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 xml:space="preserve">Zamawiający </w:t>
      </w:r>
      <w:r w:rsidRPr="00B07AA2">
        <w:rPr>
          <w:rFonts w:ascii="Times New Roman" w:hAnsi="Times New Roman" w:cs="Times New Roman"/>
          <w:color w:val="000000" w:themeColor="text1"/>
        </w:rPr>
        <w:t>nie przewiduje rozliczenia w walutach obcych.</w:t>
      </w:r>
    </w:p>
    <w:p w:rsidR="00DE5F31" w:rsidRPr="00B07AA2"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Zamawiający</w:t>
      </w:r>
      <w:r w:rsidRPr="00B07AA2">
        <w:rPr>
          <w:rFonts w:ascii="Times New Roman" w:hAnsi="Times New Roman" w:cs="Times New Roman"/>
          <w:color w:val="000000" w:themeColor="text1"/>
        </w:rPr>
        <w:t xml:space="preserve"> nie przewiduje wyboru najkorzystniejszej oferty z zastosowaniem aukcji elektronicznej.</w:t>
      </w:r>
    </w:p>
    <w:p w:rsidR="00DE5F31" w:rsidRPr="00B07AA2"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B07AA2">
        <w:rPr>
          <w:rFonts w:ascii="Times New Roman" w:hAnsi="Times New Roman" w:cs="Times New Roman"/>
          <w:bCs/>
          <w:color w:val="000000" w:themeColor="text1"/>
        </w:rPr>
        <w:t xml:space="preserve">Zamawiający </w:t>
      </w:r>
      <w:r w:rsidRPr="00B07AA2">
        <w:rPr>
          <w:rFonts w:ascii="Times New Roman" w:hAnsi="Times New Roman" w:cs="Times New Roman"/>
          <w:color w:val="000000" w:themeColor="text1"/>
        </w:rPr>
        <w:t>nie przewiduje zwrotu kosztów udziału w postępowaniu.</w:t>
      </w:r>
    </w:p>
    <w:p w:rsidR="00DE5F31" w:rsidRPr="00F86502" w:rsidRDefault="00DE5F31" w:rsidP="0075580A">
      <w:pPr>
        <w:numPr>
          <w:ilvl w:val="0"/>
          <w:numId w:val="20"/>
        </w:numPr>
        <w:spacing w:after="0" w:line="276" w:lineRule="auto"/>
        <w:contextualSpacing/>
        <w:jc w:val="both"/>
        <w:rPr>
          <w:rFonts w:ascii="Times New Roman" w:hAnsi="Times New Roman" w:cs="Times New Roman"/>
          <w:bCs/>
          <w:color w:val="000000" w:themeColor="text1"/>
        </w:rPr>
      </w:pPr>
      <w:r w:rsidRPr="00F86502">
        <w:rPr>
          <w:rFonts w:ascii="Times New Roman" w:hAnsi="Times New Roman" w:cs="Times New Roman"/>
          <w:b/>
          <w:bCs/>
          <w:color w:val="000000" w:themeColor="text1"/>
        </w:rPr>
        <w:t xml:space="preserve">Zamawiający </w:t>
      </w:r>
      <w:r w:rsidRPr="00F86502">
        <w:rPr>
          <w:rFonts w:ascii="Times New Roman" w:hAnsi="Times New Roman" w:cs="Times New Roman"/>
          <w:b/>
          <w:color w:val="000000" w:themeColor="text1"/>
        </w:rPr>
        <w:t xml:space="preserve">wymaga zatrudnienia na podstawie stosunku pracy, w okolicznościach, </w:t>
      </w:r>
      <w:r w:rsidR="00BA0CC3" w:rsidRPr="00F86502">
        <w:rPr>
          <w:rFonts w:ascii="Times New Roman" w:hAnsi="Times New Roman" w:cs="Times New Roman"/>
          <w:b/>
          <w:color w:val="000000" w:themeColor="text1"/>
        </w:rPr>
        <w:br/>
      </w:r>
      <w:r w:rsidR="00D23309" w:rsidRPr="00F86502">
        <w:rPr>
          <w:rFonts w:ascii="Times New Roman" w:hAnsi="Times New Roman" w:cs="Times New Roman"/>
          <w:b/>
          <w:color w:val="000000" w:themeColor="text1"/>
        </w:rPr>
        <w:t>o których mowa w art. 95 ustawy</w:t>
      </w:r>
      <w:r w:rsidR="00D23309" w:rsidRPr="00B07AA2">
        <w:rPr>
          <w:rFonts w:ascii="Times New Roman" w:hAnsi="Times New Roman" w:cs="Times New Roman"/>
          <w:color w:val="000000" w:themeColor="text1"/>
        </w:rPr>
        <w:t xml:space="preserve"> </w:t>
      </w:r>
      <w:r w:rsidR="00F86502">
        <w:rPr>
          <w:rFonts w:ascii="Times New Roman" w:hAnsi="Times New Roman" w:cs="Times New Roman"/>
          <w:color w:val="000000" w:themeColor="text1"/>
        </w:rPr>
        <w:t>.</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 xml:space="preserve">Wykonawca zobowiązuje się do nawiązania stosunku pracy, w rozumieniu art. 22 § 1 ustawy </w:t>
      </w:r>
      <w:r>
        <w:rPr>
          <w:rFonts w:ascii="Times New Roman" w:hAnsi="Times New Roman" w:cs="Times New Roman"/>
          <w:color w:val="000000" w:themeColor="text1"/>
        </w:rPr>
        <w:br/>
      </w:r>
      <w:r w:rsidRPr="00F86502">
        <w:rPr>
          <w:rFonts w:ascii="Times New Roman" w:hAnsi="Times New Roman" w:cs="Times New Roman"/>
          <w:color w:val="000000" w:themeColor="text1"/>
        </w:rPr>
        <w:t>z dnia 26.06.1974 r. – Kodeks pracy, z osobą przygotowującą posiłki.</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Nawiązanie stosunku pracy powinno rozpocząć się nie później niż w dniu rozpoczęcia realizacji umowy i trwać do końca jej realizacji.</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W przypadku rozwiązania stosunku pracy przez pracownika lub przez pracodawcę przed zakończeniem okresu realizacji umowy, Wykonawca zobowiązuje się do zatrudnienia</w:t>
      </w:r>
      <w:r>
        <w:rPr>
          <w:rFonts w:ascii="Times New Roman" w:hAnsi="Times New Roman" w:cs="Times New Roman"/>
          <w:color w:val="000000" w:themeColor="text1"/>
        </w:rPr>
        <w:t xml:space="preserve"> </w:t>
      </w:r>
      <w:r w:rsidRPr="00F86502">
        <w:rPr>
          <w:rFonts w:ascii="Times New Roman" w:hAnsi="Times New Roman" w:cs="Times New Roman"/>
          <w:color w:val="000000" w:themeColor="text1"/>
        </w:rPr>
        <w:t xml:space="preserve">na jej miejsce innej osoby, która będzie realizować zadnia, o których mowa w ust. 1. </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W trakcie realizacji przedmiotu umowy Zamawiający uprawniony jest do wykonywania czynności kontrolnych wobec Wykonawcy odnośnie spełnienia przez Wykonawcę obowiązku, o którym mowa w ust. 1. Zamawiający w szczególności up</w:t>
      </w:r>
      <w:r>
        <w:rPr>
          <w:rFonts w:ascii="Times New Roman" w:hAnsi="Times New Roman" w:cs="Times New Roman"/>
          <w:color w:val="000000" w:themeColor="text1"/>
        </w:rPr>
        <w:t xml:space="preserve">rawniony jest </w:t>
      </w:r>
      <w:r w:rsidRPr="00F86502">
        <w:rPr>
          <w:rFonts w:ascii="Times New Roman" w:hAnsi="Times New Roman" w:cs="Times New Roman"/>
          <w:color w:val="000000" w:themeColor="text1"/>
        </w:rPr>
        <w:t>do wezwania Wykonawcy do przedłożenia Zamawiającemu w wyznaczonym w tym wezwaniu terminie dowodu spełnienia tego obowiązku w postaci:</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 xml:space="preserve">pisemnego oświadczenia w tym zakresie zawierającego w szczególności: dokładne określenie podmiotu składającego oświadczenie, datę złożenia oświadczenia, wskazanie, że objęte wezwaniem czynności wykonują osoby, z którymi został nawiązany stosunek pracy wraz ze </w:t>
      </w:r>
      <w:r w:rsidRPr="00F86502">
        <w:rPr>
          <w:rFonts w:ascii="Times New Roman" w:hAnsi="Times New Roman" w:cs="Times New Roman"/>
          <w:color w:val="000000" w:themeColor="text1"/>
        </w:rPr>
        <w:lastRenderedPageBreak/>
        <w:t>wskazaniem liczby tych osób, rodzaju nawiązanego stosunku pracy</w:t>
      </w:r>
      <w:r>
        <w:rPr>
          <w:rFonts w:ascii="Times New Roman" w:hAnsi="Times New Roman" w:cs="Times New Roman"/>
          <w:color w:val="000000" w:themeColor="text1"/>
        </w:rPr>
        <w:t xml:space="preserve"> </w:t>
      </w:r>
      <w:r w:rsidRPr="00F86502">
        <w:rPr>
          <w:rFonts w:ascii="Times New Roman" w:hAnsi="Times New Roman" w:cs="Times New Roman"/>
          <w:color w:val="000000" w:themeColor="text1"/>
        </w:rPr>
        <w:t>i wymiaru etatu oraz podpis osoby uprawnionej do złożenia oświadczenia w imieniu Wykonawcy;</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pisemnego oświadczenia zatrudnionego pracownika potwierdzającego wykonywanie czynności, o których mowa w ust. 1;</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 xml:space="preserve">potwierdzonych przez Wykonawcę lub podwykonawcę za zgodność z oryginałem kopii dokumentów stwierdzających nawiązany stosunek pracy osób wykonujących w trakcie realizacji zamówienia czynności, których dotyczy ww. oświadczenie Wykonawcy lub podwykonawcy (wraz z dokumentem regulującym zakres obowiązków, jeżeli został sporządzony). Kopie umów o pracę/dokumentu stwierdzającego nawiązany stosunek pracy powinny zostać zanonimizowane w sposób zapewniający ochronę danych osobowych pracowników, zgodnie z przepisami ustawy z dnia 10 maja 2018 r. o ochronie danych osobowych (tj. Dz. U. Z 2019 r. poz. 1781),  w szczególności bez adresów, numerów PESEL pracowników. Imię i nazwisko pracownika nie podlega </w:t>
      </w:r>
      <w:proofErr w:type="spellStart"/>
      <w:r w:rsidRPr="00F86502">
        <w:rPr>
          <w:rFonts w:ascii="Times New Roman" w:hAnsi="Times New Roman" w:cs="Times New Roman"/>
          <w:color w:val="000000" w:themeColor="text1"/>
        </w:rPr>
        <w:t>anonimizacji</w:t>
      </w:r>
      <w:proofErr w:type="spellEnd"/>
      <w:r w:rsidRPr="00F86502">
        <w:rPr>
          <w:rFonts w:ascii="Times New Roman" w:hAnsi="Times New Roman" w:cs="Times New Roman"/>
          <w:color w:val="000000" w:themeColor="text1"/>
        </w:rPr>
        <w:t>. Informacje takie jak: data nawiązania stosunku pracy, rodzaj nawiązanego stosunku pracy i wymiar etatu powinny być możliwe do zidentyfikowania;</w:t>
      </w:r>
    </w:p>
    <w:p w:rsidR="00F86502" w:rsidRP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dokumentów potwierdzających opłacanie składek na ubezpieczenie społeczne</w:t>
      </w:r>
      <w:r>
        <w:rPr>
          <w:rFonts w:ascii="Times New Roman" w:hAnsi="Times New Roman" w:cs="Times New Roman"/>
          <w:color w:val="000000" w:themeColor="text1"/>
        </w:rPr>
        <w:t xml:space="preserve"> </w:t>
      </w:r>
      <w:r w:rsidRPr="00F86502">
        <w:rPr>
          <w:rFonts w:ascii="Times New Roman" w:hAnsi="Times New Roman" w:cs="Times New Roman"/>
          <w:color w:val="000000" w:themeColor="text1"/>
        </w:rPr>
        <w:t>i zdrowotne z tytułu nawiązanego stosunku pracy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F86502" w:rsidRP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Nie wywiązanie się Wykonawcy z obowiązku przedłożenia Zamawiającemu</w:t>
      </w:r>
      <w:r>
        <w:rPr>
          <w:rFonts w:ascii="Times New Roman" w:hAnsi="Times New Roman" w:cs="Times New Roman"/>
          <w:color w:val="000000" w:themeColor="text1"/>
        </w:rPr>
        <w:t xml:space="preserve"> </w:t>
      </w:r>
      <w:r w:rsidRPr="00F86502">
        <w:rPr>
          <w:rFonts w:ascii="Times New Roman" w:hAnsi="Times New Roman" w:cs="Times New Roman"/>
          <w:color w:val="000000" w:themeColor="text1"/>
        </w:rPr>
        <w:t xml:space="preserve">w wyznaczonym terminie dowodów, o których mowa w ust. 4, będzie traktowane jako niespełnienie obowiązku zatrudnienia na podstawie umowy o pracę osób, o których mowa w ust. 1 tej umowy. </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 xml:space="preserve">Obowiązek zatrudnienia osoby, o której mowa w ust. 1 zostanie spełniony również poprzez zatrudnienie już wcześniej, przed złożeniem przez Wykonawcę oferty na przedmiotowe zamówienie. </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 xml:space="preserve">W przypadku nie wywiązania się Wykonawcy z obowiązku określonego w ust. 1 przez okres co najmniej 30 dni, Zamawiający ma prawo wstrzymać realizację przedmiotu zamówienia do czasu, w którym Wykonawca skieruje do wykonywania zamówienia osoby, z którymi został nawiązany stosunek pracy. </w:t>
      </w:r>
    </w:p>
    <w:p w:rsidR="00F86502"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Obowiązek zatrudnienia osób, o których mowa w ust. 1 nie dotyczy Wykonawcy, realizującego samodzielnie czynności wskazane w ust 1, bez potrzeby pozyskiwania pracowników.</w:t>
      </w:r>
    </w:p>
    <w:p w:rsidR="00F86502" w:rsidRPr="0067060B" w:rsidRDefault="00F86502" w:rsidP="0075580A">
      <w:pPr>
        <w:pStyle w:val="Akapitzlist"/>
        <w:numPr>
          <w:ilvl w:val="0"/>
          <w:numId w:val="46"/>
        </w:numPr>
        <w:spacing w:after="0" w:line="276" w:lineRule="auto"/>
        <w:jc w:val="both"/>
        <w:rPr>
          <w:rFonts w:ascii="Times New Roman" w:hAnsi="Times New Roman" w:cs="Times New Roman"/>
          <w:color w:val="000000" w:themeColor="text1"/>
        </w:rPr>
      </w:pPr>
      <w:r w:rsidRPr="00F86502">
        <w:rPr>
          <w:rFonts w:ascii="Times New Roman" w:hAnsi="Times New Roman" w:cs="Times New Roman"/>
          <w:color w:val="000000" w:themeColor="text1"/>
        </w:rPr>
        <w:t xml:space="preserve">Za każdy stwierdzony przez Zamawiającego przypadek naruszenia obowiązku określonego </w:t>
      </w:r>
      <w:r>
        <w:rPr>
          <w:rFonts w:ascii="Times New Roman" w:hAnsi="Times New Roman" w:cs="Times New Roman"/>
          <w:color w:val="000000" w:themeColor="text1"/>
        </w:rPr>
        <w:br/>
      </w:r>
      <w:r w:rsidRPr="00F86502">
        <w:rPr>
          <w:rFonts w:ascii="Times New Roman" w:hAnsi="Times New Roman" w:cs="Times New Roman"/>
          <w:color w:val="000000" w:themeColor="text1"/>
        </w:rPr>
        <w:t>w § 2 ust. 1 Zamawiający obciąży Wykonawcę karą umowną w wysokości 1% wartości umowy. Łączna max. wysokość kar umownych, których może dochodzić Zamawiający nie może przekroczyć 10% wartości umowy.</w:t>
      </w:r>
    </w:p>
    <w:p w:rsidR="00752DCC" w:rsidRDefault="00DE5F31" w:rsidP="0075580A">
      <w:pPr>
        <w:numPr>
          <w:ilvl w:val="0"/>
          <w:numId w:val="20"/>
        </w:numPr>
        <w:spacing w:after="0" w:line="276" w:lineRule="auto"/>
        <w:contextualSpacing/>
        <w:jc w:val="both"/>
        <w:rPr>
          <w:rFonts w:ascii="Times New Roman" w:hAnsi="Times New Roman" w:cs="Times New Roman"/>
          <w:color w:val="000000" w:themeColor="text1"/>
        </w:rPr>
      </w:pPr>
      <w:r w:rsidRPr="00B07AA2">
        <w:rPr>
          <w:rFonts w:ascii="Times New Roman" w:hAnsi="Times New Roman" w:cs="Times New Roman"/>
          <w:bCs/>
          <w:color w:val="000000" w:themeColor="text1"/>
        </w:rPr>
        <w:t>Zamawiający</w:t>
      </w:r>
      <w:r w:rsidRPr="00B07AA2">
        <w:rPr>
          <w:rFonts w:ascii="Times New Roman" w:hAnsi="Times New Roman" w:cs="Times New Roman"/>
          <w:color w:val="000000" w:themeColor="text1"/>
        </w:rPr>
        <w:t xml:space="preserve"> nie wymaga zatrudnienia osób, o których mowa w art. 96 ust. 2 pkt. 2 ustawy.</w:t>
      </w:r>
    </w:p>
    <w:p w:rsidR="00DE5F31" w:rsidRPr="00752DCC" w:rsidRDefault="00DE5F31" w:rsidP="0075580A">
      <w:pPr>
        <w:numPr>
          <w:ilvl w:val="0"/>
          <w:numId w:val="20"/>
        </w:numPr>
        <w:spacing w:after="0" w:line="276" w:lineRule="auto"/>
        <w:contextualSpacing/>
        <w:jc w:val="both"/>
        <w:rPr>
          <w:rFonts w:ascii="Times New Roman" w:hAnsi="Times New Roman" w:cs="Times New Roman"/>
          <w:color w:val="000000" w:themeColor="text1"/>
        </w:rPr>
      </w:pPr>
      <w:r w:rsidRPr="00752DCC">
        <w:rPr>
          <w:rFonts w:ascii="Times New Roman" w:hAnsi="Times New Roman" w:cs="Times New Roman"/>
          <w:color w:val="000000" w:themeColor="text1"/>
        </w:rPr>
        <w:t xml:space="preserve">Zamawiający wyraża zgodę na przesyłanie ustrukturyzowanych faktur elektronicznych </w:t>
      </w:r>
      <w:r w:rsidR="00973A8C" w:rsidRPr="00752DCC">
        <w:rPr>
          <w:rFonts w:ascii="Times New Roman" w:hAnsi="Times New Roman" w:cs="Times New Roman"/>
          <w:color w:val="000000" w:themeColor="text1"/>
        </w:rPr>
        <w:br/>
      </w:r>
      <w:r w:rsidRPr="00752DCC">
        <w:rPr>
          <w:rFonts w:ascii="Times New Roman" w:hAnsi="Times New Roman" w:cs="Times New Roman"/>
          <w:color w:val="000000" w:themeColor="text1"/>
        </w:rPr>
        <w:t xml:space="preserve">za pośrednictwem Platformy Elektronicznego Fakturowania </w:t>
      </w:r>
      <w:r w:rsidR="00752DCC" w:rsidRPr="00752DCC">
        <w:rPr>
          <w:rFonts w:ascii="Times New Roman" w:eastAsia="Times New Roman" w:hAnsi="Times New Roman" w:cs="Times New Roman"/>
          <w:bCs/>
          <w:iCs/>
          <w:lang w:eastAsia="pl-PL"/>
        </w:rPr>
        <w:t xml:space="preserve">pod nr </w:t>
      </w:r>
      <w:r w:rsidR="00752DCC" w:rsidRPr="00752DCC">
        <w:rPr>
          <w:rFonts w:ascii="Times New Roman" w:eastAsia="Times New Roman" w:hAnsi="Times New Roman" w:cs="Times New Roman"/>
          <w:b/>
          <w:bCs/>
          <w:iCs/>
          <w:u w:val="single"/>
          <w:lang w:eastAsia="pl-PL"/>
        </w:rPr>
        <w:t>GLN 5907714353642</w:t>
      </w:r>
    </w:p>
    <w:p w:rsidR="00EA2890" w:rsidRPr="00B07AA2" w:rsidRDefault="00EA2890" w:rsidP="00DE5F31">
      <w:pPr>
        <w:spacing w:after="0" w:line="276" w:lineRule="auto"/>
        <w:contextualSpacing/>
        <w:jc w:val="both"/>
        <w:rPr>
          <w:rFonts w:ascii="Times New Roman" w:hAnsi="Times New Roman" w:cs="Times New Roman"/>
          <w:color w:val="000000" w:themeColor="text1"/>
        </w:rPr>
      </w:pPr>
    </w:p>
    <w:p w:rsidR="008849F3" w:rsidRPr="00B07AA2" w:rsidRDefault="00DE5F31" w:rsidP="00B51970">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B07AA2">
        <w:rPr>
          <w:rFonts w:ascii="Times New Roman" w:hAnsi="Times New Roman" w:cs="Times New Roman"/>
          <w:b/>
          <w:color w:val="000000" w:themeColor="text1"/>
          <w:u w:val="single"/>
        </w:rPr>
        <w:t>Załączniki do SWZ</w:t>
      </w:r>
    </w:p>
    <w:p w:rsidR="000F14BA" w:rsidRPr="00B07AA2" w:rsidRDefault="000F14BA" w:rsidP="005A28E8">
      <w:pPr>
        <w:spacing w:after="0" w:line="276" w:lineRule="auto"/>
        <w:jc w:val="both"/>
        <w:rPr>
          <w:rFonts w:ascii="Times New Roman" w:hAnsi="Times New Roman" w:cs="Times New Roman"/>
          <w:color w:val="000000" w:themeColor="text1"/>
        </w:rPr>
      </w:pPr>
      <w:r w:rsidRPr="00B07AA2">
        <w:rPr>
          <w:rFonts w:ascii="Times New Roman" w:hAnsi="Times New Roman" w:cs="Times New Roman"/>
          <w:b/>
          <w:color w:val="000000" w:themeColor="text1"/>
        </w:rPr>
        <w:t>Załącznik nr</w:t>
      </w:r>
      <w:r w:rsidR="00130559">
        <w:rPr>
          <w:rFonts w:ascii="Times New Roman" w:hAnsi="Times New Roman" w:cs="Times New Roman"/>
          <w:b/>
          <w:color w:val="000000" w:themeColor="text1"/>
        </w:rPr>
        <w:t xml:space="preserve">  1-</w:t>
      </w:r>
      <w:r w:rsidR="00595117">
        <w:rPr>
          <w:rFonts w:ascii="Times New Roman" w:hAnsi="Times New Roman" w:cs="Times New Roman"/>
          <w:b/>
          <w:color w:val="000000" w:themeColor="text1"/>
        </w:rPr>
        <w:t>3</w:t>
      </w:r>
      <w:r w:rsidR="008368CE" w:rsidRPr="00B07AA2">
        <w:rPr>
          <w:rFonts w:ascii="Times New Roman" w:hAnsi="Times New Roman" w:cs="Times New Roman"/>
          <w:b/>
          <w:color w:val="000000" w:themeColor="text1"/>
        </w:rPr>
        <w:t xml:space="preserve"> </w:t>
      </w:r>
      <w:r w:rsidRPr="00B07AA2">
        <w:rPr>
          <w:rFonts w:ascii="Times New Roman" w:hAnsi="Times New Roman" w:cs="Times New Roman"/>
          <w:color w:val="000000" w:themeColor="text1"/>
        </w:rPr>
        <w:t>– Formularz Ofertowy</w:t>
      </w:r>
      <w:r w:rsidR="008368CE" w:rsidRPr="00B07AA2">
        <w:rPr>
          <w:rFonts w:ascii="Times New Roman" w:hAnsi="Times New Roman" w:cs="Times New Roman"/>
          <w:color w:val="000000" w:themeColor="text1"/>
        </w:rPr>
        <w:t xml:space="preserve"> </w:t>
      </w:r>
    </w:p>
    <w:p w:rsidR="008849F3" w:rsidRPr="00B07AA2" w:rsidRDefault="008849F3" w:rsidP="008368CE">
      <w:pPr>
        <w:spacing w:after="0" w:line="276" w:lineRule="auto"/>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Załącznik nr </w:t>
      </w:r>
      <w:r w:rsidR="00595117">
        <w:rPr>
          <w:rFonts w:ascii="Times New Roman" w:hAnsi="Times New Roman" w:cs="Times New Roman"/>
          <w:b/>
          <w:color w:val="000000" w:themeColor="text1"/>
        </w:rPr>
        <w:t>4</w:t>
      </w:r>
      <w:r w:rsidRPr="00B07AA2">
        <w:rPr>
          <w:rFonts w:ascii="Times New Roman" w:hAnsi="Times New Roman" w:cs="Times New Roman"/>
          <w:color w:val="000000" w:themeColor="text1"/>
        </w:rPr>
        <w:t xml:space="preserve"> – Oświadczenie o niepodleganiu wykluczeniu</w:t>
      </w:r>
    </w:p>
    <w:p w:rsidR="008849F3" w:rsidRPr="00B07AA2" w:rsidRDefault="008849F3" w:rsidP="008849F3">
      <w:pPr>
        <w:spacing w:after="0" w:line="276" w:lineRule="auto"/>
        <w:jc w:val="both"/>
        <w:rPr>
          <w:rFonts w:ascii="Times New Roman" w:hAnsi="Times New Roman" w:cs="Times New Roman"/>
          <w:color w:val="000000" w:themeColor="text1"/>
        </w:rPr>
      </w:pPr>
      <w:r w:rsidRPr="00B07AA2">
        <w:rPr>
          <w:rFonts w:ascii="Times New Roman" w:hAnsi="Times New Roman" w:cs="Times New Roman"/>
          <w:b/>
          <w:color w:val="000000" w:themeColor="text1"/>
        </w:rPr>
        <w:t xml:space="preserve">Załącznik nr </w:t>
      </w:r>
      <w:r w:rsidR="00595117">
        <w:rPr>
          <w:rFonts w:ascii="Times New Roman" w:hAnsi="Times New Roman" w:cs="Times New Roman"/>
          <w:b/>
          <w:color w:val="000000" w:themeColor="text1"/>
        </w:rPr>
        <w:t>5</w:t>
      </w:r>
      <w:r w:rsidRPr="00B07AA2">
        <w:rPr>
          <w:rFonts w:ascii="Times New Roman" w:hAnsi="Times New Roman" w:cs="Times New Roman"/>
          <w:color w:val="000000" w:themeColor="text1"/>
        </w:rPr>
        <w:t xml:space="preserve"> – Projektowane postanowienia umowy </w:t>
      </w:r>
    </w:p>
    <w:p w:rsidR="00B51970" w:rsidRPr="00B07AA2" w:rsidRDefault="00B51970" w:rsidP="00B51970">
      <w:pPr>
        <w:spacing w:after="0" w:line="276" w:lineRule="auto"/>
        <w:jc w:val="both"/>
        <w:rPr>
          <w:rFonts w:ascii="Times New Roman" w:hAnsi="Times New Roman" w:cs="Times New Roman"/>
          <w:color w:val="000000" w:themeColor="text1"/>
        </w:rPr>
      </w:pPr>
      <w:r w:rsidRPr="00B07AA2">
        <w:rPr>
          <w:rFonts w:ascii="Times New Roman" w:hAnsi="Times New Roman" w:cs="Times New Roman"/>
          <w:color w:val="000000" w:themeColor="text1"/>
        </w:rPr>
        <w:t xml:space="preserve">Dokument opracował: </w:t>
      </w:r>
      <w:r w:rsidR="00AB5417" w:rsidRPr="00B07AA2">
        <w:rPr>
          <w:rFonts w:ascii="Times New Roman" w:hAnsi="Times New Roman" w:cs="Times New Roman"/>
          <w:color w:val="000000" w:themeColor="text1"/>
        </w:rPr>
        <w:t>Małgorzata Wójcik</w:t>
      </w:r>
    </w:p>
    <w:sectPr w:rsidR="00B51970" w:rsidRPr="00B07AA2" w:rsidSect="009B1329">
      <w:footerReference w:type="default" r:id="rId34"/>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8D" w:rsidRDefault="0032048D">
      <w:pPr>
        <w:spacing w:after="0" w:line="240" w:lineRule="auto"/>
      </w:pPr>
      <w:r>
        <w:separator/>
      </w:r>
    </w:p>
  </w:endnote>
  <w:endnote w:type="continuationSeparator" w:id="0">
    <w:p w:rsidR="0032048D" w:rsidRDefault="0032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Black">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18"/>
      </w:rPr>
    </w:sdtEndPr>
    <w:sdtContent>
      <w:p w:rsidR="002A793F" w:rsidRDefault="002A793F">
        <w:pPr>
          <w:pStyle w:val="Stopka"/>
          <w:jc w:val="center"/>
        </w:pPr>
      </w:p>
      <w:p w:rsidR="002A793F" w:rsidRPr="00C8630A" w:rsidRDefault="002A793F" w:rsidP="009B1329">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2A793F" w:rsidRDefault="002A793F" w:rsidP="009B1329">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2A793F" w:rsidRDefault="002A793F">
        <w:pPr>
          <w:pStyle w:val="Stopka"/>
          <w:jc w:val="center"/>
        </w:pPr>
      </w:p>
      <w:p w:rsidR="002A793F" w:rsidRPr="00256F5F" w:rsidRDefault="002A793F">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sidR="000D6673">
          <w:rPr>
            <w:rFonts w:ascii="Times New Roman" w:hAnsi="Times New Roman" w:cs="Times New Roman"/>
            <w:noProof/>
            <w:sz w:val="18"/>
          </w:rPr>
          <w:t>20</w:t>
        </w:r>
        <w:r w:rsidRPr="00256F5F">
          <w:rPr>
            <w:rFonts w:ascii="Times New Roman" w:hAnsi="Times New Roman" w:cs="Times New Roman"/>
            <w:sz w:val="18"/>
          </w:rPr>
          <w:fldChar w:fldCharType="end"/>
        </w:r>
      </w:p>
    </w:sdtContent>
  </w:sdt>
  <w:p w:rsidR="002A793F" w:rsidRPr="000F63F6" w:rsidRDefault="002A793F">
    <w:pPr>
      <w:pStyle w:val="Stopka"/>
      <w:rPr>
        <w:rFonts w:ascii="Times New Roman" w:hAnsi="Times New Roman" w:cs="Times New Roman"/>
        <w:sz w:val="20"/>
        <w:szCs w:val="20"/>
      </w:rPr>
    </w:pPr>
  </w:p>
  <w:p w:rsidR="002A793F" w:rsidRDefault="002A79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8D" w:rsidRDefault="0032048D">
      <w:pPr>
        <w:spacing w:after="0" w:line="240" w:lineRule="auto"/>
      </w:pPr>
      <w:r>
        <w:separator/>
      </w:r>
    </w:p>
  </w:footnote>
  <w:footnote w:type="continuationSeparator" w:id="0">
    <w:p w:rsidR="0032048D" w:rsidRDefault="00320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480" w:hanging="480"/>
      </w:pPr>
      <w:rPr>
        <w:rFonts w:ascii="Arial" w:eastAsia="Calibri" w:hAnsi="Arial" w:cs="Arial" w:hint="default"/>
        <w:b w:val="0"/>
        <w:bCs w:val="0"/>
        <w:i w:val="0"/>
        <w:iCs w:val="0"/>
        <w:color w:val="000000"/>
        <w:sz w:val="24"/>
        <w:szCs w:val="24"/>
        <w:lang w:val="pl-PL" w:eastAsia="en-US" w:bidi="ar-SA"/>
      </w:rPr>
    </w:lvl>
    <w:lvl w:ilvl="1">
      <w:start w:val="3"/>
      <w:numFmt w:val="decimal"/>
      <w:lvlText w:val="%1.%2"/>
      <w:lvlJc w:val="left"/>
      <w:pPr>
        <w:tabs>
          <w:tab w:val="num" w:pos="0"/>
        </w:tabs>
        <w:ind w:left="990" w:hanging="480"/>
      </w:pPr>
      <w:rPr>
        <w:rFonts w:ascii="Arial" w:eastAsia="Calibri" w:hAnsi="Arial" w:cs="Arial" w:hint="default"/>
        <w:b w:val="0"/>
        <w:bCs w:val="0"/>
        <w:i w:val="0"/>
        <w:iCs w:val="0"/>
        <w:color w:val="000000"/>
        <w:sz w:val="24"/>
        <w:szCs w:val="24"/>
        <w:lang w:val="pl-PL" w:eastAsia="en-US" w:bidi="ar-SA"/>
      </w:rPr>
    </w:lvl>
    <w:lvl w:ilvl="2">
      <w:start w:val="2"/>
      <w:numFmt w:val="decimal"/>
      <w:lvlText w:val="%1.%2.%3"/>
      <w:lvlJc w:val="left"/>
      <w:pPr>
        <w:tabs>
          <w:tab w:val="num" w:pos="0"/>
        </w:tabs>
        <w:ind w:left="862" w:hanging="720"/>
      </w:pPr>
      <w:rPr>
        <w:rFonts w:ascii="Arial" w:eastAsia="Calibri" w:hAnsi="Arial" w:cs="Arial" w:hint="default"/>
        <w:b w:val="0"/>
        <w:bCs w:val="0"/>
        <w:i w:val="0"/>
        <w:iCs w:val="0"/>
        <w:color w:val="000000"/>
        <w:sz w:val="24"/>
        <w:szCs w:val="24"/>
        <w:lang w:val="pl-PL" w:eastAsia="en-US" w:bidi="ar-SA"/>
      </w:rPr>
    </w:lvl>
    <w:lvl w:ilvl="3">
      <w:start w:val="1"/>
      <w:numFmt w:val="decimal"/>
      <w:lvlText w:val="%1.%2.%3.%4"/>
      <w:lvlJc w:val="left"/>
      <w:pPr>
        <w:tabs>
          <w:tab w:val="num" w:pos="708"/>
        </w:tabs>
        <w:ind w:left="2250" w:hanging="720"/>
      </w:pPr>
      <w:rPr>
        <w:rFonts w:ascii="Arial" w:eastAsia="Calibri" w:hAnsi="Arial" w:cs="Arial" w:hint="default"/>
        <w:b w:val="0"/>
        <w:bCs w:val="0"/>
        <w:i w:val="0"/>
        <w:iCs w:val="0"/>
        <w:color w:val="000000"/>
        <w:sz w:val="24"/>
        <w:szCs w:val="24"/>
        <w:lang w:val="pl-PL" w:eastAsia="en-US" w:bidi="ar-SA"/>
      </w:rPr>
    </w:lvl>
    <w:lvl w:ilvl="4">
      <w:start w:val="1"/>
      <w:numFmt w:val="decimal"/>
      <w:lvlText w:val="%1.%2.%3.%4.%5"/>
      <w:lvlJc w:val="left"/>
      <w:pPr>
        <w:tabs>
          <w:tab w:val="num" w:pos="0"/>
        </w:tabs>
        <w:ind w:left="3120" w:hanging="1080"/>
      </w:pPr>
      <w:rPr>
        <w:rFonts w:ascii="Arial" w:eastAsia="Calibri" w:hAnsi="Arial" w:cs="Arial" w:hint="default"/>
        <w:b w:val="0"/>
        <w:bCs w:val="0"/>
        <w:i w:val="0"/>
        <w:iCs w:val="0"/>
        <w:color w:val="000000"/>
        <w:sz w:val="24"/>
        <w:szCs w:val="24"/>
        <w:lang w:val="pl-PL" w:eastAsia="en-US" w:bidi="ar-SA"/>
      </w:rPr>
    </w:lvl>
    <w:lvl w:ilvl="5">
      <w:start w:val="1"/>
      <w:numFmt w:val="decimal"/>
      <w:lvlText w:val="%1.%2.%3.%4.%5.%6"/>
      <w:lvlJc w:val="left"/>
      <w:pPr>
        <w:tabs>
          <w:tab w:val="num" w:pos="0"/>
        </w:tabs>
        <w:ind w:left="3630" w:hanging="1080"/>
      </w:pPr>
      <w:rPr>
        <w:rFonts w:ascii="Arial" w:eastAsia="Calibri" w:hAnsi="Arial" w:cs="Arial" w:hint="default"/>
        <w:b w:val="0"/>
        <w:bCs w:val="0"/>
        <w:i w:val="0"/>
        <w:iCs w:val="0"/>
        <w:color w:val="000000"/>
        <w:sz w:val="24"/>
        <w:szCs w:val="24"/>
        <w:lang w:val="pl-PL" w:eastAsia="en-US" w:bidi="ar-SA"/>
      </w:rPr>
    </w:lvl>
    <w:lvl w:ilvl="6">
      <w:start w:val="1"/>
      <w:numFmt w:val="decimal"/>
      <w:lvlText w:val="%1.%2.%3.%4.%5.%6.%7"/>
      <w:lvlJc w:val="left"/>
      <w:pPr>
        <w:tabs>
          <w:tab w:val="num" w:pos="0"/>
        </w:tabs>
        <w:ind w:left="4500" w:hanging="1440"/>
      </w:pPr>
      <w:rPr>
        <w:rFonts w:ascii="Arial" w:eastAsia="Calibri" w:hAnsi="Arial" w:cs="Arial" w:hint="default"/>
        <w:b w:val="0"/>
        <w:bCs w:val="0"/>
        <w:i w:val="0"/>
        <w:iCs w:val="0"/>
        <w:color w:val="000000"/>
        <w:sz w:val="24"/>
        <w:szCs w:val="24"/>
        <w:lang w:val="pl-PL" w:eastAsia="en-US" w:bidi="ar-SA"/>
      </w:rPr>
    </w:lvl>
    <w:lvl w:ilvl="7">
      <w:start w:val="1"/>
      <w:numFmt w:val="decimal"/>
      <w:lvlText w:val="%1.%2.%3.%4.%5.%6.%7.%8"/>
      <w:lvlJc w:val="left"/>
      <w:pPr>
        <w:tabs>
          <w:tab w:val="num" w:pos="0"/>
        </w:tabs>
        <w:ind w:left="5010" w:hanging="1440"/>
      </w:pPr>
      <w:rPr>
        <w:rFonts w:ascii="Arial" w:eastAsia="Calibri" w:hAnsi="Arial" w:cs="Arial" w:hint="default"/>
        <w:b w:val="0"/>
        <w:bCs w:val="0"/>
        <w:i w:val="0"/>
        <w:iCs w:val="0"/>
        <w:color w:val="000000"/>
        <w:sz w:val="24"/>
        <w:szCs w:val="24"/>
        <w:lang w:val="pl-PL" w:eastAsia="en-US" w:bidi="ar-SA"/>
      </w:rPr>
    </w:lvl>
    <w:lvl w:ilvl="8">
      <w:start w:val="1"/>
      <w:numFmt w:val="decimal"/>
      <w:lvlText w:val="%1.%2.%3.%4.%5.%6.%7.%8.%9"/>
      <w:lvlJc w:val="left"/>
      <w:pPr>
        <w:tabs>
          <w:tab w:val="num" w:pos="0"/>
        </w:tabs>
        <w:ind w:left="5880" w:hanging="1800"/>
      </w:pPr>
      <w:rPr>
        <w:rFonts w:ascii="Arial" w:eastAsia="Calibri" w:hAnsi="Arial" w:cs="Arial" w:hint="default"/>
        <w:b w:val="0"/>
        <w:bCs w:val="0"/>
        <w:i w:val="0"/>
        <w:iCs w:val="0"/>
        <w:color w:val="000000"/>
        <w:sz w:val="24"/>
        <w:szCs w:val="24"/>
        <w:lang w:val="pl-PL" w:eastAsia="en-US" w:bidi="ar-SA"/>
      </w:rPr>
    </w:lvl>
  </w:abstractNum>
  <w:abstractNum w:abstractNumId="4"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Times New Roman" w:eastAsia="Times New Roman" w:hAnsi="Times New Roman" w:cs="Times New Roman"/>
        <w:b w:val="0"/>
        <w:bCs/>
        <w:sz w:val="20"/>
        <w:szCs w:val="20"/>
        <w:lang w:val="pl-PL" w:eastAsia="zh-CN"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sz w:val="20"/>
        <w:szCs w:val="20"/>
        <w:lang w:val="pl-PL" w:eastAsia="zh-CN"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sz w:val="20"/>
        <w:szCs w:val="20"/>
        <w:lang w:val="pl-PL" w:eastAsia="zh-CN"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sz w:val="20"/>
        <w:szCs w:val="20"/>
        <w:lang w:val="pl-PL" w:eastAsia="zh-CN"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sz w:val="20"/>
        <w:szCs w:val="20"/>
        <w:lang w:val="pl-PL" w:eastAsia="zh-CN"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sz w:val="20"/>
        <w:szCs w:val="20"/>
        <w:lang w:val="pl-PL" w:eastAsia="zh-CN"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sz w:val="20"/>
        <w:szCs w:val="20"/>
        <w:lang w:val="pl-PL" w:eastAsia="zh-CN"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sz w:val="20"/>
        <w:szCs w:val="20"/>
        <w:lang w:val="pl-PL" w:eastAsia="zh-CN"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sz w:val="20"/>
        <w:szCs w:val="20"/>
        <w:lang w:val="pl-PL" w:eastAsia="zh-CN" w:bidi="ar-SA"/>
      </w:rPr>
    </w:lvl>
  </w:abstractNum>
  <w:abstractNum w:abstractNumId="5"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496B2C"/>
    <w:multiLevelType w:val="hybridMultilevel"/>
    <w:tmpl w:val="A614C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484AAE"/>
    <w:multiLevelType w:val="hybridMultilevel"/>
    <w:tmpl w:val="43AEC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5A52D3A"/>
    <w:multiLevelType w:val="hybridMultilevel"/>
    <w:tmpl w:val="645462DE"/>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A135C9"/>
    <w:multiLevelType w:val="hybridMultilevel"/>
    <w:tmpl w:val="5D5E50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50E48F1"/>
    <w:multiLevelType w:val="hybridMultilevel"/>
    <w:tmpl w:val="96A6C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E45AED"/>
    <w:multiLevelType w:val="hybridMultilevel"/>
    <w:tmpl w:val="1E96B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ED2F66"/>
    <w:multiLevelType w:val="hybridMultilevel"/>
    <w:tmpl w:val="3A2E5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404103A"/>
    <w:multiLevelType w:val="hybridMultilevel"/>
    <w:tmpl w:val="6DB8C2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E22B08"/>
    <w:multiLevelType w:val="hybridMultilevel"/>
    <w:tmpl w:val="D1D6A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CE7832"/>
    <w:multiLevelType w:val="hybridMultilevel"/>
    <w:tmpl w:val="0526E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E26132"/>
    <w:multiLevelType w:val="hybridMultilevel"/>
    <w:tmpl w:val="F4086A8C"/>
    <w:lvl w:ilvl="0" w:tplc="0F605AEE">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C4E18A8"/>
    <w:multiLevelType w:val="hybridMultilevel"/>
    <w:tmpl w:val="3B188F0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2C430F"/>
    <w:multiLevelType w:val="hybridMultilevel"/>
    <w:tmpl w:val="D0B8A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1903EF"/>
    <w:multiLevelType w:val="hybridMultilevel"/>
    <w:tmpl w:val="BDDA03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7"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46900BB"/>
    <w:multiLevelType w:val="hybridMultilevel"/>
    <w:tmpl w:val="83165728"/>
    <w:lvl w:ilvl="0" w:tplc="7988D570">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5C10B9"/>
    <w:multiLevelType w:val="hybridMultilevel"/>
    <w:tmpl w:val="6944E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9"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BFF2991"/>
    <w:multiLevelType w:val="hybridMultilevel"/>
    <w:tmpl w:val="AD74C2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352FA0"/>
    <w:multiLevelType w:val="hybridMultilevel"/>
    <w:tmpl w:val="B882E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CE0A6D"/>
    <w:multiLevelType w:val="hybridMultilevel"/>
    <w:tmpl w:val="F2EAA7C2"/>
    <w:lvl w:ilvl="0" w:tplc="6580578A">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9"/>
  </w:num>
  <w:num w:numId="3">
    <w:abstractNumId w:val="37"/>
  </w:num>
  <w:num w:numId="4">
    <w:abstractNumId w:val="13"/>
  </w:num>
  <w:num w:numId="5">
    <w:abstractNumId w:val="21"/>
  </w:num>
  <w:num w:numId="6">
    <w:abstractNumId w:val="46"/>
  </w:num>
  <w:num w:numId="7">
    <w:abstractNumId w:val="7"/>
  </w:num>
  <w:num w:numId="8">
    <w:abstractNumId w:val="11"/>
  </w:num>
  <w:num w:numId="9">
    <w:abstractNumId w:val="26"/>
  </w:num>
  <w:num w:numId="10">
    <w:abstractNumId w:val="9"/>
  </w:num>
  <w:num w:numId="11">
    <w:abstractNumId w:val="17"/>
  </w:num>
  <w:num w:numId="12">
    <w:abstractNumId w:val="52"/>
  </w:num>
  <w:num w:numId="13">
    <w:abstractNumId w:val="29"/>
  </w:num>
  <w:num w:numId="14">
    <w:abstractNumId w:val="27"/>
  </w:num>
  <w:num w:numId="15">
    <w:abstractNumId w:val="45"/>
  </w:num>
  <w:num w:numId="16">
    <w:abstractNumId w:val="39"/>
  </w:num>
  <w:num w:numId="17">
    <w:abstractNumId w:val="48"/>
  </w:num>
  <w:num w:numId="18">
    <w:abstractNumId w:val="18"/>
  </w:num>
  <w:num w:numId="19">
    <w:abstractNumId w:val="22"/>
  </w:num>
  <w:num w:numId="20">
    <w:abstractNumId w:val="44"/>
  </w:num>
  <w:num w:numId="21">
    <w:abstractNumId w:val="28"/>
  </w:num>
  <w:num w:numId="22">
    <w:abstractNumId w:val="15"/>
  </w:num>
  <w:num w:numId="23">
    <w:abstractNumId w:val="14"/>
  </w:num>
  <w:num w:numId="24">
    <w:abstractNumId w:val="55"/>
  </w:num>
  <w:num w:numId="25">
    <w:abstractNumId w:val="23"/>
  </w:num>
  <w:num w:numId="26">
    <w:abstractNumId w:val="54"/>
  </w:num>
  <w:num w:numId="27">
    <w:abstractNumId w:val="36"/>
  </w:num>
  <w:num w:numId="28">
    <w:abstractNumId w:val="41"/>
  </w:num>
  <w:num w:numId="29">
    <w:abstractNumId w:val="42"/>
  </w:num>
  <w:num w:numId="30">
    <w:abstractNumId w:val="40"/>
  </w:num>
  <w:num w:numId="31">
    <w:abstractNumId w:val="34"/>
  </w:num>
  <w:num w:numId="32">
    <w:abstractNumId w:val="49"/>
  </w:num>
  <w:num w:numId="33">
    <w:abstractNumId w:val="5"/>
  </w:num>
  <w:num w:numId="34">
    <w:abstractNumId w:val="51"/>
  </w:num>
  <w:num w:numId="35">
    <w:abstractNumId w:val="16"/>
  </w:num>
  <w:num w:numId="36">
    <w:abstractNumId w:val="53"/>
  </w:num>
  <w:num w:numId="37">
    <w:abstractNumId w:val="30"/>
  </w:num>
  <w:num w:numId="38">
    <w:abstractNumId w:val="38"/>
  </w:num>
  <w:num w:numId="39">
    <w:abstractNumId w:val="32"/>
  </w:num>
  <w:num w:numId="40">
    <w:abstractNumId w:val="43"/>
  </w:num>
  <w:num w:numId="41">
    <w:abstractNumId w:val="31"/>
  </w:num>
  <w:num w:numId="42">
    <w:abstractNumId w:val="12"/>
  </w:num>
  <w:num w:numId="43">
    <w:abstractNumId w:val="24"/>
  </w:num>
  <w:num w:numId="44">
    <w:abstractNumId w:val="20"/>
  </w:num>
  <w:num w:numId="45">
    <w:abstractNumId w:val="10"/>
  </w:num>
  <w:num w:numId="46">
    <w:abstractNumId w:val="8"/>
  </w:num>
  <w:num w:numId="47">
    <w:abstractNumId w:val="4"/>
  </w:num>
  <w:num w:numId="48">
    <w:abstractNumId w:val="25"/>
  </w:num>
  <w:num w:numId="49">
    <w:abstractNumId w:val="6"/>
  </w:num>
  <w:num w:numId="50">
    <w:abstractNumId w:val="50"/>
  </w:num>
  <w:num w:numId="51">
    <w:abstractNumId w:val="35"/>
  </w:num>
  <w:num w:numId="52">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E"/>
    <w:rsid w:val="00001880"/>
    <w:rsid w:val="00002ECD"/>
    <w:rsid w:val="00003E63"/>
    <w:rsid w:val="00015330"/>
    <w:rsid w:val="0002485A"/>
    <w:rsid w:val="000370D3"/>
    <w:rsid w:val="00043678"/>
    <w:rsid w:val="00046F94"/>
    <w:rsid w:val="0005069A"/>
    <w:rsid w:val="000654C6"/>
    <w:rsid w:val="000659B1"/>
    <w:rsid w:val="0007338F"/>
    <w:rsid w:val="00074C50"/>
    <w:rsid w:val="000756DE"/>
    <w:rsid w:val="000804D0"/>
    <w:rsid w:val="00084B3D"/>
    <w:rsid w:val="0009125F"/>
    <w:rsid w:val="00093C02"/>
    <w:rsid w:val="000A6B57"/>
    <w:rsid w:val="000B69DE"/>
    <w:rsid w:val="000C0527"/>
    <w:rsid w:val="000D0690"/>
    <w:rsid w:val="000D6673"/>
    <w:rsid w:val="000E033D"/>
    <w:rsid w:val="000E2F20"/>
    <w:rsid w:val="000F14BA"/>
    <w:rsid w:val="001021DB"/>
    <w:rsid w:val="001023B9"/>
    <w:rsid w:val="00107F14"/>
    <w:rsid w:val="00110B9D"/>
    <w:rsid w:val="00116628"/>
    <w:rsid w:val="00125E15"/>
    <w:rsid w:val="00130559"/>
    <w:rsid w:val="00136339"/>
    <w:rsid w:val="00140F9A"/>
    <w:rsid w:val="00160F0D"/>
    <w:rsid w:val="00162489"/>
    <w:rsid w:val="00164706"/>
    <w:rsid w:val="00170584"/>
    <w:rsid w:val="00171679"/>
    <w:rsid w:val="0017189F"/>
    <w:rsid w:val="001727C0"/>
    <w:rsid w:val="00182BA1"/>
    <w:rsid w:val="0019517C"/>
    <w:rsid w:val="00197B37"/>
    <w:rsid w:val="001A2D01"/>
    <w:rsid w:val="001A3D8B"/>
    <w:rsid w:val="001A45A4"/>
    <w:rsid w:val="001C3EE1"/>
    <w:rsid w:val="001C7E91"/>
    <w:rsid w:val="001D0048"/>
    <w:rsid w:val="001D3A96"/>
    <w:rsid w:val="001E2F09"/>
    <w:rsid w:val="001E5598"/>
    <w:rsid w:val="001F1480"/>
    <w:rsid w:val="001F1957"/>
    <w:rsid w:val="00202C0F"/>
    <w:rsid w:val="00206705"/>
    <w:rsid w:val="00206829"/>
    <w:rsid w:val="00207E0F"/>
    <w:rsid w:val="00211490"/>
    <w:rsid w:val="00216324"/>
    <w:rsid w:val="002238D5"/>
    <w:rsid w:val="0024338F"/>
    <w:rsid w:val="0025342C"/>
    <w:rsid w:val="00262704"/>
    <w:rsid w:val="002666E9"/>
    <w:rsid w:val="00273E2D"/>
    <w:rsid w:val="00281F67"/>
    <w:rsid w:val="002877C3"/>
    <w:rsid w:val="002A793F"/>
    <w:rsid w:val="002B14B9"/>
    <w:rsid w:val="002B674D"/>
    <w:rsid w:val="002C2469"/>
    <w:rsid w:val="002C7760"/>
    <w:rsid w:val="002E24C8"/>
    <w:rsid w:val="002E681E"/>
    <w:rsid w:val="003062AF"/>
    <w:rsid w:val="00306AF2"/>
    <w:rsid w:val="00313DC0"/>
    <w:rsid w:val="003156F8"/>
    <w:rsid w:val="0032048D"/>
    <w:rsid w:val="003261B4"/>
    <w:rsid w:val="00334DF7"/>
    <w:rsid w:val="00337703"/>
    <w:rsid w:val="00346F47"/>
    <w:rsid w:val="0034794C"/>
    <w:rsid w:val="003558A8"/>
    <w:rsid w:val="00357D3A"/>
    <w:rsid w:val="0036414A"/>
    <w:rsid w:val="0036560E"/>
    <w:rsid w:val="0036742C"/>
    <w:rsid w:val="00373932"/>
    <w:rsid w:val="00373D44"/>
    <w:rsid w:val="00387F82"/>
    <w:rsid w:val="003901A3"/>
    <w:rsid w:val="00394271"/>
    <w:rsid w:val="00395046"/>
    <w:rsid w:val="003A0C7B"/>
    <w:rsid w:val="003A2DEE"/>
    <w:rsid w:val="003A56FD"/>
    <w:rsid w:val="003B2851"/>
    <w:rsid w:val="003B39B0"/>
    <w:rsid w:val="003C0252"/>
    <w:rsid w:val="003C23EB"/>
    <w:rsid w:val="003C28DE"/>
    <w:rsid w:val="003C32D3"/>
    <w:rsid w:val="003C7813"/>
    <w:rsid w:val="003D0155"/>
    <w:rsid w:val="003F305D"/>
    <w:rsid w:val="00403259"/>
    <w:rsid w:val="004039B4"/>
    <w:rsid w:val="00403ACD"/>
    <w:rsid w:val="00411829"/>
    <w:rsid w:val="00412B17"/>
    <w:rsid w:val="00416071"/>
    <w:rsid w:val="0042387E"/>
    <w:rsid w:val="004370B8"/>
    <w:rsid w:val="00445991"/>
    <w:rsid w:val="0044688E"/>
    <w:rsid w:val="00453A19"/>
    <w:rsid w:val="00467D73"/>
    <w:rsid w:val="00472F6F"/>
    <w:rsid w:val="00477C03"/>
    <w:rsid w:val="00482962"/>
    <w:rsid w:val="00491080"/>
    <w:rsid w:val="004B0793"/>
    <w:rsid w:val="004B2B7B"/>
    <w:rsid w:val="004C03E0"/>
    <w:rsid w:val="004C2174"/>
    <w:rsid w:val="004C6BBA"/>
    <w:rsid w:val="004D0A36"/>
    <w:rsid w:val="004D389D"/>
    <w:rsid w:val="004D4D32"/>
    <w:rsid w:val="004F48C9"/>
    <w:rsid w:val="00500BF3"/>
    <w:rsid w:val="005037FE"/>
    <w:rsid w:val="00530276"/>
    <w:rsid w:val="005505EF"/>
    <w:rsid w:val="00552A5E"/>
    <w:rsid w:val="005568DB"/>
    <w:rsid w:val="00563DB8"/>
    <w:rsid w:val="005704CC"/>
    <w:rsid w:val="00575206"/>
    <w:rsid w:val="00587C10"/>
    <w:rsid w:val="005933C2"/>
    <w:rsid w:val="00595117"/>
    <w:rsid w:val="005A28E8"/>
    <w:rsid w:val="005A6587"/>
    <w:rsid w:val="005B34EA"/>
    <w:rsid w:val="005B7B5F"/>
    <w:rsid w:val="005D0522"/>
    <w:rsid w:val="005D6D83"/>
    <w:rsid w:val="005E01E0"/>
    <w:rsid w:val="005E7E1D"/>
    <w:rsid w:val="005F01C9"/>
    <w:rsid w:val="005F45E9"/>
    <w:rsid w:val="00622B1A"/>
    <w:rsid w:val="00662852"/>
    <w:rsid w:val="00663706"/>
    <w:rsid w:val="00663977"/>
    <w:rsid w:val="006665DD"/>
    <w:rsid w:val="0067060B"/>
    <w:rsid w:val="00671D37"/>
    <w:rsid w:val="00674416"/>
    <w:rsid w:val="006908C9"/>
    <w:rsid w:val="006A0C6C"/>
    <w:rsid w:val="006A2166"/>
    <w:rsid w:val="006A218B"/>
    <w:rsid w:val="006A4540"/>
    <w:rsid w:val="006A5ABC"/>
    <w:rsid w:val="006C2A11"/>
    <w:rsid w:val="006D3B29"/>
    <w:rsid w:val="006E6111"/>
    <w:rsid w:val="006E6C51"/>
    <w:rsid w:val="006F79D4"/>
    <w:rsid w:val="006F7C63"/>
    <w:rsid w:val="0071031A"/>
    <w:rsid w:val="00711F4E"/>
    <w:rsid w:val="0072600F"/>
    <w:rsid w:val="007313CC"/>
    <w:rsid w:val="00743179"/>
    <w:rsid w:val="00745545"/>
    <w:rsid w:val="0075111E"/>
    <w:rsid w:val="00752DCC"/>
    <w:rsid w:val="0075580A"/>
    <w:rsid w:val="007649C9"/>
    <w:rsid w:val="00766370"/>
    <w:rsid w:val="00775950"/>
    <w:rsid w:val="0078533E"/>
    <w:rsid w:val="00791769"/>
    <w:rsid w:val="007A0FB1"/>
    <w:rsid w:val="007A1DA6"/>
    <w:rsid w:val="007A5214"/>
    <w:rsid w:val="007B25E8"/>
    <w:rsid w:val="007B3453"/>
    <w:rsid w:val="007B3F19"/>
    <w:rsid w:val="007C2214"/>
    <w:rsid w:val="007C2B2B"/>
    <w:rsid w:val="007C3A1A"/>
    <w:rsid w:val="007E3F49"/>
    <w:rsid w:val="007E4084"/>
    <w:rsid w:val="007E5564"/>
    <w:rsid w:val="007E7F9C"/>
    <w:rsid w:val="007F4143"/>
    <w:rsid w:val="007F5D49"/>
    <w:rsid w:val="00807FDB"/>
    <w:rsid w:val="0081545C"/>
    <w:rsid w:val="008251AA"/>
    <w:rsid w:val="0083057E"/>
    <w:rsid w:val="00832C01"/>
    <w:rsid w:val="0083315A"/>
    <w:rsid w:val="00835564"/>
    <w:rsid w:val="00835BD9"/>
    <w:rsid w:val="00836247"/>
    <w:rsid w:val="008368CE"/>
    <w:rsid w:val="00837FCE"/>
    <w:rsid w:val="00845939"/>
    <w:rsid w:val="00852BA7"/>
    <w:rsid w:val="0086530E"/>
    <w:rsid w:val="008719FF"/>
    <w:rsid w:val="00871ABF"/>
    <w:rsid w:val="0087401B"/>
    <w:rsid w:val="00876D58"/>
    <w:rsid w:val="008849F3"/>
    <w:rsid w:val="00884F3D"/>
    <w:rsid w:val="00890143"/>
    <w:rsid w:val="00893974"/>
    <w:rsid w:val="008941D5"/>
    <w:rsid w:val="008A1EF7"/>
    <w:rsid w:val="008A7AE5"/>
    <w:rsid w:val="008B0797"/>
    <w:rsid w:val="008B1290"/>
    <w:rsid w:val="008B45A0"/>
    <w:rsid w:val="008C44F5"/>
    <w:rsid w:val="008C5897"/>
    <w:rsid w:val="008C7958"/>
    <w:rsid w:val="008E015A"/>
    <w:rsid w:val="008E0BB6"/>
    <w:rsid w:val="008E1756"/>
    <w:rsid w:val="008F1327"/>
    <w:rsid w:val="008F730C"/>
    <w:rsid w:val="00900F69"/>
    <w:rsid w:val="00910852"/>
    <w:rsid w:val="0092222A"/>
    <w:rsid w:val="00926684"/>
    <w:rsid w:val="0095365A"/>
    <w:rsid w:val="00953F80"/>
    <w:rsid w:val="0095415C"/>
    <w:rsid w:val="009552FB"/>
    <w:rsid w:val="009562D3"/>
    <w:rsid w:val="00957EE5"/>
    <w:rsid w:val="00962CC3"/>
    <w:rsid w:val="0096629A"/>
    <w:rsid w:val="00973A8C"/>
    <w:rsid w:val="00977C56"/>
    <w:rsid w:val="0098558C"/>
    <w:rsid w:val="00990BAD"/>
    <w:rsid w:val="0099403F"/>
    <w:rsid w:val="009A1D67"/>
    <w:rsid w:val="009A38CD"/>
    <w:rsid w:val="009A4A7B"/>
    <w:rsid w:val="009B0E94"/>
    <w:rsid w:val="009B1329"/>
    <w:rsid w:val="009B2222"/>
    <w:rsid w:val="009B3E3D"/>
    <w:rsid w:val="009B54C9"/>
    <w:rsid w:val="009B7BB7"/>
    <w:rsid w:val="009C0B3D"/>
    <w:rsid w:val="009C3135"/>
    <w:rsid w:val="009C6037"/>
    <w:rsid w:val="009D18E7"/>
    <w:rsid w:val="009D747D"/>
    <w:rsid w:val="009E72B5"/>
    <w:rsid w:val="00A01B83"/>
    <w:rsid w:val="00A02CCD"/>
    <w:rsid w:val="00A068D7"/>
    <w:rsid w:val="00A21C3B"/>
    <w:rsid w:val="00A2377B"/>
    <w:rsid w:val="00A30612"/>
    <w:rsid w:val="00A43391"/>
    <w:rsid w:val="00A44407"/>
    <w:rsid w:val="00A51F78"/>
    <w:rsid w:val="00A56D56"/>
    <w:rsid w:val="00A57C20"/>
    <w:rsid w:val="00A729FC"/>
    <w:rsid w:val="00A8621E"/>
    <w:rsid w:val="00AA03F8"/>
    <w:rsid w:val="00AA0848"/>
    <w:rsid w:val="00AA185A"/>
    <w:rsid w:val="00AA2B96"/>
    <w:rsid w:val="00AB0637"/>
    <w:rsid w:val="00AB0B3A"/>
    <w:rsid w:val="00AB0D8A"/>
    <w:rsid w:val="00AB5417"/>
    <w:rsid w:val="00AB62B6"/>
    <w:rsid w:val="00AC47CD"/>
    <w:rsid w:val="00AE3895"/>
    <w:rsid w:val="00AF0354"/>
    <w:rsid w:val="00B0157F"/>
    <w:rsid w:val="00B02741"/>
    <w:rsid w:val="00B07100"/>
    <w:rsid w:val="00B07AA2"/>
    <w:rsid w:val="00B07E7D"/>
    <w:rsid w:val="00B133F9"/>
    <w:rsid w:val="00B14FC9"/>
    <w:rsid w:val="00B158CF"/>
    <w:rsid w:val="00B35AF9"/>
    <w:rsid w:val="00B51970"/>
    <w:rsid w:val="00B6342C"/>
    <w:rsid w:val="00B66501"/>
    <w:rsid w:val="00B716BB"/>
    <w:rsid w:val="00B93972"/>
    <w:rsid w:val="00BA0CC3"/>
    <w:rsid w:val="00BA55AA"/>
    <w:rsid w:val="00BA5C1A"/>
    <w:rsid w:val="00BB691E"/>
    <w:rsid w:val="00BB74A7"/>
    <w:rsid w:val="00BD20FB"/>
    <w:rsid w:val="00BE3BF4"/>
    <w:rsid w:val="00BE4877"/>
    <w:rsid w:val="00BF23CF"/>
    <w:rsid w:val="00BF5565"/>
    <w:rsid w:val="00C06624"/>
    <w:rsid w:val="00C218E8"/>
    <w:rsid w:val="00C242C7"/>
    <w:rsid w:val="00C258D8"/>
    <w:rsid w:val="00C26450"/>
    <w:rsid w:val="00C309B7"/>
    <w:rsid w:val="00C44916"/>
    <w:rsid w:val="00C62728"/>
    <w:rsid w:val="00C63676"/>
    <w:rsid w:val="00C71114"/>
    <w:rsid w:val="00C9067C"/>
    <w:rsid w:val="00C915E1"/>
    <w:rsid w:val="00C92648"/>
    <w:rsid w:val="00CA3FB9"/>
    <w:rsid w:val="00CA7255"/>
    <w:rsid w:val="00CB2E5F"/>
    <w:rsid w:val="00CB40B9"/>
    <w:rsid w:val="00CC1534"/>
    <w:rsid w:val="00CC18AF"/>
    <w:rsid w:val="00CC4E7F"/>
    <w:rsid w:val="00CD4CAF"/>
    <w:rsid w:val="00CE3F15"/>
    <w:rsid w:val="00D07ADA"/>
    <w:rsid w:val="00D1005B"/>
    <w:rsid w:val="00D11512"/>
    <w:rsid w:val="00D11F6B"/>
    <w:rsid w:val="00D21ACF"/>
    <w:rsid w:val="00D23309"/>
    <w:rsid w:val="00D32E47"/>
    <w:rsid w:val="00D339C3"/>
    <w:rsid w:val="00D35585"/>
    <w:rsid w:val="00D437E7"/>
    <w:rsid w:val="00D600C9"/>
    <w:rsid w:val="00D630AC"/>
    <w:rsid w:val="00D649EC"/>
    <w:rsid w:val="00D67AD1"/>
    <w:rsid w:val="00D73916"/>
    <w:rsid w:val="00D91898"/>
    <w:rsid w:val="00DB3BF5"/>
    <w:rsid w:val="00DD7CC0"/>
    <w:rsid w:val="00DE5F31"/>
    <w:rsid w:val="00DE6156"/>
    <w:rsid w:val="00DF0F87"/>
    <w:rsid w:val="00DF13FA"/>
    <w:rsid w:val="00DF26BE"/>
    <w:rsid w:val="00E01DE2"/>
    <w:rsid w:val="00E028BB"/>
    <w:rsid w:val="00E02BFF"/>
    <w:rsid w:val="00E04A33"/>
    <w:rsid w:val="00E16D47"/>
    <w:rsid w:val="00E23462"/>
    <w:rsid w:val="00E2643C"/>
    <w:rsid w:val="00E37825"/>
    <w:rsid w:val="00E54E40"/>
    <w:rsid w:val="00E561CA"/>
    <w:rsid w:val="00E62E26"/>
    <w:rsid w:val="00E63239"/>
    <w:rsid w:val="00E65430"/>
    <w:rsid w:val="00E72801"/>
    <w:rsid w:val="00E73ADE"/>
    <w:rsid w:val="00E76E24"/>
    <w:rsid w:val="00E81206"/>
    <w:rsid w:val="00E85F75"/>
    <w:rsid w:val="00E8611B"/>
    <w:rsid w:val="00E86856"/>
    <w:rsid w:val="00E93DCF"/>
    <w:rsid w:val="00E93F67"/>
    <w:rsid w:val="00E97150"/>
    <w:rsid w:val="00EA2890"/>
    <w:rsid w:val="00EA57F2"/>
    <w:rsid w:val="00EB6F3E"/>
    <w:rsid w:val="00EB7670"/>
    <w:rsid w:val="00EC12B4"/>
    <w:rsid w:val="00EC3E8F"/>
    <w:rsid w:val="00EE0056"/>
    <w:rsid w:val="00EF507E"/>
    <w:rsid w:val="00F01824"/>
    <w:rsid w:val="00F0203F"/>
    <w:rsid w:val="00F0306D"/>
    <w:rsid w:val="00F06CBE"/>
    <w:rsid w:val="00F160B1"/>
    <w:rsid w:val="00F162BA"/>
    <w:rsid w:val="00F16E37"/>
    <w:rsid w:val="00F20316"/>
    <w:rsid w:val="00F27907"/>
    <w:rsid w:val="00F30AE5"/>
    <w:rsid w:val="00F348A8"/>
    <w:rsid w:val="00F3637F"/>
    <w:rsid w:val="00F543E9"/>
    <w:rsid w:val="00F71697"/>
    <w:rsid w:val="00F75F09"/>
    <w:rsid w:val="00F76882"/>
    <w:rsid w:val="00F86502"/>
    <w:rsid w:val="00F947A1"/>
    <w:rsid w:val="00F94A9E"/>
    <w:rsid w:val="00F95BD6"/>
    <w:rsid w:val="00FA6145"/>
    <w:rsid w:val="00FA74FC"/>
    <w:rsid w:val="00FB3AB1"/>
    <w:rsid w:val="00FC3325"/>
    <w:rsid w:val="00FC6C9A"/>
    <w:rsid w:val="00FC73A4"/>
    <w:rsid w:val="00FE0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4A5E6-E06A-459E-8820-2F54C4F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8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DE5F31"/>
  </w:style>
  <w:style w:type="paragraph" w:styleId="Nagwek">
    <w:name w:val="header"/>
    <w:aliases w:val="Nagłówek strony"/>
    <w:basedOn w:val="Normalny"/>
    <w:next w:val="Tekstpodstawowy"/>
    <w:link w:val="NagwekZnak"/>
    <w:uiPriority w:val="99"/>
    <w:rsid w:val="00DE5F31"/>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DE5F31"/>
  </w:style>
  <w:style w:type="paragraph" w:styleId="Tekstpodstawowy">
    <w:name w:val="Body Text"/>
    <w:basedOn w:val="Normalny"/>
    <w:link w:val="TekstpodstawowyZnak"/>
    <w:uiPriority w:val="99"/>
    <w:semiHidden/>
    <w:unhideWhenUsed/>
    <w:rsid w:val="00DE5F31"/>
    <w:pPr>
      <w:spacing w:after="120"/>
    </w:pPr>
  </w:style>
  <w:style w:type="character" w:customStyle="1" w:styleId="TekstpodstawowyZnak">
    <w:name w:val="Tekst podstawowy Znak"/>
    <w:basedOn w:val="Domylnaczcionkaakapitu"/>
    <w:link w:val="Tekstpodstawowy"/>
    <w:uiPriority w:val="99"/>
    <w:semiHidden/>
    <w:rsid w:val="00DE5F31"/>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DE5F31"/>
    <w:pPr>
      <w:ind w:left="720"/>
      <w:contextualSpacing/>
    </w:pPr>
  </w:style>
  <w:style w:type="paragraph" w:styleId="Stopka">
    <w:name w:val="footer"/>
    <w:basedOn w:val="Normalny"/>
    <w:link w:val="StopkaZnak"/>
    <w:uiPriority w:val="99"/>
    <w:unhideWhenUsed/>
    <w:rsid w:val="00DE5F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5F31"/>
  </w:style>
  <w:style w:type="paragraph" w:styleId="Tekstdymka">
    <w:name w:val="Balloon Text"/>
    <w:basedOn w:val="Normalny"/>
    <w:link w:val="TekstdymkaZnak"/>
    <w:uiPriority w:val="99"/>
    <w:semiHidden/>
    <w:unhideWhenUsed/>
    <w:rsid w:val="00DE5F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5F31"/>
    <w:rPr>
      <w:rFonts w:ascii="Segoe UI" w:hAnsi="Segoe UI" w:cs="Segoe UI"/>
      <w:sz w:val="18"/>
      <w:szCs w:val="18"/>
    </w:rPr>
  </w:style>
  <w:style w:type="character" w:styleId="Hipercze">
    <w:name w:val="Hyperlink"/>
    <w:rsid w:val="00DE5F31"/>
    <w:rPr>
      <w:color w:val="0000FF"/>
      <w:u w:val="single"/>
    </w:rPr>
  </w:style>
  <w:style w:type="paragraph" w:customStyle="1" w:styleId="Standard">
    <w:name w:val="Standard"/>
    <w:uiPriority w:val="99"/>
    <w:qFormat/>
    <w:rsid w:val="00DE5F31"/>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DE5F31"/>
    <w:pPr>
      <w:numPr>
        <w:numId w:val="15"/>
      </w:numPr>
    </w:pPr>
  </w:style>
  <w:style w:type="numbering" w:customStyle="1" w:styleId="WWNum2">
    <w:name w:val="WWNum2"/>
    <w:basedOn w:val="Bezlisty"/>
    <w:rsid w:val="00DE5F31"/>
    <w:pPr>
      <w:numPr>
        <w:numId w:val="16"/>
      </w:numPr>
    </w:pPr>
  </w:style>
  <w:style w:type="numbering" w:customStyle="1" w:styleId="WWNum3">
    <w:name w:val="WWNum3"/>
    <w:basedOn w:val="Bezlisty"/>
    <w:rsid w:val="00DE5F31"/>
    <w:pPr>
      <w:numPr>
        <w:numId w:val="17"/>
      </w:numPr>
    </w:pPr>
  </w:style>
  <w:style w:type="numbering" w:customStyle="1" w:styleId="WWNum4">
    <w:name w:val="WWNum4"/>
    <w:basedOn w:val="Bezlisty"/>
    <w:rsid w:val="00DE5F31"/>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DE5F31"/>
  </w:style>
  <w:style w:type="paragraph" w:customStyle="1" w:styleId="Default">
    <w:name w:val="Default"/>
    <w:rsid w:val="00DE5F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DE5F3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DE5F31"/>
    <w:rPr>
      <w:rFonts w:ascii="Times New Roman" w:eastAsia="Times New Roman" w:hAnsi="Times New Roman" w:cs="Times New Roman"/>
    </w:rPr>
  </w:style>
  <w:style w:type="paragraph" w:customStyle="1" w:styleId="Tekstpodstawowywcity31">
    <w:name w:val="Tekst podstawowy wcięty 31"/>
    <w:basedOn w:val="Normalny"/>
    <w:rsid w:val="00DE5F31"/>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DE5F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5F31"/>
    <w:rPr>
      <w:sz w:val="20"/>
      <w:szCs w:val="20"/>
    </w:rPr>
  </w:style>
  <w:style w:type="character" w:styleId="Odwoanieprzypisukocowego">
    <w:name w:val="endnote reference"/>
    <w:basedOn w:val="Domylnaczcionkaakapitu"/>
    <w:uiPriority w:val="99"/>
    <w:semiHidden/>
    <w:unhideWhenUsed/>
    <w:rsid w:val="00DE5F31"/>
    <w:rPr>
      <w:vertAlign w:val="superscript"/>
    </w:rPr>
  </w:style>
  <w:style w:type="paragraph" w:styleId="NormalnyWeb">
    <w:name w:val="Normal (Web)"/>
    <w:basedOn w:val="Normalny"/>
    <w:uiPriority w:val="99"/>
    <w:semiHidden/>
    <w:unhideWhenUsed/>
    <w:rsid w:val="00DE5F31"/>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5F31"/>
    <w:rPr>
      <w:color w:val="605E5C"/>
      <w:shd w:val="clear" w:color="auto" w:fill="E1DFDD"/>
    </w:rPr>
  </w:style>
  <w:style w:type="paragraph" w:styleId="Tekstpodstawowywcity3">
    <w:name w:val="Body Text Indent 3"/>
    <w:basedOn w:val="Normalny"/>
    <w:link w:val="Tekstpodstawowywcity3Znak"/>
    <w:rsid w:val="00DE5F3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F31"/>
    <w:rPr>
      <w:rFonts w:ascii="Times New Roman" w:eastAsia="Times New Roman" w:hAnsi="Times New Roman" w:cs="Times New Roman"/>
      <w:sz w:val="16"/>
      <w:szCs w:val="16"/>
      <w:lang w:eastAsia="pl-PL"/>
    </w:rPr>
  </w:style>
  <w:style w:type="paragraph" w:styleId="Bezodstpw">
    <w:name w:val="No Spacing"/>
    <w:uiPriority w:val="1"/>
    <w:qFormat/>
    <w:rsid w:val="00DE5F31"/>
    <w:pPr>
      <w:spacing w:after="0" w:line="240" w:lineRule="auto"/>
    </w:pPr>
  </w:style>
  <w:style w:type="character" w:styleId="Uwydatnienie">
    <w:name w:val="Emphasis"/>
    <w:basedOn w:val="Domylnaczcionkaakapitu"/>
    <w:uiPriority w:val="20"/>
    <w:qFormat/>
    <w:rsid w:val="00DE5F31"/>
    <w:rPr>
      <w:i/>
      <w:iCs/>
    </w:rPr>
  </w:style>
  <w:style w:type="paragraph" w:styleId="Tekstpodstawowywcity">
    <w:name w:val="Body Text Indent"/>
    <w:basedOn w:val="Normalny"/>
    <w:link w:val="TekstpodstawowywcityZnak"/>
    <w:uiPriority w:val="99"/>
    <w:unhideWhenUsed/>
    <w:rsid w:val="00DE5F31"/>
    <w:pPr>
      <w:spacing w:after="120"/>
      <w:ind w:left="283"/>
    </w:pPr>
  </w:style>
  <w:style w:type="character" w:customStyle="1" w:styleId="TekstpodstawowywcityZnak">
    <w:name w:val="Tekst podstawowy wcięty Znak"/>
    <w:basedOn w:val="Domylnaczcionkaakapitu"/>
    <w:link w:val="Tekstpodstawowywcity"/>
    <w:uiPriority w:val="99"/>
    <w:rsid w:val="00DE5F31"/>
  </w:style>
  <w:style w:type="numbering" w:customStyle="1" w:styleId="Bezlisty1">
    <w:name w:val="Bez listy1"/>
    <w:next w:val="Bezlisty"/>
    <w:semiHidden/>
    <w:rsid w:val="00DE5F31"/>
  </w:style>
  <w:style w:type="character" w:customStyle="1" w:styleId="WW8Num4z0">
    <w:name w:val="WW8Num4z0"/>
    <w:qFormat/>
    <w:rsid w:val="00DE5F31"/>
    <w:rPr>
      <w:sz w:val="20"/>
      <w:szCs w:val="20"/>
    </w:rPr>
  </w:style>
  <w:style w:type="character" w:customStyle="1" w:styleId="UnresolvedMention">
    <w:name w:val="Unresolved Mention"/>
    <w:basedOn w:val="Domylnaczcionkaakapitu"/>
    <w:uiPriority w:val="99"/>
    <w:semiHidden/>
    <w:unhideWhenUsed/>
    <w:rsid w:val="00DE5F31"/>
    <w:rPr>
      <w:color w:val="605E5C"/>
      <w:shd w:val="clear" w:color="auto" w:fill="E1DFDD"/>
    </w:rPr>
  </w:style>
  <w:style w:type="paragraph" w:styleId="Tekstpodstawowywcity2">
    <w:name w:val="Body Text Indent 2"/>
    <w:basedOn w:val="Normalny"/>
    <w:link w:val="Tekstpodstawowywcity2Znak"/>
    <w:uiPriority w:val="99"/>
    <w:semiHidden/>
    <w:unhideWhenUsed/>
    <w:rsid w:val="00DE5F3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E5F31"/>
  </w:style>
  <w:style w:type="table" w:styleId="Tabela-Siatka">
    <w:name w:val="Table Grid"/>
    <w:basedOn w:val="Standardowy"/>
    <w:uiPriority w:val="39"/>
    <w:rsid w:val="00E01D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E16D47"/>
    <w:rPr>
      <w:color w:val="000080"/>
      <w:u w:val="single"/>
    </w:rPr>
  </w:style>
  <w:style w:type="character" w:customStyle="1" w:styleId="WW8Num2z2">
    <w:name w:val="WW8Num2z2"/>
    <w:rsid w:val="001A2D01"/>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149">
      <w:bodyDiv w:val="1"/>
      <w:marLeft w:val="0"/>
      <w:marRight w:val="0"/>
      <w:marTop w:val="0"/>
      <w:marBottom w:val="0"/>
      <w:divBdr>
        <w:top w:val="none" w:sz="0" w:space="0" w:color="auto"/>
        <w:left w:val="none" w:sz="0" w:space="0" w:color="auto"/>
        <w:bottom w:val="none" w:sz="0" w:space="0" w:color="auto"/>
        <w:right w:val="none" w:sz="0" w:space="0" w:color="auto"/>
      </w:divBdr>
    </w:div>
    <w:div w:id="588276769">
      <w:bodyDiv w:val="1"/>
      <w:marLeft w:val="0"/>
      <w:marRight w:val="0"/>
      <w:marTop w:val="0"/>
      <w:marBottom w:val="0"/>
      <w:divBdr>
        <w:top w:val="none" w:sz="0" w:space="0" w:color="auto"/>
        <w:left w:val="none" w:sz="0" w:space="0" w:color="auto"/>
        <w:bottom w:val="none" w:sz="0" w:space="0" w:color="auto"/>
        <w:right w:val="none" w:sz="0" w:space="0" w:color="auto"/>
      </w:divBdr>
      <w:divsChild>
        <w:div w:id="174352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algorzata.wojcik@ra.policja.gov.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kwp@ra.policja.gov.pl" TargetMode="Externa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0DAB-035C-41E4-901D-29ACFD79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25</Pages>
  <Words>10335</Words>
  <Characters>62013</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129</cp:revision>
  <cp:lastPrinted>2024-03-29T11:25:00Z</cp:lastPrinted>
  <dcterms:created xsi:type="dcterms:W3CDTF">2023-07-10T12:49:00Z</dcterms:created>
  <dcterms:modified xsi:type="dcterms:W3CDTF">2024-03-29T11:25:00Z</dcterms:modified>
</cp:coreProperties>
</file>