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77777777" w:rsidR="00CE7359" w:rsidRDefault="00CE7359" w:rsidP="00CE7359">
      <w:pPr>
        <w:spacing w:line="276" w:lineRule="auto"/>
        <w:ind w:left="786" w:hanging="928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712F4348" w14:textId="77777777" w:rsidR="00E70E5C" w:rsidRDefault="00E70E5C" w:rsidP="00CE7359">
      <w:pPr>
        <w:spacing w:line="276" w:lineRule="auto"/>
        <w:ind w:left="786"/>
        <w:jc w:val="center"/>
        <w:rPr>
          <w:rFonts w:ascii="Century Gothic" w:eastAsia="Calibri" w:hAnsi="Century Gothic"/>
          <w:sz w:val="18"/>
          <w:szCs w:val="18"/>
          <w:lang w:eastAsia="en-US"/>
        </w:rPr>
      </w:pP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768C3BB6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Pr="00966F00">
              <w:rPr>
                <w:rFonts w:ascii="Century Gothic" w:hAnsi="Century Gothic"/>
                <w:color w:val="FF0000"/>
                <w:sz w:val="18"/>
                <w:szCs w:val="18"/>
              </w:rPr>
              <w:t>ROBÓT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</w:tr>
    </w:tbl>
    <w:p w14:paraId="474EB035" w14:textId="77777777" w:rsidR="00AD7232" w:rsidRDefault="00AD7232" w:rsidP="00EB550C">
      <w:pPr>
        <w:rPr>
          <w:rFonts w:ascii="Century Gothic" w:hAnsi="Century Gothic" w:cs="Arial"/>
          <w:sz w:val="18"/>
          <w:szCs w:val="18"/>
        </w:rPr>
      </w:pPr>
    </w:p>
    <w:p w14:paraId="30CAAA89" w14:textId="77777777" w:rsidR="00AD7232" w:rsidRDefault="00AD7232" w:rsidP="0092027E">
      <w:pPr>
        <w:jc w:val="center"/>
        <w:rPr>
          <w:rFonts w:ascii="Century Gothic" w:hAnsi="Century Gothic" w:cs="Arial"/>
          <w:sz w:val="18"/>
          <w:szCs w:val="18"/>
        </w:rPr>
      </w:pPr>
    </w:p>
    <w:p w14:paraId="64A9917F" w14:textId="3E13605F" w:rsidR="0058629B" w:rsidRPr="00254D84" w:rsidRDefault="00FF7315" w:rsidP="0058629B">
      <w:pPr>
        <w:pStyle w:val="Nagwek9"/>
        <w:spacing w:before="0" w:after="0" w:line="276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Składany</w:t>
      </w:r>
      <w:r w:rsidR="00DC5E33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C5E33" w:rsidRPr="00EF5772">
        <w:rPr>
          <w:rFonts w:ascii="Century Gothic" w:hAnsi="Century Gothic"/>
          <w:i/>
          <w:color w:val="FF0000"/>
          <w:sz w:val="18"/>
          <w:szCs w:val="18"/>
          <w:lang w:val="pl-PL"/>
        </w:rPr>
        <w:t>(na wezwanie, przez Wykonawcę, którego oferta zostanie najwyżej oceniona)</w:t>
      </w:r>
      <w:r w:rsidR="00DC5E33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>w postępowaniu</w:t>
      </w:r>
      <w:r w:rsidRPr="0055606E">
        <w:rPr>
          <w:rFonts w:ascii="Century Gothic" w:hAnsi="Century Gothic"/>
          <w:sz w:val="18"/>
          <w:szCs w:val="18"/>
        </w:rPr>
        <w:t xml:space="preserve"> </w:t>
      </w:r>
      <w:r w:rsidRPr="00254D84">
        <w:rPr>
          <w:rFonts w:ascii="Century Gothic" w:hAnsi="Century Gothic"/>
          <w:b/>
          <w:sz w:val="18"/>
          <w:szCs w:val="18"/>
        </w:rPr>
        <w:t>DA/</w:t>
      </w:r>
      <w:r w:rsidR="0058629B">
        <w:rPr>
          <w:rFonts w:ascii="Century Gothic" w:hAnsi="Century Gothic"/>
          <w:b/>
          <w:sz w:val="18"/>
          <w:szCs w:val="18"/>
          <w:lang w:val="pl-PL"/>
        </w:rPr>
        <w:t>V</w:t>
      </w:r>
      <w:r w:rsidRPr="00254D84">
        <w:rPr>
          <w:rFonts w:ascii="Century Gothic" w:hAnsi="Century Gothic"/>
          <w:b/>
          <w:sz w:val="18"/>
          <w:szCs w:val="18"/>
        </w:rPr>
        <w:t>II/2023</w:t>
      </w:r>
      <w:r>
        <w:rPr>
          <w:rFonts w:ascii="Century Gothic" w:hAnsi="Century Gothic"/>
          <w:sz w:val="18"/>
          <w:szCs w:val="18"/>
        </w:rPr>
        <w:t xml:space="preserve">, </w:t>
      </w:r>
      <w:r w:rsidRPr="0055606E">
        <w:rPr>
          <w:rFonts w:ascii="Century Gothic" w:hAnsi="Century Gothic"/>
          <w:sz w:val="18"/>
          <w:szCs w:val="18"/>
        </w:rPr>
        <w:t xml:space="preserve">o udzielenie zamówienia publicznego </w:t>
      </w:r>
      <w:r>
        <w:rPr>
          <w:rFonts w:ascii="Century Gothic" w:hAnsi="Century Gothic"/>
          <w:sz w:val="18"/>
          <w:szCs w:val="18"/>
        </w:rPr>
        <w:t xml:space="preserve">prowadzonego w trybie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 xml:space="preserve">podstawowym z możliwością negocjacji </w:t>
      </w:r>
      <w:r w:rsidRPr="0055606E">
        <w:rPr>
          <w:rFonts w:ascii="Century Gothic" w:hAnsi="Century Gothic"/>
          <w:sz w:val="18"/>
          <w:szCs w:val="18"/>
        </w:rPr>
        <w:t>p</w:t>
      </w:r>
      <w:r>
        <w:rPr>
          <w:rFonts w:ascii="Century Gothic" w:hAnsi="Century Gothic"/>
          <w:sz w:val="18"/>
          <w:szCs w:val="18"/>
        </w:rPr>
        <w:t xml:space="preserve">n.: </w:t>
      </w:r>
      <w:r w:rsidR="0058629B" w:rsidRPr="00220E36">
        <w:rPr>
          <w:rFonts w:ascii="Century Gothic" w:hAnsi="Century Gothic"/>
          <w:b/>
          <w:bCs/>
          <w:sz w:val="18"/>
          <w:szCs w:val="18"/>
        </w:rPr>
        <w:t>„</w:t>
      </w:r>
      <w:r w:rsidR="0058629B" w:rsidRPr="009549F1">
        <w:rPr>
          <w:rFonts w:ascii="Century Gothic" w:hAnsi="Century Gothic"/>
          <w:b/>
          <w:sz w:val="16"/>
          <w:szCs w:val="16"/>
        </w:rPr>
        <w:t>MODERNIZACJA STOLARKI OKIENNEJ ELEWACJI POŁUDNIOWEJ I WIEŻY ZEGAROWEJ GMACHU GŁÓWNEGO W CENTRUM KULTURY ZAMEK W POZNANIU. ETAP 2.”</w:t>
      </w:r>
      <w:r w:rsidR="0058629B">
        <w:rPr>
          <w:rFonts w:ascii="Century Gothic" w:hAnsi="Century Gothic"/>
          <w:b/>
          <w:bCs/>
          <w:sz w:val="18"/>
          <w:szCs w:val="18"/>
        </w:rPr>
        <w:t>.</w:t>
      </w:r>
    </w:p>
    <w:p w14:paraId="4E3BEA6A" w14:textId="366BE7D4" w:rsidR="00FF7315" w:rsidRDefault="00FF7315" w:rsidP="00FF7315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2AA9CF75" w14:textId="01BFB3C2" w:rsidR="00C808ED" w:rsidRDefault="00FF7315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  <w:r w:rsidRPr="00CA695B">
        <w:rPr>
          <w:rFonts w:ascii="Century Gothic" w:hAnsi="Century Gothic"/>
          <w:sz w:val="18"/>
          <w:szCs w:val="18"/>
        </w:rPr>
        <w:t>W celu potwierdzenia spełniania warunku udziału w postępowaniu dotyczącego zdolności technicznej lub zawodowej,</w:t>
      </w:r>
      <w:r w:rsidR="0058629B">
        <w:rPr>
          <w:rFonts w:ascii="Century Gothic" w:hAnsi="Century Gothic"/>
          <w:sz w:val="18"/>
          <w:szCs w:val="18"/>
        </w:rPr>
        <w:t xml:space="preserve"> o którym mowa w Rozdziale V. ust. 2 pkt d) lit. i. SWZ,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E70E5C">
        <w:rPr>
          <w:rFonts w:ascii="Century Gothic" w:hAnsi="Century Gothic" w:cs="Arial"/>
          <w:b/>
          <w:sz w:val="18"/>
          <w:szCs w:val="18"/>
        </w:rPr>
        <w:t>wykazuję</w:t>
      </w:r>
      <w:r w:rsidR="0058629B" w:rsidRPr="00E70E5C">
        <w:rPr>
          <w:rFonts w:ascii="Century Gothic" w:hAnsi="Century Gothic"/>
          <w:b/>
          <w:sz w:val="18"/>
          <w:szCs w:val="18"/>
        </w:rPr>
        <w:t xml:space="preserve"> poniższe roboty budowlane</w:t>
      </w:r>
      <w:r w:rsidR="005A0BF2">
        <w:rPr>
          <w:rFonts w:ascii="Century Gothic" w:hAnsi="Century Gothic"/>
          <w:b/>
          <w:sz w:val="18"/>
          <w:szCs w:val="18"/>
        </w:rPr>
        <w:t xml:space="preserve"> </w:t>
      </w:r>
      <w:r w:rsidR="005A0BF2" w:rsidRPr="00113245">
        <w:rPr>
          <w:rFonts w:ascii="Century Gothic" w:hAnsi="Century Gothic"/>
          <w:b/>
          <w:sz w:val="18"/>
          <w:szCs w:val="18"/>
        </w:rPr>
        <w:t>polegające na demontażu i montażu okien w zabytku nieruchomym wpisanym do rejestru zabytków</w:t>
      </w:r>
      <w:r w:rsidR="005A0BF2">
        <w:rPr>
          <w:rFonts w:ascii="Century Gothic" w:hAnsi="Century Gothic"/>
          <w:b/>
          <w:sz w:val="18"/>
          <w:szCs w:val="18"/>
        </w:rPr>
        <w:t>:</w:t>
      </w:r>
    </w:p>
    <w:p w14:paraId="15CBF5E9" w14:textId="77777777" w:rsidR="00E70E5C" w:rsidRPr="00E70E5C" w:rsidRDefault="00E70E5C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728"/>
        <w:gridCol w:w="2288"/>
        <w:gridCol w:w="1984"/>
        <w:gridCol w:w="1701"/>
      </w:tblGrid>
      <w:tr w:rsidR="00E70E5C" w14:paraId="18D9997C" w14:textId="77777777" w:rsidTr="00E70E5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92027E" w:rsidRDefault="00AD7232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92027E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662817" w14:textId="703EE7BF" w:rsidR="0092027E" w:rsidRPr="0058629B" w:rsidRDefault="0058629B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3933FF7A" w:rsidR="0092027E" w:rsidRPr="0058629B" w:rsidRDefault="0092027E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 xml:space="preserve"> (OPIS, ZAKRES</w:t>
            </w:r>
            <w:r w:rsidR="0058629B" w:rsidRPr="0058629B">
              <w:rPr>
                <w:rFonts w:ascii="Century Gothic" w:hAnsi="Century Gothic"/>
                <w:b/>
                <w:sz w:val="16"/>
                <w:szCs w:val="16"/>
              </w:rPr>
              <w:t xml:space="preserve"> ROB</w:t>
            </w:r>
            <w:r w:rsidR="00E70E5C">
              <w:rPr>
                <w:rFonts w:ascii="Century Gothic" w:hAnsi="Century Gothic"/>
                <w:b/>
                <w:sz w:val="16"/>
                <w:szCs w:val="16"/>
              </w:rPr>
              <w:t>OTY</w:t>
            </w:r>
            <w:r w:rsidRPr="0058629B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319AF2CD" w14:textId="77777777" w:rsidR="0092027E" w:rsidRDefault="0092027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1A8E5" w14:textId="77777777" w:rsid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D351C7D" w14:textId="77777777" w:rsid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3992C0A7" w14:textId="77777777" w:rsid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E70E5C" w:rsidRPr="0058629B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4D06C497" w14:textId="77777777" w:rsid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ZAKOŃCZENIA</w:t>
            </w:r>
            <w:r w:rsidRPr="0058629B"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  <w:p w14:paraId="3054B37F" w14:textId="00E8D250" w:rsidR="0092027E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ROBOTY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E70E5C" w:rsidRDefault="00E70E5C" w:rsidP="00E70E5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64FC79F5" w:rsidR="00E70E5C" w:rsidRDefault="00E70E5C" w:rsidP="00E70E5C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NA RZECZ, KTÓREGO WYKONANO ROBOTĘ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1FCC9" w14:textId="77777777" w:rsid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CFB8A54" w14:textId="77777777" w:rsid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NUMER WPISU </w:t>
            </w:r>
          </w:p>
          <w:p w14:paraId="3A78A580" w14:textId="68F69427" w:rsidR="0092027E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 REJESTRU ZABYTKÓW – ZABYTKU, KTÓREGO DOTYCZY</w:t>
            </w:r>
            <w:r w:rsidRPr="00E70E5C">
              <w:rPr>
                <w:rFonts w:ascii="Century Gothic" w:hAnsi="Century Gothic"/>
                <w:b/>
                <w:sz w:val="16"/>
                <w:szCs w:val="16"/>
              </w:rPr>
              <w:t xml:space="preserve"> ROBOTA BUDOWLANA</w:t>
            </w:r>
          </w:p>
          <w:p w14:paraId="3FB83517" w14:textId="35E8AE6F" w:rsidR="00E70E5C" w:rsidRPr="00E70E5C" w:rsidRDefault="00E70E5C" w:rsidP="00E70E5C">
            <w:pPr>
              <w:autoSpaceDE w:val="0"/>
              <w:autoSpaceDN w:val="0"/>
              <w:adjustRightInd w:val="0"/>
              <w:ind w:left="5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70E5C" w14:paraId="566F9096" w14:textId="77777777" w:rsidTr="00E70E5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F71E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059E1C6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1DB57C55" w14:textId="77777777" w:rsidR="0092027E" w:rsidRDefault="0092027E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5E978CD1" w14:textId="77777777" w:rsidTr="00E70E5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BD7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70E5C" w14:paraId="2D44561E" w14:textId="77777777" w:rsidTr="00E70E5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92027E" w:rsidRPr="00EF6F99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92027E" w:rsidRPr="00AD7232" w:rsidRDefault="0092027E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EF1" w14:textId="77777777" w:rsidR="0092027E" w:rsidRDefault="0092027E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E70E5C" w14:paraId="393D5F60" w14:textId="77777777" w:rsidTr="00E70E5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EA6321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EA6321" w:rsidRPr="00EF6F99" w:rsidRDefault="00EA6321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1E39" w14:textId="77777777" w:rsidR="00EA6321" w:rsidRDefault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4F8182A3" w14:textId="16620A6B" w:rsidR="00E70E5C" w:rsidRPr="005A0BF2" w:rsidRDefault="00E70E5C" w:rsidP="00E70E5C">
      <w:pPr>
        <w:jc w:val="both"/>
        <w:rPr>
          <w:rFonts w:ascii="Century Gothic" w:hAnsi="Century Gothic"/>
          <w:sz w:val="18"/>
          <w:szCs w:val="18"/>
        </w:rPr>
      </w:pPr>
      <w:r w:rsidRPr="005A0BF2">
        <w:rPr>
          <w:rFonts w:ascii="Century Gothic" w:hAnsi="Century Gothic"/>
          <w:sz w:val="18"/>
          <w:szCs w:val="18"/>
        </w:rPr>
        <w:t xml:space="preserve">oraz </w:t>
      </w:r>
      <w:r w:rsidRPr="005A0BF2">
        <w:rPr>
          <w:rFonts w:ascii="Century Gothic" w:hAnsi="Century Gothic"/>
          <w:b/>
          <w:sz w:val="18"/>
          <w:szCs w:val="18"/>
        </w:rPr>
        <w:t>załączam dowody</w:t>
      </w:r>
      <w:r w:rsidRPr="005A0BF2">
        <w:rPr>
          <w:rFonts w:ascii="Century Gothic" w:hAnsi="Century Gothic"/>
          <w:sz w:val="18"/>
          <w:szCs w:val="18"/>
        </w:rPr>
        <w:t xml:space="preserve"> określające, czy w/w roboty budowlane zostały wykonane należycie</w:t>
      </w:r>
      <w:r w:rsidR="005A0BF2">
        <w:rPr>
          <w:rFonts w:ascii="Century Gothic" w:hAnsi="Century Gothic"/>
          <w:sz w:val="18"/>
          <w:szCs w:val="18"/>
        </w:rPr>
        <w:t>,</w:t>
      </w:r>
      <w:r w:rsidR="005A0BF2" w:rsidRPr="005A0BF2">
        <w:rPr>
          <w:rFonts w:ascii="Century Gothic" w:hAnsi="Century Gothic"/>
          <w:sz w:val="18"/>
          <w:szCs w:val="18"/>
        </w:rPr>
        <w:t xml:space="preserve"> w okresie ostatnich pięciu lat lub jeżeli okres wykonywania działalności jest krótszy - w tym okresie (zakończone, rozpoczęcie mogło nastąpić wcześniej)</w:t>
      </w:r>
      <w:r w:rsidR="005A0BF2">
        <w:rPr>
          <w:rFonts w:ascii="Century Gothic" w:hAnsi="Century Gothic"/>
          <w:sz w:val="18"/>
          <w:szCs w:val="18"/>
        </w:rPr>
        <w:t>.</w:t>
      </w:r>
    </w:p>
    <w:p w14:paraId="51EE1039" w14:textId="77777777" w:rsidR="00CE7359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34F128DC" w14:textId="77777777" w:rsidR="00CE7359" w:rsidRPr="00C17BB1" w:rsidRDefault="00CE7359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p w14:paraId="5A0A46D7" w14:textId="77777777" w:rsidR="00E70E5C" w:rsidRPr="003B7BC3" w:rsidRDefault="00E70E5C" w:rsidP="00E70E5C">
      <w:pPr>
        <w:spacing w:before="100"/>
        <w:jc w:val="center"/>
        <w:rPr>
          <w:rFonts w:ascii="Century Gothic" w:hAnsi="Century Gothic"/>
          <w:kern w:val="2"/>
          <w:sz w:val="18"/>
          <w:szCs w:val="18"/>
          <w:lang w:eastAsia="pl-PL"/>
        </w:rPr>
      </w:pPr>
      <w:r>
        <w:rPr>
          <w:rFonts w:ascii="Century Gothic" w:hAnsi="Century Gothic"/>
          <w:kern w:val="2"/>
          <w:sz w:val="18"/>
          <w:szCs w:val="18"/>
          <w:lang w:eastAsia="pl-PL"/>
        </w:rPr>
        <w:t>………………………..……………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</w:t>
      </w:r>
      <w:r>
        <w:rPr>
          <w:rFonts w:ascii="Century Gothic" w:hAnsi="Century Gothic"/>
          <w:kern w:val="2"/>
          <w:sz w:val="18"/>
          <w:szCs w:val="18"/>
          <w:lang w:eastAsia="pl-PL"/>
        </w:rPr>
        <w:t>………….</w:t>
      </w:r>
      <w:r w:rsidRPr="003B7BC3">
        <w:rPr>
          <w:rFonts w:ascii="Century Gothic" w:hAnsi="Century Gothic"/>
          <w:kern w:val="2"/>
          <w:sz w:val="18"/>
          <w:szCs w:val="18"/>
          <w:lang w:eastAsia="pl-PL"/>
        </w:rPr>
        <w:t>………….….…….………….………………………………………..</w:t>
      </w:r>
    </w:p>
    <w:p w14:paraId="574C7A19" w14:textId="77777777" w:rsidR="00E70E5C" w:rsidRPr="00CE0D5E" w:rsidRDefault="00E70E5C" w:rsidP="00E70E5C">
      <w:pPr>
        <w:spacing w:before="100" w:line="276" w:lineRule="auto"/>
        <w:jc w:val="center"/>
        <w:rPr>
          <w:rFonts w:ascii="Century Gothic" w:hAnsi="Century Gothic"/>
          <w:b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Podpis/podpisy Wykonawcy/Wykonawców  zgodny/zgodne z zapisami SWZ</w:t>
      </w:r>
    </w:p>
    <w:p w14:paraId="2BF502AD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color w:val="FF0000"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kwalifikowany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 xml:space="preserve">lub 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zaufany </w:t>
      </w:r>
      <w:r w:rsidRPr="00CE0D5E">
        <w:rPr>
          <w:rFonts w:ascii="Century Gothic" w:hAnsi="Century Gothic"/>
          <w:b/>
          <w:i/>
          <w:kern w:val="2"/>
          <w:sz w:val="16"/>
          <w:szCs w:val="16"/>
          <w:lang w:eastAsia="pl-PL"/>
        </w:rPr>
        <w:t>lub</w:t>
      </w:r>
      <w:r w:rsidRPr="00CE0D5E">
        <w:rPr>
          <w:rFonts w:ascii="Century Gothic" w:hAnsi="Century Gothic"/>
          <w:b/>
          <w:i/>
          <w:color w:val="FF0000"/>
          <w:kern w:val="2"/>
          <w:sz w:val="16"/>
          <w:szCs w:val="16"/>
          <w:lang w:eastAsia="pl-PL"/>
        </w:rPr>
        <w:t xml:space="preserve"> osobisty</w:t>
      </w:r>
    </w:p>
    <w:p w14:paraId="71746868" w14:textId="77777777" w:rsidR="00E70E5C" w:rsidRPr="00CE0D5E" w:rsidRDefault="00E70E5C" w:rsidP="00E70E5C">
      <w:pPr>
        <w:spacing w:before="100"/>
        <w:jc w:val="center"/>
        <w:rPr>
          <w:rFonts w:ascii="Century Gothic" w:hAnsi="Century Gothic"/>
          <w:i/>
          <w:kern w:val="2"/>
          <w:sz w:val="16"/>
          <w:szCs w:val="16"/>
          <w:lang w:eastAsia="pl-PL"/>
        </w:rPr>
      </w:pPr>
      <w:r w:rsidRPr="00CE0D5E">
        <w:rPr>
          <w:rFonts w:ascii="Century Gothic" w:hAnsi="Century Gothic"/>
          <w:i/>
          <w:kern w:val="2"/>
          <w:sz w:val="16"/>
          <w:szCs w:val="16"/>
          <w:lang w:eastAsia="pl-PL"/>
        </w:rPr>
        <w:t>(podpis/podpisy osoby/osób uprawnionej/uprawnionych do reprezentowania Wykonawcy/Wykonawców)</w:t>
      </w:r>
    </w:p>
    <w:p w14:paraId="516F9246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404B61F2" w14:textId="77777777" w:rsidR="00CA695B" w:rsidRDefault="00CA695B" w:rsidP="00CE7359">
      <w:pPr>
        <w:spacing w:line="276" w:lineRule="auto"/>
        <w:jc w:val="center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3F3403BE" w14:textId="77777777" w:rsidR="00CA695B" w:rsidRPr="00604E65" w:rsidRDefault="00CA695B" w:rsidP="00E70E5C">
      <w:pPr>
        <w:spacing w:line="276" w:lineRule="auto"/>
        <w:rPr>
          <w:rFonts w:ascii="Century Gothic" w:eastAsia="Calibri" w:hAnsi="Century Gothic" w:cs="Arial"/>
          <w:b/>
          <w:i/>
          <w:color w:val="FF0000"/>
          <w:sz w:val="18"/>
          <w:szCs w:val="18"/>
          <w:lang w:eastAsia="en-US"/>
        </w:rPr>
      </w:pPr>
    </w:p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5862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966F00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CE130" w14:textId="3ABC3282" w:rsidR="0058629B" w:rsidRPr="00AD0394" w:rsidRDefault="0058629B" w:rsidP="0058629B">
    <w:pPr>
      <w:tabs>
        <w:tab w:val="left" w:pos="7088"/>
        <w:tab w:val="left" w:pos="9781"/>
      </w:tabs>
      <w:autoSpaceDE w:val="0"/>
      <w:ind w:right="-141"/>
      <w:rPr>
        <w:rFonts w:ascii="Century Gothic" w:hAnsi="Century Gothic" w:cs="ArialMT"/>
        <w:b/>
        <w:sz w:val="16"/>
        <w:szCs w:val="16"/>
      </w:rPr>
    </w:pPr>
    <w:r>
      <w:rPr>
        <w:noProof/>
        <w:lang w:eastAsia="pl-PL"/>
      </w:rPr>
      <w:drawing>
        <wp:inline distT="0" distB="0" distL="0" distR="0" wp14:anchorId="76C8D052" wp14:editId="4BC48CC4">
          <wp:extent cx="857250" cy="428625"/>
          <wp:effectExtent l="0" t="0" r="0" b="9525"/>
          <wp:docPr id="3" name="Obraz 3" descr="PNG_LOGO_POZIOM_OBRY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LOGO_POZIOM_OBRY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 do SWZ – </w:t>
    </w:r>
    <w:r w:rsidRPr="00AE1E35">
      <w:rPr>
        <w:rFonts w:ascii="Century Gothic" w:hAnsi="Century Gothic" w:cs="ArialMT"/>
        <w:b/>
        <w:i/>
        <w:sz w:val="14"/>
        <w:szCs w:val="14"/>
      </w:rPr>
      <w:t>DA/VII/2023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1261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B1455"/>
    <w:rsid w:val="009E5D80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4535E"/>
    <w:rsid w:val="00D46591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97FA-F39E-4625-933E-70B1E7DE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53</cp:revision>
  <cp:lastPrinted>2023-05-19T10:45:00Z</cp:lastPrinted>
  <dcterms:created xsi:type="dcterms:W3CDTF">2021-05-06T04:16:00Z</dcterms:created>
  <dcterms:modified xsi:type="dcterms:W3CDTF">2023-05-19T11:50:00Z</dcterms:modified>
</cp:coreProperties>
</file>