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2B2C" w14:textId="77777777" w:rsidR="000772C3" w:rsidRDefault="00694BD5" w:rsidP="00694B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25D6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 w:rsidR="00D25D61">
        <w:rPr>
          <w:rFonts w:ascii="Cambria" w:hAnsi="Cambria" w:cs="Arial"/>
          <w:b/>
          <w:bCs/>
          <w:sz w:val="22"/>
          <w:szCs w:val="22"/>
        </w:rPr>
        <w:t>do SWZ</w:t>
      </w:r>
      <w:r>
        <w:rPr>
          <w:rFonts w:ascii="Cambria" w:hAnsi="Cambria" w:cs="Arial"/>
          <w:b/>
          <w:bCs/>
          <w:sz w:val="22"/>
          <w:szCs w:val="22"/>
        </w:rPr>
        <w:t xml:space="preserve">     -  S.270.</w:t>
      </w:r>
      <w:r w:rsidR="00935611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935611">
        <w:rPr>
          <w:rFonts w:ascii="Cambria" w:hAnsi="Cambria" w:cs="Arial"/>
          <w:b/>
          <w:bCs/>
          <w:sz w:val="22"/>
          <w:szCs w:val="22"/>
        </w:rPr>
        <w:t>3</w:t>
      </w:r>
    </w:p>
    <w:p w14:paraId="68AF10BF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226075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B1FA8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5A1784" w14:textId="77777777"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C451897" w14:textId="77777777"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CD3971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215CB3" w14:textId="77777777"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5FEDFECA" w14:textId="77777777" w:rsidR="005B2FFC" w:rsidRPr="005B2FFC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5B2FFC">
        <w:rPr>
          <w:rFonts w:asciiTheme="majorHAnsi" w:hAnsiTheme="majorHAnsi"/>
          <w:sz w:val="22"/>
          <w:szCs w:val="22"/>
        </w:rPr>
        <w:t>"</w:t>
      </w:r>
      <w:r w:rsidR="008A12B2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</w:t>
      </w:r>
      <w:r w:rsidR="005B2FFC">
        <w:rPr>
          <w:rFonts w:asciiTheme="majorHAnsi" w:hAnsiTheme="majorHAnsi"/>
          <w:sz w:val="22"/>
          <w:szCs w:val="22"/>
        </w:rPr>
        <w:t xml:space="preserve">" </w:t>
      </w:r>
    </w:p>
    <w:p w14:paraId="48547B53" w14:textId="77777777"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C0C073A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="008A12B2"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47E2160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32988" w14:textId="77777777"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 xml:space="preserve">2021.1129 </w:t>
      </w:r>
      <w:proofErr w:type="spellStart"/>
      <w:r w:rsidR="00E32496" w:rsidRPr="00D0508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32496" w:rsidRPr="00D05080">
        <w:rPr>
          <w:rFonts w:ascii="Cambria" w:hAnsi="Cambria" w:cs="Arial"/>
          <w:bCs/>
          <w:sz w:val="22"/>
          <w:szCs w:val="22"/>
        </w:rPr>
        <w:t>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14:paraId="60ED0F16" w14:textId="77777777" w:rsid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 </w:t>
      </w:r>
      <w:r w:rsidR="00D25D61" w:rsidRPr="00D05080">
        <w:rPr>
          <w:rFonts w:ascii="Cambria" w:hAnsi="Cambria" w:cs="Arial"/>
          <w:sz w:val="22"/>
          <w:szCs w:val="22"/>
        </w:rPr>
        <w:t xml:space="preserve">art. 108 ust. 1 PZP </w:t>
      </w:r>
    </w:p>
    <w:p w14:paraId="0168A02E" w14:textId="7085981E" w:rsidR="000841AA" w:rsidRP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 art. 7 ust. 1 ustawy o szczególnych rozwiązaniach w zakresie przeciwdziałania wspieraniu agresji na Ukrainę oraz służących ochronie bezpieczeństwa narodowego (Dz. U.202</w:t>
      </w:r>
      <w:r w:rsidR="009E6553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, poz. </w:t>
      </w:r>
      <w:r w:rsidR="009E6553">
        <w:rPr>
          <w:rFonts w:ascii="Cambria" w:hAnsi="Cambria" w:cs="Arial"/>
          <w:sz w:val="22"/>
          <w:szCs w:val="22"/>
        </w:rPr>
        <w:t>129</w:t>
      </w:r>
      <w:r>
        <w:rPr>
          <w:rFonts w:ascii="Cambria" w:hAnsi="Cambria" w:cs="Arial"/>
          <w:sz w:val="22"/>
          <w:szCs w:val="22"/>
        </w:rPr>
        <w:t xml:space="preserve">). </w:t>
      </w:r>
    </w:p>
    <w:p w14:paraId="25D5A861" w14:textId="77777777"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="000841AA">
        <w:rPr>
          <w:rFonts w:ascii="Cambria" w:hAnsi="Cambria" w:cs="Arial"/>
          <w:sz w:val="22"/>
          <w:szCs w:val="22"/>
        </w:rPr>
        <w:t xml:space="preserve">  </w:t>
      </w:r>
      <w:r w:rsidRPr="00D05080">
        <w:rPr>
          <w:rFonts w:ascii="Cambria" w:hAnsi="Cambria" w:cs="Arial"/>
          <w:sz w:val="22"/>
          <w:szCs w:val="22"/>
        </w:rPr>
        <w:t xml:space="preserve">art. 109 ust. 1 pkt </w:t>
      </w:r>
      <w:r w:rsidR="000841AA">
        <w:rPr>
          <w:rFonts w:ascii="Cambria" w:hAnsi="Cambria" w:cs="Arial"/>
          <w:sz w:val="22"/>
          <w:szCs w:val="22"/>
        </w:rPr>
        <w:t>1, 4 i 7</w:t>
      </w:r>
      <w:r w:rsidRPr="00D05080">
        <w:rPr>
          <w:rFonts w:ascii="Cambria" w:hAnsi="Cambria" w:cs="Arial"/>
          <w:sz w:val="22"/>
          <w:szCs w:val="22"/>
        </w:rPr>
        <w:t xml:space="preserve"> PZP,</w:t>
      </w:r>
    </w:p>
    <w:p w14:paraId="10A95667" w14:textId="77777777"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4B645F22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64A275E7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4791F948" w14:textId="77777777"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8A50" w14:textId="77777777" w:rsidR="00AD4330" w:rsidRDefault="00AD4330" w:rsidP="00517018">
      <w:r>
        <w:separator/>
      </w:r>
    </w:p>
  </w:endnote>
  <w:endnote w:type="continuationSeparator" w:id="0">
    <w:p w14:paraId="3F0DB52B" w14:textId="77777777" w:rsidR="00AD4330" w:rsidRDefault="00AD4330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1804" w14:textId="77777777" w:rsidR="00B84D5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803B" w14:textId="77777777" w:rsidR="00B84D5A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5EA024A" w14:textId="77777777"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3561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5D66CD30" w14:textId="77777777" w:rsidR="00B84D5A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1C79" w14:textId="77777777" w:rsidR="00B84D5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9ABC" w14:textId="77777777" w:rsidR="00AD4330" w:rsidRDefault="00AD4330" w:rsidP="00517018">
      <w:r>
        <w:separator/>
      </w:r>
    </w:p>
  </w:footnote>
  <w:footnote w:type="continuationSeparator" w:id="0">
    <w:p w14:paraId="2FF3AB08" w14:textId="77777777" w:rsidR="00AD4330" w:rsidRDefault="00AD4330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2157" w14:textId="77777777" w:rsidR="00B84D5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D71F" w14:textId="77777777" w:rsidR="00B84D5A" w:rsidRDefault="00F1605B">
    <w:pPr>
      <w:pStyle w:val="Nagwek"/>
    </w:pPr>
    <w:r>
      <w:t xml:space="preserve"> </w:t>
    </w:r>
  </w:p>
  <w:p w14:paraId="59D7A5F0" w14:textId="77777777" w:rsidR="00B84D5A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72D6" w14:textId="77777777" w:rsidR="00B84D5A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61"/>
    <w:rsid w:val="000135CD"/>
    <w:rsid w:val="00013648"/>
    <w:rsid w:val="00046B82"/>
    <w:rsid w:val="000772C3"/>
    <w:rsid w:val="000841AA"/>
    <w:rsid w:val="000A18EE"/>
    <w:rsid w:val="0015578B"/>
    <w:rsid w:val="001630D2"/>
    <w:rsid w:val="001858CD"/>
    <w:rsid w:val="0026436D"/>
    <w:rsid w:val="00277743"/>
    <w:rsid w:val="003954EC"/>
    <w:rsid w:val="003D6E86"/>
    <w:rsid w:val="0040749C"/>
    <w:rsid w:val="00421D9D"/>
    <w:rsid w:val="004474F0"/>
    <w:rsid w:val="00517018"/>
    <w:rsid w:val="00543FA9"/>
    <w:rsid w:val="005B2FFC"/>
    <w:rsid w:val="005F2B7C"/>
    <w:rsid w:val="0069249F"/>
    <w:rsid w:val="00694BD5"/>
    <w:rsid w:val="00783410"/>
    <w:rsid w:val="007908A7"/>
    <w:rsid w:val="007F356A"/>
    <w:rsid w:val="00804976"/>
    <w:rsid w:val="00866BD2"/>
    <w:rsid w:val="008A12B2"/>
    <w:rsid w:val="00917DBF"/>
    <w:rsid w:val="00935611"/>
    <w:rsid w:val="0097641A"/>
    <w:rsid w:val="009B013C"/>
    <w:rsid w:val="009E6553"/>
    <w:rsid w:val="00AD4330"/>
    <w:rsid w:val="00B40650"/>
    <w:rsid w:val="00BF5B98"/>
    <w:rsid w:val="00C52A64"/>
    <w:rsid w:val="00C760E8"/>
    <w:rsid w:val="00D05080"/>
    <w:rsid w:val="00D25D61"/>
    <w:rsid w:val="00D45D80"/>
    <w:rsid w:val="00DD4F3A"/>
    <w:rsid w:val="00E02900"/>
    <w:rsid w:val="00E32496"/>
    <w:rsid w:val="00E657E2"/>
    <w:rsid w:val="00EF5C92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25C6"/>
  <w15:docId w15:val="{E5D99573-0CA7-42B2-96D7-60EA7EB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angelika pikura-zawadzka</cp:lastModifiedBy>
  <cp:revision>2</cp:revision>
  <dcterms:created xsi:type="dcterms:W3CDTF">2023-03-16T18:51:00Z</dcterms:created>
  <dcterms:modified xsi:type="dcterms:W3CDTF">2023-03-16T18:51:00Z</dcterms:modified>
</cp:coreProperties>
</file>