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1D" w:rsidRPr="00DA4DAE" w:rsidRDefault="00524CE6">
      <w:pPr>
        <w:pStyle w:val="Tekstpodstawowy"/>
        <w:spacing w:before="6"/>
        <w:jc w:val="left"/>
        <w:rPr>
          <w:rFonts w:ascii="Times New Roman" w:hAnsi="Times New Roman" w:cs="Times New Roman"/>
          <w:b/>
          <w:sz w:val="21"/>
          <w:szCs w:val="21"/>
        </w:rPr>
      </w:pPr>
      <w:r w:rsidRPr="00DA4DAE">
        <w:rPr>
          <w:rFonts w:ascii="Times New Roman" w:hAnsi="Times New Roman" w:cs="Times New Roman"/>
          <w:b/>
          <w:noProof/>
          <w:sz w:val="21"/>
          <w:szCs w:val="21"/>
          <w:lang w:eastAsia="pl-PL"/>
        </w:rPr>
        <w:drawing>
          <wp:inline distT="0" distB="0" distL="0" distR="0" wp14:anchorId="70F44D0A" wp14:editId="673C6A86">
            <wp:extent cx="2266122" cy="97801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978367"/>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FE3279" w:rsidRDefault="00A15047">
      <w:pPr>
        <w:pStyle w:val="Nagwek1"/>
        <w:spacing w:before="101"/>
        <w:ind w:right="2230"/>
        <w:rPr>
          <w:rFonts w:ascii="Times New Roman" w:hAnsi="Times New Roman" w:cs="Times New Roman"/>
          <w:sz w:val="24"/>
          <w:szCs w:val="24"/>
        </w:rPr>
      </w:pPr>
      <w:r w:rsidRPr="00FE3279">
        <w:rPr>
          <w:rFonts w:ascii="Times New Roman" w:hAnsi="Times New Roman" w:cs="Times New Roman"/>
          <w:sz w:val="24"/>
          <w:szCs w:val="24"/>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D26E27" w:rsidP="00D26E27">
      <w:pPr>
        <w:pStyle w:val="Akapitzlist"/>
        <w:tabs>
          <w:tab w:val="left" w:pos="709"/>
        </w:tabs>
        <w:spacing w:line="273" w:lineRule="auto"/>
        <w:ind w:left="709" w:right="347" w:firstLine="0"/>
        <w:jc w:val="center"/>
        <w:rPr>
          <w:rFonts w:ascii="Times New Roman" w:hAnsi="Times New Roman" w:cs="Times New Roman"/>
          <w:sz w:val="24"/>
          <w:szCs w:val="24"/>
        </w:rPr>
      </w:pPr>
      <w:r w:rsidRPr="00FE3279">
        <w:rPr>
          <w:rFonts w:ascii="Times New Roman" w:hAnsi="Times New Roman" w:cs="Times New Roman"/>
          <w:b/>
          <w:sz w:val="24"/>
          <w:szCs w:val="24"/>
        </w:rPr>
        <w:t>Samodzielny Publiczny Szpital Kliniczny nr 2 PUM w Szczecinie</w:t>
      </w:r>
      <w:r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36691D" w:rsidRDefault="00A15047" w:rsidP="0064089A">
      <w:pPr>
        <w:pStyle w:val="Tekstpodstawowy"/>
        <w:spacing w:line="271" w:lineRule="auto"/>
        <w:ind w:left="336" w:right="368"/>
        <w:jc w:val="left"/>
        <w:rPr>
          <w:rFonts w:ascii="Times New Roman" w:hAnsi="Times New Roman" w:cs="Times New Roman"/>
          <w:b/>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proofErr w:type="gramStart"/>
      <w:r w:rsidRPr="00DA4DAE">
        <w:rPr>
          <w:rFonts w:ascii="Times New Roman" w:hAnsi="Times New Roman" w:cs="Times New Roman"/>
          <w:sz w:val="21"/>
          <w:szCs w:val="21"/>
        </w:rPr>
        <w:t>powyżej  progu</w:t>
      </w:r>
      <w:proofErr w:type="gramEnd"/>
      <w:r w:rsidRPr="00DA4DAE">
        <w:rPr>
          <w:rFonts w:ascii="Times New Roman" w:hAnsi="Times New Roman" w:cs="Times New Roman"/>
          <w:sz w:val="21"/>
          <w:szCs w:val="21"/>
        </w:rPr>
        <w:t xml:space="preserve"> unijnego</w:t>
      </w:r>
      <w:r w:rsidRPr="00DA4DAE">
        <w:rPr>
          <w:rFonts w:ascii="Times New Roman" w:hAnsi="Times New Roman" w:cs="Times New Roman"/>
          <w:spacing w:val="1"/>
          <w:sz w:val="21"/>
          <w:szCs w:val="21"/>
        </w:rPr>
        <w:t xml:space="preserve"> </w:t>
      </w:r>
      <w:r w:rsidRPr="00DA4DAE">
        <w:rPr>
          <w:rFonts w:ascii="Times New Roman" w:hAnsi="Times New Roman" w:cs="Times New Roman"/>
          <w:b/>
          <w:sz w:val="21"/>
          <w:szCs w:val="21"/>
        </w:rPr>
        <w:t>na</w:t>
      </w:r>
      <w:r w:rsidRPr="00DA4DAE">
        <w:rPr>
          <w:rFonts w:ascii="Times New Roman" w:hAnsi="Times New Roman" w:cs="Times New Roman"/>
          <w:b/>
          <w:spacing w:val="38"/>
          <w:sz w:val="21"/>
          <w:szCs w:val="21"/>
        </w:rPr>
        <w:t xml:space="preserve"> </w:t>
      </w:r>
      <w:r w:rsidRPr="00DA4DAE">
        <w:rPr>
          <w:rFonts w:ascii="Times New Roman" w:hAnsi="Times New Roman" w:cs="Times New Roman"/>
          <w:b/>
          <w:sz w:val="21"/>
          <w:szCs w:val="21"/>
        </w:rPr>
        <w:t>dostawę</w:t>
      </w:r>
      <w:r w:rsidRPr="00DA4DAE">
        <w:rPr>
          <w:rFonts w:ascii="Times New Roman" w:hAnsi="Times New Roman" w:cs="Times New Roman"/>
          <w:b/>
          <w:spacing w:val="1"/>
          <w:sz w:val="21"/>
          <w:szCs w:val="21"/>
        </w:rPr>
        <w:t xml:space="preserve"> </w:t>
      </w:r>
      <w:r w:rsidR="0064089A" w:rsidRPr="0064089A">
        <w:rPr>
          <w:rFonts w:ascii="Times New Roman" w:hAnsi="Times New Roman" w:cs="Times New Roman"/>
          <w:b/>
          <w:sz w:val="21"/>
          <w:szCs w:val="21"/>
        </w:rPr>
        <w:t>produktów leczniczych</w:t>
      </w:r>
      <w:r w:rsidR="009A17BE">
        <w:rPr>
          <w:rFonts w:ascii="Times New Roman" w:hAnsi="Times New Roman" w:cs="Times New Roman"/>
          <w:b/>
          <w:sz w:val="21"/>
          <w:szCs w:val="21"/>
        </w:rPr>
        <w:t xml:space="preserve"> stosowanych w ramach programów lekowych i chemioterapii</w:t>
      </w:r>
      <w:r w:rsidR="0064089A" w:rsidRPr="0064089A">
        <w:rPr>
          <w:rFonts w:ascii="Times New Roman" w:hAnsi="Times New Roman" w:cs="Times New Roman"/>
          <w:b/>
          <w:sz w:val="21"/>
          <w:szCs w:val="21"/>
        </w:rPr>
        <w:t xml:space="preserve"> na potrzeby Klinik SPSK-2</w:t>
      </w:r>
    </w:p>
    <w:p w:rsidR="0064089A" w:rsidRPr="00DA4DAE" w:rsidRDefault="0064089A" w:rsidP="0064089A">
      <w:pPr>
        <w:pStyle w:val="Tekstpodstawowy"/>
        <w:spacing w:line="271" w:lineRule="auto"/>
        <w:ind w:left="336" w:right="368"/>
        <w:jc w:val="left"/>
        <w:rPr>
          <w:rFonts w:ascii="Times New Roman" w:hAnsi="Times New Roman" w:cs="Times New Roman"/>
          <w:b/>
          <w:sz w:val="21"/>
          <w:szCs w:val="21"/>
        </w:rPr>
      </w:pPr>
    </w:p>
    <w:p w:rsidR="00524CE6" w:rsidRPr="00DA4DAE" w:rsidRDefault="00524CE6" w:rsidP="00524CE6">
      <w:pPr>
        <w:widowControl/>
        <w:autoSpaceDE/>
        <w:autoSpaceDN/>
        <w:spacing w:line="360" w:lineRule="auto"/>
        <w:jc w:val="center"/>
        <w:rPr>
          <w:rFonts w:ascii="Times New Roman" w:eastAsia="Times New Roman" w:hAnsi="Times New Roman" w:cs="Times New Roman"/>
          <w:b/>
          <w:bCs/>
          <w:sz w:val="21"/>
          <w:szCs w:val="21"/>
        </w:rPr>
      </w:pPr>
      <w:proofErr w:type="gramStart"/>
      <w:r w:rsidRPr="00DA4DAE">
        <w:rPr>
          <w:rFonts w:ascii="Times New Roman" w:eastAsia="Times New Roman" w:hAnsi="Times New Roman" w:cs="Times New Roman"/>
          <w:b/>
          <w:bCs/>
          <w:sz w:val="21"/>
          <w:szCs w:val="21"/>
        </w:rPr>
        <w:t>znak</w:t>
      </w:r>
      <w:proofErr w:type="gramEnd"/>
      <w:r w:rsidRPr="00DA4DAE">
        <w:rPr>
          <w:rFonts w:ascii="Times New Roman" w:eastAsia="Times New Roman" w:hAnsi="Times New Roman" w:cs="Times New Roman"/>
          <w:b/>
          <w:bCs/>
          <w:sz w:val="21"/>
          <w:szCs w:val="21"/>
        </w:rPr>
        <w:t xml:space="preserve"> sprawy: ZP/220/</w:t>
      </w:r>
      <w:r w:rsidR="009A17BE">
        <w:rPr>
          <w:rFonts w:ascii="Times New Roman" w:eastAsia="Times New Roman" w:hAnsi="Times New Roman" w:cs="Times New Roman"/>
          <w:b/>
          <w:bCs/>
          <w:sz w:val="21"/>
          <w:szCs w:val="21"/>
        </w:rPr>
        <w:t>19</w:t>
      </w:r>
      <w:r w:rsidRPr="00DA4DAE">
        <w:rPr>
          <w:rFonts w:ascii="Times New Roman" w:eastAsia="Times New Roman" w:hAnsi="Times New Roman" w:cs="Times New Roman"/>
          <w:b/>
          <w:bCs/>
          <w:sz w:val="21"/>
          <w:szCs w:val="21"/>
        </w:rPr>
        <w:t>/2</w:t>
      </w:r>
      <w:r w:rsidR="009A17BE">
        <w:rPr>
          <w:rFonts w:ascii="Times New Roman" w:eastAsia="Times New Roman" w:hAnsi="Times New Roman" w:cs="Times New Roman"/>
          <w:b/>
          <w:bCs/>
          <w:sz w:val="21"/>
          <w:szCs w:val="21"/>
        </w:rPr>
        <w:t>2</w:t>
      </w:r>
    </w:p>
    <w:tbl>
      <w:tblPr>
        <w:tblW w:w="3926" w:type="pct"/>
        <w:jc w:val="center"/>
        <w:tblInd w:w="1826" w:type="dxa"/>
        <w:tblCellMar>
          <w:top w:w="15" w:type="dxa"/>
          <w:left w:w="15" w:type="dxa"/>
          <w:bottom w:w="15" w:type="dxa"/>
          <w:right w:w="15" w:type="dxa"/>
        </w:tblCellMar>
        <w:tblLook w:val="04A0" w:firstRow="1" w:lastRow="0" w:firstColumn="1" w:lastColumn="0" w:noHBand="0" w:noVBand="1"/>
      </w:tblPr>
      <w:tblGrid>
        <w:gridCol w:w="1842"/>
        <w:gridCol w:w="6379"/>
      </w:tblGrid>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FE3279" w:rsidP="00524CE6">
            <w:pPr>
              <w:spacing w:line="360" w:lineRule="auto"/>
              <w:jc w:val="both"/>
              <w:rPr>
                <w:rFonts w:ascii="Times New Roman" w:hAnsi="Times New Roman" w:cs="Times New Roman"/>
                <w:sz w:val="21"/>
                <w:szCs w:val="21"/>
              </w:rPr>
            </w:pPr>
            <w:r>
              <w:rPr>
                <w:sz w:val="21"/>
                <w:szCs w:val="21"/>
              </w:rPr>
              <w:t>33 69 00 00-3 Różne produkty lecznicze</w:t>
            </w:r>
            <w:r w:rsidRPr="004A02A0">
              <w:rPr>
                <w:sz w:val="21"/>
                <w:szCs w:val="21"/>
              </w:rPr>
              <w:t>;</w:t>
            </w:r>
          </w:p>
        </w:tc>
      </w:tr>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dodatkowy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24CE6" w:rsidRPr="00FE3279" w:rsidRDefault="003F77EB" w:rsidP="00AF01C8">
            <w:pPr>
              <w:rPr>
                <w:sz w:val="21"/>
                <w:szCs w:val="21"/>
              </w:rPr>
            </w:pPr>
            <w:proofErr w:type="gramStart"/>
            <w:r>
              <w:rPr>
                <w:sz w:val="21"/>
                <w:szCs w:val="21"/>
              </w:rPr>
              <w:t>w</w:t>
            </w:r>
            <w:proofErr w:type="gramEnd"/>
            <w:r>
              <w:rPr>
                <w:sz w:val="21"/>
                <w:szCs w:val="21"/>
              </w:rPr>
              <w:t xml:space="preserve"> Rozdziale </w:t>
            </w:r>
            <w:r w:rsidR="00AF01C8">
              <w:rPr>
                <w:sz w:val="21"/>
                <w:szCs w:val="21"/>
              </w:rPr>
              <w:t>III</w:t>
            </w:r>
            <w:r>
              <w:rPr>
                <w:sz w:val="21"/>
                <w:szCs w:val="21"/>
              </w:rPr>
              <w:t xml:space="preserve"> pkt. </w:t>
            </w:r>
            <w:r w:rsidR="00AF01C8">
              <w:rPr>
                <w:sz w:val="21"/>
                <w:szCs w:val="21"/>
              </w:rPr>
              <w:t>1.1.</w:t>
            </w:r>
          </w:p>
        </w:tc>
      </w:tr>
    </w:tbl>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xml:space="preserve">: Wioletta </w:t>
      </w:r>
      <w:proofErr w:type="spellStart"/>
      <w:r w:rsidRPr="00DA4DAE">
        <w:rPr>
          <w:rFonts w:ascii="Times New Roman" w:hAnsi="Times New Roman" w:cs="Times New Roman"/>
          <w:color w:val="000000"/>
          <w:sz w:val="21"/>
          <w:szCs w:val="21"/>
        </w:rPr>
        <w:t>Sybal</w:t>
      </w:r>
      <w:proofErr w:type="spellEnd"/>
    </w:p>
    <w:p w:rsidR="00524CE6" w:rsidRPr="00DA4DAE"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SPSK-2,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Default="0036691D">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3F77EB" w:rsidRDefault="003F77EB">
      <w:pPr>
        <w:pStyle w:val="Tekstpodstawowy"/>
        <w:jc w:val="left"/>
        <w:rPr>
          <w:rFonts w:ascii="Times New Roman" w:hAnsi="Times New Roman" w:cs="Times New Roman"/>
          <w:b/>
          <w:sz w:val="21"/>
          <w:szCs w:val="21"/>
        </w:rPr>
      </w:pPr>
    </w:p>
    <w:p w:rsidR="003F77EB" w:rsidRDefault="003F77EB">
      <w:pPr>
        <w:pStyle w:val="Tekstpodstawowy"/>
        <w:jc w:val="left"/>
        <w:rPr>
          <w:rFonts w:ascii="Times New Roman" w:hAnsi="Times New Roman" w:cs="Times New Roman"/>
          <w:b/>
          <w:sz w:val="21"/>
          <w:szCs w:val="21"/>
        </w:rPr>
      </w:pPr>
    </w:p>
    <w:p w:rsidR="003F77EB" w:rsidRDefault="003F77EB">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F25D41">
      <w:pPr>
        <w:pStyle w:val="Akapitzlist"/>
        <w:numPr>
          <w:ilvl w:val="0"/>
          <w:numId w:val="17"/>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524CE6" w:rsidRPr="00D4250A">
        <w:rPr>
          <w:rFonts w:ascii="Times New Roman" w:hAnsi="Times New Roman" w:cs="Times New Roman"/>
          <w:b/>
          <w:sz w:val="21"/>
          <w:szCs w:val="21"/>
        </w:rPr>
        <w:t>Samodzielny Publiczny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proofErr w:type="gramStart"/>
      <w:r w:rsidRPr="00D4250A">
        <w:rPr>
          <w:rFonts w:ascii="Times New Roman" w:hAnsi="Times New Roman" w:cs="Times New Roman"/>
          <w:bCs/>
          <w:color w:val="000000" w:themeColor="text1"/>
          <w:sz w:val="21"/>
          <w:szCs w:val="21"/>
        </w:rPr>
        <w:t>NIP 955-19-08-958   REGON</w:t>
      </w:r>
      <w:proofErr w:type="gramEnd"/>
      <w:r w:rsidRPr="00D4250A">
        <w:rPr>
          <w:rFonts w:ascii="Times New Roman" w:hAnsi="Times New Roman" w:cs="Times New Roman"/>
          <w:bCs/>
          <w:color w:val="000000" w:themeColor="text1"/>
          <w:sz w:val="21"/>
          <w:szCs w:val="21"/>
        </w:rPr>
        <w:t>: 000288900</w:t>
      </w:r>
    </w:p>
    <w:p w:rsidR="0036691D" w:rsidRPr="00D4250A" w:rsidRDefault="00A15047" w:rsidP="00F25D41">
      <w:pPr>
        <w:pStyle w:val="Akapitzlist"/>
        <w:numPr>
          <w:ilvl w:val="0"/>
          <w:numId w:val="17"/>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F25D41">
      <w:pPr>
        <w:pStyle w:val="Akapitzlist"/>
        <w:numPr>
          <w:ilvl w:val="0"/>
          <w:numId w:val="17"/>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r w:rsidR="002774A1">
        <w:fldChar w:fldCharType="begin"/>
      </w:r>
      <w:r w:rsidR="002774A1" w:rsidRPr="002774A1">
        <w:rPr>
          <w:lang w:val="en-US"/>
        </w:rPr>
        <w:instrText xml:space="preserve"> HYPERLINK "mailto:w.sybal@spsk2-szczecin.pl" </w:instrText>
      </w:r>
      <w:r w:rsidR="002774A1">
        <w:fldChar w:fldCharType="separate"/>
      </w:r>
      <w:r w:rsidR="00524CE6" w:rsidRPr="00D4250A">
        <w:rPr>
          <w:rFonts w:ascii="Times New Roman" w:eastAsia="Times New Roman" w:hAnsi="Times New Roman" w:cs="Times New Roman"/>
          <w:bCs/>
          <w:color w:val="000000" w:themeColor="text1"/>
          <w:sz w:val="21"/>
          <w:szCs w:val="21"/>
          <w:u w:val="single"/>
          <w:lang w:val="en-US"/>
        </w:rPr>
        <w:t>w.sybal@spsk2-szczecin.pl</w:t>
      </w:r>
      <w:r w:rsidR="002774A1">
        <w:rPr>
          <w:rFonts w:ascii="Times New Roman" w:eastAsia="Times New Roman" w:hAnsi="Times New Roman" w:cs="Times New Roman"/>
          <w:bCs/>
          <w:color w:val="000000" w:themeColor="text1"/>
          <w:sz w:val="21"/>
          <w:szCs w:val="21"/>
          <w:u w:val="single"/>
          <w:lang w:val="en-US"/>
        </w:rPr>
        <w:fldChar w:fldCharType="end"/>
      </w:r>
    </w:p>
    <w:p w:rsidR="0036691D" w:rsidRPr="00D4250A" w:rsidRDefault="00A15047" w:rsidP="00F25D41">
      <w:pPr>
        <w:pStyle w:val="Akapitzlist"/>
        <w:numPr>
          <w:ilvl w:val="0"/>
          <w:numId w:val="17"/>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0" w:history="1">
        <w:r w:rsidR="00524CE6" w:rsidRPr="00D4250A">
          <w:rPr>
            <w:rStyle w:val="Hipercze"/>
            <w:rFonts w:ascii="Times New Roman" w:hAnsi="Times New Roman"/>
            <w:bCs/>
            <w:color w:val="000000" w:themeColor="text1"/>
            <w:sz w:val="21"/>
            <w:szCs w:val="21"/>
          </w:rPr>
          <w:t>http://zamowienia.spsk2-szczecin.pl/</w:t>
        </w:r>
      </w:hyperlink>
    </w:p>
    <w:p w:rsidR="00524CE6" w:rsidRDefault="00A15047" w:rsidP="00F25D41">
      <w:pPr>
        <w:pStyle w:val="Akapitzlist"/>
        <w:numPr>
          <w:ilvl w:val="0"/>
          <w:numId w:val="17"/>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 xml:space="preserve">Strona internetowa Platformy </w:t>
      </w:r>
      <w:proofErr w:type="gramStart"/>
      <w:r w:rsidRPr="00D4250A">
        <w:rPr>
          <w:rFonts w:ascii="Times New Roman" w:hAnsi="Times New Roman" w:cs="Times New Roman"/>
          <w:b/>
          <w:color w:val="000000" w:themeColor="text1"/>
          <w:sz w:val="21"/>
          <w:szCs w:val="21"/>
        </w:rPr>
        <w:t>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w:t>
      </w:r>
      <w:proofErr w:type="gramEnd"/>
      <w:r w:rsidRPr="00D4250A">
        <w:rPr>
          <w:rFonts w:ascii="Times New Roman" w:hAnsi="Times New Roman" w:cs="Times New Roman"/>
          <w:color w:val="000000" w:themeColor="text1"/>
          <w:sz w:val="21"/>
          <w:szCs w:val="21"/>
        </w:rPr>
        <w:t xml:space="preserve">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1"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Default="0036691D" w:rsidP="002D7842">
      <w:pPr>
        <w:ind w:right="124"/>
        <w:rPr>
          <w:rFonts w:ascii="Times New Roman" w:hAnsi="Times New Roman" w:cs="Times New Roman"/>
          <w:sz w:val="21"/>
          <w:szCs w:val="21"/>
        </w:rPr>
      </w:pPr>
    </w:p>
    <w:p w:rsidR="0036691D" w:rsidRPr="00DA4DAE" w:rsidRDefault="00A15047" w:rsidP="00F25D41">
      <w:pPr>
        <w:pStyle w:val="Akapitzlist"/>
        <w:numPr>
          <w:ilvl w:val="1"/>
          <w:numId w:val="16"/>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rsidR="0036691D" w:rsidRPr="00DA4DAE" w:rsidRDefault="00A15047" w:rsidP="00F25D41">
      <w:pPr>
        <w:pStyle w:val="Akapitzlist"/>
        <w:numPr>
          <w:ilvl w:val="1"/>
          <w:numId w:val="16"/>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rsidR="0036691D" w:rsidRPr="00DA4DAE" w:rsidRDefault="00A15047" w:rsidP="00F25D41">
      <w:pPr>
        <w:pStyle w:val="Akapitzlist"/>
        <w:numPr>
          <w:ilvl w:val="1"/>
          <w:numId w:val="15"/>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5"/>
        </w:numPr>
        <w:tabs>
          <w:tab w:val="left" w:pos="1189"/>
        </w:tabs>
        <w:spacing w:line="210" w:lineRule="exact"/>
        <w:ind w:right="124" w:hanging="493"/>
        <w:jc w:val="both"/>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zmian.),</w:t>
      </w:r>
    </w:p>
    <w:p w:rsidR="0036691D" w:rsidRPr="00DA4DAE" w:rsidRDefault="00A15047" w:rsidP="00F25D41">
      <w:pPr>
        <w:pStyle w:val="Akapitzlist"/>
        <w:numPr>
          <w:ilvl w:val="2"/>
          <w:numId w:val="15"/>
        </w:numPr>
        <w:tabs>
          <w:tab w:val="left" w:pos="1189"/>
        </w:tabs>
        <w:ind w:right="124"/>
        <w:jc w:val="both"/>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2">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z w:val="21"/>
            <w:szCs w:val="21"/>
          </w:rPr>
          <w:t xml:space="preserve"> 2020 r. poz.</w:t>
        </w:r>
      </w:hyperlink>
      <w:r w:rsidRPr="00DA4DAE">
        <w:rPr>
          <w:rFonts w:ascii="Times New Roman" w:hAnsi="Times New Roman" w:cs="Times New Roman"/>
          <w:spacing w:val="1"/>
          <w:sz w:val="21"/>
          <w:szCs w:val="21"/>
        </w:rPr>
        <w:t xml:space="preserve"> </w:t>
      </w:r>
      <w:hyperlink r:id="rId13">
        <w:r w:rsidRPr="00DA4DAE">
          <w:rPr>
            <w:rFonts w:ascii="Times New Roman" w:hAnsi="Times New Roman" w:cs="Times New Roman"/>
            <w:sz w:val="21"/>
            <w:szCs w:val="21"/>
          </w:rPr>
          <w:t>2452)</w:t>
        </w:r>
      </w:hyperlink>
    </w:p>
    <w:p w:rsidR="0036691D" w:rsidRPr="00DA4DAE" w:rsidRDefault="00A15047" w:rsidP="00F25D41">
      <w:pPr>
        <w:pStyle w:val="Akapitzlist"/>
        <w:numPr>
          <w:ilvl w:val="2"/>
          <w:numId w:val="15"/>
        </w:numPr>
        <w:tabs>
          <w:tab w:val="left" w:pos="1189"/>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rsidR="0036691D" w:rsidRPr="00DA4DAE" w:rsidRDefault="00A15047" w:rsidP="00F25D41">
      <w:pPr>
        <w:pStyle w:val="Akapitzlist"/>
        <w:numPr>
          <w:ilvl w:val="2"/>
          <w:numId w:val="15"/>
        </w:numPr>
        <w:tabs>
          <w:tab w:val="left" w:pos="1189"/>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rsidR="0036691D" w:rsidRPr="00DA4DAE" w:rsidRDefault="00A15047" w:rsidP="00F25D41">
      <w:pPr>
        <w:pStyle w:val="Akapitzlist"/>
        <w:numPr>
          <w:ilvl w:val="2"/>
          <w:numId w:val="14"/>
        </w:numPr>
        <w:tabs>
          <w:tab w:val="left" w:pos="1148"/>
        </w:tabs>
        <w:ind w:right="124"/>
        <w:jc w:val="both"/>
        <w:rPr>
          <w:rFonts w:ascii="Times New Roman" w:hAnsi="Times New Roman" w:cs="Times New Roman"/>
          <w:sz w:val="21"/>
          <w:szCs w:val="21"/>
        </w:rPr>
      </w:pPr>
      <w:proofErr w:type="gramStart"/>
      <w:r w:rsidRPr="00DA4DAE">
        <w:rPr>
          <w:rFonts w:ascii="Times New Roman" w:hAnsi="Times New Roman" w:cs="Times New Roman"/>
          <w:sz w:val="21"/>
          <w:szCs w:val="21"/>
        </w:rPr>
        <w:t>ustawa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2774A1" w:rsidP="00F25D41">
      <w:pPr>
        <w:pStyle w:val="Akapitzlist"/>
        <w:numPr>
          <w:ilvl w:val="2"/>
          <w:numId w:val="14"/>
        </w:numPr>
        <w:tabs>
          <w:tab w:val="left" w:pos="1189"/>
        </w:tabs>
        <w:spacing w:before="1" w:line="210" w:lineRule="exact"/>
        <w:ind w:left="1188" w:right="124" w:hanging="495"/>
        <w:jc w:val="both"/>
        <w:rPr>
          <w:rFonts w:ascii="Times New Roman" w:hAnsi="Times New Roman" w:cs="Times New Roman"/>
          <w:sz w:val="21"/>
          <w:szCs w:val="21"/>
        </w:rPr>
      </w:pPr>
      <w:r>
        <w:rPr>
          <w:rFonts w:ascii="Times New Roman" w:hAnsi="Times New Roman" w:cs="Times New Roman"/>
          <w:sz w:val="21"/>
          <w:szCs w:val="21"/>
        </w:rPr>
        <w:pict>
          <v:group id="_x0000_s2051" style="position:absolute;left:0;text-align:left;margin-left:510.95pt;margin-top:.1pt;width:3.4pt;height:10.6pt;z-index:-251658240;mso-position-horizontal-relative:page" coordorigin="10219,2" coordsize="68,212">
            <v:rect id="_x0000_s2053" style="position:absolute;left:10218;top:1;width:68;height:212" fillcolor="#efefef" stroked="f"/>
            <v:rect id="_x0000_s2052" style="position:absolute;left:10218;top:184;width:68;height:10" fillcolor="black" stroked="f"/>
            <w10:wrap anchorx="page"/>
          </v:group>
        </w:pict>
      </w:r>
      <w:proofErr w:type="gramStart"/>
      <w:r w:rsidR="00A15047" w:rsidRPr="00DA4DAE">
        <w:rPr>
          <w:rFonts w:ascii="Times New Roman" w:hAnsi="Times New Roman" w:cs="Times New Roman"/>
          <w:sz w:val="21"/>
          <w:szCs w:val="21"/>
        </w:rPr>
        <w:t>ustawa</w:t>
      </w:r>
      <w:proofErr w:type="gramEnd"/>
      <w:r w:rsidR="00A15047" w:rsidRPr="00DA4DAE">
        <w:rPr>
          <w:rFonts w:ascii="Times New Roman" w:hAnsi="Times New Roman" w:cs="Times New Roman"/>
          <w:sz w:val="21"/>
          <w:szCs w:val="21"/>
        </w:rPr>
        <w:t xml:space="preserve">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proofErr w:type="spellStart"/>
      <w:r w:rsidR="00875C22">
        <w:fldChar w:fldCharType="begin"/>
      </w:r>
      <w:r w:rsidR="00875C22">
        <w:instrText xml:space="preserve"> HYPERLINK "https://sip.legalis.pl/document-view.seam?documentId=mfrxilrtg4ytknjxgezds" \h </w:instrText>
      </w:r>
      <w:r w:rsidR="00875C22">
        <w:fldChar w:fldCharType="separate"/>
      </w:r>
      <w:r w:rsidR="00A15047" w:rsidRPr="00DA4DAE">
        <w:rPr>
          <w:rFonts w:ascii="Times New Roman" w:hAnsi="Times New Roman" w:cs="Times New Roman"/>
          <w:sz w:val="21"/>
          <w:szCs w:val="21"/>
        </w:rPr>
        <w:t>Dz.U</w:t>
      </w:r>
      <w:proofErr w:type="spellEnd"/>
      <w:r w:rsidR="00A15047" w:rsidRPr="00DA4DAE">
        <w:rPr>
          <w:rFonts w:ascii="Times New Roman" w:hAnsi="Times New Roman" w:cs="Times New Roman"/>
          <w:sz w:val="21"/>
          <w:szCs w:val="21"/>
        </w:rPr>
        <w:t>.</w:t>
      </w:r>
      <w:r w:rsidR="00A15047" w:rsidRPr="00DA4DAE">
        <w:rPr>
          <w:rFonts w:ascii="Times New Roman" w:hAnsi="Times New Roman" w:cs="Times New Roman"/>
          <w:spacing w:val="-2"/>
          <w:sz w:val="21"/>
          <w:szCs w:val="21"/>
        </w:rPr>
        <w:t xml:space="preserve"> </w:t>
      </w:r>
      <w:proofErr w:type="gramStart"/>
      <w:r w:rsidR="00A15047" w:rsidRPr="00DA4DAE">
        <w:rPr>
          <w:rFonts w:ascii="Times New Roman" w:hAnsi="Times New Roman" w:cs="Times New Roman"/>
          <w:sz w:val="21"/>
          <w:szCs w:val="21"/>
        </w:rPr>
        <w:t>z</w:t>
      </w:r>
      <w:proofErr w:type="gramEnd"/>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r w:rsidR="00875C22">
        <w:rPr>
          <w:rFonts w:ascii="Times New Roman" w:hAnsi="Times New Roman" w:cs="Times New Roman"/>
          <w:sz w:val="21"/>
          <w:szCs w:val="21"/>
        </w:rPr>
        <w:fldChar w:fldCharType="end"/>
      </w:r>
    </w:p>
    <w:p w:rsidR="0036691D" w:rsidRPr="00DA4DAE" w:rsidRDefault="00A15047" w:rsidP="00F25D41">
      <w:pPr>
        <w:pStyle w:val="Akapitzlist"/>
        <w:numPr>
          <w:ilvl w:val="2"/>
          <w:numId w:val="14"/>
        </w:numPr>
        <w:tabs>
          <w:tab w:val="left" w:pos="1148"/>
        </w:tabs>
        <w:spacing w:line="210" w:lineRule="exact"/>
        <w:ind w:right="124"/>
        <w:jc w:val="both"/>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proofErr w:type="gramStart"/>
      <w:r w:rsidRPr="00DA4DAE">
        <w:rPr>
          <w:rFonts w:ascii="Times New Roman" w:hAnsi="Times New Roman" w:cs="Times New Roman"/>
          <w:sz w:val="21"/>
          <w:szCs w:val="21"/>
        </w:rPr>
        <w:t>do  informacji</w:t>
      </w:r>
      <w:proofErr w:type="gramEnd"/>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w:t>
      </w:r>
      <w:r w:rsidRPr="00DA4DAE">
        <w:rPr>
          <w:rFonts w:ascii="Times New Roman" w:hAnsi="Times New Roman" w:cs="Times New Roman"/>
          <w:spacing w:val="-4"/>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rsidR="0036691D" w:rsidRPr="00DA4DAE" w:rsidRDefault="00A15047" w:rsidP="00F25D41">
      <w:pPr>
        <w:pStyle w:val="Akapitzlist"/>
        <w:numPr>
          <w:ilvl w:val="2"/>
          <w:numId w:val="14"/>
        </w:numPr>
        <w:tabs>
          <w:tab w:val="left" w:pos="1150"/>
        </w:tabs>
        <w:ind w:left="1150" w:right="124"/>
        <w:jc w:val="both"/>
        <w:rPr>
          <w:rFonts w:ascii="Times New Roman" w:hAnsi="Times New Roman" w:cs="Times New Roman"/>
          <w:sz w:val="21"/>
          <w:szCs w:val="21"/>
        </w:rPr>
      </w:pPr>
      <w:proofErr w:type="gramStart"/>
      <w:r w:rsidRPr="00DA4DAE">
        <w:rPr>
          <w:rFonts w:ascii="Times New Roman" w:hAnsi="Times New Roman" w:cs="Times New Roman"/>
          <w:sz w:val="21"/>
          <w:szCs w:val="21"/>
        </w:rPr>
        <w:t>ustawa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w:t>
      </w:r>
      <w:r w:rsidRPr="00DA4DAE">
        <w:rPr>
          <w:rFonts w:ascii="Times New Roman" w:hAnsi="Times New Roman" w:cs="Times New Roman"/>
          <w:spacing w:val="-4"/>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F25D41">
      <w:pPr>
        <w:pStyle w:val="Akapitzlist"/>
        <w:numPr>
          <w:ilvl w:val="0"/>
          <w:numId w:val="16"/>
        </w:numPr>
        <w:tabs>
          <w:tab w:val="left" w:pos="697"/>
        </w:tabs>
        <w:spacing w:before="1"/>
        <w:ind w:left="696" w:right="124" w:hanging="361"/>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Postępowanie oznaczone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 xml:space="preserve">jako: </w:t>
      </w:r>
      <w:r w:rsidR="00413835" w:rsidRPr="00A53F69">
        <w:rPr>
          <w:rFonts w:ascii="Times New Roman" w:hAnsi="Times New Roman" w:cs="Times New Roman"/>
          <w:b/>
          <w:color w:val="000000" w:themeColor="text1"/>
          <w:sz w:val="21"/>
          <w:szCs w:val="21"/>
          <w:highlight w:val="yellow"/>
          <w:u w:val="single"/>
        </w:rPr>
        <w:t>ZP/</w:t>
      </w:r>
      <w:r w:rsidR="00413835" w:rsidRPr="003F77EB">
        <w:rPr>
          <w:rFonts w:ascii="Times New Roman" w:hAnsi="Times New Roman" w:cs="Times New Roman"/>
          <w:b/>
          <w:color w:val="000000" w:themeColor="text1"/>
          <w:sz w:val="21"/>
          <w:szCs w:val="21"/>
          <w:highlight w:val="yellow"/>
          <w:u w:val="single"/>
        </w:rPr>
        <w:t>220/</w:t>
      </w:r>
      <w:r w:rsidR="003F77EB" w:rsidRPr="003F77EB">
        <w:rPr>
          <w:rFonts w:ascii="Times New Roman" w:hAnsi="Times New Roman" w:cs="Times New Roman"/>
          <w:b/>
          <w:color w:val="000000" w:themeColor="text1"/>
          <w:sz w:val="21"/>
          <w:szCs w:val="21"/>
          <w:highlight w:val="yellow"/>
          <w:u w:val="single"/>
        </w:rPr>
        <w:t>19/22</w:t>
      </w:r>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proofErr w:type="gramStart"/>
      <w:r w:rsidRPr="00A53F69">
        <w:rPr>
          <w:rFonts w:ascii="Times New Roman" w:hAnsi="Times New Roman" w:cs="Times New Roman"/>
          <w:color w:val="000000" w:themeColor="text1"/>
          <w:sz w:val="21"/>
          <w:szCs w:val="21"/>
        </w:rPr>
        <w:t>na  powyższe</w:t>
      </w:r>
      <w:proofErr w:type="gramEnd"/>
      <w:r w:rsidRPr="00A53F69">
        <w:rPr>
          <w:rFonts w:ascii="Times New Roman" w:hAnsi="Times New Roman" w:cs="Times New Roman"/>
          <w:color w:val="000000" w:themeColor="text1"/>
          <w:sz w:val="21"/>
          <w:szCs w:val="21"/>
        </w:rPr>
        <w:t xml:space="preserve">  oznaczenie.</w:t>
      </w:r>
    </w:p>
    <w:p w:rsidR="0036691D" w:rsidRPr="00A53F69" w:rsidRDefault="00A15047" w:rsidP="00F25D41">
      <w:pPr>
        <w:pStyle w:val="Akapitzlist"/>
        <w:numPr>
          <w:ilvl w:val="0"/>
          <w:numId w:val="16"/>
        </w:numPr>
        <w:tabs>
          <w:tab w:val="left" w:pos="697"/>
        </w:tabs>
        <w:spacing w:line="186" w:lineRule="exact"/>
        <w:ind w:right="124"/>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rsidR="0036691D" w:rsidRPr="00A53F69" w:rsidRDefault="00A15047" w:rsidP="00F25D41">
      <w:pPr>
        <w:pStyle w:val="Akapitzlist"/>
        <w:numPr>
          <w:ilvl w:val="0"/>
          <w:numId w:val="16"/>
        </w:numPr>
        <w:tabs>
          <w:tab w:val="left" w:pos="697"/>
        </w:tabs>
        <w:spacing w:before="1"/>
        <w:ind w:left="696" w:right="124" w:hanging="361"/>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rsidR="0036691D" w:rsidRPr="00A53F69" w:rsidRDefault="00A15047" w:rsidP="00F25D41">
      <w:pPr>
        <w:pStyle w:val="Akapitzlist"/>
        <w:numPr>
          <w:ilvl w:val="0"/>
          <w:numId w:val="16"/>
        </w:numPr>
        <w:tabs>
          <w:tab w:val="left" w:pos="697"/>
        </w:tabs>
        <w:ind w:left="696" w:right="124" w:hanging="360"/>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rsidR="0036691D" w:rsidRPr="00A53F69" w:rsidRDefault="00A15047" w:rsidP="00F25D41">
      <w:pPr>
        <w:pStyle w:val="Akapitzlist"/>
        <w:numPr>
          <w:ilvl w:val="0"/>
          <w:numId w:val="16"/>
        </w:numPr>
        <w:tabs>
          <w:tab w:val="left" w:pos="697"/>
        </w:tabs>
        <w:ind w:left="696" w:right="124" w:hanging="360"/>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rsidR="0036691D" w:rsidRPr="00DA4DAE" w:rsidRDefault="00A15047" w:rsidP="00F25D41">
      <w:pPr>
        <w:pStyle w:val="Akapitzlist"/>
        <w:numPr>
          <w:ilvl w:val="0"/>
          <w:numId w:val="16"/>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w:t>
      </w:r>
      <w:proofErr w:type="gramStart"/>
      <w:r w:rsidR="004D4D6F" w:rsidRPr="00DA4DAE">
        <w:rPr>
          <w:rFonts w:ascii="Times New Roman" w:hAnsi="Times New Roman" w:cs="Times New Roman"/>
          <w:color w:val="0000FF"/>
          <w:sz w:val="21"/>
          <w:szCs w:val="21"/>
          <w:u w:val="single" w:color="0000FF"/>
        </w:rPr>
        <w:t>://platformazakupowa</w:t>
      </w:r>
      <w:proofErr w:type="gramEnd"/>
      <w:r w:rsidR="004D4D6F" w:rsidRPr="00DA4DAE">
        <w:rPr>
          <w:rFonts w:ascii="Times New Roman" w:hAnsi="Times New Roman" w:cs="Times New Roman"/>
          <w:color w:val="0000FF"/>
          <w:sz w:val="21"/>
          <w:szCs w:val="21"/>
          <w:u w:val="single" w:color="0000FF"/>
        </w:rPr>
        <w:t>.</w:t>
      </w:r>
      <w:proofErr w:type="gramStart"/>
      <w:r w:rsidR="004D4D6F" w:rsidRPr="00DA4DAE">
        <w:rPr>
          <w:rFonts w:ascii="Times New Roman" w:hAnsi="Times New Roman" w:cs="Times New Roman"/>
          <w:color w:val="0000FF"/>
          <w:sz w:val="21"/>
          <w:szCs w:val="21"/>
          <w:u w:val="single" w:color="0000FF"/>
        </w:rPr>
        <w:t>pl</w:t>
      </w:r>
      <w:proofErr w:type="gramEnd"/>
      <w:r w:rsidR="004D4D6F" w:rsidRPr="00DA4DAE">
        <w:rPr>
          <w:rFonts w:ascii="Times New Roman" w:hAnsi="Times New Roman" w:cs="Times New Roman"/>
          <w:color w:val="0000FF"/>
          <w:sz w:val="21"/>
          <w:szCs w:val="21"/>
          <w:u w:val="single" w:color="0000FF"/>
        </w:rPr>
        <w:t>/pn/spsk2_szczecin</w:t>
      </w:r>
      <w:r w:rsidRPr="00DA4DAE">
        <w:rPr>
          <w:rFonts w:ascii="Times New Roman" w:hAnsi="Times New Roman" w:cs="Times New Roman"/>
          <w:sz w:val="21"/>
          <w:szCs w:val="21"/>
        </w:rPr>
        <w:t>.</w:t>
      </w:r>
    </w:p>
    <w:p w:rsidR="0036691D" w:rsidRPr="00DA4DAE" w:rsidRDefault="00A15047" w:rsidP="00F25D41">
      <w:pPr>
        <w:pStyle w:val="Akapitzlist"/>
        <w:numPr>
          <w:ilvl w:val="0"/>
          <w:numId w:val="16"/>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użyciu których</w:t>
      </w:r>
      <w:proofErr w:type="gramEnd"/>
      <w:r w:rsidRPr="00DA4DAE">
        <w:rPr>
          <w:rFonts w:ascii="Times New Roman" w:hAnsi="Times New Roman" w:cs="Times New Roman"/>
          <w:sz w:val="21"/>
          <w:szCs w:val="21"/>
        </w:rPr>
        <w:t xml:space="preserve">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 SWZ.</w:t>
      </w:r>
    </w:p>
    <w:p w:rsidR="0036691D" w:rsidRPr="00DA4DAE" w:rsidRDefault="00A15047" w:rsidP="00F25D41">
      <w:pPr>
        <w:pStyle w:val="Akapitzlist"/>
        <w:numPr>
          <w:ilvl w:val="0"/>
          <w:numId w:val="16"/>
        </w:numPr>
        <w:tabs>
          <w:tab w:val="left" w:pos="697"/>
        </w:tabs>
        <w:spacing w:before="1"/>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rsidR="0036691D" w:rsidRPr="0004573A" w:rsidRDefault="00A15047" w:rsidP="00F25D41">
      <w:pPr>
        <w:pStyle w:val="Akapitzlist"/>
        <w:numPr>
          <w:ilvl w:val="0"/>
          <w:numId w:val="16"/>
        </w:numPr>
        <w:tabs>
          <w:tab w:val="left" w:pos="697"/>
        </w:tabs>
        <w:ind w:left="696" w:right="124" w:hanging="360"/>
        <w:jc w:val="both"/>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5">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04573A" w:rsidRDefault="0004573A" w:rsidP="002D7842">
      <w:pPr>
        <w:pStyle w:val="Nagwek1"/>
        <w:tabs>
          <w:tab w:val="left" w:pos="4345"/>
          <w:tab w:val="center" w:pos="5159"/>
        </w:tabs>
        <w:spacing w:before="100"/>
        <w:ind w:right="124"/>
        <w:jc w:val="left"/>
        <w:rPr>
          <w:rFonts w:ascii="Times New Roman" w:hAnsi="Times New Roman" w:cs="Times New Roman"/>
          <w:sz w:val="21"/>
          <w:szCs w:val="21"/>
        </w:rPr>
      </w:pPr>
    </w:p>
    <w:p w:rsidR="0036691D" w:rsidRPr="00DA4DAE" w:rsidRDefault="004D4D6F" w:rsidP="002D7842">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tab/>
      </w:r>
      <w:r w:rsidRPr="00DA4DAE">
        <w:rPr>
          <w:rFonts w:ascii="Times New Roman" w:hAnsi="Times New Roman" w:cs="Times New Roman"/>
          <w:sz w:val="21"/>
          <w:szCs w:val="21"/>
        </w:rPr>
        <w:tab/>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F25D41">
      <w:pPr>
        <w:pStyle w:val="Nagwek1"/>
        <w:numPr>
          <w:ilvl w:val="0"/>
          <w:numId w:val="13"/>
        </w:numPr>
        <w:tabs>
          <w:tab w:val="left" w:pos="725"/>
          <w:tab w:val="left" w:pos="726"/>
        </w:tabs>
        <w:spacing w:before="1"/>
        <w:ind w:right="124" w:hanging="390"/>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rsidR="0036691D" w:rsidRPr="00DA4DAE" w:rsidRDefault="00A15047" w:rsidP="003F77EB">
      <w:pPr>
        <w:pStyle w:val="Akapitzlist"/>
        <w:numPr>
          <w:ilvl w:val="1"/>
          <w:numId w:val="13"/>
        </w:numPr>
        <w:tabs>
          <w:tab w:val="left" w:pos="709"/>
        </w:tabs>
        <w:spacing w:before="5"/>
        <w:ind w:left="709" w:right="124" w:hanging="425"/>
        <w:jc w:val="both"/>
        <w:rPr>
          <w:rFonts w:ascii="Times New Roman" w:hAnsi="Times New Roman" w:cs="Times New Roman"/>
          <w:b/>
          <w:sz w:val="21"/>
          <w:szCs w:val="21"/>
        </w:rPr>
      </w:pPr>
      <w:r w:rsidRPr="00DA4DAE">
        <w:rPr>
          <w:rFonts w:ascii="Times New Roman" w:hAnsi="Times New Roman" w:cs="Times New Roman"/>
          <w:sz w:val="21"/>
          <w:szCs w:val="21"/>
        </w:rPr>
        <w:t>Przedmiotem</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 xml:space="preserve">dostawa </w:t>
      </w:r>
      <w:r w:rsidR="003F77EB" w:rsidRPr="003F77EB">
        <w:rPr>
          <w:rFonts w:ascii="Times New Roman" w:hAnsi="Times New Roman" w:cs="Times New Roman"/>
          <w:sz w:val="21"/>
          <w:szCs w:val="21"/>
        </w:rPr>
        <w:t>produktów leczniczych stosowanych w ramach programów lekowych i chemioterapii na potrzeby Klinik SPSK-2</w:t>
      </w:r>
      <w:r w:rsidRPr="00DA4DAE">
        <w:rPr>
          <w:rFonts w:ascii="Times New Roman" w:hAnsi="Times New Roman" w:cs="Times New Roman"/>
          <w:b/>
          <w:sz w:val="21"/>
          <w:szCs w:val="21"/>
        </w:rPr>
        <w:t>.</w:t>
      </w:r>
    </w:p>
    <w:p w:rsidR="00BC5FF4" w:rsidRDefault="003F77EB" w:rsidP="003F77EB">
      <w:pPr>
        <w:pStyle w:val="Tekstpodstawowy"/>
        <w:ind w:left="709" w:right="124" w:hanging="425"/>
        <w:rPr>
          <w:rFonts w:ascii="Times New Roman" w:hAnsi="Times New Roman" w:cs="Times New Roman"/>
          <w:spacing w:val="8"/>
          <w:sz w:val="21"/>
          <w:szCs w:val="21"/>
        </w:rPr>
      </w:pPr>
      <w:r>
        <w:rPr>
          <w:rFonts w:ascii="Times New Roman" w:hAnsi="Times New Roman" w:cs="Times New Roman"/>
          <w:sz w:val="21"/>
          <w:szCs w:val="21"/>
        </w:rPr>
        <w:t xml:space="preserve">        </w:t>
      </w:r>
      <w:r w:rsidR="00A15047" w:rsidRPr="00346B7A">
        <w:rPr>
          <w:rFonts w:ascii="Times New Roman" w:hAnsi="Times New Roman" w:cs="Times New Roman"/>
          <w:b/>
          <w:color w:val="0070C0"/>
          <w:sz w:val="21"/>
          <w:szCs w:val="21"/>
          <w:u w:val="single"/>
        </w:rPr>
        <w:t>Przedmiot</w:t>
      </w:r>
      <w:r w:rsidR="00A15047" w:rsidRPr="00346B7A">
        <w:rPr>
          <w:rFonts w:ascii="Times New Roman" w:hAnsi="Times New Roman" w:cs="Times New Roman"/>
          <w:b/>
          <w:color w:val="0070C0"/>
          <w:spacing w:val="8"/>
          <w:sz w:val="21"/>
          <w:szCs w:val="21"/>
          <w:u w:val="single"/>
        </w:rPr>
        <w:t xml:space="preserve"> </w:t>
      </w:r>
      <w:r w:rsidR="00A15047" w:rsidRPr="00346B7A">
        <w:rPr>
          <w:rFonts w:ascii="Times New Roman" w:hAnsi="Times New Roman" w:cs="Times New Roman"/>
          <w:b/>
          <w:color w:val="0070C0"/>
          <w:sz w:val="21"/>
          <w:szCs w:val="21"/>
          <w:u w:val="single"/>
        </w:rPr>
        <w:t>zamówienia</w:t>
      </w:r>
      <w:r w:rsidR="00A15047" w:rsidRPr="00346B7A">
        <w:rPr>
          <w:rFonts w:ascii="Times New Roman" w:hAnsi="Times New Roman" w:cs="Times New Roman"/>
          <w:b/>
          <w:color w:val="0070C0"/>
          <w:spacing w:val="10"/>
          <w:sz w:val="21"/>
          <w:szCs w:val="21"/>
          <w:u w:val="single"/>
        </w:rPr>
        <w:t xml:space="preserve"> </w:t>
      </w:r>
      <w:r w:rsidR="00A15047" w:rsidRPr="00346B7A">
        <w:rPr>
          <w:rFonts w:ascii="Times New Roman" w:hAnsi="Times New Roman" w:cs="Times New Roman"/>
          <w:b/>
          <w:color w:val="0070C0"/>
          <w:sz w:val="21"/>
          <w:szCs w:val="21"/>
          <w:u w:val="single"/>
        </w:rPr>
        <w:t>został</w:t>
      </w:r>
      <w:r w:rsidR="00A15047" w:rsidRPr="00346B7A">
        <w:rPr>
          <w:rFonts w:ascii="Times New Roman" w:hAnsi="Times New Roman" w:cs="Times New Roman"/>
          <w:b/>
          <w:color w:val="0070C0"/>
          <w:spacing w:val="7"/>
          <w:sz w:val="21"/>
          <w:szCs w:val="21"/>
          <w:u w:val="single"/>
        </w:rPr>
        <w:t xml:space="preserve"> </w:t>
      </w:r>
      <w:r w:rsidR="00A15047" w:rsidRPr="00346B7A">
        <w:rPr>
          <w:rFonts w:ascii="Times New Roman" w:hAnsi="Times New Roman" w:cs="Times New Roman"/>
          <w:b/>
          <w:color w:val="0070C0"/>
          <w:sz w:val="21"/>
          <w:szCs w:val="21"/>
          <w:u w:val="single"/>
        </w:rPr>
        <w:t>podzielony</w:t>
      </w:r>
      <w:r w:rsidR="00A15047" w:rsidRPr="00346B7A">
        <w:rPr>
          <w:rFonts w:ascii="Times New Roman" w:hAnsi="Times New Roman" w:cs="Times New Roman"/>
          <w:b/>
          <w:color w:val="0070C0"/>
          <w:spacing w:val="10"/>
          <w:sz w:val="21"/>
          <w:szCs w:val="21"/>
          <w:u w:val="single"/>
        </w:rPr>
        <w:t xml:space="preserve"> </w:t>
      </w:r>
      <w:r w:rsidR="00A15047" w:rsidRPr="00346B7A">
        <w:rPr>
          <w:rFonts w:ascii="Times New Roman" w:hAnsi="Times New Roman" w:cs="Times New Roman"/>
          <w:b/>
          <w:color w:val="0070C0"/>
          <w:sz w:val="21"/>
          <w:szCs w:val="21"/>
          <w:u w:val="single"/>
        </w:rPr>
        <w:t>na</w:t>
      </w:r>
      <w:r w:rsidR="00A15047" w:rsidRPr="00346B7A">
        <w:rPr>
          <w:rFonts w:ascii="Times New Roman" w:hAnsi="Times New Roman" w:cs="Times New Roman"/>
          <w:b/>
          <w:color w:val="0070C0"/>
          <w:spacing w:val="11"/>
          <w:sz w:val="21"/>
          <w:szCs w:val="21"/>
          <w:u w:val="single"/>
        </w:rPr>
        <w:t xml:space="preserve"> </w:t>
      </w:r>
      <w:r w:rsidRPr="00346B7A">
        <w:rPr>
          <w:rFonts w:ascii="Times New Roman" w:hAnsi="Times New Roman" w:cs="Times New Roman"/>
          <w:b/>
          <w:color w:val="0070C0"/>
          <w:sz w:val="21"/>
          <w:szCs w:val="21"/>
          <w:u w:val="single"/>
        </w:rPr>
        <w:t>41</w:t>
      </w:r>
      <w:r w:rsidR="00A15047" w:rsidRPr="00346B7A">
        <w:rPr>
          <w:rFonts w:ascii="Times New Roman" w:hAnsi="Times New Roman" w:cs="Times New Roman"/>
          <w:b/>
          <w:color w:val="0070C0"/>
          <w:spacing w:val="8"/>
          <w:sz w:val="21"/>
          <w:szCs w:val="21"/>
          <w:u w:val="single"/>
        </w:rPr>
        <w:t xml:space="preserve"> </w:t>
      </w:r>
      <w:r w:rsidR="00A15047" w:rsidRPr="00346B7A">
        <w:rPr>
          <w:rFonts w:ascii="Times New Roman" w:hAnsi="Times New Roman" w:cs="Times New Roman"/>
          <w:b/>
          <w:color w:val="0070C0"/>
          <w:sz w:val="21"/>
          <w:szCs w:val="21"/>
          <w:u w:val="single"/>
        </w:rPr>
        <w:t>części</w:t>
      </w:r>
      <w:r w:rsidR="00A15047" w:rsidRPr="00D4250A">
        <w:rPr>
          <w:rFonts w:ascii="Times New Roman" w:hAnsi="Times New Roman" w:cs="Times New Roman"/>
          <w:sz w:val="21"/>
          <w:szCs w:val="21"/>
        </w:rPr>
        <w:t>.</w:t>
      </w:r>
      <w:r w:rsidR="00A15047" w:rsidRPr="00DA4DAE">
        <w:rPr>
          <w:rFonts w:ascii="Times New Roman" w:hAnsi="Times New Roman" w:cs="Times New Roman"/>
          <w:spacing w:val="8"/>
          <w:sz w:val="21"/>
          <w:szCs w:val="21"/>
        </w:rPr>
        <w:t xml:space="preserve"> </w:t>
      </w:r>
      <w:r w:rsidR="00A15047" w:rsidRPr="00DA4DAE">
        <w:rPr>
          <w:rFonts w:ascii="Times New Roman" w:hAnsi="Times New Roman" w:cs="Times New Roman"/>
          <w:sz w:val="21"/>
          <w:szCs w:val="21"/>
        </w:rPr>
        <w:t>Wykonawca</w:t>
      </w:r>
      <w:r w:rsidR="00A15047" w:rsidRPr="00DA4DAE">
        <w:rPr>
          <w:rFonts w:ascii="Times New Roman" w:hAnsi="Times New Roman" w:cs="Times New Roman"/>
          <w:spacing w:val="10"/>
          <w:sz w:val="21"/>
          <w:szCs w:val="21"/>
        </w:rPr>
        <w:t xml:space="preserve"> </w:t>
      </w:r>
      <w:r w:rsidR="00A15047" w:rsidRPr="00DA4DAE">
        <w:rPr>
          <w:rFonts w:ascii="Times New Roman" w:hAnsi="Times New Roman" w:cs="Times New Roman"/>
          <w:sz w:val="21"/>
          <w:szCs w:val="21"/>
        </w:rPr>
        <w:t>może</w:t>
      </w:r>
      <w:r w:rsidR="00A15047" w:rsidRPr="00DA4DAE">
        <w:rPr>
          <w:rFonts w:ascii="Times New Roman" w:hAnsi="Times New Roman" w:cs="Times New Roman"/>
          <w:spacing w:val="10"/>
          <w:sz w:val="21"/>
          <w:szCs w:val="21"/>
        </w:rPr>
        <w:t xml:space="preserve"> </w:t>
      </w:r>
      <w:r w:rsidR="00A15047" w:rsidRPr="00DA4DAE">
        <w:rPr>
          <w:rFonts w:ascii="Times New Roman" w:hAnsi="Times New Roman" w:cs="Times New Roman"/>
          <w:sz w:val="21"/>
          <w:szCs w:val="21"/>
        </w:rPr>
        <w:t>składać</w:t>
      </w:r>
      <w:r w:rsidR="00A15047" w:rsidRPr="00DA4DAE">
        <w:rPr>
          <w:rFonts w:ascii="Times New Roman" w:hAnsi="Times New Roman" w:cs="Times New Roman"/>
          <w:spacing w:val="7"/>
          <w:sz w:val="21"/>
          <w:szCs w:val="21"/>
        </w:rPr>
        <w:t xml:space="preserve"> </w:t>
      </w:r>
      <w:r w:rsidR="00A15047" w:rsidRPr="00DA4DAE">
        <w:rPr>
          <w:rFonts w:ascii="Times New Roman" w:hAnsi="Times New Roman" w:cs="Times New Roman"/>
          <w:sz w:val="21"/>
          <w:szCs w:val="21"/>
        </w:rPr>
        <w:t>ofertę</w:t>
      </w:r>
      <w:r w:rsidR="00A15047" w:rsidRPr="00DA4DAE">
        <w:rPr>
          <w:rFonts w:ascii="Times New Roman" w:hAnsi="Times New Roman" w:cs="Times New Roman"/>
          <w:spacing w:val="8"/>
          <w:sz w:val="21"/>
          <w:szCs w:val="21"/>
        </w:rPr>
        <w:t xml:space="preserve"> </w:t>
      </w:r>
      <w:r w:rsidR="00A15047" w:rsidRPr="00DA4DAE">
        <w:rPr>
          <w:rFonts w:ascii="Times New Roman" w:hAnsi="Times New Roman" w:cs="Times New Roman"/>
          <w:sz w:val="21"/>
          <w:szCs w:val="21"/>
        </w:rPr>
        <w:t>do</w:t>
      </w:r>
      <w:r w:rsidR="00A15047" w:rsidRPr="00DA4DAE">
        <w:rPr>
          <w:rFonts w:ascii="Times New Roman" w:hAnsi="Times New Roman" w:cs="Times New Roman"/>
          <w:spacing w:val="10"/>
          <w:sz w:val="21"/>
          <w:szCs w:val="21"/>
        </w:rPr>
        <w:t xml:space="preserve"> </w:t>
      </w:r>
      <w:r w:rsidR="00A15047" w:rsidRPr="00DA4DAE">
        <w:rPr>
          <w:rFonts w:ascii="Times New Roman" w:hAnsi="Times New Roman" w:cs="Times New Roman"/>
          <w:sz w:val="21"/>
          <w:szCs w:val="21"/>
        </w:rPr>
        <w:t>jednej,</w:t>
      </w:r>
      <w:r w:rsidR="00A15047" w:rsidRPr="00DA4DAE">
        <w:rPr>
          <w:rFonts w:ascii="Times New Roman" w:hAnsi="Times New Roman" w:cs="Times New Roman"/>
          <w:spacing w:val="9"/>
          <w:sz w:val="21"/>
          <w:szCs w:val="21"/>
        </w:rPr>
        <w:t xml:space="preserve"> </w:t>
      </w:r>
      <w:r w:rsidR="00A15047" w:rsidRPr="00DA4DAE">
        <w:rPr>
          <w:rFonts w:ascii="Times New Roman" w:hAnsi="Times New Roman" w:cs="Times New Roman"/>
          <w:sz w:val="21"/>
          <w:szCs w:val="21"/>
        </w:rPr>
        <w:t>kilku</w:t>
      </w:r>
      <w:r w:rsidR="00A15047" w:rsidRPr="00DA4DAE">
        <w:rPr>
          <w:rFonts w:ascii="Times New Roman" w:hAnsi="Times New Roman" w:cs="Times New Roman"/>
          <w:spacing w:val="8"/>
          <w:sz w:val="21"/>
          <w:szCs w:val="21"/>
        </w:rPr>
        <w:t xml:space="preserve"> </w:t>
      </w:r>
      <w:r w:rsidR="00BC5FF4">
        <w:rPr>
          <w:rFonts w:ascii="Times New Roman" w:hAnsi="Times New Roman" w:cs="Times New Roman"/>
          <w:spacing w:val="8"/>
          <w:sz w:val="21"/>
          <w:szCs w:val="21"/>
        </w:rPr>
        <w:t xml:space="preserve">  </w:t>
      </w:r>
    </w:p>
    <w:p w:rsidR="0036691D" w:rsidRPr="00DA4DAE" w:rsidRDefault="00A15047" w:rsidP="008714B1">
      <w:pPr>
        <w:pStyle w:val="Tekstpodstawowy"/>
        <w:ind w:left="709" w:right="124"/>
        <w:jc w:val="left"/>
        <w:rPr>
          <w:rFonts w:ascii="Times New Roman" w:hAnsi="Times New Roman" w:cs="Times New Roman"/>
          <w:sz w:val="21"/>
          <w:szCs w:val="21"/>
        </w:rPr>
      </w:pPr>
      <w:proofErr w:type="gramStart"/>
      <w:r w:rsidRPr="00DA4DAE">
        <w:rPr>
          <w:rFonts w:ascii="Times New Roman" w:hAnsi="Times New Roman" w:cs="Times New Roman"/>
          <w:sz w:val="21"/>
          <w:szCs w:val="21"/>
        </w:rPr>
        <w:t>lub</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008714B1" w:rsidRPr="008714B1">
        <w:t xml:space="preserve"> </w:t>
      </w:r>
      <w:r w:rsidR="008714B1" w:rsidRPr="008714B1">
        <w:rPr>
          <w:rFonts w:ascii="Times New Roman" w:hAnsi="Times New Roman" w:cs="Times New Roman"/>
          <w:sz w:val="21"/>
          <w:szCs w:val="21"/>
        </w:rPr>
        <w:t>Wartość niniejszego zamówienia została ustalona na kwotę 29 974 589,63 zł netto, co daje równowartość 6 730 418,00 euro.</w:t>
      </w:r>
    </w:p>
    <w:p w:rsidR="003F77EB" w:rsidRDefault="005D6F4D" w:rsidP="003F77EB">
      <w:pPr>
        <w:jc w:val="both"/>
        <w:rPr>
          <w:sz w:val="21"/>
          <w:szCs w:val="21"/>
        </w:rPr>
      </w:pPr>
      <w:r>
        <w:rPr>
          <w:sz w:val="21"/>
          <w:szCs w:val="21"/>
        </w:rPr>
        <w:t xml:space="preserve">               </w:t>
      </w:r>
    </w:p>
    <w:p w:rsidR="00701FE5" w:rsidRPr="00E13E73" w:rsidRDefault="001C4498" w:rsidP="001C4498">
      <w:pPr>
        <w:ind w:left="567"/>
        <w:jc w:val="both"/>
        <w:rPr>
          <w:b/>
          <w:sz w:val="21"/>
          <w:szCs w:val="21"/>
        </w:rPr>
      </w:pPr>
      <w:r w:rsidRPr="00E13E73">
        <w:rPr>
          <w:b/>
          <w:sz w:val="21"/>
          <w:szCs w:val="21"/>
        </w:rPr>
        <w:t xml:space="preserve">- Zadanie nr 1 – </w:t>
      </w:r>
      <w:r w:rsidR="00766B9B" w:rsidRPr="00766B9B">
        <w:rPr>
          <w:b/>
          <w:sz w:val="21"/>
          <w:szCs w:val="21"/>
        </w:rPr>
        <w:t>Program lekowy leczenia tętniczego nadciśnienia płucnego</w:t>
      </w:r>
    </w:p>
    <w:p w:rsidR="001C4498" w:rsidRDefault="00501FCC" w:rsidP="001C4498">
      <w:pPr>
        <w:ind w:left="567"/>
        <w:jc w:val="both"/>
        <w:rPr>
          <w:sz w:val="21"/>
          <w:szCs w:val="21"/>
        </w:rPr>
      </w:pPr>
      <w:r>
        <w:rPr>
          <w:sz w:val="21"/>
          <w:szCs w:val="21"/>
        </w:rPr>
        <w:t xml:space="preserve">CPV </w:t>
      </w:r>
      <w:r w:rsidR="001C4498">
        <w:rPr>
          <w:sz w:val="21"/>
          <w:szCs w:val="21"/>
        </w:rPr>
        <w:t>33 62 22 00-8 Środki przeciw nadciśnieniu</w:t>
      </w:r>
      <w:r w:rsidR="001C4498" w:rsidRPr="004A02A0">
        <w:rPr>
          <w:sz w:val="21"/>
          <w:szCs w:val="21"/>
        </w:rPr>
        <w:t xml:space="preserve">; </w:t>
      </w:r>
    </w:p>
    <w:p w:rsidR="00701FE5" w:rsidRPr="004A02A0" w:rsidRDefault="00501FCC" w:rsidP="001C4498">
      <w:pPr>
        <w:ind w:left="567"/>
        <w:jc w:val="both"/>
        <w:rPr>
          <w:sz w:val="21"/>
          <w:szCs w:val="21"/>
        </w:rPr>
      </w:pPr>
      <w:proofErr w:type="gramStart"/>
      <w:r>
        <w:rPr>
          <w:sz w:val="21"/>
          <w:szCs w:val="21"/>
        </w:rPr>
        <w:t>Wartość -</w:t>
      </w:r>
      <w:r w:rsidR="00701FE5">
        <w:rPr>
          <w:sz w:val="21"/>
          <w:szCs w:val="21"/>
        </w:rPr>
        <w:tab/>
        <w:t xml:space="preserve">  </w:t>
      </w:r>
      <w:r w:rsidR="00E13E73">
        <w:rPr>
          <w:sz w:val="21"/>
          <w:szCs w:val="21"/>
        </w:rPr>
        <w:t>3 284 439,90</w:t>
      </w:r>
      <w:r w:rsidR="00E13E73" w:rsidRPr="004A02A0">
        <w:rPr>
          <w:sz w:val="21"/>
          <w:szCs w:val="21"/>
        </w:rPr>
        <w:t xml:space="preserve"> zł</w:t>
      </w:r>
      <w:proofErr w:type="gramEnd"/>
      <w:r w:rsidR="00E13E73" w:rsidRPr="004A02A0">
        <w:rPr>
          <w:sz w:val="21"/>
          <w:szCs w:val="21"/>
        </w:rPr>
        <w:t xml:space="preserve"> netto, co daje równowartość </w:t>
      </w:r>
      <w:r w:rsidR="00E13E73">
        <w:rPr>
          <w:sz w:val="21"/>
          <w:szCs w:val="21"/>
        </w:rPr>
        <w:t>737 479,77</w:t>
      </w:r>
      <w:r w:rsidR="00E13E73" w:rsidRPr="004A02A0">
        <w:rPr>
          <w:sz w:val="21"/>
          <w:szCs w:val="21"/>
        </w:rPr>
        <w:t xml:space="preserve"> euro; </w:t>
      </w:r>
      <w:r w:rsidR="00701FE5">
        <w:rPr>
          <w:sz w:val="21"/>
          <w:szCs w:val="21"/>
        </w:rPr>
        <w:t xml:space="preserve">                    </w:t>
      </w:r>
    </w:p>
    <w:p w:rsidR="00701FE5" w:rsidRPr="00E13E73" w:rsidRDefault="001C4498" w:rsidP="001C4498">
      <w:pPr>
        <w:ind w:left="567"/>
        <w:jc w:val="both"/>
        <w:rPr>
          <w:b/>
          <w:sz w:val="21"/>
          <w:szCs w:val="21"/>
        </w:rPr>
      </w:pPr>
      <w:r w:rsidRPr="00E13E73">
        <w:rPr>
          <w:b/>
          <w:sz w:val="21"/>
          <w:szCs w:val="21"/>
        </w:rPr>
        <w:t xml:space="preserve">- Zadanie nr 2 – </w:t>
      </w:r>
      <w:r w:rsidR="00766B9B" w:rsidRPr="00766B9B">
        <w:rPr>
          <w:b/>
          <w:sz w:val="21"/>
          <w:szCs w:val="21"/>
        </w:rPr>
        <w:t>Leki o działaniu przeciwwymiotnym stosowane wspomagająco w chemioterapii nowotworów</w:t>
      </w:r>
    </w:p>
    <w:p w:rsidR="001C4498" w:rsidRDefault="00501FCC" w:rsidP="001C4498">
      <w:pPr>
        <w:ind w:left="567"/>
        <w:jc w:val="both"/>
        <w:rPr>
          <w:sz w:val="21"/>
          <w:szCs w:val="21"/>
        </w:rPr>
      </w:pPr>
      <w:r w:rsidRPr="00501FCC">
        <w:rPr>
          <w:sz w:val="21"/>
          <w:szCs w:val="21"/>
        </w:rPr>
        <w:t xml:space="preserve">CPV </w:t>
      </w:r>
      <w:r w:rsidR="001C4498">
        <w:rPr>
          <w:sz w:val="21"/>
          <w:szCs w:val="21"/>
        </w:rPr>
        <w:t>33 61 00 00-9 Produkty lecznicze dla przewodu pokarmowego i metabolizmu</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E13E73">
        <w:rPr>
          <w:sz w:val="21"/>
          <w:szCs w:val="21"/>
        </w:rPr>
        <w:t xml:space="preserve"> 174 713,50</w:t>
      </w:r>
      <w:r w:rsidR="00E13E73" w:rsidRPr="004A02A0">
        <w:rPr>
          <w:sz w:val="21"/>
          <w:szCs w:val="21"/>
        </w:rPr>
        <w:t xml:space="preserve"> zł netto, co daje równowartość </w:t>
      </w:r>
      <w:r w:rsidR="00E13E73">
        <w:rPr>
          <w:sz w:val="21"/>
          <w:szCs w:val="21"/>
        </w:rPr>
        <w:t>39 229,72</w:t>
      </w:r>
      <w:r w:rsidR="00E13E73" w:rsidRPr="004A02A0">
        <w:rPr>
          <w:sz w:val="21"/>
          <w:szCs w:val="21"/>
        </w:rPr>
        <w:t xml:space="preserve"> euro;</w:t>
      </w:r>
    </w:p>
    <w:p w:rsidR="00701FE5" w:rsidRPr="00E13E73" w:rsidRDefault="001C4498" w:rsidP="001C4498">
      <w:pPr>
        <w:ind w:left="567"/>
        <w:jc w:val="both"/>
        <w:rPr>
          <w:b/>
          <w:sz w:val="21"/>
          <w:szCs w:val="21"/>
        </w:rPr>
      </w:pPr>
      <w:r w:rsidRPr="00E13E73">
        <w:rPr>
          <w:b/>
          <w:sz w:val="21"/>
          <w:szCs w:val="21"/>
        </w:rPr>
        <w:t xml:space="preserve">- Zadanie nr 3 – </w:t>
      </w:r>
      <w:r w:rsidR="00766B9B" w:rsidRPr="00766B9B">
        <w:rPr>
          <w:b/>
          <w:sz w:val="21"/>
          <w:szCs w:val="21"/>
        </w:rPr>
        <w:t>Program leczenia chorych na cukrzycowy obrzęk plamki (DME)</w:t>
      </w:r>
    </w:p>
    <w:p w:rsidR="001C4498" w:rsidRDefault="00501FCC" w:rsidP="001C4498">
      <w:pPr>
        <w:ind w:left="567"/>
        <w:jc w:val="both"/>
        <w:rPr>
          <w:sz w:val="21"/>
          <w:szCs w:val="21"/>
        </w:rPr>
      </w:pPr>
      <w:r w:rsidRPr="00501FCC">
        <w:rPr>
          <w:sz w:val="21"/>
          <w:szCs w:val="21"/>
        </w:rPr>
        <w:t xml:space="preserve">CPV </w:t>
      </w:r>
      <w:r w:rsidR="001C4498">
        <w:rPr>
          <w:sz w:val="21"/>
          <w:szCs w:val="21"/>
        </w:rPr>
        <w:t>33 66 21 00-9 Środki oftalmologiczne</w:t>
      </w:r>
    </w:p>
    <w:p w:rsidR="00701FE5" w:rsidRDefault="00501FCC" w:rsidP="001C4498">
      <w:pPr>
        <w:ind w:left="567"/>
        <w:jc w:val="both"/>
        <w:rPr>
          <w:sz w:val="21"/>
          <w:szCs w:val="21"/>
        </w:rPr>
      </w:pPr>
      <w:r>
        <w:rPr>
          <w:sz w:val="21"/>
          <w:szCs w:val="21"/>
        </w:rPr>
        <w:t>Wartość -</w:t>
      </w:r>
      <w:r w:rsidR="00E13E73">
        <w:rPr>
          <w:sz w:val="21"/>
          <w:szCs w:val="21"/>
        </w:rPr>
        <w:t xml:space="preserve"> 245 070,00</w:t>
      </w:r>
      <w:r w:rsidR="00E13E73" w:rsidRPr="004A02A0">
        <w:rPr>
          <w:sz w:val="21"/>
          <w:szCs w:val="21"/>
        </w:rPr>
        <w:t xml:space="preserve"> zł netto, co daje równowartość </w:t>
      </w:r>
      <w:r w:rsidR="00E13E73">
        <w:rPr>
          <w:sz w:val="21"/>
          <w:szCs w:val="21"/>
        </w:rPr>
        <w:t>55 027,39</w:t>
      </w:r>
      <w:r w:rsidR="00E13E73" w:rsidRPr="004A02A0">
        <w:rPr>
          <w:sz w:val="21"/>
          <w:szCs w:val="21"/>
        </w:rPr>
        <w:t xml:space="preserve"> euro;  </w:t>
      </w:r>
    </w:p>
    <w:p w:rsidR="00701FE5" w:rsidRPr="00E13E73" w:rsidRDefault="001C4498" w:rsidP="001C4498">
      <w:pPr>
        <w:ind w:left="567"/>
        <w:jc w:val="both"/>
        <w:rPr>
          <w:b/>
          <w:sz w:val="21"/>
          <w:szCs w:val="21"/>
        </w:rPr>
      </w:pPr>
      <w:r w:rsidRPr="00E13E73">
        <w:rPr>
          <w:b/>
          <w:sz w:val="21"/>
          <w:szCs w:val="21"/>
        </w:rPr>
        <w:t xml:space="preserve">- Zadanie nr 4 </w:t>
      </w:r>
      <w:r w:rsidR="00701FE5" w:rsidRPr="00E13E73">
        <w:rPr>
          <w:b/>
          <w:sz w:val="21"/>
          <w:szCs w:val="21"/>
        </w:rPr>
        <w:t>–</w:t>
      </w:r>
      <w:r w:rsidRPr="00E13E73">
        <w:rPr>
          <w:b/>
          <w:sz w:val="21"/>
          <w:szCs w:val="21"/>
        </w:rPr>
        <w:t xml:space="preserve"> </w:t>
      </w:r>
      <w:r w:rsidR="00766B9B" w:rsidRPr="00766B9B">
        <w:rPr>
          <w:b/>
          <w:sz w:val="21"/>
          <w:szCs w:val="21"/>
        </w:rPr>
        <w:t>Program leczenia wysiękowej postaci zwyrodnienia plamki żółtej związanej z wiekiem (AMD)</w:t>
      </w:r>
    </w:p>
    <w:p w:rsidR="001C4498" w:rsidRDefault="00501FCC" w:rsidP="001C4498">
      <w:pPr>
        <w:ind w:left="567"/>
        <w:jc w:val="both"/>
        <w:rPr>
          <w:sz w:val="21"/>
          <w:szCs w:val="21"/>
        </w:rPr>
      </w:pPr>
      <w:r w:rsidRPr="00501FCC">
        <w:rPr>
          <w:sz w:val="21"/>
          <w:szCs w:val="21"/>
        </w:rPr>
        <w:t xml:space="preserve">CPV </w:t>
      </w:r>
      <w:r w:rsidR="001C4498">
        <w:rPr>
          <w:sz w:val="21"/>
          <w:szCs w:val="21"/>
        </w:rPr>
        <w:t>33 66 21 00-9 Środki oftalmologiczne</w:t>
      </w:r>
      <w:r w:rsidR="001C4498" w:rsidRPr="004A02A0">
        <w:rPr>
          <w:sz w:val="21"/>
          <w:szCs w:val="21"/>
        </w:rPr>
        <w:t>;</w:t>
      </w:r>
    </w:p>
    <w:p w:rsidR="00501FCC" w:rsidRDefault="00501FCC" w:rsidP="001C4498">
      <w:pPr>
        <w:ind w:left="567"/>
        <w:jc w:val="both"/>
        <w:rPr>
          <w:sz w:val="21"/>
          <w:szCs w:val="21"/>
        </w:rPr>
      </w:pPr>
      <w:r>
        <w:rPr>
          <w:sz w:val="21"/>
          <w:szCs w:val="21"/>
        </w:rPr>
        <w:t>Wartość –</w:t>
      </w:r>
      <w:r w:rsidR="00E13E73">
        <w:rPr>
          <w:sz w:val="21"/>
          <w:szCs w:val="21"/>
        </w:rPr>
        <w:t xml:space="preserve"> 553 704,00</w:t>
      </w:r>
      <w:r w:rsidR="00E13E73" w:rsidRPr="004A02A0">
        <w:rPr>
          <w:sz w:val="21"/>
          <w:szCs w:val="21"/>
        </w:rPr>
        <w:t xml:space="preserve"> zł netto, co daje równowartość </w:t>
      </w:r>
      <w:r w:rsidR="00E13E73">
        <w:rPr>
          <w:sz w:val="21"/>
          <w:szCs w:val="21"/>
        </w:rPr>
        <w:t>124 327,28</w:t>
      </w:r>
      <w:r w:rsidR="00E13E73" w:rsidRPr="004A02A0">
        <w:rPr>
          <w:sz w:val="21"/>
          <w:szCs w:val="21"/>
        </w:rPr>
        <w:t xml:space="preserve"> euro;</w:t>
      </w:r>
    </w:p>
    <w:p w:rsidR="00701FE5" w:rsidRPr="00E13E73" w:rsidRDefault="001C4498" w:rsidP="001C4498">
      <w:pPr>
        <w:ind w:left="567"/>
        <w:jc w:val="both"/>
        <w:rPr>
          <w:b/>
          <w:sz w:val="21"/>
          <w:szCs w:val="21"/>
        </w:rPr>
      </w:pPr>
      <w:r w:rsidRPr="00E13E73">
        <w:rPr>
          <w:b/>
          <w:sz w:val="21"/>
          <w:szCs w:val="21"/>
        </w:rPr>
        <w:t xml:space="preserve">- Zadanie nr 5 </w:t>
      </w:r>
      <w:r w:rsidR="00701FE5" w:rsidRPr="00E13E73">
        <w:rPr>
          <w:b/>
          <w:sz w:val="21"/>
          <w:szCs w:val="21"/>
        </w:rPr>
        <w:t>–</w:t>
      </w:r>
      <w:r w:rsidRPr="00E13E73">
        <w:rPr>
          <w:b/>
          <w:sz w:val="21"/>
          <w:szCs w:val="21"/>
        </w:rPr>
        <w:t xml:space="preserve"> </w:t>
      </w:r>
      <w:r w:rsidR="00612905" w:rsidRPr="00612905">
        <w:rPr>
          <w:b/>
          <w:sz w:val="21"/>
          <w:szCs w:val="21"/>
        </w:rPr>
        <w:t>Program leczenia wysiękowej postaci zwyrodnienia plamki żółtej związanej z wiekiem (AMD)</w:t>
      </w:r>
    </w:p>
    <w:p w:rsidR="001C4498" w:rsidRDefault="00501FCC" w:rsidP="001C4498">
      <w:pPr>
        <w:ind w:left="567"/>
        <w:jc w:val="both"/>
        <w:rPr>
          <w:sz w:val="21"/>
          <w:szCs w:val="21"/>
        </w:rPr>
      </w:pPr>
      <w:r w:rsidRPr="00501FCC">
        <w:rPr>
          <w:sz w:val="21"/>
          <w:szCs w:val="21"/>
        </w:rPr>
        <w:t xml:space="preserve">CPV </w:t>
      </w:r>
      <w:r w:rsidR="001C4498">
        <w:rPr>
          <w:sz w:val="21"/>
          <w:szCs w:val="21"/>
        </w:rPr>
        <w:t>33 66 21 00-9 Środki oftalmologiczne</w:t>
      </w:r>
      <w:r w:rsidR="001C4498" w:rsidRPr="004A02A0">
        <w:rPr>
          <w:sz w:val="21"/>
          <w:szCs w:val="21"/>
        </w:rPr>
        <w:t>;</w:t>
      </w:r>
    </w:p>
    <w:p w:rsidR="00E13E73" w:rsidRPr="004A02A0" w:rsidRDefault="00E13E73" w:rsidP="00E13E73">
      <w:pPr>
        <w:ind w:left="567"/>
        <w:jc w:val="both"/>
        <w:rPr>
          <w:sz w:val="21"/>
          <w:szCs w:val="21"/>
        </w:rPr>
      </w:pPr>
      <w:r>
        <w:rPr>
          <w:sz w:val="21"/>
          <w:szCs w:val="21"/>
        </w:rPr>
        <w:t>Wartość - 4 095 000,00</w:t>
      </w:r>
      <w:r w:rsidRPr="004A02A0">
        <w:rPr>
          <w:sz w:val="21"/>
          <w:szCs w:val="21"/>
        </w:rPr>
        <w:t xml:space="preserve"> zł netto, co daje równowartość </w:t>
      </w:r>
      <w:r>
        <w:rPr>
          <w:sz w:val="21"/>
          <w:szCs w:val="21"/>
        </w:rPr>
        <w:t>919 480,87</w:t>
      </w:r>
      <w:r w:rsidRPr="004A02A0">
        <w:rPr>
          <w:sz w:val="21"/>
          <w:szCs w:val="21"/>
        </w:rPr>
        <w:t xml:space="preserve"> euro;  </w:t>
      </w:r>
    </w:p>
    <w:p w:rsidR="00701FE5" w:rsidRPr="00E13E73" w:rsidRDefault="001C4498" w:rsidP="001C4498">
      <w:pPr>
        <w:ind w:left="567"/>
        <w:jc w:val="both"/>
        <w:rPr>
          <w:b/>
          <w:sz w:val="21"/>
          <w:szCs w:val="21"/>
        </w:rPr>
      </w:pPr>
      <w:r w:rsidRPr="00E13E73">
        <w:rPr>
          <w:b/>
          <w:sz w:val="21"/>
          <w:szCs w:val="21"/>
        </w:rPr>
        <w:t xml:space="preserve">- Zadanie nr 6 </w:t>
      </w:r>
      <w:r w:rsidR="00701FE5" w:rsidRPr="00E13E73">
        <w:rPr>
          <w:b/>
          <w:sz w:val="21"/>
          <w:szCs w:val="21"/>
        </w:rPr>
        <w:t>–</w:t>
      </w:r>
      <w:r w:rsidRPr="00E13E73">
        <w:rPr>
          <w:b/>
          <w:sz w:val="21"/>
          <w:szCs w:val="21"/>
        </w:rPr>
        <w:t xml:space="preserve"> </w:t>
      </w:r>
      <w:r w:rsidR="00251754" w:rsidRPr="00251754">
        <w:rPr>
          <w:b/>
          <w:sz w:val="21"/>
          <w:szCs w:val="21"/>
        </w:rPr>
        <w:t>Program leczenia wtórnej nadczynności przytarczyc u pacjentów dializowanych</w:t>
      </w:r>
    </w:p>
    <w:p w:rsidR="001C4498" w:rsidRDefault="00501FCC" w:rsidP="001C4498">
      <w:pPr>
        <w:ind w:left="567"/>
        <w:jc w:val="both"/>
        <w:rPr>
          <w:sz w:val="21"/>
          <w:szCs w:val="21"/>
        </w:rPr>
      </w:pPr>
      <w:r w:rsidRPr="00501FCC">
        <w:rPr>
          <w:sz w:val="21"/>
          <w:szCs w:val="21"/>
        </w:rPr>
        <w:t xml:space="preserve">CPV </w:t>
      </w:r>
      <w:r w:rsidR="001C4498">
        <w:rPr>
          <w:sz w:val="21"/>
          <w:szCs w:val="21"/>
        </w:rPr>
        <w:t>33 61 00 00-9 Produkty lecznicze dla przewodu pokarmowego i metabolizmu</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E13E73">
        <w:rPr>
          <w:sz w:val="21"/>
          <w:szCs w:val="21"/>
        </w:rPr>
        <w:t xml:space="preserve"> 94 500,00</w:t>
      </w:r>
      <w:r w:rsidR="00E13E73" w:rsidRPr="004A02A0">
        <w:rPr>
          <w:sz w:val="21"/>
          <w:szCs w:val="21"/>
        </w:rPr>
        <w:t xml:space="preserve"> zł netto, co daje równowartość </w:t>
      </w:r>
      <w:r w:rsidR="00E13E73">
        <w:rPr>
          <w:sz w:val="21"/>
          <w:szCs w:val="21"/>
        </w:rPr>
        <w:t>21 218,79</w:t>
      </w:r>
      <w:r w:rsidR="00E13E73" w:rsidRPr="004A02A0">
        <w:rPr>
          <w:sz w:val="21"/>
          <w:szCs w:val="21"/>
        </w:rPr>
        <w:t xml:space="preserve"> euro;  </w:t>
      </w:r>
    </w:p>
    <w:p w:rsidR="00701FE5" w:rsidRPr="00E13E73" w:rsidRDefault="001C4498" w:rsidP="001C4498">
      <w:pPr>
        <w:ind w:left="567"/>
        <w:jc w:val="both"/>
        <w:rPr>
          <w:b/>
          <w:sz w:val="21"/>
          <w:szCs w:val="21"/>
        </w:rPr>
      </w:pPr>
      <w:r w:rsidRPr="00E13E73">
        <w:rPr>
          <w:b/>
          <w:sz w:val="21"/>
          <w:szCs w:val="21"/>
        </w:rPr>
        <w:t xml:space="preserve">- Zadanie nr 7 </w:t>
      </w:r>
      <w:r w:rsidR="00701FE5" w:rsidRPr="00E13E73">
        <w:rPr>
          <w:b/>
          <w:sz w:val="21"/>
          <w:szCs w:val="21"/>
        </w:rPr>
        <w:t>–</w:t>
      </w:r>
      <w:r w:rsidRPr="00E13E73">
        <w:rPr>
          <w:b/>
          <w:sz w:val="21"/>
          <w:szCs w:val="21"/>
        </w:rPr>
        <w:t xml:space="preserve"> </w:t>
      </w:r>
      <w:r w:rsidR="00612905" w:rsidRPr="00612905">
        <w:rPr>
          <w:b/>
          <w:sz w:val="21"/>
          <w:szCs w:val="21"/>
        </w:rPr>
        <w:t>Program lekowy leczenia tętnicz</w:t>
      </w:r>
      <w:r w:rsidR="00612905">
        <w:rPr>
          <w:b/>
          <w:sz w:val="21"/>
          <w:szCs w:val="21"/>
        </w:rPr>
        <w:t>ego nadciśnienia płucnego</w:t>
      </w:r>
      <w:r w:rsidR="00612905">
        <w:rPr>
          <w:b/>
          <w:sz w:val="21"/>
          <w:szCs w:val="21"/>
        </w:rPr>
        <w:tab/>
      </w:r>
      <w:r w:rsidR="00612905" w:rsidRPr="00612905">
        <w:rPr>
          <w:b/>
          <w:sz w:val="21"/>
          <w:szCs w:val="21"/>
        </w:rPr>
        <w:tab/>
      </w:r>
      <w:r w:rsidR="00612905" w:rsidRPr="00612905">
        <w:rPr>
          <w:b/>
          <w:sz w:val="21"/>
          <w:szCs w:val="21"/>
        </w:rPr>
        <w:tab/>
      </w:r>
      <w:r w:rsidR="00612905" w:rsidRPr="00612905">
        <w:rPr>
          <w:b/>
          <w:sz w:val="21"/>
          <w:szCs w:val="21"/>
        </w:rPr>
        <w:tab/>
      </w:r>
    </w:p>
    <w:p w:rsidR="001C4498" w:rsidRDefault="00501FCC" w:rsidP="001C4498">
      <w:pPr>
        <w:ind w:left="567"/>
        <w:jc w:val="both"/>
        <w:rPr>
          <w:sz w:val="21"/>
          <w:szCs w:val="21"/>
        </w:rPr>
      </w:pPr>
      <w:r w:rsidRPr="00501FCC">
        <w:rPr>
          <w:sz w:val="21"/>
          <w:szCs w:val="21"/>
        </w:rPr>
        <w:t xml:space="preserve">CPV </w:t>
      </w:r>
      <w:r w:rsidR="001C4498">
        <w:rPr>
          <w:sz w:val="21"/>
          <w:szCs w:val="21"/>
        </w:rPr>
        <w:t>33 62 22 00-8 Środki przeciw nadciśnieniu</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E13E73">
        <w:rPr>
          <w:sz w:val="21"/>
          <w:szCs w:val="21"/>
        </w:rPr>
        <w:t xml:space="preserve"> 157 500,00</w:t>
      </w:r>
      <w:r w:rsidR="00E13E73" w:rsidRPr="004A02A0">
        <w:rPr>
          <w:sz w:val="21"/>
          <w:szCs w:val="21"/>
        </w:rPr>
        <w:t xml:space="preserve"> zł netto, co daje równowartość </w:t>
      </w:r>
      <w:r w:rsidR="00E13E73">
        <w:rPr>
          <w:sz w:val="21"/>
          <w:szCs w:val="21"/>
        </w:rPr>
        <w:t>35 364,65</w:t>
      </w:r>
      <w:r w:rsidR="00E13E73" w:rsidRPr="004A02A0">
        <w:rPr>
          <w:sz w:val="21"/>
          <w:szCs w:val="21"/>
        </w:rPr>
        <w:t xml:space="preserve"> euro;  </w:t>
      </w:r>
    </w:p>
    <w:p w:rsidR="00701FE5" w:rsidRPr="00E13E73" w:rsidRDefault="001C4498" w:rsidP="001C4498">
      <w:pPr>
        <w:ind w:left="567"/>
        <w:jc w:val="both"/>
        <w:rPr>
          <w:b/>
          <w:sz w:val="21"/>
          <w:szCs w:val="21"/>
        </w:rPr>
      </w:pPr>
      <w:r w:rsidRPr="00E13E73">
        <w:rPr>
          <w:b/>
          <w:sz w:val="21"/>
          <w:szCs w:val="21"/>
        </w:rPr>
        <w:t xml:space="preserve">- Zadanie nr 8 – </w:t>
      </w:r>
      <w:r w:rsidR="00612905" w:rsidRPr="00612905">
        <w:rPr>
          <w:b/>
          <w:sz w:val="21"/>
          <w:szCs w:val="21"/>
        </w:rPr>
        <w:t xml:space="preserve">Program leczenia neurogennej </w:t>
      </w:r>
      <w:proofErr w:type="spellStart"/>
      <w:r w:rsidR="00612905" w:rsidRPr="00612905">
        <w:rPr>
          <w:b/>
          <w:sz w:val="21"/>
          <w:szCs w:val="21"/>
        </w:rPr>
        <w:t>nadreaktywności</w:t>
      </w:r>
      <w:proofErr w:type="spellEnd"/>
      <w:r w:rsidR="00612905" w:rsidRPr="00612905">
        <w:rPr>
          <w:b/>
          <w:sz w:val="21"/>
          <w:szCs w:val="21"/>
        </w:rPr>
        <w:t xml:space="preserve"> </w:t>
      </w:r>
      <w:proofErr w:type="spellStart"/>
      <w:r w:rsidR="00612905" w:rsidRPr="00612905">
        <w:rPr>
          <w:b/>
          <w:sz w:val="21"/>
          <w:szCs w:val="21"/>
        </w:rPr>
        <w:t>wypieracza</w:t>
      </w:r>
      <w:proofErr w:type="spellEnd"/>
    </w:p>
    <w:p w:rsidR="001C4498" w:rsidRDefault="00501FCC" w:rsidP="001C4498">
      <w:pPr>
        <w:ind w:left="567"/>
        <w:jc w:val="both"/>
        <w:rPr>
          <w:sz w:val="21"/>
          <w:szCs w:val="21"/>
        </w:rPr>
      </w:pPr>
      <w:r w:rsidRPr="00501FCC">
        <w:rPr>
          <w:sz w:val="21"/>
          <w:szCs w:val="21"/>
        </w:rPr>
        <w:t xml:space="preserve">CPV </w:t>
      </w:r>
      <w:r w:rsidR="001C4498">
        <w:rPr>
          <w:sz w:val="21"/>
          <w:szCs w:val="21"/>
        </w:rPr>
        <w:t>33 64 10 00-5 Produkty lecznicze dla układu moczowo-płciowego</w:t>
      </w:r>
      <w:r w:rsidR="001C4498" w:rsidRPr="004A02A0">
        <w:rPr>
          <w:sz w:val="21"/>
          <w:szCs w:val="21"/>
        </w:rPr>
        <w:t>;</w:t>
      </w:r>
    </w:p>
    <w:p w:rsidR="00701FE5" w:rsidRPr="004A02A0" w:rsidRDefault="00501FCC" w:rsidP="001C4498">
      <w:pPr>
        <w:ind w:left="567"/>
        <w:jc w:val="both"/>
        <w:rPr>
          <w:sz w:val="21"/>
          <w:szCs w:val="21"/>
        </w:rPr>
      </w:pPr>
      <w:proofErr w:type="gramStart"/>
      <w:r>
        <w:rPr>
          <w:sz w:val="21"/>
          <w:szCs w:val="21"/>
        </w:rPr>
        <w:t>Wartość -</w:t>
      </w:r>
      <w:r w:rsidR="00E13E73">
        <w:rPr>
          <w:sz w:val="21"/>
          <w:szCs w:val="21"/>
        </w:rPr>
        <w:t xml:space="preserve">  46 956,00</w:t>
      </w:r>
      <w:r w:rsidR="00E13E73" w:rsidRPr="004A02A0">
        <w:rPr>
          <w:sz w:val="21"/>
          <w:szCs w:val="21"/>
        </w:rPr>
        <w:t xml:space="preserve"> zł</w:t>
      </w:r>
      <w:proofErr w:type="gramEnd"/>
      <w:r w:rsidR="00E13E73" w:rsidRPr="004A02A0">
        <w:rPr>
          <w:sz w:val="21"/>
          <w:szCs w:val="21"/>
        </w:rPr>
        <w:t xml:space="preserve"> netto, co daje równowartość </w:t>
      </w:r>
      <w:r w:rsidR="00E13E73">
        <w:rPr>
          <w:sz w:val="21"/>
          <w:szCs w:val="21"/>
        </w:rPr>
        <w:t>10 543,38</w:t>
      </w:r>
      <w:r w:rsidR="00E13E73" w:rsidRPr="004A02A0">
        <w:rPr>
          <w:sz w:val="21"/>
          <w:szCs w:val="21"/>
        </w:rPr>
        <w:t xml:space="preserve"> euro</w:t>
      </w:r>
    </w:p>
    <w:p w:rsidR="00701FE5" w:rsidRPr="00E13E73" w:rsidRDefault="001C4498" w:rsidP="001C4498">
      <w:pPr>
        <w:ind w:left="567"/>
        <w:jc w:val="both"/>
        <w:rPr>
          <w:b/>
          <w:sz w:val="21"/>
          <w:szCs w:val="21"/>
        </w:rPr>
      </w:pPr>
      <w:r w:rsidRPr="00E13E73">
        <w:rPr>
          <w:b/>
          <w:sz w:val="21"/>
          <w:szCs w:val="21"/>
        </w:rPr>
        <w:t xml:space="preserve">- Zadanie nr 9 – </w:t>
      </w:r>
      <w:r w:rsidR="00612905" w:rsidRPr="00612905">
        <w:rPr>
          <w:b/>
          <w:sz w:val="21"/>
          <w:szCs w:val="21"/>
        </w:rPr>
        <w:t>Profilaktyka immunizacji Rh u ciężarnych kobiet Rh-ujemnych</w:t>
      </w:r>
    </w:p>
    <w:p w:rsidR="001C4498" w:rsidRDefault="00501FCC" w:rsidP="001C4498">
      <w:pPr>
        <w:ind w:left="567"/>
        <w:jc w:val="both"/>
        <w:rPr>
          <w:sz w:val="21"/>
          <w:szCs w:val="21"/>
        </w:rPr>
      </w:pPr>
      <w:r w:rsidRPr="00501FCC">
        <w:rPr>
          <w:sz w:val="21"/>
          <w:szCs w:val="21"/>
        </w:rPr>
        <w:t xml:space="preserve">CPV </w:t>
      </w:r>
      <w:r w:rsidR="001C4498">
        <w:rPr>
          <w:sz w:val="21"/>
          <w:szCs w:val="21"/>
        </w:rPr>
        <w:t>33 65 15 20-9 Immunoglobuliny</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E13E73">
        <w:rPr>
          <w:sz w:val="21"/>
          <w:szCs w:val="21"/>
        </w:rPr>
        <w:t xml:space="preserve"> 95 036,40</w:t>
      </w:r>
      <w:r w:rsidR="00E13E73" w:rsidRPr="004A02A0">
        <w:rPr>
          <w:sz w:val="21"/>
          <w:szCs w:val="21"/>
        </w:rPr>
        <w:t xml:space="preserve"> zł netto, co daje równowartość </w:t>
      </w:r>
      <w:r w:rsidR="00E13E73">
        <w:rPr>
          <w:sz w:val="21"/>
          <w:szCs w:val="21"/>
        </w:rPr>
        <w:t>21 339,23</w:t>
      </w:r>
      <w:r w:rsidR="00E13E73" w:rsidRPr="004A02A0">
        <w:rPr>
          <w:sz w:val="21"/>
          <w:szCs w:val="21"/>
        </w:rPr>
        <w:t xml:space="preserve"> euro;  </w:t>
      </w:r>
      <w:r w:rsidR="00E13E73">
        <w:rPr>
          <w:sz w:val="21"/>
          <w:szCs w:val="21"/>
        </w:rPr>
        <w:t xml:space="preserve"> </w:t>
      </w:r>
    </w:p>
    <w:p w:rsidR="00612905" w:rsidRDefault="001C4498" w:rsidP="001C4498">
      <w:pPr>
        <w:ind w:left="567"/>
        <w:jc w:val="both"/>
        <w:rPr>
          <w:b/>
          <w:sz w:val="21"/>
          <w:szCs w:val="21"/>
        </w:rPr>
      </w:pPr>
      <w:r w:rsidRPr="00E13E73">
        <w:rPr>
          <w:b/>
          <w:sz w:val="21"/>
          <w:szCs w:val="21"/>
        </w:rPr>
        <w:t xml:space="preserve">- Zadanie nr 10 </w:t>
      </w:r>
      <w:r w:rsidR="00701FE5" w:rsidRPr="00E13E73">
        <w:rPr>
          <w:b/>
          <w:sz w:val="21"/>
          <w:szCs w:val="21"/>
        </w:rPr>
        <w:t>–</w:t>
      </w:r>
      <w:r w:rsidRPr="00E13E73">
        <w:rPr>
          <w:b/>
          <w:sz w:val="21"/>
          <w:szCs w:val="21"/>
        </w:rPr>
        <w:t xml:space="preserve"> </w:t>
      </w:r>
      <w:r w:rsidR="00612905" w:rsidRPr="00612905">
        <w:rPr>
          <w:b/>
          <w:sz w:val="21"/>
          <w:szCs w:val="21"/>
        </w:rPr>
        <w:t>Program lekowy leczenia tętniczego nadciśnienia płucnego</w:t>
      </w:r>
    </w:p>
    <w:p w:rsidR="001C4498" w:rsidRDefault="00501FCC" w:rsidP="001C4498">
      <w:pPr>
        <w:ind w:left="567"/>
        <w:jc w:val="both"/>
        <w:rPr>
          <w:sz w:val="21"/>
          <w:szCs w:val="21"/>
        </w:rPr>
      </w:pPr>
      <w:r w:rsidRPr="00501FCC">
        <w:rPr>
          <w:sz w:val="21"/>
          <w:szCs w:val="21"/>
        </w:rPr>
        <w:t xml:space="preserve">CPV </w:t>
      </w:r>
      <w:r w:rsidR="001C4498">
        <w:rPr>
          <w:sz w:val="21"/>
          <w:szCs w:val="21"/>
        </w:rPr>
        <w:t>33 62 22 00-8 Środki przeciw nadciśnieniu</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E13E73">
        <w:rPr>
          <w:sz w:val="21"/>
          <w:szCs w:val="21"/>
        </w:rPr>
        <w:t xml:space="preserve"> 5 237 935,50</w:t>
      </w:r>
      <w:r w:rsidR="00E13E73" w:rsidRPr="004A02A0">
        <w:rPr>
          <w:sz w:val="21"/>
          <w:szCs w:val="21"/>
        </w:rPr>
        <w:t xml:space="preserve"> zł netto, co daje równowartość </w:t>
      </w:r>
      <w:r w:rsidR="00E13E73">
        <w:rPr>
          <w:sz w:val="21"/>
          <w:szCs w:val="21"/>
        </w:rPr>
        <w:t>1 176 112,69</w:t>
      </w:r>
      <w:r w:rsidR="00E13E73" w:rsidRPr="004A02A0">
        <w:rPr>
          <w:sz w:val="21"/>
          <w:szCs w:val="21"/>
        </w:rPr>
        <w:t xml:space="preserve"> euro;  </w:t>
      </w:r>
    </w:p>
    <w:p w:rsidR="00701FE5" w:rsidRPr="00E13E73" w:rsidRDefault="001C4498" w:rsidP="001C4498">
      <w:pPr>
        <w:ind w:left="567"/>
        <w:jc w:val="both"/>
        <w:rPr>
          <w:b/>
          <w:sz w:val="21"/>
          <w:szCs w:val="21"/>
        </w:rPr>
      </w:pPr>
      <w:r w:rsidRPr="00E13E73">
        <w:rPr>
          <w:b/>
          <w:sz w:val="21"/>
          <w:szCs w:val="21"/>
        </w:rPr>
        <w:t xml:space="preserve">- Zadanie nr 11 – </w:t>
      </w:r>
      <w:r w:rsidR="00612905" w:rsidRPr="00612905">
        <w:rPr>
          <w:b/>
          <w:sz w:val="21"/>
          <w:szCs w:val="21"/>
        </w:rPr>
        <w:t>Program lekowy leczenia raka nerki</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E13E73">
        <w:rPr>
          <w:sz w:val="21"/>
          <w:szCs w:val="21"/>
        </w:rPr>
        <w:t xml:space="preserve"> 2 519 924,80</w:t>
      </w:r>
      <w:r w:rsidR="00E13E73" w:rsidRPr="004A02A0">
        <w:rPr>
          <w:sz w:val="21"/>
          <w:szCs w:val="21"/>
        </w:rPr>
        <w:t xml:space="preserve"> zł netto, co daje równowartość </w:t>
      </w:r>
      <w:r w:rsidR="00E13E73">
        <w:rPr>
          <w:sz w:val="21"/>
          <w:szCs w:val="21"/>
        </w:rPr>
        <w:t>565 817,50</w:t>
      </w:r>
      <w:r w:rsidR="00E13E73" w:rsidRPr="004A02A0">
        <w:rPr>
          <w:sz w:val="21"/>
          <w:szCs w:val="21"/>
        </w:rPr>
        <w:t xml:space="preserve"> euro;  </w:t>
      </w:r>
    </w:p>
    <w:p w:rsidR="00701FE5" w:rsidRPr="00E13E73" w:rsidRDefault="001C4498" w:rsidP="001C4498">
      <w:pPr>
        <w:ind w:left="567"/>
        <w:jc w:val="both"/>
        <w:rPr>
          <w:b/>
          <w:sz w:val="21"/>
          <w:szCs w:val="21"/>
        </w:rPr>
      </w:pPr>
      <w:r w:rsidRPr="00E13E73">
        <w:rPr>
          <w:b/>
          <w:sz w:val="21"/>
          <w:szCs w:val="21"/>
        </w:rPr>
        <w:t xml:space="preserve">- Zadanie nr 12 </w:t>
      </w:r>
      <w:r w:rsidR="00701FE5" w:rsidRPr="00E13E73">
        <w:rPr>
          <w:b/>
          <w:sz w:val="21"/>
          <w:szCs w:val="21"/>
        </w:rPr>
        <w:t>–</w:t>
      </w:r>
      <w:r w:rsidRPr="00E13E73">
        <w:rPr>
          <w:b/>
          <w:sz w:val="21"/>
          <w:szCs w:val="21"/>
        </w:rPr>
        <w:t xml:space="preserve"> </w:t>
      </w:r>
      <w:r w:rsidR="00612905" w:rsidRPr="00612905">
        <w:rPr>
          <w:b/>
          <w:sz w:val="21"/>
          <w:szCs w:val="21"/>
        </w:rPr>
        <w:t>Program leczenia inhibitorami PCSK-9 pacjentów z zaburzeniami lipidowymi</w:t>
      </w:r>
    </w:p>
    <w:p w:rsidR="001C4498" w:rsidRDefault="00501FCC" w:rsidP="001C4498">
      <w:pPr>
        <w:ind w:left="567"/>
        <w:jc w:val="both"/>
        <w:rPr>
          <w:sz w:val="21"/>
          <w:szCs w:val="21"/>
        </w:rPr>
      </w:pPr>
      <w:r w:rsidRPr="00501FCC">
        <w:rPr>
          <w:sz w:val="21"/>
          <w:szCs w:val="21"/>
        </w:rPr>
        <w:t xml:space="preserve">CPV </w:t>
      </w:r>
      <w:r w:rsidR="001C4498">
        <w:rPr>
          <w:sz w:val="21"/>
          <w:szCs w:val="21"/>
        </w:rPr>
        <w:t>33 61 00 00-9 Produkty lecznicze dla przewodu pokarmowego i metabolizmu</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E13E73">
        <w:rPr>
          <w:sz w:val="21"/>
          <w:szCs w:val="21"/>
        </w:rPr>
        <w:t xml:space="preserve"> </w:t>
      </w:r>
      <w:r w:rsidR="00E13E73" w:rsidRPr="00E13E73">
        <w:rPr>
          <w:sz w:val="21"/>
          <w:szCs w:val="21"/>
        </w:rPr>
        <w:t xml:space="preserve">82 646,00 zł netto, co daje równowartość 18 557,12 euro;  </w:t>
      </w:r>
    </w:p>
    <w:p w:rsidR="00701FE5" w:rsidRPr="00E13E73" w:rsidRDefault="001C4498" w:rsidP="001C4498">
      <w:pPr>
        <w:ind w:left="567"/>
        <w:jc w:val="both"/>
        <w:rPr>
          <w:b/>
          <w:sz w:val="21"/>
          <w:szCs w:val="21"/>
        </w:rPr>
      </w:pPr>
      <w:r w:rsidRPr="00E13E73">
        <w:rPr>
          <w:b/>
          <w:sz w:val="21"/>
          <w:szCs w:val="21"/>
        </w:rPr>
        <w:t xml:space="preserve">- Zadanie nr 13 </w:t>
      </w:r>
      <w:r w:rsidR="00701FE5" w:rsidRPr="00E13E73">
        <w:rPr>
          <w:b/>
          <w:sz w:val="21"/>
          <w:szCs w:val="21"/>
        </w:rPr>
        <w:t>–</w:t>
      </w:r>
      <w:r w:rsidRPr="00E13E73">
        <w:rPr>
          <w:b/>
          <w:sz w:val="21"/>
          <w:szCs w:val="21"/>
        </w:rPr>
        <w:t xml:space="preserve"> </w:t>
      </w:r>
      <w:r w:rsidR="00612905" w:rsidRPr="00612905">
        <w:rPr>
          <w:b/>
          <w:sz w:val="21"/>
          <w:szCs w:val="21"/>
        </w:rPr>
        <w:t>Program leczenia inhibitorami PCSK-9 pacjentów z zaburzeniami lipidowymi</w:t>
      </w:r>
    </w:p>
    <w:p w:rsidR="001C4498" w:rsidRDefault="00501FCC" w:rsidP="001C4498">
      <w:pPr>
        <w:ind w:left="567"/>
        <w:jc w:val="both"/>
        <w:rPr>
          <w:sz w:val="21"/>
          <w:szCs w:val="21"/>
        </w:rPr>
      </w:pPr>
      <w:r w:rsidRPr="00501FCC">
        <w:rPr>
          <w:sz w:val="21"/>
          <w:szCs w:val="21"/>
        </w:rPr>
        <w:t xml:space="preserve">CPV </w:t>
      </w:r>
      <w:r w:rsidR="001C4498">
        <w:rPr>
          <w:sz w:val="21"/>
          <w:szCs w:val="21"/>
        </w:rPr>
        <w:t>33 61 00 00-9 Produkty lecznicze dla przewodu pokarmowego i metabolizmu</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E13E73">
        <w:rPr>
          <w:sz w:val="21"/>
          <w:szCs w:val="21"/>
        </w:rPr>
        <w:t xml:space="preserve"> </w:t>
      </w:r>
      <w:r w:rsidR="00E13E73" w:rsidRPr="00E13E73">
        <w:rPr>
          <w:sz w:val="21"/>
          <w:szCs w:val="21"/>
        </w:rPr>
        <w:t xml:space="preserve">207 446,40 zł netto, co daje równowartość 46 579,48 euro;  </w:t>
      </w:r>
    </w:p>
    <w:p w:rsidR="00701FE5" w:rsidRPr="00E13E73" w:rsidRDefault="001C4498" w:rsidP="001C4498">
      <w:pPr>
        <w:ind w:left="567"/>
        <w:jc w:val="both"/>
        <w:rPr>
          <w:b/>
          <w:sz w:val="21"/>
          <w:szCs w:val="21"/>
        </w:rPr>
      </w:pPr>
      <w:r w:rsidRPr="00E13E73">
        <w:rPr>
          <w:b/>
          <w:sz w:val="21"/>
          <w:szCs w:val="21"/>
        </w:rPr>
        <w:t xml:space="preserve">- Zadanie nr 14 </w:t>
      </w:r>
      <w:r w:rsidR="00701FE5" w:rsidRPr="00E13E73">
        <w:rPr>
          <w:b/>
          <w:sz w:val="21"/>
          <w:szCs w:val="21"/>
        </w:rPr>
        <w:t>–</w:t>
      </w:r>
      <w:r w:rsidRPr="00E13E73">
        <w:rPr>
          <w:b/>
          <w:sz w:val="21"/>
          <w:szCs w:val="21"/>
        </w:rPr>
        <w:t xml:space="preserve"> </w:t>
      </w:r>
      <w:r w:rsidR="00612905" w:rsidRPr="00612905">
        <w:rPr>
          <w:b/>
          <w:sz w:val="21"/>
          <w:szCs w:val="21"/>
        </w:rPr>
        <w:t>Program leczenia raka nerki</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 xml:space="preserve">132 158,25 zł netto, co daje równowartość 29 674,48 euro;  </w:t>
      </w:r>
    </w:p>
    <w:p w:rsidR="00701FE5" w:rsidRPr="00E13E73" w:rsidRDefault="001C4498" w:rsidP="001C4498">
      <w:pPr>
        <w:ind w:left="567"/>
        <w:jc w:val="both"/>
        <w:rPr>
          <w:b/>
          <w:sz w:val="21"/>
          <w:szCs w:val="21"/>
        </w:rPr>
      </w:pPr>
      <w:r w:rsidRPr="00E13E73">
        <w:rPr>
          <w:b/>
          <w:sz w:val="21"/>
          <w:szCs w:val="21"/>
        </w:rPr>
        <w:t xml:space="preserve">- Zadanie nr 15 </w:t>
      </w:r>
      <w:r w:rsidR="00701FE5" w:rsidRPr="00E13E73">
        <w:rPr>
          <w:b/>
          <w:sz w:val="21"/>
          <w:szCs w:val="21"/>
        </w:rPr>
        <w:t>–</w:t>
      </w:r>
      <w:r w:rsidRPr="00E13E73">
        <w:rPr>
          <w:b/>
          <w:sz w:val="21"/>
          <w:szCs w:val="21"/>
        </w:rPr>
        <w:t xml:space="preserve"> </w:t>
      </w:r>
      <w:r w:rsidR="00612905" w:rsidRPr="00612905">
        <w:rPr>
          <w:b/>
          <w:sz w:val="21"/>
          <w:szCs w:val="21"/>
        </w:rPr>
        <w:t>Program leczenia nowotworów jelita grubego</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 xml:space="preserve">448 374,48 zł netto, co daje równowartość 100 676,86 euro;  </w:t>
      </w:r>
    </w:p>
    <w:p w:rsidR="00701FE5" w:rsidRPr="00E13E73" w:rsidRDefault="001C4498" w:rsidP="001C4498">
      <w:pPr>
        <w:ind w:left="567"/>
        <w:jc w:val="both"/>
        <w:rPr>
          <w:b/>
          <w:sz w:val="21"/>
          <w:szCs w:val="21"/>
        </w:rPr>
      </w:pPr>
      <w:r w:rsidRPr="00E13E73">
        <w:rPr>
          <w:b/>
          <w:sz w:val="21"/>
          <w:szCs w:val="21"/>
        </w:rPr>
        <w:lastRenderedPageBreak/>
        <w:t xml:space="preserve">- Zadanie nr 16 </w:t>
      </w:r>
      <w:r w:rsidR="00701FE5" w:rsidRPr="00E13E73">
        <w:rPr>
          <w:b/>
          <w:sz w:val="21"/>
          <w:szCs w:val="21"/>
        </w:rPr>
        <w:t>–</w:t>
      </w:r>
      <w:r w:rsidRPr="00E13E73">
        <w:rPr>
          <w:b/>
          <w:sz w:val="21"/>
          <w:szCs w:val="21"/>
        </w:rPr>
        <w:t xml:space="preserve"> </w:t>
      </w:r>
      <w:r w:rsidR="00612905" w:rsidRPr="00612905">
        <w:rPr>
          <w:b/>
          <w:sz w:val="21"/>
          <w:szCs w:val="21"/>
        </w:rPr>
        <w:t>Program leczenia opornego na kastrację raka gruczołu krokowego</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 xml:space="preserve">4 524 660,00 zł netto, co daje równowartość 1 015 955,63 euro;  </w:t>
      </w:r>
    </w:p>
    <w:p w:rsidR="00701FE5" w:rsidRPr="00E13E73" w:rsidRDefault="001C4498" w:rsidP="001C4498">
      <w:pPr>
        <w:ind w:left="567"/>
        <w:jc w:val="both"/>
        <w:rPr>
          <w:b/>
          <w:sz w:val="21"/>
          <w:szCs w:val="21"/>
        </w:rPr>
      </w:pPr>
      <w:r w:rsidRPr="00E13E73">
        <w:rPr>
          <w:b/>
          <w:sz w:val="21"/>
          <w:szCs w:val="21"/>
        </w:rPr>
        <w:t xml:space="preserve">- Zadanie nr 17 </w:t>
      </w:r>
      <w:r w:rsidR="00701FE5" w:rsidRPr="00E13E73">
        <w:rPr>
          <w:b/>
          <w:sz w:val="21"/>
          <w:szCs w:val="21"/>
        </w:rPr>
        <w:t>–</w:t>
      </w:r>
      <w:r w:rsidRPr="00E13E73">
        <w:rPr>
          <w:b/>
          <w:sz w:val="21"/>
          <w:szCs w:val="21"/>
        </w:rPr>
        <w:t xml:space="preserve"> </w:t>
      </w:r>
      <w:r w:rsidR="00612905" w:rsidRPr="00612905">
        <w:rPr>
          <w:b/>
          <w:sz w:val="21"/>
          <w:szCs w:val="21"/>
        </w:rPr>
        <w:t>Program leczenia opornego na kastrację raka gruczołu krokowego</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 xml:space="preserve">1 953 000,00 zł netto, co daje równowartość 438 521,65 euro;  </w:t>
      </w:r>
    </w:p>
    <w:p w:rsidR="00701FE5" w:rsidRPr="00E13E73" w:rsidRDefault="001C4498" w:rsidP="001C4498">
      <w:pPr>
        <w:ind w:left="567"/>
        <w:jc w:val="both"/>
        <w:rPr>
          <w:b/>
          <w:sz w:val="21"/>
          <w:szCs w:val="21"/>
        </w:rPr>
      </w:pPr>
      <w:r w:rsidRPr="00E13E73">
        <w:rPr>
          <w:b/>
          <w:sz w:val="21"/>
          <w:szCs w:val="21"/>
        </w:rPr>
        <w:t xml:space="preserve">- Zadanie nr 18 </w:t>
      </w:r>
      <w:r w:rsidR="00701FE5" w:rsidRPr="00E13E73">
        <w:rPr>
          <w:b/>
          <w:sz w:val="21"/>
          <w:szCs w:val="21"/>
        </w:rPr>
        <w:t>–</w:t>
      </w:r>
      <w:r w:rsidRPr="00E13E73">
        <w:rPr>
          <w:b/>
          <w:sz w:val="21"/>
          <w:szCs w:val="21"/>
        </w:rPr>
        <w:t xml:space="preserve"> </w:t>
      </w:r>
      <w:r w:rsidR="00612905" w:rsidRPr="00612905">
        <w:rPr>
          <w:b/>
          <w:sz w:val="21"/>
          <w:szCs w:val="21"/>
        </w:rPr>
        <w:t>Leki stosowane w chemioterapii nowotworów</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61 350,00 zł netto, co daje równowartość 13 775,37 euro;</w:t>
      </w:r>
    </w:p>
    <w:p w:rsidR="00701FE5" w:rsidRPr="00E13E73" w:rsidRDefault="001C4498" w:rsidP="001C4498">
      <w:pPr>
        <w:ind w:left="567"/>
        <w:jc w:val="both"/>
        <w:rPr>
          <w:b/>
          <w:sz w:val="21"/>
          <w:szCs w:val="21"/>
        </w:rPr>
      </w:pPr>
      <w:r w:rsidRPr="00E13E73">
        <w:rPr>
          <w:b/>
          <w:sz w:val="21"/>
          <w:szCs w:val="21"/>
        </w:rPr>
        <w:t xml:space="preserve">- Zadanie nr 19 </w:t>
      </w:r>
      <w:r w:rsidR="00701FE5" w:rsidRPr="00E13E73">
        <w:rPr>
          <w:b/>
          <w:sz w:val="21"/>
          <w:szCs w:val="21"/>
        </w:rPr>
        <w:t>–</w:t>
      </w:r>
      <w:r w:rsidRPr="00E13E73">
        <w:rPr>
          <w:b/>
          <w:sz w:val="21"/>
          <w:szCs w:val="21"/>
        </w:rPr>
        <w:t xml:space="preserve"> </w:t>
      </w:r>
      <w:r w:rsidR="00612905" w:rsidRPr="00612905">
        <w:rPr>
          <w:b/>
          <w:sz w:val="21"/>
          <w:szCs w:val="21"/>
        </w:rPr>
        <w:t>Leki stosowane w chemioterapii nowotworów</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 xml:space="preserve">42 525,00 zł netto, co daje równowartość 9 548,46 euro;  </w:t>
      </w:r>
    </w:p>
    <w:p w:rsidR="00612905" w:rsidRDefault="001C4498" w:rsidP="001C4498">
      <w:pPr>
        <w:ind w:left="567"/>
        <w:jc w:val="both"/>
        <w:rPr>
          <w:b/>
          <w:sz w:val="21"/>
          <w:szCs w:val="21"/>
        </w:rPr>
      </w:pPr>
      <w:r w:rsidRPr="00563EF5">
        <w:rPr>
          <w:b/>
          <w:sz w:val="21"/>
          <w:szCs w:val="21"/>
        </w:rPr>
        <w:t xml:space="preserve">- Zadanie nr 20 </w:t>
      </w:r>
      <w:r w:rsidR="00701FE5" w:rsidRPr="00563EF5">
        <w:rPr>
          <w:b/>
          <w:sz w:val="21"/>
          <w:szCs w:val="21"/>
        </w:rPr>
        <w:t>–</w:t>
      </w:r>
      <w:r w:rsidRPr="00563EF5">
        <w:rPr>
          <w:b/>
          <w:sz w:val="21"/>
          <w:szCs w:val="21"/>
        </w:rPr>
        <w:t xml:space="preserve"> </w:t>
      </w:r>
      <w:r w:rsidR="00612905" w:rsidRPr="00612905">
        <w:rPr>
          <w:b/>
          <w:sz w:val="21"/>
          <w:szCs w:val="21"/>
        </w:rPr>
        <w:t>Leki stosowane w chemioterapii nowotworów</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1 137 776,00</w:t>
      </w:r>
      <w:r w:rsidR="00563EF5" w:rsidRPr="004A02A0">
        <w:rPr>
          <w:sz w:val="21"/>
          <w:szCs w:val="21"/>
        </w:rPr>
        <w:t xml:space="preserve"> zł netto, co daje równowartość </w:t>
      </w:r>
      <w:r w:rsidR="00563EF5">
        <w:rPr>
          <w:sz w:val="21"/>
          <w:szCs w:val="21"/>
        </w:rPr>
        <w:t>255 473,32</w:t>
      </w:r>
      <w:r w:rsidR="00563EF5" w:rsidRPr="004A02A0">
        <w:rPr>
          <w:sz w:val="21"/>
          <w:szCs w:val="21"/>
        </w:rPr>
        <w:t xml:space="preserve"> euro</w:t>
      </w:r>
    </w:p>
    <w:p w:rsidR="00701FE5" w:rsidRPr="00563EF5" w:rsidRDefault="001C4498" w:rsidP="001C4498">
      <w:pPr>
        <w:ind w:left="567"/>
        <w:jc w:val="both"/>
        <w:rPr>
          <w:b/>
          <w:sz w:val="21"/>
          <w:szCs w:val="21"/>
        </w:rPr>
      </w:pPr>
      <w:r w:rsidRPr="00563EF5">
        <w:rPr>
          <w:b/>
          <w:sz w:val="21"/>
          <w:szCs w:val="21"/>
        </w:rPr>
        <w:t xml:space="preserve">- Zadanie nr 21 </w:t>
      </w:r>
      <w:r w:rsidR="00701FE5" w:rsidRPr="00563EF5">
        <w:rPr>
          <w:b/>
          <w:sz w:val="21"/>
          <w:szCs w:val="21"/>
        </w:rPr>
        <w:t>–</w:t>
      </w:r>
      <w:r w:rsidRPr="00563EF5">
        <w:rPr>
          <w:b/>
          <w:sz w:val="21"/>
          <w:szCs w:val="21"/>
        </w:rPr>
        <w:t xml:space="preserve"> </w:t>
      </w:r>
      <w:r w:rsidR="00612905" w:rsidRPr="00612905">
        <w:rPr>
          <w:b/>
          <w:sz w:val="21"/>
          <w:szCs w:val="21"/>
        </w:rPr>
        <w:t>Leki stosowane w chemioterapii nowotworów</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249 496,00</w:t>
      </w:r>
      <w:r w:rsidR="00563EF5" w:rsidRPr="004A02A0">
        <w:rPr>
          <w:sz w:val="21"/>
          <w:szCs w:val="21"/>
        </w:rPr>
        <w:t xml:space="preserve"> zł netto, co daje równowartość </w:t>
      </w:r>
      <w:r w:rsidR="00563EF5">
        <w:rPr>
          <w:sz w:val="21"/>
          <w:szCs w:val="21"/>
        </w:rPr>
        <w:t>56 021,20</w:t>
      </w:r>
      <w:r w:rsidR="00563EF5" w:rsidRPr="004A02A0">
        <w:rPr>
          <w:sz w:val="21"/>
          <w:szCs w:val="21"/>
        </w:rPr>
        <w:t xml:space="preserve"> euro;  </w:t>
      </w:r>
    </w:p>
    <w:p w:rsidR="00701FE5" w:rsidRPr="00563EF5" w:rsidRDefault="001C4498" w:rsidP="001C4498">
      <w:pPr>
        <w:ind w:left="567"/>
        <w:jc w:val="both"/>
        <w:rPr>
          <w:b/>
          <w:sz w:val="21"/>
          <w:szCs w:val="21"/>
        </w:rPr>
      </w:pPr>
      <w:r w:rsidRPr="00563EF5">
        <w:rPr>
          <w:b/>
          <w:sz w:val="21"/>
          <w:szCs w:val="21"/>
        </w:rPr>
        <w:t xml:space="preserve">- Zadanie nr 22 </w:t>
      </w:r>
      <w:r w:rsidR="00701FE5" w:rsidRPr="00563EF5">
        <w:rPr>
          <w:b/>
          <w:sz w:val="21"/>
          <w:szCs w:val="21"/>
        </w:rPr>
        <w:t>–</w:t>
      </w:r>
      <w:r w:rsidRPr="00563EF5">
        <w:rPr>
          <w:b/>
          <w:sz w:val="21"/>
          <w:szCs w:val="21"/>
        </w:rPr>
        <w:t xml:space="preserve"> </w:t>
      </w:r>
      <w:r w:rsidR="00612905" w:rsidRPr="00612905">
        <w:rPr>
          <w:b/>
          <w:sz w:val="21"/>
          <w:szCs w:val="21"/>
        </w:rPr>
        <w:t>Leki stosowane w chemioterapii nowotworów</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63EF5" w:rsidP="001C4498">
      <w:pPr>
        <w:ind w:left="567"/>
        <w:jc w:val="both"/>
        <w:rPr>
          <w:sz w:val="21"/>
          <w:szCs w:val="21"/>
        </w:rPr>
      </w:pPr>
      <w:r>
        <w:rPr>
          <w:sz w:val="21"/>
          <w:szCs w:val="21"/>
        </w:rPr>
        <w:t>Wartość - 69 220,00</w:t>
      </w:r>
      <w:r w:rsidRPr="004A02A0">
        <w:rPr>
          <w:sz w:val="21"/>
          <w:szCs w:val="21"/>
        </w:rPr>
        <w:t xml:space="preserve"> zł netto, co daje równowartość </w:t>
      </w:r>
      <w:r>
        <w:rPr>
          <w:sz w:val="21"/>
          <w:szCs w:val="21"/>
        </w:rPr>
        <w:t>15 542,48</w:t>
      </w:r>
      <w:r w:rsidRPr="004A02A0">
        <w:rPr>
          <w:sz w:val="21"/>
          <w:szCs w:val="21"/>
        </w:rPr>
        <w:t xml:space="preserve"> euro;  </w:t>
      </w:r>
    </w:p>
    <w:p w:rsidR="00701FE5" w:rsidRPr="00563EF5" w:rsidRDefault="001C4498" w:rsidP="001C4498">
      <w:pPr>
        <w:ind w:left="567"/>
        <w:jc w:val="both"/>
        <w:rPr>
          <w:b/>
          <w:sz w:val="21"/>
          <w:szCs w:val="21"/>
        </w:rPr>
      </w:pPr>
      <w:r w:rsidRPr="00563EF5">
        <w:rPr>
          <w:b/>
          <w:sz w:val="21"/>
          <w:szCs w:val="21"/>
        </w:rPr>
        <w:t xml:space="preserve">- Zadanie nr 23 </w:t>
      </w:r>
      <w:r w:rsidR="00701FE5" w:rsidRPr="00563EF5">
        <w:rPr>
          <w:b/>
          <w:sz w:val="21"/>
          <w:szCs w:val="21"/>
        </w:rPr>
        <w:t>–</w:t>
      </w:r>
      <w:r w:rsidRPr="00563EF5">
        <w:rPr>
          <w:b/>
          <w:sz w:val="21"/>
          <w:szCs w:val="21"/>
        </w:rPr>
        <w:t xml:space="preserve"> </w:t>
      </w:r>
      <w:r w:rsidR="00612905" w:rsidRPr="00612905">
        <w:rPr>
          <w:b/>
          <w:sz w:val="21"/>
          <w:szCs w:val="21"/>
        </w:rPr>
        <w:t>Leki stosowane w chemioterapii nowotworów</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 xml:space="preserve">89 250,00 zł netto, co daje równowartość 20 039,97euro;  </w:t>
      </w:r>
    </w:p>
    <w:p w:rsidR="00612905" w:rsidRDefault="001C4498" w:rsidP="001C4498">
      <w:pPr>
        <w:ind w:left="567"/>
        <w:jc w:val="both"/>
        <w:rPr>
          <w:b/>
          <w:sz w:val="21"/>
          <w:szCs w:val="21"/>
        </w:rPr>
      </w:pPr>
      <w:r w:rsidRPr="00563EF5">
        <w:rPr>
          <w:b/>
          <w:sz w:val="21"/>
          <w:szCs w:val="21"/>
        </w:rPr>
        <w:t xml:space="preserve">- Zadanie nr 24 </w:t>
      </w:r>
      <w:r w:rsidR="00701FE5" w:rsidRPr="00563EF5">
        <w:rPr>
          <w:b/>
          <w:sz w:val="21"/>
          <w:szCs w:val="21"/>
        </w:rPr>
        <w:t>–</w:t>
      </w:r>
      <w:r w:rsidRPr="00563EF5">
        <w:rPr>
          <w:b/>
          <w:sz w:val="21"/>
          <w:szCs w:val="21"/>
        </w:rPr>
        <w:t xml:space="preserve"> </w:t>
      </w:r>
      <w:r w:rsidR="00612905" w:rsidRPr="00612905">
        <w:rPr>
          <w:b/>
          <w:sz w:val="21"/>
          <w:szCs w:val="21"/>
        </w:rPr>
        <w:t>Leki stosowane w chemioterapii nowotworów</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 xml:space="preserve">36 540,00 zł netto, co daje równowartość 8 204,60 euro;  </w:t>
      </w:r>
    </w:p>
    <w:p w:rsidR="00701FE5" w:rsidRPr="00563EF5" w:rsidRDefault="001C4498" w:rsidP="001C4498">
      <w:pPr>
        <w:ind w:left="567"/>
        <w:jc w:val="both"/>
        <w:rPr>
          <w:b/>
          <w:sz w:val="21"/>
          <w:szCs w:val="21"/>
        </w:rPr>
      </w:pPr>
      <w:r w:rsidRPr="00563EF5">
        <w:rPr>
          <w:b/>
          <w:sz w:val="21"/>
          <w:szCs w:val="21"/>
        </w:rPr>
        <w:t xml:space="preserve">- Zadanie nr 25 </w:t>
      </w:r>
      <w:r w:rsidR="00701FE5" w:rsidRPr="00563EF5">
        <w:rPr>
          <w:b/>
          <w:sz w:val="21"/>
          <w:szCs w:val="21"/>
        </w:rPr>
        <w:t>–</w:t>
      </w:r>
      <w:r w:rsidRPr="00563EF5">
        <w:rPr>
          <w:b/>
          <w:sz w:val="21"/>
          <w:szCs w:val="21"/>
        </w:rPr>
        <w:t xml:space="preserve"> </w:t>
      </w:r>
      <w:r w:rsidR="00612905" w:rsidRPr="00612905">
        <w:rPr>
          <w:b/>
          <w:sz w:val="21"/>
          <w:szCs w:val="21"/>
        </w:rPr>
        <w:t>Leki stosowane w chemioterapii nowotworów</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22 445,50</w:t>
      </w:r>
      <w:r w:rsidR="00563EF5" w:rsidRPr="004A02A0">
        <w:rPr>
          <w:sz w:val="21"/>
          <w:szCs w:val="21"/>
        </w:rPr>
        <w:t xml:space="preserve"> zł netto, co daje równowartość </w:t>
      </w:r>
      <w:r w:rsidR="00563EF5">
        <w:rPr>
          <w:sz w:val="21"/>
          <w:szCs w:val="21"/>
        </w:rPr>
        <w:t>5 039,86</w:t>
      </w:r>
      <w:r w:rsidR="00563EF5" w:rsidRPr="004A02A0">
        <w:rPr>
          <w:sz w:val="21"/>
          <w:szCs w:val="21"/>
        </w:rPr>
        <w:t xml:space="preserve"> euro;  </w:t>
      </w:r>
    </w:p>
    <w:p w:rsidR="00701FE5" w:rsidRPr="00563EF5" w:rsidRDefault="001C4498" w:rsidP="001C4498">
      <w:pPr>
        <w:ind w:left="567"/>
        <w:jc w:val="both"/>
        <w:rPr>
          <w:b/>
          <w:sz w:val="21"/>
          <w:szCs w:val="21"/>
        </w:rPr>
      </w:pPr>
      <w:r w:rsidRPr="00563EF5">
        <w:rPr>
          <w:b/>
          <w:sz w:val="21"/>
          <w:szCs w:val="21"/>
        </w:rPr>
        <w:t xml:space="preserve">- Zadanie nr 26 </w:t>
      </w:r>
      <w:r w:rsidR="00701FE5" w:rsidRPr="00563EF5">
        <w:rPr>
          <w:b/>
          <w:sz w:val="21"/>
          <w:szCs w:val="21"/>
        </w:rPr>
        <w:t>–</w:t>
      </w:r>
      <w:r w:rsidRPr="00563EF5">
        <w:rPr>
          <w:b/>
          <w:sz w:val="21"/>
          <w:szCs w:val="21"/>
        </w:rPr>
        <w:t xml:space="preserve"> </w:t>
      </w:r>
      <w:r w:rsidR="00612905" w:rsidRPr="00612905">
        <w:rPr>
          <w:b/>
          <w:sz w:val="21"/>
          <w:szCs w:val="21"/>
        </w:rPr>
        <w:t>Leki stosowane w chemioterapii nowotworów</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 xml:space="preserve">21 000,00 zł netto, co daje równowartość 4 715,29 euro;  </w:t>
      </w:r>
    </w:p>
    <w:p w:rsidR="00612905" w:rsidRDefault="001C4498" w:rsidP="001C4498">
      <w:pPr>
        <w:ind w:left="567"/>
        <w:jc w:val="both"/>
        <w:rPr>
          <w:b/>
          <w:sz w:val="21"/>
          <w:szCs w:val="21"/>
        </w:rPr>
      </w:pPr>
      <w:r w:rsidRPr="00563EF5">
        <w:rPr>
          <w:b/>
          <w:sz w:val="21"/>
          <w:szCs w:val="21"/>
        </w:rPr>
        <w:t xml:space="preserve">- Zadanie nr 27 </w:t>
      </w:r>
      <w:r w:rsidR="00701FE5" w:rsidRPr="00563EF5">
        <w:rPr>
          <w:b/>
          <w:sz w:val="21"/>
          <w:szCs w:val="21"/>
        </w:rPr>
        <w:t>–</w:t>
      </w:r>
      <w:r w:rsidRPr="00563EF5">
        <w:rPr>
          <w:b/>
          <w:sz w:val="21"/>
          <w:szCs w:val="21"/>
        </w:rPr>
        <w:t xml:space="preserve"> </w:t>
      </w:r>
      <w:r w:rsidR="00612905" w:rsidRPr="00612905">
        <w:rPr>
          <w:b/>
          <w:sz w:val="21"/>
          <w:szCs w:val="21"/>
        </w:rPr>
        <w:t>Program leczenia raka jelita grubego</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1 414 455,00</w:t>
      </w:r>
      <w:r w:rsidR="00563EF5" w:rsidRPr="004A02A0">
        <w:rPr>
          <w:sz w:val="21"/>
          <w:szCs w:val="21"/>
        </w:rPr>
        <w:t xml:space="preserve"> zł netto, co daje równowartość </w:t>
      </w:r>
      <w:r w:rsidR="00563EF5">
        <w:rPr>
          <w:sz w:val="21"/>
          <w:szCs w:val="21"/>
        </w:rPr>
        <w:t>317 598,12</w:t>
      </w:r>
      <w:r w:rsidR="00563EF5" w:rsidRPr="004A02A0">
        <w:rPr>
          <w:sz w:val="21"/>
          <w:szCs w:val="21"/>
        </w:rPr>
        <w:t xml:space="preserve"> euro;  </w:t>
      </w:r>
    </w:p>
    <w:p w:rsidR="00701FE5" w:rsidRPr="00563EF5" w:rsidRDefault="001C4498" w:rsidP="001C4498">
      <w:pPr>
        <w:ind w:left="567"/>
        <w:jc w:val="both"/>
        <w:rPr>
          <w:b/>
          <w:sz w:val="21"/>
          <w:szCs w:val="21"/>
        </w:rPr>
      </w:pPr>
      <w:r w:rsidRPr="00563EF5">
        <w:rPr>
          <w:b/>
          <w:sz w:val="21"/>
          <w:szCs w:val="21"/>
        </w:rPr>
        <w:t xml:space="preserve">- Zadanie nr 28 </w:t>
      </w:r>
      <w:r w:rsidR="00701FE5" w:rsidRPr="00563EF5">
        <w:rPr>
          <w:b/>
          <w:sz w:val="21"/>
          <w:szCs w:val="21"/>
        </w:rPr>
        <w:t>–</w:t>
      </w:r>
      <w:r w:rsidRPr="00563EF5">
        <w:rPr>
          <w:b/>
          <w:sz w:val="21"/>
          <w:szCs w:val="21"/>
        </w:rPr>
        <w:t xml:space="preserve"> </w:t>
      </w:r>
      <w:r w:rsidR="00612905" w:rsidRPr="00612905">
        <w:rPr>
          <w:b/>
          <w:sz w:val="21"/>
          <w:szCs w:val="21"/>
        </w:rPr>
        <w:t>Leki stosowane w chemioterapii nowotworów</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 xml:space="preserve">29 925,00 zł netto, co daje równowartość 6 719,28. </w:t>
      </w:r>
      <w:proofErr w:type="gramStart"/>
      <w:r w:rsidR="00563EF5" w:rsidRPr="00563EF5">
        <w:rPr>
          <w:sz w:val="21"/>
          <w:szCs w:val="21"/>
        </w:rPr>
        <w:t>euro</w:t>
      </w:r>
      <w:proofErr w:type="gramEnd"/>
      <w:r w:rsidR="00563EF5" w:rsidRPr="00563EF5">
        <w:rPr>
          <w:sz w:val="21"/>
          <w:szCs w:val="21"/>
        </w:rPr>
        <w:t xml:space="preserve">;  </w:t>
      </w:r>
    </w:p>
    <w:p w:rsidR="00701FE5" w:rsidRPr="00563EF5" w:rsidRDefault="001C4498" w:rsidP="001C4498">
      <w:pPr>
        <w:ind w:left="567"/>
        <w:jc w:val="both"/>
        <w:rPr>
          <w:b/>
          <w:sz w:val="21"/>
          <w:szCs w:val="21"/>
        </w:rPr>
      </w:pPr>
      <w:r w:rsidRPr="00563EF5">
        <w:rPr>
          <w:b/>
          <w:sz w:val="21"/>
          <w:szCs w:val="21"/>
        </w:rPr>
        <w:t xml:space="preserve">- Zadanie nr 29 </w:t>
      </w:r>
      <w:r w:rsidR="00701FE5" w:rsidRPr="00563EF5">
        <w:rPr>
          <w:b/>
          <w:sz w:val="21"/>
          <w:szCs w:val="21"/>
        </w:rPr>
        <w:t>–</w:t>
      </w:r>
      <w:r w:rsidRPr="00563EF5">
        <w:rPr>
          <w:b/>
          <w:sz w:val="21"/>
          <w:szCs w:val="21"/>
        </w:rPr>
        <w:t xml:space="preserve"> </w:t>
      </w:r>
      <w:r w:rsidR="00612905" w:rsidRPr="00612905">
        <w:rPr>
          <w:b/>
          <w:sz w:val="21"/>
          <w:szCs w:val="21"/>
        </w:rPr>
        <w:t>Leki stosowane w chemioterapii nowotworów</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41 895,00</w:t>
      </w:r>
      <w:r w:rsidR="00563EF5" w:rsidRPr="004A02A0">
        <w:rPr>
          <w:sz w:val="21"/>
          <w:szCs w:val="21"/>
        </w:rPr>
        <w:t xml:space="preserve"> zł netto, co daje równowartość </w:t>
      </w:r>
      <w:r w:rsidR="00563EF5">
        <w:rPr>
          <w:sz w:val="21"/>
          <w:szCs w:val="21"/>
        </w:rPr>
        <w:t>9 407,00</w:t>
      </w:r>
      <w:r w:rsidR="00563EF5" w:rsidRPr="004A02A0">
        <w:rPr>
          <w:sz w:val="21"/>
          <w:szCs w:val="21"/>
        </w:rPr>
        <w:t xml:space="preserve"> euro;  </w:t>
      </w:r>
    </w:p>
    <w:p w:rsidR="00701FE5" w:rsidRPr="00563EF5" w:rsidRDefault="001C4498" w:rsidP="001C4498">
      <w:pPr>
        <w:ind w:left="567"/>
        <w:jc w:val="both"/>
        <w:rPr>
          <w:b/>
          <w:sz w:val="21"/>
          <w:szCs w:val="21"/>
        </w:rPr>
      </w:pPr>
      <w:r w:rsidRPr="00563EF5">
        <w:rPr>
          <w:b/>
          <w:sz w:val="21"/>
          <w:szCs w:val="21"/>
        </w:rPr>
        <w:t xml:space="preserve">- Zadanie nr 30 </w:t>
      </w:r>
      <w:r w:rsidR="00701FE5" w:rsidRPr="00563EF5">
        <w:rPr>
          <w:b/>
          <w:sz w:val="21"/>
          <w:szCs w:val="21"/>
        </w:rPr>
        <w:t>–</w:t>
      </w:r>
      <w:r w:rsidRPr="00563EF5">
        <w:rPr>
          <w:b/>
          <w:sz w:val="21"/>
          <w:szCs w:val="21"/>
        </w:rPr>
        <w:t xml:space="preserve"> </w:t>
      </w:r>
      <w:r w:rsidR="00612905" w:rsidRPr="00612905">
        <w:rPr>
          <w:b/>
          <w:sz w:val="21"/>
          <w:szCs w:val="21"/>
        </w:rPr>
        <w:t>Leki stosowane w chemioterapii nowotworów</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 xml:space="preserve">13 145,60 zł netto, co daje równowartość 2 951,70 euro;  </w:t>
      </w:r>
    </w:p>
    <w:p w:rsidR="00701FE5" w:rsidRPr="00563EF5" w:rsidRDefault="001C4498" w:rsidP="001C4498">
      <w:pPr>
        <w:ind w:left="567"/>
        <w:jc w:val="both"/>
        <w:rPr>
          <w:b/>
          <w:sz w:val="21"/>
          <w:szCs w:val="21"/>
        </w:rPr>
      </w:pPr>
      <w:r w:rsidRPr="00563EF5">
        <w:rPr>
          <w:b/>
          <w:sz w:val="21"/>
          <w:szCs w:val="21"/>
        </w:rPr>
        <w:t xml:space="preserve">- Zadanie nr 31 </w:t>
      </w:r>
      <w:r w:rsidR="00701FE5" w:rsidRPr="00563EF5">
        <w:rPr>
          <w:b/>
          <w:sz w:val="21"/>
          <w:szCs w:val="21"/>
        </w:rPr>
        <w:t>–</w:t>
      </w:r>
      <w:r w:rsidRPr="00563EF5">
        <w:rPr>
          <w:b/>
          <w:sz w:val="21"/>
          <w:szCs w:val="21"/>
        </w:rPr>
        <w:t xml:space="preserve"> </w:t>
      </w:r>
      <w:r w:rsidR="00612905" w:rsidRPr="00612905">
        <w:rPr>
          <w:b/>
          <w:sz w:val="21"/>
          <w:szCs w:val="21"/>
        </w:rPr>
        <w:t>Leki stosowane w chemioterapii nowotworów</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 xml:space="preserve">84 000,00 zł netto, co daje równowartość 18 861,15 euro;  </w:t>
      </w:r>
    </w:p>
    <w:p w:rsidR="00701FE5" w:rsidRPr="00563EF5" w:rsidRDefault="001C4498" w:rsidP="001C4498">
      <w:pPr>
        <w:ind w:left="567"/>
        <w:jc w:val="both"/>
        <w:rPr>
          <w:b/>
          <w:sz w:val="21"/>
          <w:szCs w:val="21"/>
        </w:rPr>
      </w:pPr>
      <w:r w:rsidRPr="00563EF5">
        <w:rPr>
          <w:b/>
          <w:sz w:val="21"/>
          <w:szCs w:val="21"/>
        </w:rPr>
        <w:t xml:space="preserve">- Zadanie nr 32 </w:t>
      </w:r>
      <w:r w:rsidR="00701FE5" w:rsidRPr="00563EF5">
        <w:rPr>
          <w:b/>
          <w:sz w:val="21"/>
          <w:szCs w:val="21"/>
        </w:rPr>
        <w:t>–</w:t>
      </w:r>
      <w:r w:rsidR="00612905" w:rsidRPr="00612905">
        <w:rPr>
          <w:b/>
          <w:sz w:val="21"/>
          <w:szCs w:val="21"/>
        </w:rPr>
        <w:t>Leki stosowane w chemioterapii nowotworów</w:t>
      </w:r>
    </w:p>
    <w:p w:rsidR="001C4498" w:rsidRDefault="00501FCC" w:rsidP="001C4498">
      <w:pPr>
        <w:ind w:left="567"/>
        <w:jc w:val="both"/>
        <w:rPr>
          <w:sz w:val="21"/>
          <w:szCs w:val="21"/>
        </w:rPr>
      </w:pPr>
      <w:r w:rsidRPr="00501FCC">
        <w:rPr>
          <w:sz w:val="21"/>
          <w:szCs w:val="21"/>
        </w:rPr>
        <w:t>CPV</w:t>
      </w:r>
      <w:r w:rsidR="001C4498" w:rsidRPr="004A02A0">
        <w:rPr>
          <w:sz w:val="21"/>
          <w:szCs w:val="21"/>
        </w:rPr>
        <w:t xml:space="preserve">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 xml:space="preserve">16 668,00 zł netto, co daje równowartość 3 742,60 euro;  </w:t>
      </w:r>
    </w:p>
    <w:p w:rsidR="00701FE5" w:rsidRPr="00563EF5" w:rsidRDefault="001C4498" w:rsidP="001C4498">
      <w:pPr>
        <w:ind w:left="567"/>
        <w:jc w:val="both"/>
        <w:rPr>
          <w:b/>
          <w:sz w:val="21"/>
          <w:szCs w:val="21"/>
        </w:rPr>
      </w:pPr>
      <w:r w:rsidRPr="00563EF5">
        <w:rPr>
          <w:b/>
          <w:sz w:val="21"/>
          <w:szCs w:val="21"/>
        </w:rPr>
        <w:t xml:space="preserve">- Zadanie nr 33 </w:t>
      </w:r>
      <w:r w:rsidR="00701FE5" w:rsidRPr="00563EF5">
        <w:rPr>
          <w:b/>
          <w:sz w:val="21"/>
          <w:szCs w:val="21"/>
        </w:rPr>
        <w:t>–</w:t>
      </w:r>
      <w:r w:rsidRPr="00563EF5">
        <w:rPr>
          <w:b/>
          <w:sz w:val="21"/>
          <w:szCs w:val="21"/>
        </w:rPr>
        <w:t xml:space="preserve"> </w:t>
      </w:r>
      <w:r w:rsidR="00612905" w:rsidRPr="00612905">
        <w:rPr>
          <w:b/>
          <w:sz w:val="21"/>
          <w:szCs w:val="21"/>
        </w:rPr>
        <w:t>Leki stosowane w chemioterapii nowotworów</w:t>
      </w:r>
    </w:p>
    <w:p w:rsidR="001C4498" w:rsidRDefault="001C4498" w:rsidP="001C4498">
      <w:pPr>
        <w:ind w:left="567"/>
        <w:jc w:val="both"/>
        <w:rPr>
          <w:sz w:val="21"/>
          <w:szCs w:val="21"/>
        </w:rPr>
      </w:pPr>
      <w:r>
        <w:rPr>
          <w:sz w:val="21"/>
          <w:szCs w:val="21"/>
        </w:rPr>
        <w:t>33 65 21 00-6 Środki przeciwnowotworowe</w:t>
      </w:r>
      <w:r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174 037,50 zł netto, co daje równowartość 39 077,94 euro;</w:t>
      </w:r>
    </w:p>
    <w:p w:rsidR="00701FE5" w:rsidRPr="00563EF5" w:rsidRDefault="001C4498" w:rsidP="001C4498">
      <w:pPr>
        <w:ind w:left="567"/>
        <w:jc w:val="both"/>
        <w:rPr>
          <w:b/>
          <w:sz w:val="21"/>
          <w:szCs w:val="21"/>
        </w:rPr>
      </w:pPr>
      <w:r w:rsidRPr="00563EF5">
        <w:rPr>
          <w:b/>
          <w:sz w:val="21"/>
          <w:szCs w:val="21"/>
        </w:rPr>
        <w:t xml:space="preserve">- Zadanie nr 34 </w:t>
      </w:r>
      <w:r w:rsidR="00701FE5" w:rsidRPr="00563EF5">
        <w:rPr>
          <w:b/>
          <w:sz w:val="21"/>
          <w:szCs w:val="21"/>
        </w:rPr>
        <w:t>–</w:t>
      </w:r>
      <w:r w:rsidRPr="00563EF5">
        <w:rPr>
          <w:b/>
          <w:sz w:val="21"/>
          <w:szCs w:val="21"/>
        </w:rPr>
        <w:t xml:space="preserve"> </w:t>
      </w:r>
      <w:r w:rsidR="00612905" w:rsidRPr="00612905">
        <w:rPr>
          <w:b/>
          <w:sz w:val="21"/>
          <w:szCs w:val="21"/>
        </w:rPr>
        <w:t>Leki stosowane w chemioterapii nowotworów</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 xml:space="preserve">12 600,00 zł netto, co daje równowartość 2 829,17 euro;  </w:t>
      </w:r>
    </w:p>
    <w:p w:rsidR="00701FE5" w:rsidRPr="00563EF5" w:rsidRDefault="001C4498" w:rsidP="001C4498">
      <w:pPr>
        <w:ind w:left="567"/>
        <w:jc w:val="both"/>
        <w:rPr>
          <w:b/>
          <w:sz w:val="21"/>
          <w:szCs w:val="21"/>
        </w:rPr>
      </w:pPr>
      <w:r w:rsidRPr="00563EF5">
        <w:rPr>
          <w:b/>
          <w:sz w:val="21"/>
          <w:szCs w:val="21"/>
        </w:rPr>
        <w:t xml:space="preserve">- Zadanie nr 35 </w:t>
      </w:r>
      <w:r w:rsidR="00701FE5" w:rsidRPr="00563EF5">
        <w:rPr>
          <w:b/>
          <w:sz w:val="21"/>
          <w:szCs w:val="21"/>
        </w:rPr>
        <w:t>–</w:t>
      </w:r>
      <w:r w:rsidRPr="00563EF5">
        <w:rPr>
          <w:b/>
          <w:sz w:val="21"/>
          <w:szCs w:val="21"/>
        </w:rPr>
        <w:t xml:space="preserve"> </w:t>
      </w:r>
      <w:r w:rsidR="00612905" w:rsidRPr="00612905">
        <w:rPr>
          <w:b/>
          <w:sz w:val="21"/>
          <w:szCs w:val="21"/>
        </w:rPr>
        <w:t>Program leczenia raka nerki</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 xml:space="preserve">1 490 734,00 zł netto, co daje równowartość 334 725,62 euro;  </w:t>
      </w:r>
    </w:p>
    <w:p w:rsidR="00701FE5" w:rsidRPr="00563EF5" w:rsidRDefault="001C4498" w:rsidP="001C4498">
      <w:pPr>
        <w:ind w:left="567"/>
        <w:jc w:val="both"/>
        <w:rPr>
          <w:b/>
          <w:sz w:val="21"/>
          <w:szCs w:val="21"/>
        </w:rPr>
      </w:pPr>
      <w:r w:rsidRPr="00563EF5">
        <w:rPr>
          <w:b/>
          <w:sz w:val="21"/>
          <w:szCs w:val="21"/>
        </w:rPr>
        <w:lastRenderedPageBreak/>
        <w:t xml:space="preserve">- Zadanie nr 36 </w:t>
      </w:r>
      <w:r w:rsidR="00701FE5" w:rsidRPr="00563EF5">
        <w:rPr>
          <w:b/>
          <w:sz w:val="21"/>
          <w:szCs w:val="21"/>
        </w:rPr>
        <w:t>–</w:t>
      </w:r>
      <w:r w:rsidRPr="00563EF5">
        <w:rPr>
          <w:b/>
          <w:sz w:val="21"/>
          <w:szCs w:val="21"/>
        </w:rPr>
        <w:t xml:space="preserve"> </w:t>
      </w:r>
      <w:r w:rsidR="00612905" w:rsidRPr="00612905">
        <w:rPr>
          <w:b/>
          <w:sz w:val="21"/>
          <w:szCs w:val="21"/>
        </w:rPr>
        <w:t>Leki stosowane w chemioterapii nowotworów</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 xml:space="preserve">597 006,00 zł netto, co daje równowartość 134 050,21 euro;  </w:t>
      </w:r>
    </w:p>
    <w:p w:rsidR="00612905" w:rsidRDefault="001C4498" w:rsidP="001C4498">
      <w:pPr>
        <w:ind w:left="567"/>
        <w:jc w:val="both"/>
        <w:rPr>
          <w:b/>
          <w:sz w:val="21"/>
          <w:szCs w:val="21"/>
        </w:rPr>
      </w:pPr>
      <w:r w:rsidRPr="00563EF5">
        <w:rPr>
          <w:b/>
          <w:sz w:val="21"/>
          <w:szCs w:val="21"/>
        </w:rPr>
        <w:t xml:space="preserve">- Zadanie nr 37 </w:t>
      </w:r>
      <w:r w:rsidR="00701FE5" w:rsidRPr="00563EF5">
        <w:rPr>
          <w:b/>
          <w:sz w:val="21"/>
          <w:szCs w:val="21"/>
        </w:rPr>
        <w:t>–</w:t>
      </w:r>
      <w:r w:rsidRPr="00563EF5">
        <w:rPr>
          <w:b/>
          <w:sz w:val="21"/>
          <w:szCs w:val="21"/>
        </w:rPr>
        <w:t xml:space="preserve"> </w:t>
      </w:r>
      <w:r w:rsidR="00612905" w:rsidRPr="00612905">
        <w:rPr>
          <w:b/>
          <w:sz w:val="21"/>
          <w:szCs w:val="21"/>
        </w:rPr>
        <w:t>Leki stosowane w chemioterapii nowotworów</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 xml:space="preserve">81 900,00 zł netto, co daje równowartość 18 389,62 euro;  </w:t>
      </w:r>
    </w:p>
    <w:p w:rsidR="00701FE5" w:rsidRPr="00563EF5" w:rsidRDefault="001C4498" w:rsidP="001C4498">
      <w:pPr>
        <w:ind w:left="567"/>
        <w:jc w:val="both"/>
        <w:rPr>
          <w:b/>
          <w:sz w:val="21"/>
          <w:szCs w:val="21"/>
        </w:rPr>
      </w:pPr>
      <w:r w:rsidRPr="00563EF5">
        <w:rPr>
          <w:b/>
          <w:sz w:val="21"/>
          <w:szCs w:val="21"/>
        </w:rPr>
        <w:t xml:space="preserve">- Zadanie nr 38 </w:t>
      </w:r>
      <w:r w:rsidR="00701FE5" w:rsidRPr="00563EF5">
        <w:rPr>
          <w:b/>
          <w:sz w:val="21"/>
          <w:szCs w:val="21"/>
        </w:rPr>
        <w:t>–</w:t>
      </w:r>
      <w:r w:rsidRPr="00563EF5">
        <w:rPr>
          <w:b/>
          <w:sz w:val="21"/>
          <w:szCs w:val="21"/>
        </w:rPr>
        <w:t xml:space="preserve"> </w:t>
      </w:r>
      <w:r w:rsidR="00612905" w:rsidRPr="00612905">
        <w:rPr>
          <w:b/>
          <w:sz w:val="21"/>
          <w:szCs w:val="21"/>
        </w:rPr>
        <w:t>Program leczenia raka nerki</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 xml:space="preserve">228 044,80 zł netto, co daje równowartość 51 204,60 euro;  </w:t>
      </w:r>
    </w:p>
    <w:p w:rsidR="00612905" w:rsidRDefault="001C4498" w:rsidP="001C4498">
      <w:pPr>
        <w:ind w:left="567"/>
        <w:jc w:val="both"/>
        <w:rPr>
          <w:b/>
          <w:sz w:val="21"/>
          <w:szCs w:val="21"/>
        </w:rPr>
      </w:pPr>
      <w:r w:rsidRPr="00563EF5">
        <w:rPr>
          <w:b/>
          <w:sz w:val="21"/>
          <w:szCs w:val="21"/>
        </w:rPr>
        <w:t xml:space="preserve">- Zadanie nr 39 </w:t>
      </w:r>
      <w:r w:rsidR="00701FE5" w:rsidRPr="00563EF5">
        <w:rPr>
          <w:b/>
          <w:sz w:val="21"/>
          <w:szCs w:val="21"/>
        </w:rPr>
        <w:t>–</w:t>
      </w:r>
      <w:r w:rsidRPr="00563EF5">
        <w:rPr>
          <w:b/>
          <w:sz w:val="21"/>
          <w:szCs w:val="21"/>
        </w:rPr>
        <w:t xml:space="preserve"> </w:t>
      </w:r>
      <w:r w:rsidR="00612905" w:rsidRPr="00612905">
        <w:rPr>
          <w:b/>
          <w:sz w:val="21"/>
          <w:szCs w:val="21"/>
        </w:rPr>
        <w:t>Leki stosowane w chemioterapii nowotworów</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 xml:space="preserve">2 415,00 zł netto, co daje równowartość 542,26 euro;  </w:t>
      </w:r>
    </w:p>
    <w:p w:rsidR="00701FE5" w:rsidRPr="00563EF5" w:rsidRDefault="001C4498" w:rsidP="001C4498">
      <w:pPr>
        <w:ind w:left="567"/>
        <w:jc w:val="both"/>
        <w:rPr>
          <w:b/>
          <w:sz w:val="21"/>
          <w:szCs w:val="21"/>
        </w:rPr>
      </w:pPr>
      <w:r w:rsidRPr="00563EF5">
        <w:rPr>
          <w:b/>
          <w:sz w:val="21"/>
          <w:szCs w:val="21"/>
        </w:rPr>
        <w:t xml:space="preserve">- Zadanie nr 40 </w:t>
      </w:r>
      <w:r w:rsidR="00701FE5" w:rsidRPr="00563EF5">
        <w:rPr>
          <w:b/>
          <w:sz w:val="21"/>
          <w:szCs w:val="21"/>
        </w:rPr>
        <w:t>–</w:t>
      </w:r>
      <w:r w:rsidRPr="00563EF5">
        <w:rPr>
          <w:b/>
          <w:sz w:val="21"/>
          <w:szCs w:val="21"/>
        </w:rPr>
        <w:t xml:space="preserve"> </w:t>
      </w:r>
      <w:r w:rsidR="00612905" w:rsidRPr="00612905">
        <w:rPr>
          <w:b/>
          <w:sz w:val="21"/>
          <w:szCs w:val="21"/>
        </w:rPr>
        <w:t>Leki stosowane w chemioterapii nowotworów</w:t>
      </w:r>
    </w:p>
    <w:p w:rsidR="001C4498" w:rsidRDefault="00501FCC" w:rsidP="001C4498">
      <w:pPr>
        <w:ind w:left="567"/>
        <w:jc w:val="both"/>
        <w:rPr>
          <w:sz w:val="21"/>
          <w:szCs w:val="21"/>
        </w:rPr>
      </w:pPr>
      <w:r w:rsidRPr="00501FCC">
        <w:rPr>
          <w:sz w:val="21"/>
          <w:szCs w:val="21"/>
        </w:rPr>
        <w:t xml:space="preserve">CPV </w:t>
      </w:r>
      <w:r w:rsidR="001C4498">
        <w:rPr>
          <w:sz w:val="21"/>
          <w:szCs w:val="21"/>
        </w:rPr>
        <w:t>33 65 21 00-6 Środki przeciwnowotworowe</w:t>
      </w:r>
      <w:r w:rsidR="001C4498" w:rsidRPr="004A02A0">
        <w:rPr>
          <w:sz w:val="21"/>
          <w:szCs w:val="21"/>
        </w:rPr>
        <w:t>;</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563EF5" w:rsidRPr="00563EF5">
        <w:rPr>
          <w:sz w:val="21"/>
          <w:szCs w:val="21"/>
        </w:rPr>
        <w:t xml:space="preserve">142 096,00 zł netto, co daje równowartość 31 905,87 euro;  </w:t>
      </w:r>
    </w:p>
    <w:p w:rsidR="00701FE5" w:rsidRPr="00563EF5" w:rsidRDefault="001C4498" w:rsidP="001C4498">
      <w:pPr>
        <w:ind w:left="567"/>
        <w:jc w:val="both"/>
        <w:rPr>
          <w:b/>
          <w:sz w:val="21"/>
          <w:szCs w:val="21"/>
        </w:rPr>
      </w:pPr>
      <w:r w:rsidRPr="00563EF5">
        <w:rPr>
          <w:b/>
          <w:sz w:val="21"/>
          <w:szCs w:val="21"/>
        </w:rPr>
        <w:t xml:space="preserve">- Zadanie nr 41 </w:t>
      </w:r>
      <w:r w:rsidR="00701FE5" w:rsidRPr="00563EF5">
        <w:rPr>
          <w:b/>
          <w:sz w:val="21"/>
          <w:szCs w:val="21"/>
        </w:rPr>
        <w:t>–</w:t>
      </w:r>
      <w:r w:rsidRPr="00563EF5">
        <w:rPr>
          <w:b/>
          <w:sz w:val="21"/>
          <w:szCs w:val="21"/>
        </w:rPr>
        <w:t xml:space="preserve"> </w:t>
      </w:r>
      <w:r w:rsidR="00612905" w:rsidRPr="00612905">
        <w:rPr>
          <w:b/>
          <w:sz w:val="21"/>
          <w:szCs w:val="21"/>
        </w:rPr>
        <w:t>Leki przeciwwymiotne stosowane wspomagająco w chemioterapii nowotworów</w:t>
      </w:r>
    </w:p>
    <w:p w:rsidR="001C4498" w:rsidRPr="004A02A0" w:rsidRDefault="00501FCC" w:rsidP="001C4498">
      <w:pPr>
        <w:ind w:left="567"/>
        <w:jc w:val="both"/>
        <w:rPr>
          <w:sz w:val="21"/>
          <w:szCs w:val="21"/>
        </w:rPr>
      </w:pPr>
      <w:r w:rsidRPr="00501FCC">
        <w:rPr>
          <w:sz w:val="21"/>
          <w:szCs w:val="21"/>
        </w:rPr>
        <w:t xml:space="preserve">CPV </w:t>
      </w:r>
      <w:r w:rsidR="001C4498">
        <w:rPr>
          <w:sz w:val="21"/>
          <w:szCs w:val="21"/>
        </w:rPr>
        <w:t>33 61 00 00-9 Produkty lecznicze dla przewodu pokarmowego i metabolizmu.</w:t>
      </w:r>
    </w:p>
    <w:p w:rsidR="003F77EB" w:rsidRDefault="00501FCC" w:rsidP="00501FCC">
      <w:pPr>
        <w:ind w:firstLine="567"/>
        <w:jc w:val="both"/>
        <w:rPr>
          <w:sz w:val="21"/>
          <w:szCs w:val="21"/>
        </w:rPr>
      </w:pPr>
      <w:r>
        <w:rPr>
          <w:sz w:val="21"/>
          <w:szCs w:val="21"/>
        </w:rPr>
        <w:t>Wartość -</w:t>
      </w:r>
      <w:r w:rsidR="00563EF5">
        <w:rPr>
          <w:sz w:val="21"/>
          <w:szCs w:val="21"/>
        </w:rPr>
        <w:t xml:space="preserve"> </w:t>
      </w:r>
      <w:r w:rsidR="00563EF5" w:rsidRPr="00563EF5">
        <w:rPr>
          <w:sz w:val="21"/>
          <w:szCs w:val="21"/>
        </w:rPr>
        <w:t xml:space="preserve">63 000,00 zł netto, co daje równowartość 14 145,86 euro.  </w:t>
      </w:r>
    </w:p>
    <w:p w:rsidR="003F77EB" w:rsidRDefault="003F77EB" w:rsidP="003F77EB">
      <w:pPr>
        <w:jc w:val="both"/>
        <w:rPr>
          <w:sz w:val="21"/>
          <w:szCs w:val="21"/>
        </w:rPr>
      </w:pPr>
    </w:p>
    <w:p w:rsidR="001660D6" w:rsidRDefault="00346B7A" w:rsidP="00F25D41">
      <w:pPr>
        <w:pStyle w:val="Akapitzlist"/>
        <w:numPr>
          <w:ilvl w:val="1"/>
          <w:numId w:val="13"/>
        </w:numPr>
        <w:tabs>
          <w:tab w:val="left" w:pos="697"/>
        </w:tabs>
        <w:ind w:left="696" w:right="124" w:hanging="360"/>
        <w:jc w:val="both"/>
        <w:rPr>
          <w:rFonts w:ascii="Times New Roman" w:hAnsi="Times New Roman" w:cs="Times New Roman"/>
          <w:sz w:val="21"/>
          <w:szCs w:val="21"/>
          <w:highlight w:val="yellow"/>
        </w:rPr>
      </w:pPr>
      <w:r>
        <w:rPr>
          <w:rFonts w:ascii="Times New Roman" w:hAnsi="Times New Roman" w:cs="Times New Roman"/>
          <w:sz w:val="21"/>
          <w:szCs w:val="21"/>
          <w:highlight w:val="yellow"/>
        </w:rPr>
        <w:t>Wymagania względem zaoferowanych produktów:</w:t>
      </w:r>
    </w:p>
    <w:p w:rsidR="00346B7A" w:rsidRPr="001660D6" w:rsidRDefault="00346B7A" w:rsidP="00346B7A">
      <w:pPr>
        <w:pStyle w:val="Akapitzlist"/>
        <w:tabs>
          <w:tab w:val="left" w:pos="697"/>
        </w:tabs>
        <w:ind w:right="124" w:firstLine="0"/>
        <w:jc w:val="left"/>
        <w:rPr>
          <w:rFonts w:ascii="Times New Roman" w:hAnsi="Times New Roman" w:cs="Times New Roman"/>
          <w:sz w:val="21"/>
          <w:szCs w:val="21"/>
          <w:highlight w:val="yellow"/>
        </w:rPr>
      </w:pPr>
    </w:p>
    <w:p w:rsidR="00346B7A" w:rsidRDefault="001660D6" w:rsidP="009C7C32">
      <w:pPr>
        <w:ind w:left="1134" w:hanging="709"/>
        <w:jc w:val="both"/>
        <w:rPr>
          <w:rFonts w:ascii="Times New Roman" w:hAnsi="Times New Roman" w:cs="Times New Roman"/>
          <w:sz w:val="21"/>
          <w:szCs w:val="21"/>
        </w:rPr>
      </w:pPr>
      <w:r>
        <w:rPr>
          <w:rFonts w:ascii="Times New Roman" w:hAnsi="Times New Roman" w:cs="Times New Roman"/>
          <w:sz w:val="21"/>
          <w:szCs w:val="21"/>
        </w:rPr>
        <w:t xml:space="preserve">1.2.1. </w:t>
      </w:r>
      <w:r w:rsidR="00346B7A">
        <w:rPr>
          <w:rFonts w:ascii="Times New Roman" w:hAnsi="Times New Roman" w:cs="Times New Roman"/>
          <w:sz w:val="21"/>
          <w:szCs w:val="21"/>
        </w:rPr>
        <w:t xml:space="preserve"> </w:t>
      </w:r>
      <w:r w:rsidR="001028A9">
        <w:rPr>
          <w:rFonts w:ascii="Times New Roman" w:hAnsi="Times New Roman" w:cs="Times New Roman"/>
          <w:sz w:val="21"/>
          <w:szCs w:val="21"/>
        </w:rPr>
        <w:t xml:space="preserve">Wymogiem Zamawiającego jest zaoferowanie produktów leczniczych </w:t>
      </w:r>
      <w:r w:rsidR="001028A9" w:rsidRPr="00854CFB">
        <w:rPr>
          <w:rFonts w:ascii="Times New Roman" w:hAnsi="Times New Roman"/>
          <w:sz w:val="21"/>
          <w:szCs w:val="21"/>
        </w:rPr>
        <w:t xml:space="preserve">zgodnie z ustawą z </w:t>
      </w:r>
      <w:proofErr w:type="gramStart"/>
      <w:r w:rsidR="001028A9" w:rsidRPr="00854CFB">
        <w:rPr>
          <w:rFonts w:ascii="Times New Roman" w:hAnsi="Times New Roman"/>
          <w:sz w:val="21"/>
          <w:szCs w:val="21"/>
        </w:rPr>
        <w:t>dnia  6 września</w:t>
      </w:r>
      <w:proofErr w:type="gramEnd"/>
      <w:r w:rsidR="001028A9" w:rsidRPr="00854CFB">
        <w:rPr>
          <w:rFonts w:ascii="Times New Roman" w:hAnsi="Times New Roman"/>
          <w:sz w:val="21"/>
          <w:szCs w:val="21"/>
        </w:rPr>
        <w:t xml:space="preserve"> 2001 r. – Prawo farmaceutyczne</w:t>
      </w:r>
      <w:r w:rsidR="001028A9">
        <w:rPr>
          <w:rFonts w:ascii="Times New Roman" w:hAnsi="Times New Roman"/>
          <w:sz w:val="21"/>
          <w:szCs w:val="21"/>
        </w:rPr>
        <w:t>, za wyjątkiem zad. 3</w:t>
      </w:r>
      <w:r w:rsidR="00BF783C">
        <w:rPr>
          <w:rFonts w:ascii="Times New Roman" w:hAnsi="Times New Roman"/>
          <w:sz w:val="21"/>
          <w:szCs w:val="21"/>
        </w:rPr>
        <w:t>6</w:t>
      </w:r>
      <w:r w:rsidR="001028A9">
        <w:rPr>
          <w:rFonts w:ascii="Times New Roman" w:hAnsi="Times New Roman"/>
          <w:sz w:val="21"/>
          <w:szCs w:val="21"/>
        </w:rPr>
        <w:t xml:space="preserve"> </w:t>
      </w:r>
      <w:proofErr w:type="gramStart"/>
      <w:r w:rsidR="001028A9">
        <w:rPr>
          <w:rFonts w:ascii="Times New Roman" w:hAnsi="Times New Roman"/>
          <w:sz w:val="21"/>
          <w:szCs w:val="21"/>
        </w:rPr>
        <w:t xml:space="preserve">poz. 2 , </w:t>
      </w:r>
      <w:proofErr w:type="gramEnd"/>
      <w:r w:rsidR="001028A9">
        <w:rPr>
          <w:rFonts w:ascii="Times New Roman" w:hAnsi="Times New Roman"/>
          <w:sz w:val="21"/>
          <w:szCs w:val="21"/>
        </w:rPr>
        <w:t xml:space="preserve">którego przedmiotem jest wyrób medyczny w </w:t>
      </w:r>
      <w:r w:rsidR="001028A9" w:rsidRPr="001028A9">
        <w:rPr>
          <w:rFonts w:ascii="Times New Roman" w:hAnsi="Times New Roman"/>
          <w:sz w:val="21"/>
          <w:szCs w:val="21"/>
        </w:rPr>
        <w:t xml:space="preserve">rozumieniu Ustawy z dnia 20.05.2010 </w:t>
      </w:r>
      <w:proofErr w:type="gramStart"/>
      <w:r w:rsidR="001028A9" w:rsidRPr="001028A9">
        <w:rPr>
          <w:rFonts w:ascii="Times New Roman" w:hAnsi="Times New Roman"/>
          <w:sz w:val="21"/>
          <w:szCs w:val="21"/>
        </w:rPr>
        <w:t>r</w:t>
      </w:r>
      <w:proofErr w:type="gramEnd"/>
      <w:r w:rsidR="001028A9" w:rsidRPr="001028A9">
        <w:rPr>
          <w:rFonts w:ascii="Times New Roman" w:hAnsi="Times New Roman"/>
          <w:sz w:val="21"/>
          <w:szCs w:val="21"/>
        </w:rPr>
        <w:t xml:space="preserve">. o wyrobach medycznych (Dz.U.2020.186 </w:t>
      </w:r>
      <w:proofErr w:type="spellStart"/>
      <w:proofErr w:type="gramStart"/>
      <w:r w:rsidR="001028A9" w:rsidRPr="001028A9">
        <w:rPr>
          <w:rFonts w:ascii="Times New Roman" w:hAnsi="Times New Roman"/>
          <w:sz w:val="21"/>
          <w:szCs w:val="21"/>
        </w:rPr>
        <w:t>t</w:t>
      </w:r>
      <w:proofErr w:type="gramEnd"/>
      <w:r w:rsidR="001028A9" w:rsidRPr="001028A9">
        <w:rPr>
          <w:rFonts w:ascii="Times New Roman" w:hAnsi="Times New Roman"/>
          <w:sz w:val="21"/>
          <w:szCs w:val="21"/>
        </w:rPr>
        <w:t>.j</w:t>
      </w:r>
      <w:proofErr w:type="spellEnd"/>
      <w:r w:rsidR="001028A9" w:rsidRPr="001028A9">
        <w:rPr>
          <w:rFonts w:ascii="Times New Roman" w:hAnsi="Times New Roman"/>
          <w:sz w:val="21"/>
          <w:szCs w:val="21"/>
        </w:rPr>
        <w:t>. z dnia 2020.02.06)</w:t>
      </w:r>
    </w:p>
    <w:p w:rsidR="00346B7A" w:rsidRDefault="00346B7A" w:rsidP="009C7C32">
      <w:pPr>
        <w:ind w:left="1134" w:hanging="709"/>
        <w:jc w:val="both"/>
        <w:rPr>
          <w:sz w:val="21"/>
          <w:szCs w:val="21"/>
        </w:rPr>
      </w:pPr>
      <w:r>
        <w:rPr>
          <w:rFonts w:ascii="Times New Roman" w:hAnsi="Times New Roman" w:cs="Times New Roman"/>
          <w:sz w:val="21"/>
          <w:szCs w:val="21"/>
        </w:rPr>
        <w:t xml:space="preserve">1.2.2.  </w:t>
      </w:r>
      <w:r>
        <w:rPr>
          <w:sz w:val="21"/>
          <w:szCs w:val="21"/>
        </w:rPr>
        <w:t>Wymogiem Zamawiającego jest, aby zaoferowane produkty lecznicze znajdowały się w załączniku B do Obwieszczenia Ministra Zdrowia w sprawie wykazu refundowanych leków – leki dostępne w ramach programów lekowych – dotyczy następujących zadań: 1, 3, 4, 5, 6, 7, 8, 10, 11, 12, 13, 14, 15, 16, 17, 27 oraz 35</w:t>
      </w:r>
    </w:p>
    <w:p w:rsidR="00346B7A" w:rsidRDefault="00346B7A" w:rsidP="009C7C32">
      <w:pPr>
        <w:pStyle w:val="Akapitzlist"/>
        <w:numPr>
          <w:ilvl w:val="2"/>
          <w:numId w:val="62"/>
        </w:numPr>
        <w:ind w:left="1134" w:hanging="709"/>
        <w:rPr>
          <w:sz w:val="21"/>
          <w:szCs w:val="21"/>
        </w:rPr>
      </w:pPr>
      <w:r w:rsidRPr="00346B7A">
        <w:rPr>
          <w:sz w:val="21"/>
          <w:szCs w:val="21"/>
        </w:rPr>
        <w:t>Wymogiem Zamawiającego jest, aby zaoferowane produkty lecznicze znajdowały się w załączniku C do Obwieszczenia Ministra Zdrowia w sprawie wykazu refundowanych leków – leki dostępne w ramach chemioterapii – dotyczy następujących zadań: 2, 18, 19, 20, 21, 22, 23, 24, 25, 26, 28, 29, 30, 31, 33, 34, 36 poz. 1, 37, 39, 40, 41</w:t>
      </w:r>
    </w:p>
    <w:p w:rsidR="00346B7A" w:rsidRPr="00346B7A" w:rsidRDefault="00346B7A" w:rsidP="009C7C32">
      <w:pPr>
        <w:pStyle w:val="Akapitzlist"/>
        <w:numPr>
          <w:ilvl w:val="2"/>
          <w:numId w:val="62"/>
        </w:numPr>
        <w:ind w:left="1134" w:hanging="709"/>
        <w:rPr>
          <w:sz w:val="21"/>
          <w:szCs w:val="21"/>
        </w:rPr>
      </w:pPr>
      <w:r w:rsidRPr="00346B7A">
        <w:rPr>
          <w:b/>
          <w:sz w:val="21"/>
          <w:szCs w:val="21"/>
          <w:u w:val="single"/>
        </w:rPr>
        <w:t>Ponadto wymogiem Zamawiającego jest:</w:t>
      </w:r>
    </w:p>
    <w:p w:rsidR="00346B7A" w:rsidRDefault="00346B7A" w:rsidP="00DD6F42">
      <w:pPr>
        <w:ind w:left="1134"/>
        <w:jc w:val="both"/>
        <w:rPr>
          <w:sz w:val="21"/>
          <w:szCs w:val="21"/>
        </w:rPr>
      </w:pPr>
      <w:r>
        <w:rPr>
          <w:sz w:val="21"/>
          <w:szCs w:val="21"/>
        </w:rPr>
        <w:t>- złożenie oferty na produkty lecznicze pochodzące od jednego producenta w celu możliwości łączenia dawek bez ryzyka wystąpienia niepożądanych interakcji fizyko-chemicznych – dotyczy leków zawierających tą samą substancję czynną i drogę podania;</w:t>
      </w:r>
    </w:p>
    <w:p w:rsidR="00346B7A" w:rsidRDefault="00346B7A" w:rsidP="00DD6F42">
      <w:pPr>
        <w:ind w:left="1134"/>
        <w:jc w:val="both"/>
        <w:rPr>
          <w:sz w:val="21"/>
          <w:szCs w:val="21"/>
        </w:rPr>
      </w:pPr>
      <w:r>
        <w:rPr>
          <w:sz w:val="21"/>
          <w:szCs w:val="21"/>
        </w:rPr>
        <w:t>- złożenie w zakresie zadania nr 40 produktów leczniczych pochodzących od jednego producenta w celu możliwości łączenia obu leków w postaci jednego wlewu w pompie-</w:t>
      </w:r>
      <w:proofErr w:type="spellStart"/>
      <w:r>
        <w:rPr>
          <w:sz w:val="21"/>
          <w:szCs w:val="21"/>
        </w:rPr>
        <w:t>infuzorze</w:t>
      </w:r>
      <w:proofErr w:type="spellEnd"/>
      <w:r>
        <w:rPr>
          <w:sz w:val="21"/>
          <w:szCs w:val="21"/>
        </w:rPr>
        <w:t xml:space="preserve"> i uniknięcia interakcji fizyko-chemicznych.</w:t>
      </w:r>
    </w:p>
    <w:p w:rsidR="00346B7A" w:rsidRDefault="00346B7A" w:rsidP="009C7C32">
      <w:pPr>
        <w:pStyle w:val="Akapitzlist"/>
        <w:tabs>
          <w:tab w:val="left" w:pos="697"/>
        </w:tabs>
        <w:ind w:left="1134" w:right="124" w:hanging="709"/>
        <w:jc w:val="left"/>
        <w:rPr>
          <w:rFonts w:ascii="Times New Roman" w:hAnsi="Times New Roman" w:cs="Times New Roman"/>
          <w:sz w:val="21"/>
          <w:szCs w:val="21"/>
        </w:rPr>
      </w:pPr>
    </w:p>
    <w:p w:rsidR="001660D6" w:rsidRDefault="00346B7A" w:rsidP="009C7C32">
      <w:pPr>
        <w:pStyle w:val="Akapitzlist"/>
        <w:tabs>
          <w:tab w:val="left" w:pos="697"/>
        </w:tabs>
        <w:ind w:left="1134" w:right="124" w:hanging="709"/>
        <w:jc w:val="left"/>
        <w:rPr>
          <w:rFonts w:ascii="Times New Roman" w:hAnsi="Times New Roman" w:cs="Times New Roman"/>
          <w:sz w:val="21"/>
          <w:szCs w:val="21"/>
        </w:rPr>
      </w:pPr>
      <w:r>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DD6F42">
        <w:rPr>
          <w:rFonts w:ascii="Times New Roman" w:hAnsi="Times New Roman" w:cs="Times New Roman"/>
          <w:sz w:val="21"/>
          <w:szCs w:val="21"/>
        </w:rPr>
        <w:t xml:space="preserve"> </w:t>
      </w:r>
      <w:r w:rsidR="009C7C32">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350EAB" w:rsidRPr="00350EAB">
        <w:rPr>
          <w:rFonts w:ascii="Times New Roman" w:hAnsi="Times New Roman" w:cs="Times New Roman"/>
          <w:sz w:val="21"/>
          <w:szCs w:val="21"/>
        </w:rPr>
        <w:t xml:space="preserve">Brak spełnienia </w:t>
      </w:r>
      <w:proofErr w:type="gramStart"/>
      <w:r w:rsidR="00350EAB" w:rsidRPr="00350EAB">
        <w:rPr>
          <w:rFonts w:ascii="Times New Roman" w:hAnsi="Times New Roman" w:cs="Times New Roman"/>
          <w:sz w:val="21"/>
          <w:szCs w:val="21"/>
        </w:rPr>
        <w:t>powyższ</w:t>
      </w:r>
      <w:r w:rsidR="00381D9D">
        <w:rPr>
          <w:rFonts w:ascii="Times New Roman" w:hAnsi="Times New Roman" w:cs="Times New Roman"/>
          <w:sz w:val="21"/>
          <w:szCs w:val="21"/>
        </w:rPr>
        <w:t>ego  warunku</w:t>
      </w:r>
      <w:proofErr w:type="gramEnd"/>
      <w:r w:rsidR="00350EAB" w:rsidRPr="00350EAB">
        <w:rPr>
          <w:rFonts w:ascii="Times New Roman" w:hAnsi="Times New Roman" w:cs="Times New Roman"/>
          <w:sz w:val="21"/>
          <w:szCs w:val="21"/>
        </w:rPr>
        <w:t xml:space="preserve"> skutkować będzie odrzuceniem oferty.</w:t>
      </w:r>
    </w:p>
    <w:p w:rsidR="0000204E" w:rsidRDefault="0000204E" w:rsidP="001660D6">
      <w:pPr>
        <w:pStyle w:val="Akapitzlist"/>
        <w:tabs>
          <w:tab w:val="left" w:pos="697"/>
        </w:tabs>
        <w:ind w:right="124" w:firstLine="0"/>
        <w:jc w:val="left"/>
        <w:rPr>
          <w:rFonts w:ascii="Times New Roman" w:hAnsi="Times New Roman" w:cs="Times New Roman"/>
          <w:sz w:val="21"/>
          <w:szCs w:val="21"/>
        </w:rPr>
      </w:pPr>
    </w:p>
    <w:p w:rsidR="00963059" w:rsidRDefault="00A15047" w:rsidP="00963059">
      <w:pPr>
        <w:pStyle w:val="Akapitzlist"/>
        <w:numPr>
          <w:ilvl w:val="1"/>
          <w:numId w:val="13"/>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część.</w:t>
      </w:r>
    </w:p>
    <w:p w:rsidR="00963059" w:rsidRDefault="00963059" w:rsidP="00963059">
      <w:pPr>
        <w:pStyle w:val="Akapitzlist"/>
        <w:tabs>
          <w:tab w:val="left" w:pos="697"/>
        </w:tabs>
        <w:ind w:right="124" w:firstLine="0"/>
        <w:jc w:val="left"/>
        <w:rPr>
          <w:rFonts w:ascii="Times New Roman" w:hAnsi="Times New Roman" w:cs="Times New Roman"/>
          <w:sz w:val="21"/>
          <w:szCs w:val="21"/>
        </w:rPr>
      </w:pPr>
    </w:p>
    <w:p w:rsidR="00BD0FD9" w:rsidRPr="00963059" w:rsidRDefault="00A15047" w:rsidP="00963059">
      <w:pPr>
        <w:pStyle w:val="Akapitzlist"/>
        <w:numPr>
          <w:ilvl w:val="1"/>
          <w:numId w:val="13"/>
        </w:numPr>
        <w:tabs>
          <w:tab w:val="left" w:pos="697"/>
        </w:tabs>
        <w:ind w:left="696" w:right="124" w:hanging="360"/>
        <w:jc w:val="both"/>
        <w:rPr>
          <w:rFonts w:ascii="Times New Roman" w:hAnsi="Times New Roman" w:cs="Times New Roman"/>
          <w:sz w:val="21"/>
          <w:szCs w:val="21"/>
        </w:rPr>
      </w:pPr>
      <w:r w:rsidRPr="00963059">
        <w:rPr>
          <w:rFonts w:ascii="Times New Roman" w:hAnsi="Times New Roman" w:cs="Times New Roman"/>
          <w:sz w:val="21"/>
          <w:szCs w:val="21"/>
          <w:shd w:val="clear" w:color="auto" w:fill="FFFFFF" w:themeFill="background1"/>
        </w:rPr>
        <w:t>Ilości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asortymentu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stanowiącego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zamówienia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określone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załączniku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wartościami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szacunkowymi, służącymi do prawidłowego skalkulowania ceny oferty, porównania ofert i wyboru najkorzystniejszej</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oferty. Ilość zamawianego asortymentu, w ramach realizacji umowy może ulec zmniejszeniu lub zwiększeniu, w ramach</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poszczególnych pozycji asortymentowych w zależności od rzeczywistych potrzeb Zamawiającego, z zastrzeżeniem, iż</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oferty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zarazem</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wybranego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Wykonawcy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zostanie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przekroczona.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39"/>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 do niezrealizowania pełnej ilości i asortymentu umowy określonych w umowie. W takiej sytuacji Wykonawcy 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będą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przysługiwać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żadne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roszczenia.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niezrealizowania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pełnego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 xml:space="preserve">umowy. </w:t>
      </w:r>
      <w:r w:rsidR="00BD0FD9" w:rsidRPr="00963059">
        <w:rPr>
          <w:rFonts w:ascii="Times New Roman" w:hAnsi="Times New Roman" w:cs="Times New Roman"/>
          <w:sz w:val="21"/>
          <w:szCs w:val="21"/>
          <w:highlight w:val="yellow"/>
          <w:shd w:val="clear" w:color="auto" w:fill="FFFFFF" w:themeFill="background1"/>
        </w:rPr>
        <w:t xml:space="preserve">Kwalifikacja pacjentów do programów lekowych i chemioterapii odbywa się na podstawie kryteriów ustalonych przez Ministerstwo Zdrowia i NFZ. Zamawiający pozostaje bez realnego wpływu na </w:t>
      </w:r>
      <w:proofErr w:type="gramStart"/>
      <w:r w:rsidR="00BD0FD9" w:rsidRPr="00963059">
        <w:rPr>
          <w:rFonts w:ascii="Times New Roman" w:hAnsi="Times New Roman" w:cs="Times New Roman"/>
          <w:sz w:val="21"/>
          <w:szCs w:val="21"/>
          <w:highlight w:val="yellow"/>
          <w:shd w:val="clear" w:color="auto" w:fill="FFFFFF" w:themeFill="background1"/>
        </w:rPr>
        <w:t>nie zatem</w:t>
      </w:r>
      <w:proofErr w:type="gramEnd"/>
      <w:r w:rsidR="00BD0FD9" w:rsidRPr="00963059">
        <w:rPr>
          <w:rFonts w:ascii="Times New Roman" w:hAnsi="Times New Roman" w:cs="Times New Roman"/>
          <w:sz w:val="21"/>
          <w:szCs w:val="21"/>
          <w:highlight w:val="yellow"/>
          <w:shd w:val="clear" w:color="auto" w:fill="FFFFFF" w:themeFill="background1"/>
        </w:rPr>
        <w:t xml:space="preserve"> nie może zadeklarować minimalnego poziomu realizacji zamówienia.</w:t>
      </w:r>
    </w:p>
    <w:p w:rsidR="0036691D" w:rsidRPr="00BD0FD9" w:rsidRDefault="0000204E" w:rsidP="00BD0FD9">
      <w:pPr>
        <w:pStyle w:val="Akapitzlist"/>
        <w:tabs>
          <w:tab w:val="left" w:pos="697"/>
        </w:tabs>
        <w:spacing w:before="11"/>
        <w:ind w:left="1044" w:right="124" w:firstLine="0"/>
        <w:jc w:val="left"/>
        <w:rPr>
          <w:rFonts w:ascii="Times New Roman" w:hAnsi="Times New Roman" w:cs="Times New Roman"/>
          <w:b/>
          <w:sz w:val="21"/>
          <w:szCs w:val="21"/>
          <w:u w:val="single"/>
        </w:rPr>
      </w:pPr>
      <w:r w:rsidRPr="00BD0FD9">
        <w:rPr>
          <w:rFonts w:ascii="Times New Roman" w:hAnsi="Times New Roman" w:cs="Times New Roman"/>
          <w:sz w:val="21"/>
          <w:szCs w:val="21"/>
        </w:rPr>
        <w:t xml:space="preserve">                                                                                                    </w:t>
      </w:r>
    </w:p>
    <w:p w:rsidR="0036691D" w:rsidRPr="00DA4DAE" w:rsidRDefault="00A15047" w:rsidP="00F25D41">
      <w:pPr>
        <w:pStyle w:val="Nagwek1"/>
        <w:numPr>
          <w:ilvl w:val="0"/>
          <w:numId w:val="13"/>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F25D41">
      <w:pPr>
        <w:pStyle w:val="Akapitzlist"/>
        <w:numPr>
          <w:ilvl w:val="1"/>
          <w:numId w:val="12"/>
        </w:numPr>
        <w:tabs>
          <w:tab w:val="left" w:pos="1040"/>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lastRenderedPageBreak/>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rsidR="0036691D" w:rsidRPr="00DA4DAE" w:rsidRDefault="00A15047" w:rsidP="00F25D41">
      <w:pPr>
        <w:pStyle w:val="Akapitzlist"/>
        <w:numPr>
          <w:ilvl w:val="1"/>
          <w:numId w:val="12"/>
        </w:numPr>
        <w:tabs>
          <w:tab w:val="left" w:pos="1040"/>
        </w:tabs>
        <w:spacing w:before="2" w:line="276" w:lineRule="auto"/>
        <w:ind w:right="124"/>
        <w:jc w:val="both"/>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6B6D7B">
        <w:rPr>
          <w:rFonts w:ascii="Times New Roman" w:hAnsi="Times New Roman" w:cs="Times New Roman"/>
          <w:b/>
          <w:sz w:val="21"/>
          <w:szCs w:val="21"/>
          <w:u w:val="single"/>
        </w:rPr>
        <w:t>nie</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dłuższym</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niż</w:t>
      </w:r>
      <w:r w:rsidRPr="006B6D7B">
        <w:rPr>
          <w:rFonts w:ascii="Times New Roman" w:hAnsi="Times New Roman" w:cs="Times New Roman"/>
          <w:b/>
          <w:spacing w:val="1"/>
          <w:sz w:val="21"/>
          <w:szCs w:val="21"/>
          <w:u w:val="single"/>
        </w:rPr>
        <w:t xml:space="preserve"> </w:t>
      </w:r>
      <w:r w:rsidR="004D4D6F" w:rsidRPr="006B6D7B">
        <w:rPr>
          <w:rFonts w:ascii="Times New Roman" w:hAnsi="Times New Roman" w:cs="Times New Roman"/>
          <w:b/>
          <w:sz w:val="21"/>
          <w:szCs w:val="21"/>
          <w:u w:val="single"/>
        </w:rPr>
        <w:t>3</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dni</w:t>
      </w:r>
      <w:r w:rsidRPr="00DA4DAE">
        <w:rPr>
          <w:rFonts w:ascii="Times New Roman" w:hAnsi="Times New Roman" w:cs="Times New Roman"/>
          <w:b/>
          <w:spacing w:val="1"/>
          <w:sz w:val="21"/>
          <w:szCs w:val="21"/>
        </w:rPr>
        <w:t xml:space="preserve"> </w:t>
      </w:r>
      <w:r w:rsidRPr="00DA4DAE">
        <w:rPr>
          <w:rFonts w:ascii="Times New Roman" w:hAnsi="Times New Roman" w:cs="Times New Roman"/>
          <w:sz w:val="21"/>
          <w:szCs w:val="21"/>
        </w:rPr>
        <w:t>(robocze)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rsidR="0036691D" w:rsidRPr="00DA4DAE" w:rsidRDefault="00A15047" w:rsidP="00F25D41">
      <w:pPr>
        <w:pStyle w:val="Akapitzlist"/>
        <w:numPr>
          <w:ilvl w:val="1"/>
          <w:numId w:val="12"/>
        </w:numPr>
        <w:tabs>
          <w:tab w:val="left" w:pos="1040"/>
        </w:tabs>
        <w:spacing w:line="210" w:lineRule="exact"/>
        <w:ind w:right="124" w:hanging="421"/>
        <w:jc w:val="both"/>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4"/>
          <w:sz w:val="21"/>
          <w:szCs w:val="21"/>
        </w:rPr>
        <w:t xml:space="preserve"> </w:t>
      </w:r>
      <w:r w:rsidR="007A5BB3">
        <w:rPr>
          <w:rFonts w:ascii="Times New Roman" w:hAnsi="Times New Roman" w:cs="Times New Roman"/>
          <w:b/>
          <w:color w:val="0070C0"/>
          <w:sz w:val="21"/>
          <w:szCs w:val="21"/>
          <w:u w:val="single"/>
        </w:rPr>
        <w:t>12</w:t>
      </w:r>
      <w:r w:rsidRPr="00EB19A4">
        <w:rPr>
          <w:rFonts w:ascii="Times New Roman" w:hAnsi="Times New Roman" w:cs="Times New Roman"/>
          <w:b/>
          <w:color w:val="0070C0"/>
          <w:spacing w:val="-3"/>
          <w:sz w:val="21"/>
          <w:szCs w:val="21"/>
          <w:u w:val="single"/>
        </w:rPr>
        <w:t xml:space="preserve"> </w:t>
      </w:r>
      <w:r w:rsidRPr="00EB19A4">
        <w:rPr>
          <w:rFonts w:ascii="Times New Roman" w:hAnsi="Times New Roman" w:cs="Times New Roman"/>
          <w:b/>
          <w:color w:val="0070C0"/>
          <w:sz w:val="21"/>
          <w:szCs w:val="21"/>
          <w:u w:val="single"/>
        </w:rPr>
        <w:t>miesięcy</w:t>
      </w:r>
      <w:r w:rsidRPr="00EB19A4">
        <w:rPr>
          <w:rFonts w:ascii="Times New Roman" w:hAnsi="Times New Roman" w:cs="Times New Roman"/>
          <w:color w:val="0070C0"/>
          <w:spacing w:val="-4"/>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daty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dostawy.</w:t>
      </w:r>
    </w:p>
    <w:p w:rsidR="0036691D" w:rsidRPr="00DA4DAE" w:rsidRDefault="00A15047" w:rsidP="00F25D41">
      <w:pPr>
        <w:pStyle w:val="Akapitzlist"/>
        <w:numPr>
          <w:ilvl w:val="1"/>
          <w:numId w:val="12"/>
        </w:numPr>
        <w:tabs>
          <w:tab w:val="left" w:pos="1040"/>
        </w:tabs>
        <w:ind w:right="124" w:hanging="421"/>
        <w:jc w:val="both"/>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rsidR="0036691D" w:rsidRPr="006B6D7B" w:rsidRDefault="00A15047" w:rsidP="00F25D41">
      <w:pPr>
        <w:pStyle w:val="Akapitzlist"/>
        <w:numPr>
          <w:ilvl w:val="1"/>
          <w:numId w:val="12"/>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W każdym przypadku, gdy przedmiot zamówienia odnosi się do nazw handlowych dopuszczalne jest zaoferowanie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preparatu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równoważnego.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Pod</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pojęciem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produktu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równoważnego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Zamawiający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rozumie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produkt</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spełniający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wymogi dotyczące: substancji czynnej, dawki, postaci, drogi podania oraz wielkości opakowania w stosunku do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przedmiotu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opisanego</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przez</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Zamawiającego</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w załączniku</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nr</w:t>
      </w:r>
      <w:r w:rsidRPr="006B6D7B">
        <w:rPr>
          <w:rFonts w:ascii="Times New Roman" w:hAnsi="Times New Roman" w:cs="Times New Roman"/>
          <w:spacing w:val="-1"/>
          <w:sz w:val="21"/>
          <w:szCs w:val="21"/>
        </w:rPr>
        <w:t xml:space="preserve"> </w:t>
      </w:r>
      <w:r w:rsidR="00EB19A4">
        <w:rPr>
          <w:rFonts w:ascii="Times New Roman" w:hAnsi="Times New Roman" w:cs="Times New Roman"/>
          <w:sz w:val="21"/>
          <w:szCs w:val="21"/>
        </w:rPr>
        <w:t>2</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specyfikacji.</w:t>
      </w:r>
    </w:p>
    <w:p w:rsidR="0036691D" w:rsidRPr="006B6D7B" w:rsidRDefault="00A15047" w:rsidP="002D7842">
      <w:pPr>
        <w:pStyle w:val="Tekstpodstawowy"/>
        <w:ind w:left="1039" w:right="124"/>
        <w:rPr>
          <w:rFonts w:ascii="Times New Roman" w:hAnsi="Times New Roman" w:cs="Times New Roman"/>
          <w:sz w:val="21"/>
          <w:szCs w:val="21"/>
        </w:rPr>
      </w:pPr>
      <w:r w:rsidRPr="006B6D7B">
        <w:rPr>
          <w:rFonts w:ascii="Times New Roman" w:hAnsi="Times New Roman" w:cs="Times New Roman"/>
          <w:sz w:val="21"/>
          <w:szCs w:val="21"/>
        </w:rPr>
        <w:t>Zamawiający dopuszcza lek równoważny pod warunkiem, że będzie możliwa refundacja kosztów leczenia przez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Narodowy</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 xml:space="preserve">Fundusz </w:t>
      </w:r>
      <w:proofErr w:type="gramStart"/>
      <w:r w:rsidRPr="006B6D7B">
        <w:rPr>
          <w:rFonts w:ascii="Times New Roman" w:hAnsi="Times New Roman" w:cs="Times New Roman"/>
          <w:sz w:val="21"/>
          <w:szCs w:val="21"/>
        </w:rPr>
        <w:t>Zdrowia (</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jeżeli</w:t>
      </w:r>
      <w:proofErr w:type="gramEnd"/>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dotyczy).</w:t>
      </w:r>
    </w:p>
    <w:p w:rsidR="004D4D6F" w:rsidRPr="006B6D7B" w:rsidRDefault="00A15047" w:rsidP="00F25D41">
      <w:pPr>
        <w:pStyle w:val="Akapitzlist"/>
        <w:numPr>
          <w:ilvl w:val="1"/>
          <w:numId w:val="12"/>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Zamawiający wymaga, aby leki będące przedmiotem niniejszego postępowania znajdowały się na liście-wykazie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leków refundowanych (w zakresie leków, których to dotyczy) i umożliwiały Zamawiającemu sprawozdanie do NFZ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terapii z</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ich</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użyciem</w:t>
      </w:r>
      <w:r w:rsidRPr="006B6D7B">
        <w:rPr>
          <w:rFonts w:ascii="Times New Roman" w:hAnsi="Times New Roman" w:cs="Times New Roman"/>
          <w:spacing w:val="-3"/>
          <w:sz w:val="21"/>
          <w:szCs w:val="21"/>
        </w:rPr>
        <w:t xml:space="preserve"> </w:t>
      </w:r>
      <w:r w:rsidRPr="006B6D7B">
        <w:rPr>
          <w:rFonts w:ascii="Times New Roman" w:hAnsi="Times New Roman" w:cs="Times New Roman"/>
          <w:sz w:val="21"/>
          <w:szCs w:val="21"/>
        </w:rPr>
        <w:t>(wykorzystaniem),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celem pokrycia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kosztów leczenia przez</w:t>
      </w:r>
      <w:r w:rsidRPr="006B6D7B">
        <w:rPr>
          <w:rFonts w:ascii="Times New Roman" w:hAnsi="Times New Roman" w:cs="Times New Roman"/>
          <w:spacing w:val="-3"/>
          <w:sz w:val="21"/>
          <w:szCs w:val="21"/>
        </w:rPr>
        <w:t xml:space="preserve"> </w:t>
      </w:r>
      <w:r w:rsidRPr="006B6D7B">
        <w:rPr>
          <w:rFonts w:ascii="Times New Roman" w:hAnsi="Times New Roman" w:cs="Times New Roman"/>
          <w:sz w:val="21"/>
          <w:szCs w:val="21"/>
        </w:rPr>
        <w:t>NFZ.</w:t>
      </w:r>
    </w:p>
    <w:p w:rsidR="0036691D" w:rsidRPr="006B6D7B" w:rsidRDefault="00A15047" w:rsidP="00F25D41">
      <w:pPr>
        <w:pStyle w:val="Akapitzlist"/>
        <w:numPr>
          <w:ilvl w:val="1"/>
          <w:numId w:val="12"/>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Wykonawca zapewni dostawę produktów leczniczych oznakowanych i zabezpieczonych zgodnie z rozporządzeniem</w:t>
      </w:r>
      <w:r w:rsidRPr="006B6D7B">
        <w:rPr>
          <w:rFonts w:ascii="Times New Roman" w:hAnsi="Times New Roman" w:cs="Times New Roman"/>
          <w:spacing w:val="-37"/>
          <w:sz w:val="21"/>
          <w:szCs w:val="21"/>
        </w:rPr>
        <w:t xml:space="preserve"> </w:t>
      </w:r>
      <w:r w:rsidRPr="006B6D7B">
        <w:rPr>
          <w:rFonts w:ascii="Times New Roman" w:hAnsi="Times New Roman" w:cs="Times New Roman"/>
          <w:sz w:val="21"/>
          <w:szCs w:val="21"/>
        </w:rPr>
        <w:t>delegowanym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Komisji</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2016/161</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dnia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2.10.2015</w:t>
      </w:r>
      <w:proofErr w:type="gramStart"/>
      <w:r w:rsidRPr="006B6D7B">
        <w:rPr>
          <w:rFonts w:ascii="Times New Roman" w:hAnsi="Times New Roman" w:cs="Times New Roman"/>
          <w:sz w:val="21"/>
          <w:szCs w:val="21"/>
        </w:rPr>
        <w:t>r</w:t>
      </w:r>
      <w:proofErr w:type="gramEnd"/>
      <w:r w:rsidRPr="006B6D7B">
        <w:rPr>
          <w:rFonts w:ascii="Times New Roman" w:hAnsi="Times New Roman" w:cs="Times New Roman"/>
          <w:sz w:val="21"/>
          <w:szCs w:val="21"/>
        </w:rPr>
        <w:t>.</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uzupełniającym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dyrektywę</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2001/83/WE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Parlamentu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Europejskiego i Rady. Zgodnie z tym Rozporządzeniem każdy lek powinien być zabezpieczony niepowtarzalnym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identyfikatorem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(UI) 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także specjalna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etykietą</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chroniącą przed</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nieautoryzowanym otwarciem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(ATD)</w:t>
      </w:r>
      <w:r w:rsidRPr="006B6D7B">
        <w:rPr>
          <w:rFonts w:ascii="Times New Roman" w:hAnsi="Times New Roman" w:cs="Times New Roman"/>
          <w:spacing w:val="39"/>
          <w:sz w:val="21"/>
          <w:szCs w:val="21"/>
        </w:rPr>
        <w:t xml:space="preserve"> </w:t>
      </w:r>
      <w:r w:rsidRPr="006B6D7B">
        <w:rPr>
          <w:rFonts w:ascii="Times New Roman" w:hAnsi="Times New Roman" w:cs="Times New Roman"/>
          <w:sz w:val="21"/>
          <w:szCs w:val="21"/>
        </w:rPr>
        <w:t>–</w:t>
      </w:r>
      <w:r w:rsidRPr="006B6D7B">
        <w:rPr>
          <w:rFonts w:ascii="Times New Roman" w:hAnsi="Times New Roman" w:cs="Times New Roman"/>
          <w:spacing w:val="40"/>
          <w:sz w:val="21"/>
          <w:szCs w:val="21"/>
        </w:rPr>
        <w:t xml:space="preserve"> </w:t>
      </w:r>
      <w:r w:rsidRPr="006B6D7B">
        <w:rPr>
          <w:rFonts w:ascii="Times New Roman" w:hAnsi="Times New Roman" w:cs="Times New Roman"/>
          <w:sz w:val="21"/>
          <w:szCs w:val="21"/>
        </w:rPr>
        <w:t>dotyczy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serii produktów leczniczych wydawanych na receptę oraz niektórych leków bez recepty zwalnianych do obrotu po 9</w:t>
      </w:r>
      <w:r w:rsidRPr="006B6D7B">
        <w:rPr>
          <w:rFonts w:ascii="Times New Roman" w:hAnsi="Times New Roman" w:cs="Times New Roman"/>
          <w:spacing w:val="-37"/>
          <w:sz w:val="21"/>
          <w:szCs w:val="21"/>
        </w:rPr>
        <w:t xml:space="preserve"> </w:t>
      </w:r>
      <w:r w:rsidRPr="006B6D7B">
        <w:rPr>
          <w:rFonts w:ascii="Times New Roman" w:hAnsi="Times New Roman" w:cs="Times New Roman"/>
          <w:sz w:val="21"/>
          <w:szCs w:val="21"/>
        </w:rPr>
        <w:t>lutym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2019r).</w:t>
      </w:r>
    </w:p>
    <w:p w:rsidR="0036691D" w:rsidRPr="00DA4DAE" w:rsidRDefault="00A15047" w:rsidP="00F25D41">
      <w:pPr>
        <w:pStyle w:val="Nagwek1"/>
        <w:numPr>
          <w:ilvl w:val="0"/>
          <w:numId w:val="13"/>
        </w:numPr>
        <w:tabs>
          <w:tab w:val="left" w:pos="764"/>
        </w:tabs>
        <w:spacing w:before="122"/>
        <w:ind w:left="763" w:right="124" w:hanging="428"/>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rsidR="0036691D" w:rsidRPr="00DA4DAE" w:rsidRDefault="00A15047" w:rsidP="00F25D41">
      <w:pPr>
        <w:pStyle w:val="Akapitzlist"/>
        <w:numPr>
          <w:ilvl w:val="1"/>
          <w:numId w:val="11"/>
        </w:numPr>
        <w:tabs>
          <w:tab w:val="left" w:pos="726"/>
        </w:tabs>
        <w:ind w:right="124" w:hanging="428"/>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 xml:space="preserve">w terminie 5 dni </w:t>
      </w:r>
      <w:proofErr w:type="gramStart"/>
      <w:r w:rsidRPr="00DA4DAE">
        <w:rPr>
          <w:rFonts w:ascii="Times New Roman" w:hAnsi="Times New Roman" w:cs="Times New Roman"/>
          <w:sz w:val="21"/>
          <w:szCs w:val="21"/>
        </w:rPr>
        <w:t>od   dnia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1"/>
          <w:numId w:val="11"/>
        </w:numPr>
        <w:tabs>
          <w:tab w:val="left" w:pos="716"/>
        </w:tabs>
        <w:ind w:right="124" w:hanging="428"/>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proofErr w:type="gramEnd"/>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1"/>
          <w:numId w:val="11"/>
        </w:numPr>
        <w:tabs>
          <w:tab w:val="left" w:pos="771"/>
        </w:tabs>
        <w:spacing w:before="1"/>
        <w:ind w:left="770" w:right="124" w:hanging="435"/>
        <w:jc w:val="both"/>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1"/>
          <w:numId w:val="11"/>
        </w:numPr>
        <w:tabs>
          <w:tab w:val="left" w:pos="762"/>
        </w:tabs>
        <w:spacing w:before="1" w:line="237" w:lineRule="auto"/>
        <w:ind w:right="124" w:hanging="428"/>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1"/>
          <w:numId w:val="11"/>
        </w:numPr>
        <w:tabs>
          <w:tab w:val="left" w:pos="764"/>
        </w:tabs>
        <w:spacing w:before="1"/>
        <w:ind w:right="124" w:hanging="428"/>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1"/>
          <w:numId w:val="11"/>
        </w:numPr>
        <w:tabs>
          <w:tab w:val="left" w:pos="769"/>
        </w:tabs>
        <w:spacing w:before="1"/>
        <w:ind w:left="768" w:right="124" w:hanging="433"/>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rsidR="0036691D" w:rsidRPr="00DA4DAE" w:rsidRDefault="00A15047" w:rsidP="00F25D41">
      <w:pPr>
        <w:pStyle w:val="Akapitzlist"/>
        <w:numPr>
          <w:ilvl w:val="1"/>
          <w:numId w:val="11"/>
        </w:numPr>
        <w:tabs>
          <w:tab w:val="left" w:pos="771"/>
        </w:tabs>
        <w:ind w:left="770" w:right="124" w:hanging="43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4D4D6F" w:rsidP="00F25D41">
      <w:pPr>
        <w:pStyle w:val="Nagwek1"/>
        <w:numPr>
          <w:ilvl w:val="0"/>
          <w:numId w:val="13"/>
        </w:numPr>
        <w:tabs>
          <w:tab w:val="left" w:pos="620"/>
        </w:tabs>
        <w:ind w:left="619" w:right="124" w:hanging="284"/>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rsidR="0036691D" w:rsidRPr="00DA4DAE" w:rsidRDefault="00A15047"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wymaga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ofertą:</w:t>
      </w:r>
    </w:p>
    <w:p w:rsidR="0036691D" w:rsidRDefault="00A15047" w:rsidP="00F25D41">
      <w:pPr>
        <w:pStyle w:val="Akapitzlist"/>
        <w:numPr>
          <w:ilvl w:val="0"/>
          <w:numId w:val="10"/>
        </w:numPr>
        <w:tabs>
          <w:tab w:val="left" w:pos="1045"/>
        </w:tabs>
        <w:spacing w:before="1"/>
        <w:ind w:right="124" w:hanging="360"/>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oferowane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każdej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pozycji,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której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dotyczą,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posiadają: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Świadectwo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 Produktu Leczniczego, numer pozwolenia na dopuszczenie do obrotu oraz Charakterystykę</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Leczniczego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(dokument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zatwierdzony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przez</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Prezesa</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Urzędu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Produktów</w:t>
      </w:r>
      <w:r w:rsidRPr="00862D9B">
        <w:rPr>
          <w:rFonts w:ascii="Times New Roman" w:hAnsi="Times New Roman" w:cs="Times New Roman"/>
          <w:spacing w:val="40"/>
          <w:sz w:val="21"/>
          <w:szCs w:val="21"/>
        </w:rPr>
        <w:t xml:space="preserve"> </w:t>
      </w:r>
      <w:r w:rsidRPr="00862D9B">
        <w:rPr>
          <w:rFonts w:ascii="Times New Roman" w:hAnsi="Times New Roman" w:cs="Times New Roman"/>
          <w:sz w:val="21"/>
          <w:szCs w:val="21"/>
        </w:rPr>
        <w:t>Leczniczych,</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Wyrobów Medycznych</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i</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Produktów Biobójczych)</w:t>
      </w:r>
      <w:r w:rsidR="002327CD" w:rsidRPr="00862D9B">
        <w:rPr>
          <w:rFonts w:ascii="Times New Roman" w:hAnsi="Times New Roman" w:cs="Times New Roman"/>
          <w:sz w:val="21"/>
          <w:szCs w:val="21"/>
        </w:rPr>
        <w:t xml:space="preserve"> </w:t>
      </w:r>
    </w:p>
    <w:p w:rsidR="00963059" w:rsidRPr="001F6025" w:rsidRDefault="00963059" w:rsidP="001F6025">
      <w:pPr>
        <w:pStyle w:val="Akapitzlist"/>
        <w:numPr>
          <w:ilvl w:val="0"/>
          <w:numId w:val="10"/>
        </w:numPr>
        <w:tabs>
          <w:tab w:val="left" w:pos="1045"/>
        </w:tabs>
        <w:spacing w:before="1"/>
        <w:ind w:right="124"/>
        <w:rPr>
          <w:rFonts w:ascii="Times New Roman" w:hAnsi="Times New Roman" w:cs="Times New Roman"/>
          <w:sz w:val="21"/>
          <w:szCs w:val="21"/>
        </w:rPr>
      </w:pPr>
      <w:r w:rsidRPr="001F6025">
        <w:rPr>
          <w:rFonts w:ascii="Times New Roman" w:hAnsi="Times New Roman" w:cs="Times New Roman"/>
          <w:b/>
          <w:sz w:val="21"/>
          <w:szCs w:val="21"/>
          <w:highlight w:val="yellow"/>
        </w:rPr>
        <w:t>Oświ</w:t>
      </w:r>
      <w:r w:rsidR="002774A1">
        <w:rPr>
          <w:rFonts w:ascii="Times New Roman" w:hAnsi="Times New Roman" w:cs="Times New Roman"/>
          <w:b/>
          <w:sz w:val="21"/>
          <w:szCs w:val="21"/>
          <w:highlight w:val="yellow"/>
        </w:rPr>
        <w:t>a</w:t>
      </w:r>
      <w:bookmarkStart w:id="0" w:name="_GoBack"/>
      <w:bookmarkEnd w:id="0"/>
      <w:r w:rsidRPr="001F6025">
        <w:rPr>
          <w:rFonts w:ascii="Times New Roman" w:hAnsi="Times New Roman" w:cs="Times New Roman"/>
          <w:b/>
          <w:sz w:val="21"/>
          <w:szCs w:val="21"/>
          <w:highlight w:val="yellow"/>
        </w:rPr>
        <w:t xml:space="preserve">dczenie </w:t>
      </w:r>
      <w:r w:rsidRPr="001F6025">
        <w:rPr>
          <w:rFonts w:ascii="Times New Roman" w:hAnsi="Times New Roman" w:cs="Times New Roman"/>
          <w:sz w:val="21"/>
          <w:szCs w:val="21"/>
          <w:highlight w:val="yellow"/>
        </w:rPr>
        <w:t>Wykonawcy</w:t>
      </w:r>
      <w:r w:rsidRPr="001F6025">
        <w:rPr>
          <w:rFonts w:ascii="Times New Roman" w:hAnsi="Times New Roman" w:cs="Times New Roman"/>
          <w:sz w:val="21"/>
          <w:szCs w:val="21"/>
        </w:rPr>
        <w:t xml:space="preserve">, że wyrób określony w zad. nr </w:t>
      </w:r>
      <w:r w:rsidR="001F6025" w:rsidRPr="001F6025">
        <w:rPr>
          <w:rFonts w:ascii="Times New Roman" w:hAnsi="Times New Roman" w:cs="Times New Roman"/>
          <w:sz w:val="21"/>
          <w:szCs w:val="21"/>
        </w:rPr>
        <w:t xml:space="preserve">36 </w:t>
      </w:r>
      <w:proofErr w:type="gramStart"/>
      <w:r w:rsidR="001F6025" w:rsidRPr="001F6025">
        <w:rPr>
          <w:rFonts w:ascii="Times New Roman" w:hAnsi="Times New Roman" w:cs="Times New Roman"/>
          <w:sz w:val="21"/>
          <w:szCs w:val="21"/>
        </w:rPr>
        <w:t xml:space="preserve">poz. 2 , </w:t>
      </w:r>
      <w:proofErr w:type="gramEnd"/>
      <w:r w:rsidR="001F6025" w:rsidRPr="001F6025">
        <w:rPr>
          <w:rFonts w:ascii="Times New Roman" w:hAnsi="Times New Roman" w:cs="Times New Roman"/>
          <w:sz w:val="21"/>
          <w:szCs w:val="21"/>
        </w:rPr>
        <w:t xml:space="preserve">stanowi wyrób medyczny w rozumieniu Ustawy z dnia 20.05.2010 </w:t>
      </w:r>
      <w:proofErr w:type="gramStart"/>
      <w:r w:rsidR="001F6025" w:rsidRPr="001F6025">
        <w:rPr>
          <w:rFonts w:ascii="Times New Roman" w:hAnsi="Times New Roman" w:cs="Times New Roman"/>
          <w:sz w:val="21"/>
          <w:szCs w:val="21"/>
        </w:rPr>
        <w:t>r</w:t>
      </w:r>
      <w:proofErr w:type="gramEnd"/>
      <w:r w:rsidR="001F6025" w:rsidRPr="001F6025">
        <w:rPr>
          <w:rFonts w:ascii="Times New Roman" w:hAnsi="Times New Roman" w:cs="Times New Roman"/>
          <w:sz w:val="21"/>
          <w:szCs w:val="21"/>
        </w:rPr>
        <w:t xml:space="preserve">. o wyrobach medycznych (Dz.U.2020.186 </w:t>
      </w:r>
      <w:proofErr w:type="spellStart"/>
      <w:proofErr w:type="gramStart"/>
      <w:r w:rsidR="001F6025" w:rsidRPr="001F6025">
        <w:rPr>
          <w:rFonts w:ascii="Times New Roman" w:hAnsi="Times New Roman" w:cs="Times New Roman"/>
          <w:sz w:val="21"/>
          <w:szCs w:val="21"/>
        </w:rPr>
        <w:t>t</w:t>
      </w:r>
      <w:proofErr w:type="gramEnd"/>
      <w:r w:rsidR="001F6025" w:rsidRPr="001F6025">
        <w:rPr>
          <w:rFonts w:ascii="Times New Roman" w:hAnsi="Times New Roman" w:cs="Times New Roman"/>
          <w:sz w:val="21"/>
          <w:szCs w:val="21"/>
        </w:rPr>
        <w:t>.j</w:t>
      </w:r>
      <w:proofErr w:type="spellEnd"/>
      <w:r w:rsidR="001F6025" w:rsidRPr="001F6025">
        <w:rPr>
          <w:rFonts w:ascii="Times New Roman" w:hAnsi="Times New Roman" w:cs="Times New Roman"/>
          <w:sz w:val="21"/>
          <w:szCs w:val="21"/>
        </w:rPr>
        <w:t>. z dnia 2020.02.06)</w:t>
      </w:r>
    </w:p>
    <w:p w:rsidR="0036691D" w:rsidRDefault="0036691D" w:rsidP="002D7842">
      <w:pPr>
        <w:pStyle w:val="Tekstpodstawowy"/>
        <w:ind w:right="124"/>
        <w:jc w:val="left"/>
        <w:rPr>
          <w:rFonts w:ascii="Times New Roman" w:hAnsi="Times New Roman" w:cs="Times New Roman"/>
          <w:i/>
          <w:sz w:val="21"/>
          <w:szCs w:val="21"/>
        </w:rPr>
      </w:pPr>
    </w:p>
    <w:p w:rsidR="00776D65" w:rsidRPr="00DA4DAE" w:rsidRDefault="00776D65" w:rsidP="002D7842">
      <w:pPr>
        <w:pStyle w:val="Tekstpodstawowy"/>
        <w:ind w:right="124"/>
        <w:jc w:val="left"/>
        <w:rPr>
          <w:rFonts w:ascii="Times New Roman" w:hAnsi="Times New Roman" w:cs="Times New Roman"/>
          <w:i/>
          <w:sz w:val="21"/>
          <w:szCs w:val="21"/>
        </w:rPr>
      </w:pPr>
    </w:p>
    <w:p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A15047" w:rsidRPr="002F49FF">
        <w:rPr>
          <w:rFonts w:ascii="Times New Roman" w:hAnsi="Times New Roman" w:cs="Times New Roman"/>
          <w:b/>
          <w:sz w:val="21"/>
          <w:szCs w:val="21"/>
        </w:rPr>
        <w:t>24</w:t>
      </w:r>
      <w:r w:rsidR="00A15047"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miesiące</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rsidR="002F49FF" w:rsidRP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2F49FF" w:rsidRDefault="002F49FF" w:rsidP="002D7842">
      <w:pPr>
        <w:pStyle w:val="Nagwek1"/>
        <w:spacing w:before="1"/>
        <w:ind w:left="4585" w:right="124"/>
        <w:jc w:val="left"/>
        <w:rPr>
          <w:rFonts w:ascii="Times New Roman" w:hAnsi="Times New Roman" w:cs="Times New Roman"/>
          <w:sz w:val="21"/>
          <w:szCs w:val="21"/>
        </w:rPr>
      </w:pP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04573A" w:rsidRDefault="0004573A" w:rsidP="00F25D41">
      <w:pPr>
        <w:pStyle w:val="Tekstpodstawowy"/>
        <w:numPr>
          <w:ilvl w:val="6"/>
          <w:numId w:val="34"/>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Z postępowania o udzielenie zamówienia zamawiający wykluczy wykonawców, w </w:t>
      </w:r>
      <w:proofErr w:type="gramStart"/>
      <w:r w:rsidRPr="0004573A">
        <w:rPr>
          <w:rFonts w:ascii="Times New Roman" w:hAnsi="Times New Roman" w:cs="Times New Roman"/>
          <w:sz w:val="21"/>
          <w:szCs w:val="21"/>
        </w:rPr>
        <w:t>stosunku do których</w:t>
      </w:r>
      <w:proofErr w:type="gramEnd"/>
      <w:r w:rsidRPr="0004573A">
        <w:rPr>
          <w:rFonts w:ascii="Times New Roman" w:hAnsi="Times New Roman" w:cs="Times New Roman"/>
          <w:sz w:val="21"/>
          <w:szCs w:val="21"/>
        </w:rPr>
        <w:t xml:space="preserve"> zachodzi którakolwiek z okoliczności wskazanych w </w:t>
      </w:r>
      <w:r w:rsidRPr="0004573A">
        <w:rPr>
          <w:rFonts w:ascii="Times New Roman" w:hAnsi="Times New Roman" w:cs="Times New Roman"/>
          <w:b/>
          <w:sz w:val="21"/>
          <w:szCs w:val="21"/>
        </w:rPr>
        <w:t>art. 108 ust. 1 PZP</w:t>
      </w:r>
      <w:r w:rsidRPr="0004573A">
        <w:rPr>
          <w:rFonts w:ascii="Times New Roman" w:hAnsi="Times New Roman" w:cs="Times New Roman"/>
          <w:sz w:val="21"/>
          <w:szCs w:val="21"/>
        </w:rPr>
        <w:t>.</w:t>
      </w:r>
    </w:p>
    <w:p w:rsidR="0004573A" w:rsidRPr="0004573A" w:rsidRDefault="0004573A" w:rsidP="00F25D41">
      <w:pPr>
        <w:pStyle w:val="Tekstpodstawowy"/>
        <w:numPr>
          <w:ilvl w:val="6"/>
          <w:numId w:val="34"/>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Wykluczeniu z postępowania o udzielenie zamówienia </w:t>
      </w:r>
      <w:r w:rsidR="00740ABE" w:rsidRPr="00740ABE">
        <w:rPr>
          <w:rFonts w:ascii="Times New Roman" w:hAnsi="Times New Roman" w:cs="Times New Roman"/>
          <w:b/>
          <w:color w:val="0070C0"/>
          <w:sz w:val="21"/>
          <w:szCs w:val="21"/>
          <w:u w:val="single"/>
        </w:rPr>
        <w:t xml:space="preserve">może </w:t>
      </w:r>
      <w:r w:rsidRPr="00740ABE">
        <w:rPr>
          <w:rFonts w:ascii="Times New Roman" w:hAnsi="Times New Roman" w:cs="Times New Roman"/>
          <w:b/>
          <w:color w:val="0070C0"/>
          <w:sz w:val="21"/>
          <w:szCs w:val="21"/>
          <w:u w:val="single"/>
        </w:rPr>
        <w:t>podlegać</w:t>
      </w:r>
      <w:r w:rsidR="00740ABE" w:rsidRPr="00740ABE">
        <w:rPr>
          <w:rFonts w:ascii="Times New Roman" w:hAnsi="Times New Roman" w:cs="Times New Roman"/>
          <w:b/>
          <w:color w:val="0070C0"/>
          <w:sz w:val="21"/>
          <w:szCs w:val="21"/>
          <w:u w:val="single"/>
        </w:rPr>
        <w:t xml:space="preserve"> również wykonawca</w:t>
      </w:r>
      <w:r w:rsidRPr="0004573A">
        <w:rPr>
          <w:rFonts w:ascii="Times New Roman" w:hAnsi="Times New Roman" w:cs="Times New Roman"/>
          <w:sz w:val="21"/>
          <w:szCs w:val="21"/>
        </w:rPr>
        <w:t xml:space="preserve">, w </w:t>
      </w:r>
      <w:r w:rsidR="00740ABE">
        <w:rPr>
          <w:rFonts w:ascii="Times New Roman" w:hAnsi="Times New Roman" w:cs="Times New Roman"/>
          <w:sz w:val="21"/>
          <w:szCs w:val="21"/>
        </w:rPr>
        <w:t xml:space="preserve">stosunku do </w:t>
      </w:r>
      <w:r w:rsidR="00740ABE">
        <w:rPr>
          <w:rFonts w:ascii="Times New Roman" w:hAnsi="Times New Roman" w:cs="Times New Roman"/>
          <w:sz w:val="21"/>
          <w:szCs w:val="21"/>
        </w:rPr>
        <w:lastRenderedPageBreak/>
        <w:t>którego</w:t>
      </w:r>
      <w:r w:rsidRPr="0004573A">
        <w:rPr>
          <w:rFonts w:ascii="Times New Roman" w:hAnsi="Times New Roman" w:cs="Times New Roman"/>
          <w:sz w:val="21"/>
          <w:szCs w:val="21"/>
        </w:rPr>
        <w:t xml:space="preserve"> zachodzą okoliczności wskazane w </w:t>
      </w:r>
      <w:r w:rsidRPr="0004573A">
        <w:rPr>
          <w:rFonts w:ascii="Times New Roman" w:hAnsi="Times New Roman" w:cs="Times New Roman"/>
          <w:b/>
          <w:sz w:val="21"/>
          <w:szCs w:val="21"/>
        </w:rPr>
        <w:t xml:space="preserve">art. 109 ust. 1 </w:t>
      </w:r>
      <w:proofErr w:type="gramStart"/>
      <w:r w:rsidRPr="0004573A">
        <w:rPr>
          <w:rFonts w:ascii="Times New Roman" w:hAnsi="Times New Roman" w:cs="Times New Roman"/>
          <w:b/>
          <w:sz w:val="21"/>
          <w:szCs w:val="21"/>
        </w:rPr>
        <w:t>pkt  4, 5, 7 PZP</w:t>
      </w:r>
      <w:proofErr w:type="gramEnd"/>
      <w:r w:rsidRPr="0004573A">
        <w:rPr>
          <w:rFonts w:ascii="Times New Roman" w:hAnsi="Times New Roman" w:cs="Times New Roman"/>
          <w:sz w:val="21"/>
          <w:szCs w:val="21"/>
        </w:rPr>
        <w:t>, to jest:</w:t>
      </w:r>
    </w:p>
    <w:p w:rsidR="0004573A" w:rsidRPr="0004573A" w:rsidRDefault="0004573A" w:rsidP="00F25D41">
      <w:pPr>
        <w:pStyle w:val="Tekstpodstawowy"/>
        <w:numPr>
          <w:ilvl w:val="1"/>
          <w:numId w:val="35"/>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w </w:t>
      </w:r>
      <w:proofErr w:type="gramStart"/>
      <w:r w:rsidRPr="0004573A">
        <w:rPr>
          <w:rFonts w:ascii="Times New Roman" w:hAnsi="Times New Roman" w:cs="Times New Roman"/>
          <w:bCs/>
          <w:sz w:val="21"/>
          <w:szCs w:val="21"/>
        </w:rPr>
        <w:t>stosunku do którego</w:t>
      </w:r>
      <w:proofErr w:type="gramEnd"/>
      <w:r w:rsidRPr="0004573A">
        <w:rPr>
          <w:rFonts w:ascii="Times New Roman" w:hAnsi="Times New Roman" w:cs="Times New Roman"/>
          <w:bCs/>
          <w:sz w:val="21"/>
          <w:szCs w:val="21"/>
        </w:rPr>
        <w:t xml:space="preserve"> otwarto </w:t>
      </w:r>
      <w:r w:rsidRPr="0004573A">
        <w:rPr>
          <w:rFonts w:ascii="Times New Roman" w:hAnsi="Times New Roman" w:cs="Times New Roman"/>
          <w:b/>
          <w:bCs/>
          <w:sz w:val="21"/>
          <w:szCs w:val="21"/>
        </w:rPr>
        <w:t xml:space="preserve">likwidację </w:t>
      </w:r>
      <w:r w:rsidRPr="0004573A">
        <w:rPr>
          <w:rFonts w:ascii="Times New Roman" w:hAnsi="Times New Roman" w:cs="Times New Roman"/>
          <w:bCs/>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4573A" w:rsidRPr="0004573A" w:rsidRDefault="0004573A" w:rsidP="00F25D41">
      <w:pPr>
        <w:pStyle w:val="Tekstpodstawowy"/>
        <w:numPr>
          <w:ilvl w:val="1"/>
          <w:numId w:val="35"/>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który w sposób zawiniony poważnie </w:t>
      </w:r>
      <w:r w:rsidRPr="0004573A">
        <w:rPr>
          <w:rFonts w:ascii="Times New Roman" w:hAnsi="Times New Roman" w:cs="Times New Roman"/>
          <w:b/>
          <w:bCs/>
          <w:sz w:val="21"/>
          <w:szCs w:val="21"/>
        </w:rPr>
        <w:t>naruszył obowiązki zawodowe</w:t>
      </w:r>
      <w:r w:rsidRPr="0004573A">
        <w:rPr>
          <w:rFonts w:ascii="Times New Roman" w:hAnsi="Times New Roman" w:cs="Times New Roman"/>
          <w:bCs/>
          <w:sz w:val="21"/>
          <w:szCs w:val="21"/>
        </w:rPr>
        <w:t xml:space="preserve"> (5), co podważa jego uczciwość, w </w:t>
      </w:r>
      <w:proofErr w:type="gramStart"/>
      <w:r w:rsidRPr="0004573A">
        <w:rPr>
          <w:rFonts w:ascii="Times New Roman" w:hAnsi="Times New Roman" w:cs="Times New Roman"/>
          <w:bCs/>
          <w:sz w:val="21"/>
          <w:szCs w:val="21"/>
        </w:rPr>
        <w:t>szczególności  gdy</w:t>
      </w:r>
      <w:proofErr w:type="gramEnd"/>
      <w:r w:rsidRPr="0004573A">
        <w:rPr>
          <w:rFonts w:ascii="Times New Roman" w:hAnsi="Times New Roman" w:cs="Times New Roman"/>
          <w:bCs/>
          <w:sz w:val="21"/>
          <w:szCs w:val="21"/>
        </w:rPr>
        <w:t xml:space="preserve"> wykonawca w wyniku zamierzonego działania lub rażącego niedbalstwa nie wykonał lub nienależycie wykonał zamówienie, co zamawiający jest w stanie wykazać za pomocą stosownych dowodów;</w:t>
      </w:r>
    </w:p>
    <w:p w:rsidR="0004573A" w:rsidRPr="00875C22" w:rsidRDefault="0004573A" w:rsidP="00F25D41">
      <w:pPr>
        <w:pStyle w:val="Tekstpodstawowy"/>
        <w:numPr>
          <w:ilvl w:val="1"/>
          <w:numId w:val="35"/>
        </w:numPr>
        <w:spacing w:before="4"/>
        <w:ind w:left="709" w:right="124" w:hanging="425"/>
        <w:rPr>
          <w:rFonts w:ascii="Times New Roman" w:hAnsi="Times New Roman" w:cs="Times New Roman"/>
          <w:b/>
          <w:bCs/>
          <w:sz w:val="21"/>
          <w:szCs w:val="21"/>
        </w:rPr>
      </w:pPr>
      <w:proofErr w:type="gramStart"/>
      <w:r w:rsidRPr="0004573A">
        <w:rPr>
          <w:rFonts w:ascii="Times New Roman" w:hAnsi="Times New Roman" w:cs="Times New Roman"/>
          <w:bCs/>
          <w:sz w:val="21"/>
          <w:szCs w:val="21"/>
        </w:rPr>
        <w:t>który</w:t>
      </w:r>
      <w:proofErr w:type="gramEnd"/>
      <w:r w:rsidRPr="0004573A">
        <w:rPr>
          <w:rFonts w:ascii="Times New Roman" w:hAnsi="Times New Roman" w:cs="Times New Roman"/>
          <w:bCs/>
          <w:sz w:val="21"/>
          <w:szCs w:val="21"/>
        </w:rPr>
        <w:t xml:space="preserve"> z przyczyn leżących po jego stronie, w znacznym stopniu lub zakresie </w:t>
      </w:r>
      <w:r w:rsidRPr="0004573A">
        <w:rPr>
          <w:rFonts w:ascii="Times New Roman" w:hAnsi="Times New Roman" w:cs="Times New Roman"/>
          <w:b/>
          <w:bCs/>
          <w:sz w:val="21"/>
          <w:szCs w:val="21"/>
        </w:rPr>
        <w:t>nie wykonał lub nienależycie wykonał</w:t>
      </w:r>
      <w:r w:rsidRPr="0004573A">
        <w:rPr>
          <w:rFonts w:ascii="Times New Roman" w:hAnsi="Times New Roman" w:cs="Times New Roman"/>
          <w:bCs/>
          <w:sz w:val="21"/>
          <w:szCs w:val="21"/>
        </w:rPr>
        <w:t xml:space="preserve"> (7) albo długotrwale nienależycie wykonywał istotne </w:t>
      </w:r>
      <w:r w:rsidRPr="0004573A">
        <w:rPr>
          <w:rFonts w:ascii="Times New Roman" w:hAnsi="Times New Roman" w:cs="Times New Roman"/>
          <w:b/>
          <w:bCs/>
          <w:sz w:val="21"/>
          <w:szCs w:val="21"/>
        </w:rPr>
        <w:t>zobowiązanie wynikające z wcześniejszej umowy w sprawie zamówienia publicznego</w:t>
      </w:r>
      <w:r w:rsidRPr="0004573A">
        <w:rPr>
          <w:rFonts w:ascii="Times New Roman" w:hAnsi="Times New Roman" w:cs="Times New Roman"/>
          <w:bCs/>
          <w:sz w:val="21"/>
          <w:szCs w:val="21"/>
        </w:rPr>
        <w:t xml:space="preserve"> lub umowy koncesji, co doprowadziło do wypowiedzenia lub odstąpienia od umowy, odszkodowania, wykonania zastępczego lub realizacji uprawnień z tytułu rękojmi za wady.</w:t>
      </w:r>
    </w:p>
    <w:p w:rsidR="0004573A" w:rsidRDefault="0004573A" w:rsidP="00F25D41">
      <w:pPr>
        <w:pStyle w:val="Tekstpodstawowy"/>
        <w:numPr>
          <w:ilvl w:val="6"/>
          <w:numId w:val="34"/>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Wykonawca może zostać wykluczony przez zamawiającego na każdym etapie postępowan</w:t>
      </w:r>
      <w:r>
        <w:rPr>
          <w:rFonts w:ascii="Times New Roman" w:hAnsi="Times New Roman" w:cs="Times New Roman"/>
          <w:sz w:val="21"/>
          <w:szCs w:val="21"/>
        </w:rPr>
        <w:t>ia o udzielenie zamówienia.</w:t>
      </w:r>
    </w:p>
    <w:p w:rsidR="0004573A" w:rsidRPr="0004573A" w:rsidRDefault="0004573A" w:rsidP="00F25D41">
      <w:pPr>
        <w:pStyle w:val="Tekstpodstawowy"/>
        <w:numPr>
          <w:ilvl w:val="6"/>
          <w:numId w:val="34"/>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Wykluczenie Wykonawcy następuje zgodnie z art. 111 PZP. </w:t>
      </w:r>
    </w:p>
    <w:p w:rsidR="00A15C2C" w:rsidRDefault="00A15C2C" w:rsidP="002D7842">
      <w:pPr>
        <w:pStyle w:val="Tekstpodstawowy"/>
        <w:spacing w:before="4"/>
        <w:ind w:right="124"/>
        <w:jc w:val="left"/>
        <w:rPr>
          <w:rFonts w:ascii="Times New Roman" w:hAnsi="Times New Roman" w:cs="Times New Roman"/>
          <w:sz w:val="21"/>
          <w:szCs w:val="21"/>
        </w:rPr>
      </w:pPr>
    </w:p>
    <w:p w:rsidR="004E7EB1" w:rsidRDefault="004E7EB1" w:rsidP="002D7842">
      <w:pPr>
        <w:pStyle w:val="Tekstpodstawowy"/>
        <w:spacing w:before="4"/>
        <w:ind w:right="124"/>
        <w:jc w:val="left"/>
        <w:rPr>
          <w:rFonts w:ascii="Times New Roman" w:hAnsi="Times New Roman" w:cs="Times New Roman"/>
          <w:sz w:val="21"/>
          <w:szCs w:val="21"/>
        </w:rPr>
      </w:pPr>
    </w:p>
    <w:p w:rsidR="004E7EB1" w:rsidRDefault="004E7EB1"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Akapitzlist"/>
        <w:numPr>
          <w:ilvl w:val="0"/>
          <w:numId w:val="9"/>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proofErr w:type="gramStart"/>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proofErr w:type="gramEnd"/>
      <w:r w:rsidRPr="00DA4DAE">
        <w:rPr>
          <w:rFonts w:ascii="Times New Roman" w:hAnsi="Times New Roman" w:cs="Times New Roman"/>
          <w:sz w:val="21"/>
          <w:szCs w:val="21"/>
        </w:rPr>
        <w:t xml:space="preserve">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DA4DAE" w:rsidRDefault="00A15047" w:rsidP="00F25D41">
      <w:pPr>
        <w:pStyle w:val="Akapitzlist"/>
        <w:numPr>
          <w:ilvl w:val="0"/>
          <w:numId w:val="8"/>
        </w:numPr>
        <w:tabs>
          <w:tab w:val="left" w:pos="993"/>
        </w:tabs>
        <w:ind w:left="993" w:right="124" w:hanging="284"/>
        <w:jc w:val="both"/>
        <w:rPr>
          <w:rFonts w:ascii="Times New Roman" w:hAnsi="Times New Roman" w:cs="Times New Roman"/>
          <w:sz w:val="21"/>
          <w:szCs w:val="21"/>
        </w:rPr>
      </w:pPr>
      <w:proofErr w:type="gramStart"/>
      <w:r w:rsidRPr="00DA4DAE">
        <w:rPr>
          <w:rFonts w:ascii="Times New Roman" w:hAnsi="Times New Roman" w:cs="Times New Roman"/>
          <w:sz w:val="21"/>
          <w:szCs w:val="21"/>
        </w:rPr>
        <w:t>zdolności</w:t>
      </w:r>
      <w:proofErr w:type="gramEnd"/>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rsidR="00862D9B" w:rsidRPr="00862D9B" w:rsidRDefault="00A15047" w:rsidP="00F25D41">
      <w:pPr>
        <w:pStyle w:val="Akapitzlist"/>
        <w:numPr>
          <w:ilvl w:val="0"/>
          <w:numId w:val="8"/>
        </w:numPr>
        <w:tabs>
          <w:tab w:val="left" w:pos="851"/>
          <w:tab w:val="left" w:pos="993"/>
        </w:tabs>
        <w:ind w:left="993" w:right="124" w:hanging="284"/>
        <w:jc w:val="both"/>
        <w:rPr>
          <w:rFonts w:ascii="Times New Roman" w:hAnsi="Times New Roman" w:cs="Times New Roman"/>
          <w:sz w:val="21"/>
          <w:szCs w:val="21"/>
        </w:rPr>
      </w:pPr>
      <w:proofErr w:type="gramStart"/>
      <w:r w:rsidRPr="00DA4DAE">
        <w:rPr>
          <w:rFonts w:ascii="Times New Roman" w:hAnsi="Times New Roman" w:cs="Times New Roman"/>
          <w:b/>
          <w:sz w:val="21"/>
          <w:szCs w:val="21"/>
          <w:u w:val="single"/>
        </w:rPr>
        <w:t>uprawnień</w:t>
      </w:r>
      <w:proofErr w:type="gramEnd"/>
      <w:r w:rsidRPr="00DA4DAE">
        <w:rPr>
          <w:rFonts w:ascii="Times New Roman" w:hAnsi="Times New Roman" w:cs="Times New Roman"/>
          <w:b/>
          <w:sz w:val="21"/>
          <w:szCs w:val="21"/>
          <w:u w:val="single"/>
        </w:rPr>
        <w:t xml:space="preserve"> do prowadzenia określonej działalności gospodarczej lub zawodowej</w:t>
      </w:r>
      <w:r w:rsidRPr="00DA4DAE">
        <w:rPr>
          <w:rFonts w:ascii="Times New Roman" w:hAnsi="Times New Roman" w:cs="Times New Roman"/>
          <w:sz w:val="21"/>
          <w:szCs w:val="21"/>
        </w:rPr>
        <w:t xml:space="preserve"> -</w:t>
      </w:r>
      <w:r w:rsidRPr="00DA4DAE">
        <w:rPr>
          <w:rFonts w:ascii="Times New Roman" w:hAnsi="Times New Roman" w:cs="Times New Roman"/>
          <w:spacing w:val="1"/>
          <w:sz w:val="21"/>
          <w:szCs w:val="21"/>
        </w:rPr>
        <w:t xml:space="preserve"> </w:t>
      </w:r>
      <w:r w:rsidRPr="00862D9B">
        <w:rPr>
          <w:rFonts w:ascii="Times New Roman" w:hAnsi="Times New Roman" w:cs="Times New Roman"/>
          <w:i/>
          <w:sz w:val="21"/>
          <w:szCs w:val="21"/>
        </w:rPr>
        <w:t>Wykonawca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spełni</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warunek,</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kiedy</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wykaże</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się</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posiadaniem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aktualnego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zezwolenia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na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wytwarzanie</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produktu</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leczniczego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wydanego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przez</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Głównego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Inspektora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Farmaceutycznego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lub</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zezwoleniem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na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prowadzenie</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hurtowni</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farmaceutycznej</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umożliwiającym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sprzedaż</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produktu</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leczniczego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spoza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miejsc</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wytwarzania,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wydanym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przez</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Głównego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Inspektora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Farmaceutycznego –</w:t>
      </w:r>
      <w:r w:rsidRPr="00862D9B">
        <w:rPr>
          <w:rFonts w:ascii="Times New Roman" w:hAnsi="Times New Roman" w:cs="Times New Roman"/>
          <w:i/>
          <w:spacing w:val="2"/>
          <w:sz w:val="21"/>
          <w:szCs w:val="21"/>
        </w:rPr>
        <w:t xml:space="preserve"> </w:t>
      </w:r>
      <w:r w:rsidRPr="00862D9B">
        <w:rPr>
          <w:rFonts w:ascii="Times New Roman" w:hAnsi="Times New Roman" w:cs="Times New Roman"/>
          <w:i/>
          <w:sz w:val="21"/>
          <w:szCs w:val="21"/>
        </w:rPr>
        <w:t>dotyczy</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produktów</w:t>
      </w:r>
      <w:r w:rsidRPr="00862D9B">
        <w:rPr>
          <w:rFonts w:ascii="Times New Roman" w:hAnsi="Times New Roman" w:cs="Times New Roman"/>
          <w:i/>
          <w:spacing w:val="2"/>
          <w:sz w:val="21"/>
          <w:szCs w:val="21"/>
        </w:rPr>
        <w:t xml:space="preserve"> </w:t>
      </w:r>
      <w:r w:rsidRPr="00862D9B">
        <w:rPr>
          <w:rFonts w:ascii="Times New Roman" w:hAnsi="Times New Roman" w:cs="Times New Roman"/>
          <w:i/>
          <w:sz w:val="21"/>
          <w:szCs w:val="21"/>
        </w:rPr>
        <w:t>leczniczych</w:t>
      </w:r>
      <w:r w:rsidRPr="00862D9B">
        <w:rPr>
          <w:rFonts w:ascii="Times New Roman" w:hAnsi="Times New Roman" w:cs="Times New Roman"/>
          <w:sz w:val="21"/>
          <w:szCs w:val="21"/>
        </w:rPr>
        <w:t>;</w:t>
      </w:r>
    </w:p>
    <w:p w:rsidR="00740ABE" w:rsidRPr="00DA4DAE" w:rsidRDefault="00A15047" w:rsidP="00740ABE">
      <w:pPr>
        <w:pStyle w:val="Akapitzlist"/>
        <w:numPr>
          <w:ilvl w:val="0"/>
          <w:numId w:val="8"/>
        </w:numPr>
        <w:tabs>
          <w:tab w:val="left" w:pos="993"/>
        </w:tabs>
        <w:ind w:right="124" w:firstLine="162"/>
        <w:rPr>
          <w:rFonts w:ascii="Times New Roman" w:hAnsi="Times New Roman" w:cs="Times New Roman"/>
          <w:sz w:val="21"/>
          <w:szCs w:val="21"/>
        </w:rPr>
      </w:pPr>
      <w:proofErr w:type="gramStart"/>
      <w:r w:rsidRPr="00862D9B">
        <w:rPr>
          <w:rFonts w:ascii="Times New Roman" w:hAnsi="Times New Roman" w:cs="Times New Roman"/>
          <w:b/>
          <w:sz w:val="21"/>
          <w:szCs w:val="21"/>
          <w:u w:val="single"/>
        </w:rPr>
        <w:t>sytuacji</w:t>
      </w:r>
      <w:proofErr w:type="gramEnd"/>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rsidR="00CB0FE0" w:rsidRPr="00DA4DAE" w:rsidRDefault="00A15047" w:rsidP="00CB0FE0">
      <w:pPr>
        <w:pStyle w:val="Akapitzlist"/>
        <w:numPr>
          <w:ilvl w:val="0"/>
          <w:numId w:val="8"/>
        </w:numPr>
        <w:tabs>
          <w:tab w:val="left" w:pos="993"/>
        </w:tabs>
        <w:ind w:right="124" w:firstLine="162"/>
        <w:jc w:val="both"/>
        <w:rPr>
          <w:rFonts w:ascii="Times New Roman" w:hAnsi="Times New Roman" w:cs="Times New Roman"/>
          <w:sz w:val="21"/>
          <w:szCs w:val="21"/>
        </w:rPr>
      </w:pPr>
      <w:proofErr w:type="gramStart"/>
      <w:r w:rsidRPr="00B650C7">
        <w:rPr>
          <w:rFonts w:ascii="Times New Roman" w:hAnsi="Times New Roman" w:cs="Times New Roman"/>
          <w:b/>
          <w:sz w:val="21"/>
          <w:szCs w:val="21"/>
          <w:u w:val="single"/>
        </w:rPr>
        <w:t>zdolności</w:t>
      </w:r>
      <w:proofErr w:type="gramEnd"/>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rsidR="00350EAB" w:rsidRPr="00B650C7" w:rsidRDefault="00350EAB" w:rsidP="00CB0FE0">
      <w:pPr>
        <w:pStyle w:val="Akapitzlist"/>
        <w:tabs>
          <w:tab w:val="left" w:pos="993"/>
        </w:tabs>
        <w:spacing w:before="10"/>
        <w:ind w:left="993" w:right="124" w:firstLine="0"/>
        <w:jc w:val="left"/>
        <w:rPr>
          <w:rFonts w:ascii="Times New Roman" w:hAnsi="Times New Roman" w:cs="Times New Roman"/>
          <w:b/>
          <w:sz w:val="21"/>
          <w:szCs w:val="21"/>
        </w:rPr>
      </w:pP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do </w:t>
      </w:r>
      <w:proofErr w:type="gramStart"/>
      <w:r w:rsidRPr="00DA4DAE">
        <w:rPr>
          <w:rFonts w:ascii="Times New Roman" w:hAnsi="Times New Roman" w:cs="Times New Roman"/>
          <w:sz w:val="21"/>
          <w:szCs w:val="21"/>
        </w:rPr>
        <w:t>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rsidR="0036691D" w:rsidRPr="00DA4DAE" w:rsidRDefault="00A15047" w:rsidP="00F25D41">
      <w:pPr>
        <w:pStyle w:val="Akapitzlist"/>
        <w:numPr>
          <w:ilvl w:val="1"/>
          <w:numId w:val="9"/>
        </w:numPr>
        <w:tabs>
          <w:tab w:val="left" w:pos="908"/>
        </w:tabs>
        <w:spacing w:line="210" w:lineRule="exact"/>
        <w:ind w:right="124" w:hanging="212"/>
        <w:jc w:val="both"/>
        <w:rPr>
          <w:rFonts w:ascii="Times New Roman" w:hAnsi="Times New Roman" w:cs="Times New Roman"/>
          <w:sz w:val="21"/>
          <w:szCs w:val="21"/>
        </w:rPr>
      </w:pPr>
      <w:proofErr w:type="gramStart"/>
      <w:r w:rsidRPr="00DA4DAE">
        <w:rPr>
          <w:rFonts w:ascii="Times New Roman" w:hAnsi="Times New Roman" w:cs="Times New Roman"/>
          <w:sz w:val="21"/>
          <w:szCs w:val="21"/>
        </w:rPr>
        <w:t>zakres</w:t>
      </w:r>
      <w:proofErr w:type="gramEnd"/>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rsidR="0036691D" w:rsidRPr="00DA4DAE" w:rsidRDefault="00A15047" w:rsidP="00F25D41">
      <w:pPr>
        <w:pStyle w:val="Akapitzlist"/>
        <w:numPr>
          <w:ilvl w:val="1"/>
          <w:numId w:val="9"/>
        </w:numPr>
        <w:tabs>
          <w:tab w:val="left" w:pos="908"/>
        </w:tabs>
        <w:spacing w:before="23" w:line="273" w:lineRule="auto"/>
        <w:ind w:left="696" w:right="124"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sposób</w:t>
      </w:r>
      <w:proofErr w:type="gramEnd"/>
      <w:r w:rsidRPr="00DA4DAE">
        <w:rPr>
          <w:rFonts w:ascii="Times New Roman" w:hAnsi="Times New Roman" w:cs="Times New Roman"/>
          <w:sz w:val="21"/>
          <w:szCs w:val="21"/>
        </w:rPr>
        <w:t xml:space="preserve">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rsidR="0036691D" w:rsidRPr="00DA4DAE" w:rsidRDefault="00A15047" w:rsidP="00F25D41">
      <w:pPr>
        <w:pStyle w:val="Akapitzlist"/>
        <w:numPr>
          <w:ilvl w:val="1"/>
          <w:numId w:val="9"/>
        </w:numPr>
        <w:tabs>
          <w:tab w:val="left" w:pos="915"/>
        </w:tabs>
        <w:spacing w:line="273" w:lineRule="auto"/>
        <w:ind w:left="696" w:right="124" w:firstLine="0"/>
        <w:jc w:val="both"/>
        <w:rPr>
          <w:rFonts w:ascii="Times New Roman" w:hAnsi="Times New Roman" w:cs="Times New Roman"/>
          <w:sz w:val="21"/>
          <w:szCs w:val="21"/>
        </w:rPr>
      </w:pPr>
      <w:r w:rsidRPr="00DA4DAE">
        <w:rPr>
          <w:rFonts w:ascii="Times New Roman" w:hAnsi="Times New Roman" w:cs="Times New Roman"/>
          <w:sz w:val="21"/>
          <w:szCs w:val="21"/>
        </w:rPr>
        <w:t xml:space="preserve">czy i w jakim zakresie podmiot udostępniający zasoby, na </w:t>
      </w:r>
      <w:proofErr w:type="gramStart"/>
      <w:r w:rsidRPr="00DA4DAE">
        <w:rPr>
          <w:rFonts w:ascii="Times New Roman" w:hAnsi="Times New Roman" w:cs="Times New Roman"/>
          <w:sz w:val="21"/>
          <w:szCs w:val="21"/>
        </w:rPr>
        <w:t>zdolnościach którego</w:t>
      </w:r>
      <w:proofErr w:type="gramEnd"/>
      <w:r w:rsidRPr="00DA4DAE">
        <w:rPr>
          <w:rFonts w:ascii="Times New Roman" w:hAnsi="Times New Roman" w:cs="Times New Roman"/>
          <w:sz w:val="21"/>
          <w:szCs w:val="21"/>
        </w:rPr>
        <w:t xml:space="preserve">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rsidR="0036691D" w:rsidRPr="006B6D7B"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warunków udziału w postępowaniu, o których mowa w art. 112 ust. 2 pkt 3 i 4, oraz, jeżeli to </w:t>
      </w:r>
      <w:r w:rsidRPr="00DA4DAE">
        <w:rPr>
          <w:rFonts w:ascii="Times New Roman" w:hAnsi="Times New Roman" w:cs="Times New Roman"/>
          <w:sz w:val="21"/>
          <w:szCs w:val="21"/>
        </w:rPr>
        <w:lastRenderedPageBreak/>
        <w:t>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rsidR="0036691D" w:rsidRPr="006B6D7B" w:rsidRDefault="00B70E65"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w:t>
      </w:r>
      <w:proofErr w:type="gramStart"/>
      <w:r w:rsidRPr="006B6D7B">
        <w:rPr>
          <w:rFonts w:ascii="Times New Roman" w:hAnsi="Times New Roman" w:cs="Times New Roman"/>
          <w:sz w:val="21"/>
          <w:szCs w:val="21"/>
        </w:rPr>
        <w:t>czynności jakie</w:t>
      </w:r>
      <w:proofErr w:type="gramEnd"/>
      <w:r w:rsidRPr="006B6D7B">
        <w:rPr>
          <w:rFonts w:ascii="Times New Roman" w:hAnsi="Times New Roman" w:cs="Times New Roman"/>
          <w:sz w:val="21"/>
          <w:szCs w:val="21"/>
        </w:rPr>
        <w:t xml:space="preserv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rsidR="0004573A" w:rsidRDefault="0004573A"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F25D41">
      <w:pPr>
        <w:pStyle w:val="Akapitzlist"/>
        <w:numPr>
          <w:ilvl w:val="0"/>
          <w:numId w:val="7"/>
        </w:numPr>
        <w:tabs>
          <w:tab w:val="left" w:pos="534"/>
        </w:tabs>
        <w:spacing w:line="273" w:lineRule="auto"/>
        <w:ind w:right="124" w:firstLine="0"/>
        <w:jc w:val="both"/>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rsidR="0036691D" w:rsidRPr="00DA4DAE" w:rsidRDefault="00A15047" w:rsidP="00F25D41">
      <w:pPr>
        <w:pStyle w:val="Akapitzlist"/>
        <w:numPr>
          <w:ilvl w:val="1"/>
          <w:numId w:val="7"/>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rsidR="0036691D" w:rsidRPr="00DA4DAE" w:rsidRDefault="00A15047" w:rsidP="00F25D41">
      <w:pPr>
        <w:pStyle w:val="Akapitzlist"/>
        <w:numPr>
          <w:ilvl w:val="1"/>
          <w:numId w:val="7"/>
        </w:numPr>
        <w:tabs>
          <w:tab w:val="left" w:pos="1044"/>
          <w:tab w:val="left" w:pos="1045"/>
        </w:tabs>
        <w:spacing w:line="273" w:lineRule="auto"/>
        <w:ind w:left="993" w:right="124" w:hanging="709"/>
        <w:jc w:val="both"/>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Wykonawca wypełnia oraz podpisuje i załącza do oferty tylko te formularze, które dotyczą </w:t>
      </w:r>
      <w:proofErr w:type="gramStart"/>
      <w:r w:rsidR="00A15047" w:rsidRPr="00DA4DAE">
        <w:rPr>
          <w:rFonts w:ascii="Times New Roman" w:hAnsi="Times New Roman" w:cs="Times New Roman"/>
          <w:sz w:val="21"/>
          <w:szCs w:val="21"/>
        </w:rPr>
        <w:t>części na które</w:t>
      </w:r>
      <w:proofErr w:type="gramEnd"/>
      <w:r w:rsidR="00A15047" w:rsidRPr="00DA4DAE">
        <w:rPr>
          <w:rFonts w:ascii="Times New Roman" w:hAnsi="Times New Roman" w:cs="Times New Roman"/>
          <w:sz w:val="21"/>
          <w:szCs w:val="21"/>
        </w:rPr>
        <w:t xml:space="preserv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rsidR="0036691D" w:rsidRPr="009E1B1D" w:rsidRDefault="00A15047" w:rsidP="00F25D41">
      <w:pPr>
        <w:pStyle w:val="Tekstpodstawowy"/>
        <w:numPr>
          <w:ilvl w:val="1"/>
          <w:numId w:val="7"/>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rsidR="009E1B1D" w:rsidRPr="009E1B1D" w:rsidRDefault="00A15047"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proofErr w:type="gramStart"/>
      <w:r w:rsidRPr="009E1B1D">
        <w:rPr>
          <w:rFonts w:ascii="Times New Roman" w:hAnsi="Times New Roman" w:cs="Times New Roman"/>
          <w:sz w:val="21"/>
          <w:szCs w:val="21"/>
        </w:rPr>
        <w:t>ofertę</w:t>
      </w:r>
      <w:proofErr w:type="gramEnd"/>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rsidR="009E1B1D" w:rsidRPr="009E1B1D" w:rsidRDefault="00A15047"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proofErr w:type="gramStart"/>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proofErr w:type="gramEnd"/>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rsidR="009E1B1D" w:rsidRPr="009E1B1D" w:rsidRDefault="009E0C3E"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9E1B1D"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E1B1D" w:rsidRDefault="00A15047" w:rsidP="00F25D41">
      <w:pPr>
        <w:pStyle w:val="Akapitzlist"/>
        <w:numPr>
          <w:ilvl w:val="1"/>
          <w:numId w:val="50"/>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rsidR="00E25AE4" w:rsidRPr="00E25AE4" w:rsidRDefault="00A15047" w:rsidP="00F25D41">
      <w:pPr>
        <w:pStyle w:val="Akapitzlist"/>
        <w:numPr>
          <w:ilvl w:val="1"/>
          <w:numId w:val="50"/>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rsidR="00044B07" w:rsidRPr="00044B07" w:rsidRDefault="00044B07" w:rsidP="00F25D41">
      <w:pPr>
        <w:pStyle w:val="Akapitzlist"/>
        <w:numPr>
          <w:ilvl w:val="1"/>
          <w:numId w:val="50"/>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F25D41">
      <w:pPr>
        <w:pStyle w:val="Akapitzlist"/>
        <w:numPr>
          <w:ilvl w:val="1"/>
          <w:numId w:val="50"/>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w:t>
      </w:r>
      <w:proofErr w:type="gramStart"/>
      <w:r w:rsidRPr="009E1B1D">
        <w:rPr>
          <w:rFonts w:asciiTheme="majorHAnsi" w:hAnsiTheme="majorHAnsi" w:cs="Times New Roman"/>
          <w:sz w:val="21"/>
          <w:szCs w:val="21"/>
        </w:rPr>
        <w:t>str</w:t>
      </w:r>
      <w:proofErr w:type="gramEnd"/>
      <w:r w:rsidRPr="009E1B1D">
        <w:rPr>
          <w:rFonts w:asciiTheme="majorHAnsi" w:hAnsiTheme="majorHAnsi" w:cs="Times New Roman"/>
          <w:sz w:val="21"/>
          <w:szCs w:val="21"/>
        </w:rPr>
        <w:t xml:space="preserve">. 16), zwanego dalej </w:t>
      </w:r>
      <w:r w:rsidRPr="009E1B1D">
        <w:rPr>
          <w:rFonts w:asciiTheme="majorHAnsi" w:hAnsiTheme="majorHAnsi" w:cs="Times New Roman"/>
          <w:sz w:val="21"/>
          <w:szCs w:val="21"/>
        </w:rPr>
        <w:lastRenderedPageBreak/>
        <w:t>„jednolitym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A946AD">
      <w:pPr>
        <w:pStyle w:val="Akapitzlist"/>
        <w:numPr>
          <w:ilvl w:val="2"/>
          <w:numId w:val="5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F25D41">
      <w:pPr>
        <w:pStyle w:val="Akapitzlist"/>
        <w:numPr>
          <w:ilvl w:val="2"/>
          <w:numId w:val="5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F25D41">
      <w:pPr>
        <w:pStyle w:val="Akapitzlist"/>
        <w:numPr>
          <w:ilvl w:val="2"/>
          <w:numId w:val="5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776D65" w:rsidRDefault="00044B07" w:rsidP="00F25D41">
      <w:pPr>
        <w:pStyle w:val="Akapitzlist"/>
        <w:numPr>
          <w:ilvl w:val="2"/>
          <w:numId w:val="50"/>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 xml:space="preserve">Zamawiający żąda, aby wykonawca, który zamierza powierzyć wykonanie części zamówienia podwykonawcom, w celu wykazania braku istnienia wobec nich podstaw wykluczenia z udziału w postępowaniu składał jednolite dokumenty dotyczące </w:t>
      </w:r>
      <w:proofErr w:type="gramStart"/>
      <w:r w:rsidRPr="00776D65">
        <w:rPr>
          <w:rFonts w:asciiTheme="majorHAnsi" w:hAnsiTheme="majorHAnsi" w:cs="Times New Roman"/>
          <w:sz w:val="21"/>
          <w:szCs w:val="21"/>
        </w:rPr>
        <w:t>podwykonawców – jeżeli</w:t>
      </w:r>
      <w:proofErr w:type="gramEnd"/>
      <w:r w:rsidRPr="00776D65">
        <w:rPr>
          <w:rFonts w:asciiTheme="majorHAnsi" w:hAnsiTheme="majorHAnsi" w:cs="Times New Roman"/>
          <w:sz w:val="21"/>
          <w:szCs w:val="21"/>
        </w:rPr>
        <w:t xml:space="preserve"> na etapie składania oferty są znane.</w:t>
      </w:r>
    </w:p>
    <w:p w:rsidR="00044B07" w:rsidRPr="00776D65" w:rsidRDefault="00776D65" w:rsidP="00F25D41">
      <w:pPr>
        <w:pStyle w:val="Akapitzlist"/>
        <w:numPr>
          <w:ilvl w:val="2"/>
          <w:numId w:val="50"/>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 xml:space="preserve">Instrukcja wypełniania jedz znajduje się </w:t>
      </w:r>
      <w:proofErr w:type="gramStart"/>
      <w:r w:rsidR="00044B07" w:rsidRPr="00776D65">
        <w:rPr>
          <w:rFonts w:asciiTheme="majorHAnsi" w:hAnsiTheme="majorHAnsi" w:cs="Times New Roman"/>
          <w:sz w:val="21"/>
          <w:szCs w:val="21"/>
        </w:rPr>
        <w:t>w  Załączniku</w:t>
      </w:r>
      <w:proofErr w:type="gramEnd"/>
      <w:r w:rsidR="00044B07" w:rsidRPr="00776D65">
        <w:rPr>
          <w:rFonts w:asciiTheme="majorHAnsi" w:hAnsiTheme="majorHAnsi" w:cs="Times New Roman"/>
          <w:sz w:val="21"/>
          <w:szCs w:val="21"/>
        </w:rPr>
        <w:t xml:space="preserve"> nr 3A</w:t>
      </w:r>
    </w:p>
    <w:p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CB0FE0">
      <w:pPr>
        <w:pStyle w:val="Akapitzlist"/>
        <w:numPr>
          <w:ilvl w:val="1"/>
          <w:numId w:val="50"/>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w:t>
      </w:r>
      <w:proofErr w:type="gramStart"/>
      <w:r w:rsidRPr="00CC2942">
        <w:rPr>
          <w:rFonts w:asciiTheme="majorHAnsi" w:hAnsiTheme="majorHAnsi" w:cs="Times New Roman"/>
          <w:sz w:val="21"/>
          <w:szCs w:val="21"/>
        </w:rPr>
        <w:t xml:space="preserve">dotyczy </w:t>
      </w:r>
      <w:r>
        <w:rPr>
          <w:rFonts w:asciiTheme="majorHAnsi" w:hAnsiTheme="majorHAnsi" w:cs="Times New Roman"/>
          <w:sz w:val="21"/>
          <w:szCs w:val="21"/>
        </w:rPr>
        <w:t xml:space="preserve"> tego</w:t>
      </w:r>
      <w:proofErr w:type="gramEnd"/>
      <w:r>
        <w:rPr>
          <w:rFonts w:asciiTheme="majorHAnsi" w:hAnsiTheme="majorHAnsi" w:cs="Times New Roman"/>
          <w:sz w:val="21"/>
          <w:szCs w:val="21"/>
        </w:rPr>
        <w:t xml:space="preserve"> postępowania </w:t>
      </w:r>
    </w:p>
    <w:p w:rsidR="0036691D" w:rsidRPr="00DA4DAE" w:rsidRDefault="0036691D"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rsidR="0036691D" w:rsidRPr="00DA4DAE" w:rsidRDefault="0036691D" w:rsidP="009E1B1D">
      <w:pPr>
        <w:pStyle w:val="Tekstpodstawowy"/>
        <w:spacing w:before="1"/>
        <w:ind w:left="709" w:right="265" w:hanging="425"/>
        <w:jc w:val="left"/>
        <w:rPr>
          <w:rFonts w:ascii="Times New Roman" w:hAnsi="Times New Roman" w:cs="Times New Roman"/>
          <w:b/>
          <w:sz w:val="21"/>
          <w:szCs w:val="21"/>
        </w:rPr>
      </w:pPr>
    </w:p>
    <w:p w:rsidR="0036691D" w:rsidRPr="00DA4DAE" w:rsidRDefault="006E3766" w:rsidP="009E1B1D">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w:t>
      </w:r>
      <w:r w:rsidR="009E1B1D">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Zamawiający wezwie wykonawcę, którego oferta w danej części zamówienia zostanie najwyżej oceniona do</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terminie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krótszym</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niż</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10</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dni,</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aktualnych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dzień</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następujących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środków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dowodowych:</w:t>
      </w:r>
    </w:p>
    <w:p w:rsidR="0036691D" w:rsidRPr="00DA4DAE" w:rsidRDefault="00A15047" w:rsidP="00F25D41">
      <w:pPr>
        <w:pStyle w:val="Nagwek1"/>
        <w:numPr>
          <w:ilvl w:val="6"/>
          <w:numId w:val="35"/>
        </w:numPr>
        <w:tabs>
          <w:tab w:val="left" w:pos="697"/>
          <w:tab w:val="left" w:pos="5264"/>
        </w:tabs>
        <w:spacing w:before="99"/>
        <w:ind w:left="1701" w:right="124" w:hanging="1417"/>
        <w:jc w:val="left"/>
        <w:rPr>
          <w:rFonts w:ascii="Times New Roman" w:hAnsi="Times New Roman" w:cs="Times New Roman"/>
          <w:b w:val="0"/>
          <w:sz w:val="21"/>
          <w:szCs w:val="21"/>
        </w:rPr>
      </w:pPr>
      <w:r w:rsidRPr="00DA4DAE">
        <w:rPr>
          <w:rFonts w:ascii="Times New Roman" w:hAnsi="Times New Roman" w:cs="Times New Roman"/>
          <w:sz w:val="21"/>
          <w:szCs w:val="21"/>
          <w:highlight w:val="cyan"/>
        </w:rPr>
        <w:t>INFORMACJA</w:t>
      </w:r>
      <w:r w:rsidRPr="00DA4DAE">
        <w:rPr>
          <w:rFonts w:ascii="Times New Roman" w:hAnsi="Times New Roman" w:cs="Times New Roman"/>
          <w:spacing w:val="66"/>
          <w:sz w:val="21"/>
          <w:szCs w:val="21"/>
          <w:highlight w:val="cyan"/>
        </w:rPr>
        <w:t xml:space="preserve"> </w:t>
      </w:r>
      <w:r w:rsidRPr="00DA4DAE">
        <w:rPr>
          <w:rFonts w:ascii="Times New Roman" w:hAnsi="Times New Roman" w:cs="Times New Roman"/>
          <w:sz w:val="21"/>
          <w:szCs w:val="21"/>
          <w:highlight w:val="cyan"/>
        </w:rPr>
        <w:t>Z</w:t>
      </w:r>
      <w:r w:rsidRPr="00DA4DAE">
        <w:rPr>
          <w:rFonts w:ascii="Times New Roman" w:hAnsi="Times New Roman" w:cs="Times New Roman"/>
          <w:spacing w:val="65"/>
          <w:sz w:val="21"/>
          <w:szCs w:val="21"/>
          <w:highlight w:val="cyan"/>
        </w:rPr>
        <w:t xml:space="preserve"> </w:t>
      </w:r>
      <w:r w:rsidRPr="00DA4DAE">
        <w:rPr>
          <w:rFonts w:ascii="Times New Roman" w:hAnsi="Times New Roman" w:cs="Times New Roman"/>
          <w:sz w:val="21"/>
          <w:szCs w:val="21"/>
          <w:highlight w:val="cyan"/>
        </w:rPr>
        <w:t>KRAJOWEGO</w:t>
      </w:r>
      <w:r w:rsidRPr="00DA4DAE">
        <w:rPr>
          <w:rFonts w:ascii="Times New Roman" w:hAnsi="Times New Roman" w:cs="Times New Roman"/>
          <w:spacing w:val="64"/>
          <w:sz w:val="21"/>
          <w:szCs w:val="21"/>
          <w:highlight w:val="cyan"/>
        </w:rPr>
        <w:t xml:space="preserve"> </w:t>
      </w:r>
      <w:r w:rsidRPr="00DA4DAE">
        <w:rPr>
          <w:rFonts w:ascii="Times New Roman" w:hAnsi="Times New Roman" w:cs="Times New Roman"/>
          <w:sz w:val="21"/>
          <w:szCs w:val="21"/>
          <w:highlight w:val="cyan"/>
        </w:rPr>
        <w:t>REJESTRU</w:t>
      </w:r>
      <w:r w:rsidRPr="00DA4DAE">
        <w:rPr>
          <w:rFonts w:ascii="Times New Roman" w:hAnsi="Times New Roman" w:cs="Times New Roman"/>
          <w:spacing w:val="66"/>
          <w:sz w:val="21"/>
          <w:szCs w:val="21"/>
          <w:highlight w:val="cyan"/>
        </w:rPr>
        <w:t xml:space="preserve"> </w:t>
      </w:r>
      <w:r w:rsidR="00A32447" w:rsidRPr="00DA4DAE">
        <w:rPr>
          <w:rFonts w:ascii="Times New Roman" w:hAnsi="Times New Roman" w:cs="Times New Roman"/>
          <w:sz w:val="21"/>
          <w:szCs w:val="21"/>
          <w:highlight w:val="cyan"/>
        </w:rPr>
        <w:t>KARNEGO</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b w:val="0"/>
          <w:sz w:val="21"/>
          <w:szCs w:val="21"/>
        </w:rPr>
        <w:t>w zakresie:</w:t>
      </w:r>
    </w:p>
    <w:p w:rsidR="009E1B1D" w:rsidRDefault="00A15047" w:rsidP="00F25D41">
      <w:pPr>
        <w:pStyle w:val="Akapitzlist"/>
        <w:numPr>
          <w:ilvl w:val="0"/>
          <w:numId w:val="51"/>
        </w:numPr>
        <w:tabs>
          <w:tab w:val="left" w:pos="1241"/>
        </w:tabs>
        <w:spacing w:before="102"/>
        <w:ind w:right="124"/>
        <w:jc w:val="left"/>
        <w:rPr>
          <w:rFonts w:ascii="Times New Roman" w:hAnsi="Times New Roman" w:cs="Times New Roman"/>
          <w:sz w:val="21"/>
          <w:szCs w:val="21"/>
        </w:rPr>
      </w:pPr>
      <w:proofErr w:type="gramStart"/>
      <w:r w:rsidRPr="00DA4DAE">
        <w:rPr>
          <w:rFonts w:ascii="Times New Roman" w:hAnsi="Times New Roman" w:cs="Times New Roman"/>
          <w:sz w:val="21"/>
          <w:szCs w:val="21"/>
        </w:rPr>
        <w:t>art</w:t>
      </w:r>
      <w:proofErr w:type="gramEnd"/>
      <w:r w:rsidRPr="00DA4DAE">
        <w:rPr>
          <w:rFonts w:ascii="Times New Roman" w:hAnsi="Times New Roman" w:cs="Times New Roman"/>
          <w:sz w:val="21"/>
          <w:szCs w:val="21"/>
        </w:rPr>
        <w: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108 ust.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 pkt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1 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11</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zwanej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dalej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„ustawą”,</w:t>
      </w:r>
    </w:p>
    <w:p w:rsidR="0036691D" w:rsidRPr="009E1B1D" w:rsidRDefault="00A15047" w:rsidP="00F25D41">
      <w:pPr>
        <w:pStyle w:val="Akapitzlist"/>
        <w:numPr>
          <w:ilvl w:val="0"/>
          <w:numId w:val="51"/>
        </w:numPr>
        <w:tabs>
          <w:tab w:val="left" w:pos="1241"/>
        </w:tabs>
        <w:spacing w:before="102"/>
        <w:ind w:right="124"/>
        <w:jc w:val="left"/>
        <w:rPr>
          <w:rFonts w:ascii="Times New Roman" w:hAnsi="Times New Roman" w:cs="Times New Roman"/>
          <w:sz w:val="21"/>
          <w:szCs w:val="21"/>
        </w:rPr>
      </w:pPr>
      <w:proofErr w:type="gramStart"/>
      <w:r w:rsidRPr="009E1B1D">
        <w:rPr>
          <w:rFonts w:ascii="Times New Roman" w:hAnsi="Times New Roman" w:cs="Times New Roman"/>
          <w:sz w:val="21"/>
          <w:szCs w:val="21"/>
        </w:rPr>
        <w:t>art</w:t>
      </w:r>
      <w:proofErr w:type="gramEnd"/>
      <w:r w:rsidRPr="009E1B1D">
        <w:rPr>
          <w:rFonts w:ascii="Times New Roman" w:hAnsi="Times New Roman" w:cs="Times New Roman"/>
          <w:sz w:val="21"/>
          <w:szCs w:val="21"/>
        </w:rPr>
        <w: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108</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ust.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4</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ustawy,</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dotyczącej</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orzeczenia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zakazu</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ubiegania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publiczne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tytułem</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środka</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karnego;</w:t>
      </w:r>
    </w:p>
    <w:p w:rsidR="0036691D" w:rsidRPr="00DA4DAE" w:rsidRDefault="009E1B1D" w:rsidP="009E1B1D">
      <w:pPr>
        <w:pStyle w:val="Tekstpodstawowy"/>
        <w:spacing w:before="102"/>
        <w:ind w:left="709" w:right="124" w:hanging="425"/>
        <w:jc w:val="left"/>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t>
      </w:r>
      <w:r w:rsidR="00A15047" w:rsidRPr="00DA4DAE">
        <w:rPr>
          <w:rFonts w:ascii="Times New Roman" w:hAnsi="Times New Roman" w:cs="Times New Roman"/>
          <w:spacing w:val="-1"/>
          <w:sz w:val="21"/>
          <w:szCs w:val="21"/>
        </w:rPr>
        <w:t xml:space="preserve"> </w:t>
      </w:r>
      <w:r w:rsidR="00A15047" w:rsidRPr="005B28CB">
        <w:rPr>
          <w:rFonts w:ascii="Times New Roman" w:hAnsi="Times New Roman" w:cs="Times New Roman"/>
          <w:i/>
          <w:sz w:val="21"/>
          <w:szCs w:val="21"/>
        </w:rPr>
        <w:t>sporządzonej</w:t>
      </w:r>
      <w:r w:rsidR="00A15047" w:rsidRPr="005B28CB">
        <w:rPr>
          <w:rFonts w:ascii="Times New Roman" w:hAnsi="Times New Roman" w:cs="Times New Roman"/>
          <w:i/>
          <w:spacing w:val="-1"/>
          <w:sz w:val="21"/>
          <w:szCs w:val="21"/>
        </w:rPr>
        <w:t xml:space="preserve"> </w:t>
      </w:r>
      <w:r w:rsidR="00A15047" w:rsidRPr="005B28CB">
        <w:rPr>
          <w:rFonts w:ascii="Times New Roman" w:hAnsi="Times New Roman" w:cs="Times New Roman"/>
          <w:i/>
          <w:sz w:val="21"/>
          <w:szCs w:val="21"/>
          <w:u w:val="single"/>
        </w:rPr>
        <w:t>nie</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wcześniej</w:t>
      </w:r>
      <w:r w:rsidR="00A15047" w:rsidRPr="005B28CB">
        <w:rPr>
          <w:rFonts w:ascii="Times New Roman" w:hAnsi="Times New Roman" w:cs="Times New Roman"/>
          <w:i/>
          <w:spacing w:val="-4"/>
          <w:sz w:val="21"/>
          <w:szCs w:val="21"/>
          <w:u w:val="single"/>
        </w:rPr>
        <w:t xml:space="preserve"> </w:t>
      </w:r>
      <w:r w:rsidR="00A15047" w:rsidRPr="005B28CB">
        <w:rPr>
          <w:rFonts w:ascii="Times New Roman" w:hAnsi="Times New Roman" w:cs="Times New Roman"/>
          <w:i/>
          <w:sz w:val="21"/>
          <w:szCs w:val="21"/>
          <w:u w:val="single"/>
        </w:rPr>
        <w:t>niż</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6</w:t>
      </w:r>
      <w:r w:rsidR="00A15047" w:rsidRPr="005B28CB">
        <w:rPr>
          <w:rFonts w:ascii="Times New Roman" w:hAnsi="Times New Roman" w:cs="Times New Roman"/>
          <w:i/>
          <w:spacing w:val="-1"/>
          <w:sz w:val="21"/>
          <w:szCs w:val="21"/>
          <w:u w:val="single"/>
        </w:rPr>
        <w:t xml:space="preserve"> </w:t>
      </w:r>
      <w:r w:rsidR="00A15047" w:rsidRPr="005B28CB">
        <w:rPr>
          <w:rFonts w:ascii="Times New Roman" w:hAnsi="Times New Roman" w:cs="Times New Roman"/>
          <w:i/>
          <w:sz w:val="21"/>
          <w:szCs w:val="21"/>
          <w:u w:val="single"/>
        </w:rPr>
        <w:t>miesięcy</w:t>
      </w:r>
      <w:r w:rsidR="00A15047" w:rsidRPr="005B28CB">
        <w:rPr>
          <w:rFonts w:ascii="Times New Roman" w:hAnsi="Times New Roman" w:cs="Times New Roman"/>
          <w:i/>
          <w:spacing w:val="-3"/>
          <w:sz w:val="21"/>
          <w:szCs w:val="21"/>
        </w:rPr>
        <w:t xml:space="preserve"> </w:t>
      </w:r>
      <w:r w:rsidR="00A15047" w:rsidRPr="005B28CB">
        <w:rPr>
          <w:rFonts w:ascii="Times New Roman" w:hAnsi="Times New Roman" w:cs="Times New Roman"/>
          <w:i/>
          <w:sz w:val="21"/>
          <w:szCs w:val="21"/>
        </w:rPr>
        <w:t>przed</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jej</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złożeniem</w:t>
      </w:r>
      <w:r w:rsidR="00A15047" w:rsidRPr="00DA4DAE">
        <w:rPr>
          <w:rFonts w:ascii="Times New Roman" w:hAnsi="Times New Roman" w:cs="Times New Roman"/>
          <w:sz w:val="21"/>
          <w:szCs w:val="21"/>
        </w:rPr>
        <w:t>.</w:t>
      </w:r>
    </w:p>
    <w:p w:rsidR="004E7EB1" w:rsidRDefault="00A15047" w:rsidP="004E7EB1">
      <w:pPr>
        <w:pStyle w:val="Akapitzlist"/>
        <w:numPr>
          <w:ilvl w:val="6"/>
          <w:numId w:val="35"/>
        </w:numPr>
        <w:tabs>
          <w:tab w:val="left" w:pos="697"/>
        </w:tabs>
        <w:spacing w:before="98"/>
        <w:ind w:left="709" w:right="124" w:hanging="283"/>
        <w:rPr>
          <w:rFonts w:ascii="Times New Roman" w:hAnsi="Times New Roman" w:cs="Times New Roman"/>
          <w:sz w:val="21"/>
          <w:szCs w:val="21"/>
        </w:rPr>
      </w:pPr>
      <w:r w:rsidRPr="009E1B1D">
        <w:rPr>
          <w:rFonts w:ascii="Times New Roman" w:hAnsi="Times New Roman" w:cs="Times New Roman"/>
          <w:b/>
          <w:sz w:val="21"/>
          <w:szCs w:val="21"/>
          <w:highlight w:val="cyan"/>
        </w:rPr>
        <w:t>OŚWIADCZENIE WYKONAWCY, W ZAKRESIE ART. 108 UST. 1 PKT 5 USTAWY</w:t>
      </w:r>
      <w:r w:rsidRPr="009E1B1D">
        <w:rPr>
          <w:rFonts w:ascii="Times New Roman" w:hAnsi="Times New Roman" w:cs="Times New Roman"/>
          <w:sz w:val="21"/>
          <w:szCs w:val="21"/>
        </w:rPr>
        <w:t>, o braku przynależności do tej samej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grupy kapitałowej w rozumieniu ustawy z dnia 16 lutego 2007 r. o ochronie konkurencji i konsumentów (Dz. U. z 2020 r.</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poz. 1076 i 1086), z innym wykonawcą, który złożył odrębną ofertę, ofertę częściową lub wniosek o dopuszczenie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 w postępowaniu, albo oświadczenia o przynależności do tej samej grupy kapitałowej wraz z dokumentami 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informacjami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przygotowanie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częściowej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wniosku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dopuszczenie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postępowaniu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niezależnie od</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należącego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tej samej</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grupy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kapitałowej</w:t>
      </w:r>
      <w:proofErr w:type="gramStart"/>
      <w:r w:rsidRPr="009E1B1D">
        <w:rPr>
          <w:rFonts w:ascii="Times New Roman" w:hAnsi="Times New Roman" w:cs="Times New Roman"/>
          <w:sz w:val="21"/>
          <w:szCs w:val="21"/>
        </w:rPr>
        <w:t>;;</w:t>
      </w:r>
      <w:proofErr w:type="gramEnd"/>
    </w:p>
    <w:p w:rsidR="006E3766" w:rsidRPr="004E7EB1" w:rsidRDefault="006E3766" w:rsidP="004E7EB1">
      <w:pPr>
        <w:pStyle w:val="Akapitzlist"/>
        <w:numPr>
          <w:ilvl w:val="6"/>
          <w:numId w:val="35"/>
        </w:numPr>
        <w:tabs>
          <w:tab w:val="left" w:pos="697"/>
        </w:tabs>
        <w:spacing w:before="98"/>
        <w:ind w:left="709" w:right="124" w:hanging="283"/>
        <w:rPr>
          <w:rFonts w:ascii="Times New Roman" w:hAnsi="Times New Roman" w:cs="Times New Roman"/>
          <w:sz w:val="21"/>
          <w:szCs w:val="21"/>
        </w:rPr>
      </w:pPr>
      <w:r w:rsidRPr="004E7EB1">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sidRPr="004E7EB1">
        <w:rPr>
          <w:rFonts w:ascii="Times New Roman" w:hAnsi="Times New Roman" w:cs="Times New Roman"/>
          <w:sz w:val="21"/>
          <w:szCs w:val="21"/>
        </w:rPr>
        <w:t xml:space="preserve">, sporządzonych </w:t>
      </w:r>
      <w:r w:rsidRPr="004E7EB1">
        <w:rPr>
          <w:rFonts w:ascii="Times New Roman" w:hAnsi="Times New Roman" w:cs="Times New Roman"/>
          <w:i/>
          <w:sz w:val="21"/>
          <w:szCs w:val="21"/>
          <w:u w:val="single"/>
        </w:rPr>
        <w:t>nie wcześniej niż 3 miesiące</w:t>
      </w:r>
      <w:r w:rsidRPr="004E7EB1">
        <w:rPr>
          <w:rFonts w:ascii="Times New Roman" w:hAnsi="Times New Roman" w:cs="Times New Roman"/>
          <w:sz w:val="21"/>
          <w:szCs w:val="21"/>
        </w:rPr>
        <w:t xml:space="preserve"> przed jej złożeniem, jeżeli odrębne przepisy wymagają wpisu do rejestru lub ewidencji;</w:t>
      </w:r>
    </w:p>
    <w:p w:rsidR="001555C8" w:rsidRPr="001555C8" w:rsidRDefault="001B4D20" w:rsidP="00F25D41">
      <w:pPr>
        <w:pStyle w:val="Akapitzlist"/>
        <w:numPr>
          <w:ilvl w:val="0"/>
          <w:numId w:val="35"/>
        </w:numPr>
        <w:tabs>
          <w:tab w:val="left" w:pos="697"/>
        </w:tabs>
        <w:spacing w:before="97"/>
        <w:ind w:right="124"/>
        <w:rPr>
          <w:rFonts w:ascii="Times New Roman" w:hAnsi="Times New Roman" w:cs="Times New Roman"/>
          <w:sz w:val="21"/>
          <w:szCs w:val="21"/>
        </w:rPr>
      </w:pPr>
      <w:r w:rsidRPr="001555C8">
        <w:rPr>
          <w:rFonts w:ascii="Times New Roman" w:hAnsi="Times New Roman" w:cs="Times New Roman"/>
          <w:b/>
          <w:sz w:val="21"/>
          <w:szCs w:val="21"/>
        </w:rPr>
        <w:t xml:space="preserve">W celu potwierdzenia warunku dotyczącego posiadania kompetencji lub uprawnień do wykonywania określonej działalności zawodowej </w:t>
      </w:r>
    </w:p>
    <w:p w:rsidR="001B4D20" w:rsidRPr="00DA4DAE" w:rsidRDefault="000E6C91" w:rsidP="009E1B1D">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        </w:t>
      </w:r>
      <w:r w:rsidR="001555C8" w:rsidRPr="001555C8">
        <w:rPr>
          <w:rFonts w:ascii="Times New Roman" w:hAnsi="Times New Roman" w:cs="Times New Roman"/>
          <w:b/>
          <w:sz w:val="21"/>
          <w:szCs w:val="21"/>
        </w:rPr>
        <w:t xml:space="preserve">- </w:t>
      </w:r>
      <w:r w:rsidR="001B4D20" w:rsidRPr="00DA4DAE">
        <w:rPr>
          <w:rFonts w:ascii="Times New Roman" w:hAnsi="Times New Roman" w:cs="Times New Roman"/>
          <w:b/>
          <w:sz w:val="21"/>
          <w:szCs w:val="21"/>
          <w:highlight w:val="cyan"/>
        </w:rPr>
        <w:t>AKTUALNEGO</w:t>
      </w:r>
      <w:r w:rsidR="001B4D20" w:rsidRPr="00DA4DAE">
        <w:rPr>
          <w:rFonts w:ascii="Times New Roman" w:hAnsi="Times New Roman" w:cs="Times New Roman"/>
          <w:b/>
          <w:spacing w:val="1"/>
          <w:sz w:val="21"/>
          <w:szCs w:val="21"/>
          <w:highlight w:val="cyan"/>
        </w:rPr>
        <w:t xml:space="preserve"> </w:t>
      </w:r>
      <w:r w:rsidR="001B4D20" w:rsidRPr="00DA4DAE">
        <w:rPr>
          <w:rFonts w:ascii="Times New Roman" w:hAnsi="Times New Roman" w:cs="Times New Roman"/>
          <w:b/>
          <w:sz w:val="21"/>
          <w:szCs w:val="21"/>
          <w:highlight w:val="cyan"/>
        </w:rPr>
        <w:t>ZEZWOLENIA</w:t>
      </w:r>
      <w:r w:rsidR="001B4D20" w:rsidRPr="00DA4DAE">
        <w:rPr>
          <w:rFonts w:ascii="Times New Roman" w:hAnsi="Times New Roman" w:cs="Times New Roman"/>
          <w:b/>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wydanego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Inspektora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lub</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zezwolenia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prowadzenie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hurtowni</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farmaceutycznej</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umożliwiającego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sprzedaż</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 spoza miejsc</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wytwarzania, wydanego 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 Inspektora</w:t>
      </w:r>
      <w:r w:rsidR="001B4D20" w:rsidRPr="00DA4DAE">
        <w:rPr>
          <w:rFonts w:ascii="Times New Roman" w:hAnsi="Times New Roman" w:cs="Times New Roman"/>
          <w:spacing w:val="2"/>
          <w:sz w:val="21"/>
          <w:szCs w:val="21"/>
        </w:rPr>
        <w:t xml:space="preserve"> </w:t>
      </w:r>
      <w:r w:rsidR="001B4D20" w:rsidRPr="00DA4DAE">
        <w:rPr>
          <w:rFonts w:ascii="Times New Roman" w:hAnsi="Times New Roman" w:cs="Times New Roman"/>
          <w:sz w:val="21"/>
          <w:szCs w:val="21"/>
        </w:rPr>
        <w:lastRenderedPageBreak/>
        <w:t>Farmaceutycznego</w:t>
      </w:r>
    </w:p>
    <w:p w:rsidR="006E3766" w:rsidRPr="006E3766" w:rsidRDefault="001B4D20" w:rsidP="006E3766">
      <w:pPr>
        <w:pStyle w:val="Akapitzlist"/>
        <w:numPr>
          <w:ilvl w:val="0"/>
          <w:numId w:val="35"/>
        </w:numPr>
        <w:tabs>
          <w:tab w:val="left" w:pos="709"/>
        </w:tabs>
        <w:spacing w:before="101"/>
        <w:ind w:right="124"/>
        <w:rPr>
          <w:rFonts w:ascii="Times New Roman" w:hAnsi="Times New Roman" w:cs="Times New Roman"/>
          <w:sz w:val="21"/>
          <w:szCs w:val="21"/>
        </w:rPr>
      </w:pPr>
      <w:r w:rsidRPr="001555C8">
        <w:rPr>
          <w:rFonts w:ascii="Times New Roman" w:hAnsi="Times New Roman"/>
          <w:b/>
          <w:sz w:val="21"/>
          <w:szCs w:val="21"/>
        </w:rPr>
        <w:t xml:space="preserve">W celu </w:t>
      </w:r>
      <w:proofErr w:type="gramStart"/>
      <w:r w:rsidRPr="001555C8">
        <w:rPr>
          <w:rFonts w:ascii="Times New Roman" w:hAnsi="Times New Roman"/>
          <w:b/>
          <w:sz w:val="21"/>
          <w:szCs w:val="21"/>
        </w:rPr>
        <w:t>potwierdzenia  warunku</w:t>
      </w:r>
      <w:proofErr w:type="gramEnd"/>
      <w:r w:rsidRPr="001555C8">
        <w:rPr>
          <w:rFonts w:ascii="Times New Roman" w:hAnsi="Times New Roman"/>
          <w:b/>
          <w:sz w:val="21"/>
          <w:szCs w:val="21"/>
        </w:rPr>
        <w:t xml:space="preserve"> dotyczącego  sytuacji ekonomicznej lub finansowej</w:t>
      </w:r>
      <w:r w:rsidRPr="001555C8">
        <w:rPr>
          <w:rFonts w:ascii="Times New Roman" w:hAnsi="Times New Roman"/>
          <w:sz w:val="21"/>
          <w:szCs w:val="21"/>
        </w:rPr>
        <w:t xml:space="preserve">  Zamawiający</w:t>
      </w:r>
      <w:r w:rsidR="006E3766">
        <w:rPr>
          <w:rFonts w:ascii="Times New Roman" w:hAnsi="Times New Roman"/>
          <w:sz w:val="21"/>
          <w:szCs w:val="21"/>
        </w:rPr>
        <w:t xml:space="preserve"> nie żąda żadnych dokumentów.</w:t>
      </w:r>
      <w:r w:rsidRPr="001B4D20">
        <w:rPr>
          <w:rFonts w:ascii="Times New Roman" w:hAnsi="Times New Roman"/>
          <w:sz w:val="21"/>
          <w:szCs w:val="21"/>
        </w:rPr>
        <w:t xml:space="preserve">  </w:t>
      </w:r>
    </w:p>
    <w:p w:rsidR="006E3766" w:rsidRPr="006E3766" w:rsidRDefault="000E6C91" w:rsidP="006E3766">
      <w:pPr>
        <w:pStyle w:val="Akapitzlist"/>
        <w:numPr>
          <w:ilvl w:val="0"/>
          <w:numId w:val="35"/>
        </w:numPr>
        <w:tabs>
          <w:tab w:val="left" w:pos="709"/>
        </w:tabs>
        <w:spacing w:before="101"/>
        <w:ind w:right="124"/>
        <w:rPr>
          <w:rFonts w:ascii="Times New Roman" w:hAnsi="Times New Roman" w:cs="Times New Roman"/>
          <w:sz w:val="21"/>
          <w:szCs w:val="21"/>
        </w:rPr>
      </w:pPr>
      <w:r w:rsidRPr="006E3766">
        <w:rPr>
          <w:rFonts w:ascii="Times New Roman" w:hAnsi="Times New Roman"/>
          <w:b/>
          <w:sz w:val="21"/>
          <w:szCs w:val="21"/>
        </w:rPr>
        <w:t xml:space="preserve"> </w:t>
      </w:r>
      <w:r w:rsidR="001555C8" w:rsidRPr="006E3766">
        <w:rPr>
          <w:rFonts w:ascii="Times New Roman" w:hAnsi="Times New Roman"/>
          <w:b/>
          <w:sz w:val="21"/>
          <w:szCs w:val="21"/>
        </w:rPr>
        <w:t xml:space="preserve">W </w:t>
      </w:r>
      <w:r w:rsidR="001B4D20" w:rsidRPr="006E3766">
        <w:rPr>
          <w:rFonts w:ascii="Times New Roman" w:hAnsi="Times New Roman"/>
          <w:b/>
          <w:sz w:val="21"/>
          <w:szCs w:val="21"/>
        </w:rPr>
        <w:t xml:space="preserve">celu </w:t>
      </w:r>
      <w:proofErr w:type="gramStart"/>
      <w:r w:rsidR="001B4D20" w:rsidRPr="006E3766">
        <w:rPr>
          <w:rFonts w:ascii="Times New Roman" w:hAnsi="Times New Roman"/>
          <w:b/>
          <w:sz w:val="21"/>
          <w:szCs w:val="21"/>
        </w:rPr>
        <w:t>potwierdzenia  spełnienia</w:t>
      </w:r>
      <w:proofErr w:type="gramEnd"/>
      <w:r w:rsidR="001B4D20" w:rsidRPr="006E3766">
        <w:rPr>
          <w:rFonts w:ascii="Times New Roman" w:hAnsi="Times New Roman"/>
          <w:b/>
          <w:sz w:val="21"/>
          <w:szCs w:val="21"/>
        </w:rPr>
        <w:t xml:space="preserve"> przez Wykonawcę  posiadania zdolności technicznej lub zawodowej</w:t>
      </w:r>
      <w:r w:rsidR="001B4D20" w:rsidRPr="006E3766">
        <w:rPr>
          <w:rFonts w:ascii="Times New Roman" w:hAnsi="Times New Roman"/>
          <w:sz w:val="21"/>
          <w:szCs w:val="21"/>
        </w:rPr>
        <w:t xml:space="preserve">  </w:t>
      </w:r>
      <w:r w:rsidR="006E3766" w:rsidRPr="006E3766">
        <w:rPr>
          <w:rFonts w:ascii="Times New Roman" w:hAnsi="Times New Roman"/>
          <w:sz w:val="21"/>
          <w:szCs w:val="21"/>
        </w:rPr>
        <w:t xml:space="preserve">Zamawiający nie żąda żadnych dokumentów.  </w:t>
      </w:r>
    </w:p>
    <w:p w:rsidR="0036691D" w:rsidRPr="001C49C0" w:rsidRDefault="00A15047" w:rsidP="006E3766">
      <w:pPr>
        <w:pStyle w:val="Akapitzlist"/>
        <w:numPr>
          <w:ilvl w:val="0"/>
          <w:numId w:val="35"/>
        </w:numPr>
        <w:tabs>
          <w:tab w:val="left" w:pos="709"/>
        </w:tabs>
        <w:spacing w:before="101"/>
        <w:ind w:right="124"/>
        <w:rPr>
          <w:rFonts w:ascii="Times New Roman" w:hAnsi="Times New Roman" w:cs="Times New Roman"/>
          <w:sz w:val="21"/>
          <w:szCs w:val="21"/>
          <w:highlight w:val="cyan"/>
        </w:rPr>
      </w:pPr>
      <w:r w:rsidRPr="001C49C0">
        <w:rPr>
          <w:rFonts w:ascii="Times New Roman" w:hAnsi="Times New Roman" w:cs="Times New Roman"/>
          <w:sz w:val="21"/>
          <w:szCs w:val="21"/>
          <w:highlight w:val="cyan"/>
        </w:rPr>
        <w:t>Dokumenty</w:t>
      </w:r>
      <w:r w:rsidRPr="001C49C0">
        <w:rPr>
          <w:rFonts w:ascii="Times New Roman" w:hAnsi="Times New Roman" w:cs="Times New Roman"/>
          <w:spacing w:val="-5"/>
          <w:sz w:val="21"/>
          <w:szCs w:val="21"/>
          <w:highlight w:val="cyan"/>
        </w:rPr>
        <w:t xml:space="preserve"> </w:t>
      </w:r>
      <w:r w:rsidRPr="001C49C0">
        <w:rPr>
          <w:rFonts w:ascii="Times New Roman" w:hAnsi="Times New Roman" w:cs="Times New Roman"/>
          <w:sz w:val="21"/>
          <w:szCs w:val="21"/>
          <w:highlight w:val="cyan"/>
        </w:rPr>
        <w:t>od</w:t>
      </w:r>
      <w:r w:rsidRPr="001C49C0">
        <w:rPr>
          <w:rFonts w:ascii="Times New Roman" w:hAnsi="Times New Roman" w:cs="Times New Roman"/>
          <w:spacing w:val="-3"/>
          <w:sz w:val="21"/>
          <w:szCs w:val="21"/>
          <w:highlight w:val="cyan"/>
        </w:rPr>
        <w:t xml:space="preserve"> </w:t>
      </w:r>
      <w:r w:rsidRPr="001C49C0">
        <w:rPr>
          <w:rFonts w:ascii="Times New Roman" w:hAnsi="Times New Roman" w:cs="Times New Roman"/>
          <w:sz w:val="21"/>
          <w:szCs w:val="21"/>
          <w:highlight w:val="cyan"/>
        </w:rPr>
        <w:t>wykonawców</w:t>
      </w:r>
      <w:r w:rsidRPr="001C49C0">
        <w:rPr>
          <w:rFonts w:ascii="Times New Roman" w:hAnsi="Times New Roman" w:cs="Times New Roman"/>
          <w:spacing w:val="-5"/>
          <w:sz w:val="21"/>
          <w:szCs w:val="21"/>
          <w:highlight w:val="cyan"/>
        </w:rPr>
        <w:t xml:space="preserve"> </w:t>
      </w:r>
      <w:r w:rsidRPr="001C49C0">
        <w:rPr>
          <w:rFonts w:ascii="Times New Roman" w:hAnsi="Times New Roman" w:cs="Times New Roman"/>
          <w:sz w:val="21"/>
          <w:szCs w:val="21"/>
          <w:highlight w:val="cyan"/>
        </w:rPr>
        <w:t>zagranicznych</w:t>
      </w:r>
    </w:p>
    <w:p w:rsidR="00FD73C9" w:rsidRPr="00FD73C9" w:rsidRDefault="000E6C91" w:rsidP="009E1B1D">
      <w:pPr>
        <w:pStyle w:val="Nagwek1"/>
        <w:ind w:left="709" w:right="124" w:hanging="425"/>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       </w:t>
      </w:r>
      <w:r w:rsidR="00FD73C9">
        <w:rPr>
          <w:rFonts w:ascii="Times New Roman" w:hAnsi="Times New Roman" w:cs="Times New Roman"/>
          <w:b w:val="0"/>
          <w:bCs w:val="0"/>
          <w:sz w:val="21"/>
          <w:szCs w:val="21"/>
        </w:rPr>
        <w:t xml:space="preserve"> </w:t>
      </w:r>
      <w:r w:rsidR="00FD73C9" w:rsidRPr="00FD73C9">
        <w:rPr>
          <w:rFonts w:ascii="Times New Roman" w:hAnsi="Times New Roman" w:cs="Times New Roman"/>
          <w:b w:val="0"/>
          <w:bCs w:val="0"/>
          <w:sz w:val="21"/>
          <w:szCs w:val="21"/>
        </w:rPr>
        <w:t>Jeżeli wykonawca ma siedzibę lub miejsce zamieszkania poza granicami Rzeczypospolitej Polskiej, zamiast:</w:t>
      </w:r>
    </w:p>
    <w:p w:rsidR="000E6C91" w:rsidRPr="005B28CB" w:rsidRDefault="00FD73C9" w:rsidP="00F25D41">
      <w:pPr>
        <w:pStyle w:val="Nagwek1"/>
        <w:numPr>
          <w:ilvl w:val="1"/>
          <w:numId w:val="35"/>
        </w:numPr>
        <w:ind w:left="993" w:right="124" w:hanging="284"/>
        <w:jc w:val="both"/>
        <w:rPr>
          <w:rFonts w:ascii="Times New Roman" w:hAnsi="Times New Roman" w:cs="Times New Roman"/>
          <w:b w:val="0"/>
          <w:bCs w:val="0"/>
          <w:sz w:val="21"/>
          <w:szCs w:val="21"/>
        </w:rPr>
      </w:pPr>
      <w:proofErr w:type="gramStart"/>
      <w:r w:rsidRPr="00FD73C9">
        <w:rPr>
          <w:rFonts w:ascii="Times New Roman" w:hAnsi="Times New Roman" w:cs="Times New Roman"/>
          <w:b w:val="0"/>
          <w:bCs w:val="0"/>
          <w:sz w:val="21"/>
          <w:szCs w:val="21"/>
        </w:rPr>
        <w:t>informacji</w:t>
      </w:r>
      <w:proofErr w:type="gramEnd"/>
      <w:r w:rsidRPr="00FD73C9">
        <w:rPr>
          <w:rFonts w:ascii="Times New Roman" w:hAnsi="Times New Roman" w:cs="Times New Roman"/>
          <w:b w:val="0"/>
          <w:bCs w:val="0"/>
          <w:sz w:val="21"/>
          <w:szCs w:val="21"/>
        </w:rPr>
        <w:t xml:space="preserve">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Times New Roman" w:hAnsi="Times New Roman" w:cs="Times New Roman"/>
          <w:b w:val="0"/>
          <w:bCs w:val="0"/>
          <w:sz w:val="21"/>
          <w:szCs w:val="21"/>
        </w:rPr>
        <w:t xml:space="preserve">pkt 1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1;</w:t>
      </w:r>
      <w:r w:rsidR="00DA081C">
        <w:rPr>
          <w:rFonts w:ascii="Times New Roman" w:hAnsi="Times New Roman" w:cs="Times New Roman"/>
          <w:b w:val="0"/>
          <w:bCs w:val="0"/>
          <w:sz w:val="21"/>
          <w:szCs w:val="21"/>
        </w:rPr>
        <w:t xml:space="preserve"> </w:t>
      </w:r>
      <w:r w:rsidR="00DA081C" w:rsidRPr="005B28CB">
        <w:rPr>
          <w:b w:val="0"/>
          <w:sz w:val="20"/>
          <w:szCs w:val="20"/>
        </w:rPr>
        <w:t xml:space="preserve">Dokument, powinien być wystawiony </w:t>
      </w:r>
      <w:r w:rsidR="00DA081C" w:rsidRPr="005B28CB">
        <w:rPr>
          <w:b w:val="0"/>
          <w:i/>
          <w:sz w:val="20"/>
          <w:szCs w:val="20"/>
        </w:rPr>
        <w:t>nie wcześniej niż 6 miesięcy</w:t>
      </w:r>
      <w:r w:rsidR="00DA081C" w:rsidRPr="005B28CB">
        <w:rPr>
          <w:b w:val="0"/>
          <w:sz w:val="20"/>
          <w:szCs w:val="20"/>
        </w:rPr>
        <w:t xml:space="preserve"> przed jego złożeniem.</w:t>
      </w:r>
    </w:p>
    <w:p w:rsidR="00D26E27" w:rsidRPr="004E7EB1" w:rsidRDefault="00FD73C9" w:rsidP="004E7EB1">
      <w:pPr>
        <w:pStyle w:val="Nagwek1"/>
        <w:numPr>
          <w:ilvl w:val="1"/>
          <w:numId w:val="35"/>
        </w:numPr>
        <w:ind w:left="993" w:right="124" w:hanging="284"/>
        <w:jc w:val="both"/>
        <w:rPr>
          <w:rFonts w:ascii="Times New Roman" w:hAnsi="Times New Roman" w:cs="Times New Roman"/>
          <w:b w:val="0"/>
          <w:bCs w:val="0"/>
          <w:sz w:val="21"/>
          <w:szCs w:val="21"/>
          <w:u w:val="single"/>
        </w:rPr>
      </w:pPr>
      <w:proofErr w:type="gramStart"/>
      <w:r w:rsidRPr="00FD73C9">
        <w:rPr>
          <w:rFonts w:ascii="Times New Roman" w:hAnsi="Times New Roman" w:cs="Times New Roman"/>
          <w:b w:val="0"/>
          <w:bCs w:val="0"/>
          <w:sz w:val="21"/>
          <w:szCs w:val="21"/>
        </w:rPr>
        <w:t>zaświadczenia</w:t>
      </w:r>
      <w:proofErr w:type="gramEnd"/>
      <w:r w:rsidRPr="00FD73C9">
        <w:rPr>
          <w:rFonts w:ascii="Times New Roman" w:hAnsi="Times New Roman" w:cs="Times New Roman"/>
          <w:b w:val="0"/>
          <w:bCs w:val="0"/>
          <w:sz w:val="21"/>
          <w:szCs w:val="21"/>
        </w:rPr>
        <w:t xml:space="preserve">, o </w:t>
      </w:r>
      <w:r w:rsidR="004E7EB1">
        <w:rPr>
          <w:rFonts w:ascii="Times New Roman" w:hAnsi="Times New Roman" w:cs="Times New Roman"/>
          <w:b w:val="0"/>
          <w:bCs w:val="0"/>
          <w:sz w:val="21"/>
          <w:szCs w:val="21"/>
        </w:rPr>
        <w:t xml:space="preserve">których </w:t>
      </w:r>
      <w:r w:rsidRPr="00FD73C9">
        <w:rPr>
          <w:rFonts w:ascii="Times New Roman" w:hAnsi="Times New Roman" w:cs="Times New Roman"/>
          <w:b w:val="0"/>
          <w:bCs w:val="0"/>
          <w:sz w:val="21"/>
          <w:szCs w:val="21"/>
        </w:rPr>
        <w:t xml:space="preserve">mowa w </w:t>
      </w:r>
      <w:r>
        <w:rPr>
          <w:rFonts w:ascii="Times New Roman" w:hAnsi="Times New Roman" w:cs="Times New Roman"/>
          <w:b w:val="0"/>
          <w:bCs w:val="0"/>
          <w:sz w:val="21"/>
          <w:szCs w:val="21"/>
        </w:rPr>
        <w:t xml:space="preserve">pkt </w:t>
      </w:r>
      <w:r w:rsidR="006E3766">
        <w:rPr>
          <w:rFonts w:ascii="Times New Roman" w:hAnsi="Times New Roman" w:cs="Times New Roman"/>
          <w:b w:val="0"/>
          <w:bCs w:val="0"/>
          <w:sz w:val="21"/>
          <w:szCs w:val="21"/>
        </w:rPr>
        <w:t>I</w:t>
      </w:r>
      <w:r>
        <w:rPr>
          <w:rFonts w:ascii="Times New Roman" w:hAnsi="Times New Roman" w:cs="Times New Roman"/>
          <w:b w:val="0"/>
          <w:bCs w:val="0"/>
          <w:sz w:val="21"/>
          <w:szCs w:val="21"/>
        </w:rPr>
        <w:t xml:space="preserve">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w:t>
      </w:r>
      <w:r w:rsidR="004E7EB1">
        <w:rPr>
          <w:rFonts w:ascii="Times New Roman" w:hAnsi="Times New Roman" w:cs="Times New Roman"/>
          <w:b w:val="0"/>
          <w:bCs w:val="0"/>
          <w:sz w:val="21"/>
          <w:szCs w:val="21"/>
        </w:rPr>
        <w:t>3</w:t>
      </w:r>
      <w:r>
        <w:rPr>
          <w:rFonts w:ascii="Times New Roman" w:hAnsi="Times New Roman" w:cs="Times New Roman"/>
          <w:b w:val="0"/>
          <w:bCs w:val="0"/>
          <w:sz w:val="21"/>
          <w:szCs w:val="21"/>
        </w:rPr>
        <w:t xml:space="preserve"> </w:t>
      </w:r>
      <w:r w:rsidRPr="00FD73C9">
        <w:rPr>
          <w:rFonts w:ascii="Times New Roman" w:hAnsi="Times New Roman" w:cs="Times New Roman"/>
          <w:b w:val="0"/>
          <w:bCs w:val="0"/>
          <w:sz w:val="21"/>
          <w:szCs w:val="21"/>
        </w:rPr>
        <w:t>odpisu albo informacji z Krajowego Rejestru Sądowego lub z Centralnej Ewidencji i Informacji o Działalności Gospodarczej</w:t>
      </w:r>
      <w:r w:rsidR="001E5B10" w:rsidRPr="001E5B10">
        <w:t xml:space="preserve"> </w:t>
      </w:r>
      <w:r w:rsidR="001E5B10">
        <w:t>(</w:t>
      </w:r>
      <w:r w:rsidR="001E5B10" w:rsidRPr="001E5B10">
        <w:rPr>
          <w:rFonts w:ascii="Times New Roman" w:hAnsi="Times New Roman" w:cs="Times New Roman"/>
          <w:b w:val="0"/>
          <w:bCs w:val="0"/>
          <w:sz w:val="21"/>
          <w:szCs w:val="21"/>
        </w:rPr>
        <w:t>KRS/</w:t>
      </w:r>
      <w:proofErr w:type="spellStart"/>
      <w:r w:rsidR="001E5B10" w:rsidRPr="001E5B10">
        <w:rPr>
          <w:rFonts w:ascii="Times New Roman" w:hAnsi="Times New Roman" w:cs="Times New Roman"/>
          <w:b w:val="0"/>
          <w:bCs w:val="0"/>
          <w:sz w:val="21"/>
          <w:szCs w:val="21"/>
        </w:rPr>
        <w:t>CEiDG</w:t>
      </w:r>
      <w:proofErr w:type="spellEnd"/>
      <w:r w:rsidR="001E5B10">
        <w:rPr>
          <w:rFonts w:ascii="Times New Roman" w:hAnsi="Times New Roman" w:cs="Times New Roman"/>
          <w:b w:val="0"/>
          <w:bCs w:val="0"/>
          <w:sz w:val="21"/>
          <w:szCs w:val="21"/>
        </w:rPr>
        <w:t xml:space="preserve">) </w:t>
      </w:r>
      <w:r w:rsidRPr="00FD73C9">
        <w:rPr>
          <w:rFonts w:ascii="Times New Roman" w:hAnsi="Times New Roman" w:cs="Times New Roman"/>
          <w:b w:val="0"/>
          <w:bCs w:val="0"/>
          <w:sz w:val="21"/>
          <w:szCs w:val="21"/>
        </w:rPr>
        <w:t>składa dokument lub dokumenty wystawione w kraju, w którym wykonawca ma siedzibę lub miejsce zamieszkania,</w:t>
      </w:r>
      <w:r w:rsidR="004E7EB1">
        <w:rPr>
          <w:rFonts w:ascii="Times New Roman" w:hAnsi="Times New Roman" w:cs="Times New Roman"/>
          <w:b w:val="0"/>
          <w:bCs w:val="0"/>
          <w:sz w:val="21"/>
          <w:szCs w:val="21"/>
        </w:rPr>
        <w:t xml:space="preserve"> potwierdzające odpowiednio, że </w:t>
      </w:r>
      <w:r w:rsidRPr="004E7EB1">
        <w:rPr>
          <w:rFonts w:ascii="Times New Roman" w:hAnsi="Times New Roman" w:cs="Times New Roman"/>
          <w:b w:val="0"/>
          <w:bCs w:val="0"/>
          <w:sz w:val="21"/>
          <w:szCs w:val="21"/>
        </w:rPr>
        <w:t xml:space="preserve">nie otwarto jego </w:t>
      </w:r>
      <w:r w:rsidRPr="004E7EB1">
        <w:rPr>
          <w:rFonts w:ascii="Times New Roman" w:hAnsi="Times New Roman" w:cs="Times New Roman"/>
          <w:b w:val="0"/>
          <w:bCs w:val="0"/>
          <w:sz w:val="21"/>
          <w:szCs w:val="21"/>
          <w:u w:val="single"/>
        </w:rPr>
        <w:t>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BA5A53" w:rsidRPr="00061643" w:rsidRDefault="00DA081C" w:rsidP="009E1B1D">
      <w:pPr>
        <w:pStyle w:val="Nagwek1"/>
        <w:ind w:left="709" w:right="124" w:hanging="425"/>
        <w:jc w:val="both"/>
        <w:rPr>
          <w:b w:val="0"/>
          <w:sz w:val="20"/>
          <w:szCs w:val="20"/>
        </w:rPr>
      </w:pPr>
      <w:r>
        <w:rPr>
          <w:sz w:val="20"/>
          <w:szCs w:val="20"/>
        </w:rPr>
        <w:t xml:space="preserve">      </w:t>
      </w:r>
      <w:r w:rsidR="000E6C91">
        <w:rPr>
          <w:sz w:val="20"/>
          <w:szCs w:val="20"/>
        </w:rPr>
        <w:t xml:space="preserve">      </w:t>
      </w:r>
      <w:r>
        <w:rPr>
          <w:sz w:val="20"/>
          <w:szCs w:val="20"/>
        </w:rPr>
        <w:t xml:space="preserve">   </w:t>
      </w:r>
      <w:r w:rsidRPr="00061643">
        <w:rPr>
          <w:b w:val="0"/>
          <w:sz w:val="20"/>
          <w:szCs w:val="20"/>
        </w:rPr>
        <w:t xml:space="preserve">Dokument, o którym mowa </w:t>
      </w:r>
      <w:r w:rsidR="00BA5A53" w:rsidRPr="00061643">
        <w:rPr>
          <w:b w:val="0"/>
          <w:sz w:val="20"/>
          <w:szCs w:val="20"/>
        </w:rPr>
        <w:t xml:space="preserve">powyżej </w:t>
      </w:r>
      <w:r w:rsidRPr="00061643">
        <w:rPr>
          <w:b w:val="0"/>
          <w:sz w:val="20"/>
          <w:szCs w:val="20"/>
        </w:rPr>
        <w:t xml:space="preserve">powinien być wystawiony </w:t>
      </w:r>
      <w:r w:rsidRPr="00061643">
        <w:rPr>
          <w:b w:val="0"/>
          <w:i/>
          <w:sz w:val="20"/>
          <w:szCs w:val="20"/>
          <w:u w:val="single"/>
        </w:rPr>
        <w:t>nie wcześniej niż 3 miesiące</w:t>
      </w:r>
      <w:r w:rsidRPr="00061643">
        <w:rPr>
          <w:b w:val="0"/>
          <w:sz w:val="20"/>
          <w:szCs w:val="20"/>
        </w:rPr>
        <w:t xml:space="preserve"> przed </w:t>
      </w:r>
    </w:p>
    <w:p w:rsidR="00D26E27" w:rsidRPr="00061643" w:rsidRDefault="00BA5A53" w:rsidP="009E1B1D">
      <w:pPr>
        <w:pStyle w:val="Nagwek1"/>
        <w:ind w:left="709" w:right="124" w:hanging="425"/>
        <w:jc w:val="both"/>
        <w:rPr>
          <w:b w:val="0"/>
          <w:sz w:val="20"/>
          <w:szCs w:val="20"/>
        </w:rPr>
      </w:pPr>
      <w:r w:rsidRPr="00061643">
        <w:rPr>
          <w:b w:val="0"/>
          <w:sz w:val="20"/>
          <w:szCs w:val="20"/>
        </w:rPr>
        <w:t xml:space="preserve">               </w:t>
      </w:r>
      <w:proofErr w:type="gramStart"/>
      <w:r w:rsidR="00DA081C" w:rsidRPr="00061643">
        <w:rPr>
          <w:b w:val="0"/>
          <w:sz w:val="20"/>
          <w:szCs w:val="20"/>
        </w:rPr>
        <w:t xml:space="preserve">jego </w:t>
      </w:r>
      <w:r w:rsidRPr="00061643">
        <w:rPr>
          <w:b w:val="0"/>
          <w:sz w:val="20"/>
          <w:szCs w:val="20"/>
        </w:rPr>
        <w:t xml:space="preserve"> </w:t>
      </w:r>
      <w:r w:rsidR="00DA081C" w:rsidRPr="00061643">
        <w:rPr>
          <w:b w:val="0"/>
          <w:sz w:val="20"/>
          <w:szCs w:val="20"/>
        </w:rPr>
        <w:t>złożeniem</w:t>
      </w:r>
      <w:proofErr w:type="gramEnd"/>
      <w:r w:rsidR="00DA081C" w:rsidRPr="00061643">
        <w:rPr>
          <w:b w:val="0"/>
          <w:sz w:val="20"/>
          <w:szCs w:val="20"/>
        </w:rPr>
        <w:t>.</w:t>
      </w:r>
    </w:p>
    <w:p w:rsidR="008C2482" w:rsidRPr="001555C8" w:rsidRDefault="000E508D" w:rsidP="009E1B1D">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11</w:t>
      </w:r>
      <w:r w:rsidR="000E6C9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Zamawiający nie będzie wzywał do złożenia podmiotowych środków dowodowych, jeżeli: </w:t>
      </w:r>
    </w:p>
    <w:p w:rsidR="000E6C91" w:rsidRDefault="000E6C91" w:rsidP="000E6C91">
      <w:pPr>
        <w:pStyle w:val="Nagwek1"/>
        <w:ind w:left="993" w:right="124" w:hanging="284"/>
        <w:jc w:val="both"/>
        <w:rPr>
          <w:rFonts w:ascii="Times New Roman" w:hAnsi="Times New Roman" w:cs="Times New Roman"/>
          <w:b w:val="0"/>
          <w:sz w:val="21"/>
          <w:szCs w:val="21"/>
        </w:rPr>
      </w:pPr>
      <w:proofErr w:type="gramStart"/>
      <w:r>
        <w:rPr>
          <w:rFonts w:ascii="Times New Roman" w:hAnsi="Times New Roman" w:cs="Times New Roman"/>
          <w:b w:val="0"/>
          <w:sz w:val="21"/>
          <w:szCs w:val="21"/>
        </w:rPr>
        <w:t>a</w:t>
      </w:r>
      <w:proofErr w:type="gramEnd"/>
      <w:r>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8C2482" w:rsidRPr="001555C8" w:rsidRDefault="000E6C91" w:rsidP="000E6C91">
      <w:pPr>
        <w:pStyle w:val="Nagwek1"/>
        <w:ind w:left="993" w:right="124" w:hanging="284"/>
        <w:jc w:val="both"/>
        <w:rPr>
          <w:rFonts w:ascii="Times New Roman" w:hAnsi="Times New Roman" w:cs="Times New Roman"/>
          <w:b w:val="0"/>
          <w:sz w:val="21"/>
          <w:szCs w:val="21"/>
        </w:rPr>
      </w:pPr>
      <w:proofErr w:type="gramStart"/>
      <w:r>
        <w:rPr>
          <w:rFonts w:ascii="Times New Roman" w:hAnsi="Times New Roman" w:cs="Times New Roman"/>
          <w:b w:val="0"/>
          <w:sz w:val="21"/>
          <w:szCs w:val="21"/>
        </w:rPr>
        <w:t xml:space="preserve">b)  </w:t>
      </w:r>
      <w:r w:rsidR="008C2482" w:rsidRPr="001555C8">
        <w:rPr>
          <w:rFonts w:ascii="Times New Roman" w:hAnsi="Times New Roman" w:cs="Times New Roman"/>
          <w:b w:val="0"/>
          <w:sz w:val="21"/>
          <w:szCs w:val="21"/>
        </w:rPr>
        <w:t>podmiotowym</w:t>
      </w:r>
      <w:proofErr w:type="gramEnd"/>
      <w:r w:rsidR="008C2482" w:rsidRPr="001555C8">
        <w:rPr>
          <w:rFonts w:ascii="Times New Roman" w:hAnsi="Times New Roman" w:cs="Times New Roman"/>
          <w:b w:val="0"/>
          <w:sz w:val="21"/>
          <w:szCs w:val="21"/>
        </w:rPr>
        <w:t xml:space="preserve"> środkiem dowodowym jest oświadczenie, którego treść odpowiada zakresowi oświadczenia, o którym mowa w art. 125 ust. 1. </w:t>
      </w:r>
    </w:p>
    <w:p w:rsidR="00DA081C" w:rsidRPr="001555C8" w:rsidRDefault="000E6C91" w:rsidP="000E6C91">
      <w:pPr>
        <w:pStyle w:val="Nagwek1"/>
        <w:ind w:left="993" w:right="124" w:hanging="709"/>
        <w:jc w:val="both"/>
        <w:rPr>
          <w:rFonts w:ascii="Times New Roman" w:hAnsi="Times New Roman" w:cs="Times New Roman"/>
          <w:b w:val="0"/>
          <w:sz w:val="21"/>
          <w:szCs w:val="21"/>
        </w:rPr>
      </w:pPr>
      <w:r>
        <w:rPr>
          <w:rFonts w:ascii="Times New Roman" w:hAnsi="Times New Roman" w:cs="Times New Roman"/>
          <w:b w:val="0"/>
          <w:sz w:val="21"/>
          <w:szCs w:val="21"/>
        </w:rPr>
        <w:t>1</w:t>
      </w:r>
      <w:r w:rsidR="000E508D">
        <w:rPr>
          <w:rFonts w:ascii="Times New Roman" w:hAnsi="Times New Roman" w:cs="Times New Roman"/>
          <w:b w:val="0"/>
          <w:sz w:val="21"/>
          <w:szCs w:val="21"/>
        </w:rPr>
        <w:t>2</w:t>
      </w:r>
      <w:r>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Wykonawca nie jest zobowiązany do złożenia podmiotowy</w:t>
      </w:r>
      <w:r w:rsidR="008B63E4" w:rsidRPr="001555C8">
        <w:rPr>
          <w:rFonts w:ascii="Times New Roman" w:hAnsi="Times New Roman" w:cs="Times New Roman"/>
          <w:b w:val="0"/>
          <w:sz w:val="21"/>
          <w:szCs w:val="21"/>
        </w:rPr>
        <w:t xml:space="preserve">ch środków dowodowych, które </w:t>
      </w:r>
      <w:proofErr w:type="gramStart"/>
      <w:r w:rsidR="008B63E4" w:rsidRPr="001555C8">
        <w:rPr>
          <w:rFonts w:ascii="Times New Roman" w:hAnsi="Times New Roman" w:cs="Times New Roman"/>
          <w:b w:val="0"/>
          <w:sz w:val="21"/>
          <w:szCs w:val="21"/>
        </w:rPr>
        <w:t>za</w:t>
      </w:r>
      <w:r w:rsidR="008C2482" w:rsidRPr="001555C8">
        <w:rPr>
          <w:rFonts w:ascii="Times New Roman" w:hAnsi="Times New Roman" w:cs="Times New Roman"/>
          <w:b w:val="0"/>
          <w:sz w:val="21"/>
          <w:szCs w:val="21"/>
        </w:rPr>
        <w:t xml:space="preserve">mawiający </w:t>
      </w:r>
      <w:r>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posiada</w:t>
      </w:r>
      <w:proofErr w:type="gramEnd"/>
      <w:r w:rsidR="008C2482" w:rsidRPr="001555C8">
        <w:rPr>
          <w:rFonts w:ascii="Times New Roman" w:hAnsi="Times New Roman" w:cs="Times New Roman"/>
          <w:b w:val="0"/>
          <w:sz w:val="21"/>
          <w:szCs w:val="21"/>
        </w:rPr>
        <w:t>, jeżeli wykonawca wskaże te środki oraz potwierdzi ich prawidłowość i aktualność.</w:t>
      </w:r>
    </w:p>
    <w:p w:rsidR="008C2482" w:rsidRPr="001C49C0" w:rsidRDefault="008C2482" w:rsidP="008C2482">
      <w:pPr>
        <w:pStyle w:val="Nagwek1"/>
        <w:ind w:left="709" w:right="124" w:hanging="425"/>
        <w:jc w:val="both"/>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1C49C0"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774F8D" w:rsidRDefault="00762FC3" w:rsidP="00F25D41">
      <w:pPr>
        <w:pStyle w:val="Akapitzlist"/>
        <w:widowControl/>
        <w:numPr>
          <w:ilvl w:val="0"/>
          <w:numId w:val="54"/>
        </w:numPr>
        <w:autoSpaceDE/>
        <w:autoSpaceDN/>
        <w:ind w:left="709" w:hanging="425"/>
        <w:rPr>
          <w:rFonts w:cs="Calibri"/>
          <w:sz w:val="19"/>
          <w:szCs w:val="19"/>
        </w:rPr>
      </w:pPr>
      <w:r w:rsidRPr="00774F8D">
        <w:rPr>
          <w:rFonts w:cs="Calibri"/>
          <w:sz w:val="19"/>
          <w:szCs w:val="19"/>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proofErr w:type="gramStart"/>
      <w:r w:rsidRPr="00774F8D">
        <w:rPr>
          <w:rFonts w:cs="Calibri"/>
          <w:sz w:val="19"/>
          <w:szCs w:val="19"/>
        </w:rPr>
        <w:t>t</w:t>
      </w:r>
      <w:proofErr w:type="gramEnd"/>
      <w:r w:rsidRPr="00774F8D">
        <w:rPr>
          <w:rFonts w:cs="Calibri"/>
          <w:sz w:val="19"/>
          <w:szCs w:val="19"/>
        </w:rPr>
        <w:t>.j</w:t>
      </w:r>
      <w:proofErr w:type="spellEnd"/>
      <w:r w:rsidRPr="00774F8D">
        <w:rPr>
          <w:rFonts w:cs="Calibri"/>
          <w:sz w:val="19"/>
          <w:szCs w:val="19"/>
        </w:rPr>
        <w:t xml:space="preserve">. z dnia 2017.12.05).                   </w:t>
      </w:r>
    </w:p>
    <w:p w:rsidR="00762FC3" w:rsidRPr="00774F8D" w:rsidRDefault="00762FC3" w:rsidP="00F25D41">
      <w:pPr>
        <w:pStyle w:val="Akapitzlist"/>
        <w:widowControl/>
        <w:numPr>
          <w:ilvl w:val="0"/>
          <w:numId w:val="54"/>
        </w:numPr>
        <w:shd w:val="clear" w:color="auto" w:fill="FFFFFF"/>
        <w:autoSpaceDE/>
        <w:autoSpaceDN/>
        <w:ind w:left="709" w:hanging="425"/>
        <w:rPr>
          <w:rFonts w:cs="Calibri"/>
          <w:sz w:val="19"/>
          <w:szCs w:val="19"/>
        </w:rPr>
      </w:pPr>
      <w:r w:rsidRPr="00774F8D">
        <w:rPr>
          <w:rFonts w:cs="Calibri"/>
          <w:b/>
          <w:color w:val="000000"/>
          <w:sz w:val="19"/>
          <w:szCs w:val="19"/>
        </w:rPr>
        <w:t xml:space="preserve">Z uwagi na wartość postępowania przekraczającą progi unijne, </w:t>
      </w:r>
      <w:r w:rsidRPr="00774F8D">
        <w:rPr>
          <w:rFonts w:cs="Calibri"/>
          <w:color w:val="000000"/>
          <w:sz w:val="19"/>
          <w:szCs w:val="19"/>
        </w:rPr>
        <w:t xml:space="preserve">oferta oraz składane elektronicznie przedmiotowe środki </w:t>
      </w:r>
      <w:proofErr w:type="gramStart"/>
      <w:r w:rsidRPr="00774F8D">
        <w:rPr>
          <w:rFonts w:cs="Calibri"/>
          <w:color w:val="000000"/>
          <w:sz w:val="19"/>
          <w:szCs w:val="19"/>
        </w:rPr>
        <w:t>dowodowe (jeżeli</w:t>
      </w:r>
      <w:proofErr w:type="gramEnd"/>
      <w:r w:rsidRPr="00774F8D">
        <w:rPr>
          <w:rFonts w:cs="Calibri"/>
          <w:color w:val="000000"/>
          <w:sz w:val="19"/>
          <w:szCs w:val="19"/>
        </w:rPr>
        <w:t xml:space="preserve"> były wymagane) muszą zostać podpisane </w:t>
      </w:r>
      <w:r w:rsidRPr="00774F8D">
        <w:rPr>
          <w:rFonts w:cs="Calibri"/>
          <w:b/>
          <w:color w:val="000000"/>
          <w:sz w:val="19"/>
          <w:szCs w:val="19"/>
        </w:rPr>
        <w:t>kwalifikowanym podpisem elektronicznym</w:t>
      </w:r>
      <w:r w:rsidRPr="00774F8D">
        <w:rPr>
          <w:rFonts w:cs="Calibri"/>
          <w:color w:val="000000"/>
          <w:sz w:val="19"/>
          <w:szCs w:val="19"/>
        </w:rPr>
        <w:t>.</w:t>
      </w:r>
    </w:p>
    <w:p w:rsidR="00762FC3" w:rsidRPr="00774F8D" w:rsidRDefault="00762FC3" w:rsidP="00F25D41">
      <w:pPr>
        <w:pStyle w:val="Akapitzlist"/>
        <w:widowControl/>
        <w:numPr>
          <w:ilvl w:val="0"/>
          <w:numId w:val="54"/>
        </w:numPr>
        <w:shd w:val="clear" w:color="auto" w:fill="FFFFFF"/>
        <w:autoSpaceDE/>
        <w:autoSpaceDN/>
        <w:ind w:left="709" w:hanging="425"/>
        <w:rPr>
          <w:rFonts w:cs="Calibri"/>
          <w:sz w:val="19"/>
          <w:szCs w:val="19"/>
        </w:rPr>
      </w:pPr>
      <w:r w:rsidRPr="00774F8D">
        <w:rPr>
          <w:rFonts w:cs="Calibri"/>
          <w:color w:val="000000"/>
          <w:sz w:val="19"/>
          <w:szCs w:val="19"/>
        </w:rPr>
        <w:t xml:space="preserve">Wykonawca stosując w procesie składania na platformie oferty oraz składanych elektronicznie przedmiotowych środków </w:t>
      </w:r>
      <w:proofErr w:type="gramStart"/>
      <w:r w:rsidRPr="00774F8D">
        <w:rPr>
          <w:rFonts w:cs="Calibri"/>
          <w:color w:val="000000"/>
          <w:sz w:val="19"/>
          <w:szCs w:val="19"/>
        </w:rPr>
        <w:t>dowodowych (jeżeli</w:t>
      </w:r>
      <w:proofErr w:type="gramEnd"/>
      <w:r w:rsidRPr="00774F8D">
        <w:rPr>
          <w:rFonts w:cs="Calibri"/>
          <w:color w:val="000000"/>
          <w:sz w:val="19"/>
          <w:szCs w:val="19"/>
        </w:rPr>
        <w:t xml:space="preserve"> były wymagane) kwalifikowany podpis elektroniczny, składa go bezpośrednio na dokumencie, który następnie przesyła do systemu (</w:t>
      </w:r>
      <w:r w:rsidRPr="00774F8D">
        <w:rPr>
          <w:rFonts w:cs="Calibri"/>
          <w:bCs/>
          <w:color w:val="000000"/>
          <w:sz w:val="19"/>
          <w:szCs w:val="19"/>
        </w:rPr>
        <w:t xml:space="preserve">opcja rekomendowana </w:t>
      </w:r>
      <w:r w:rsidRPr="00774F8D">
        <w:rPr>
          <w:rFonts w:cs="Calibri"/>
          <w:color w:val="000000"/>
          <w:sz w:val="19"/>
          <w:szCs w:val="19"/>
        </w:rPr>
        <w:t>przez</w:t>
      </w:r>
      <w:r w:rsidRPr="00774F8D">
        <w:rPr>
          <w:rFonts w:cs="Calibri"/>
          <w:bCs/>
          <w:color w:val="000000"/>
          <w:sz w:val="19"/>
          <w:szCs w:val="19"/>
        </w:rPr>
        <w:t xml:space="preserve"> </w:t>
      </w:r>
      <w:hyperlink r:id="rId16" w:history="1">
        <w:r w:rsidRPr="00774F8D">
          <w:rPr>
            <w:rFonts w:cs="Calibri"/>
            <w:bCs/>
            <w:color w:val="1155CC"/>
            <w:sz w:val="19"/>
            <w:szCs w:val="19"/>
          </w:rPr>
          <w:t>platformazakupowa.</w:t>
        </w:r>
        <w:proofErr w:type="gramStart"/>
        <w:r w:rsidRPr="00774F8D">
          <w:rPr>
            <w:rFonts w:cs="Calibri"/>
            <w:bCs/>
            <w:color w:val="1155CC"/>
            <w:sz w:val="19"/>
            <w:szCs w:val="19"/>
          </w:rPr>
          <w:t>pl</w:t>
        </w:r>
      </w:hyperlink>
      <w:proofErr w:type="gramEnd"/>
      <w:r w:rsidRPr="00774F8D">
        <w:rPr>
          <w:rFonts w:cs="Calibri"/>
          <w:color w:val="000000"/>
          <w:sz w:val="19"/>
          <w:szCs w:val="19"/>
        </w:rPr>
        <w:t>).</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Poświadczenia za zgodność z oryginałem dokonuje odpowiednio wykonawca, podmiot, na którego </w:t>
      </w:r>
      <w:proofErr w:type="gramStart"/>
      <w:r w:rsidRPr="00774F8D">
        <w:rPr>
          <w:rFonts w:cs="Calibri"/>
          <w:color w:val="000000"/>
          <w:sz w:val="19"/>
          <w:szCs w:val="19"/>
          <w:lang w:eastAsia="pl-PL"/>
        </w:rPr>
        <w:t>zdolnościach                        lub</w:t>
      </w:r>
      <w:proofErr w:type="gramEnd"/>
      <w:r w:rsidRPr="00774F8D">
        <w:rPr>
          <w:rFonts w:cs="Calibri"/>
          <w:color w:val="000000"/>
          <w:sz w:val="19"/>
          <w:szCs w:val="19"/>
          <w:lang w:eastAsia="pl-PL"/>
        </w:rPr>
        <w:t xml:space="preserve"> sytuacji polega wykonawca, wykonawcy wspólnie ubiegający się o udzielenie zamówienia publicznego                                 albo podwykonawca – każdy z nich w zakresie dokumentów, które go dotyczą. </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Poprzez oryginał należy rozumieć dokument podpisany kwalifikowanym podpisem elektronicznym przez osobę/osoby upoważnioną/upoważnione. </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Poświadczenie za zgodność z oryginałem następuje w formie elektronicznej, podpisane kwalifikowanym podpisem elektronicznym przez osobę/osoby upoważnioną/upoważnione. </w:t>
      </w:r>
    </w:p>
    <w:p w:rsidR="00762FC3" w:rsidRPr="00774F8D" w:rsidRDefault="00762FC3" w:rsidP="00F25D41">
      <w:pPr>
        <w:pStyle w:val="Akapitzlist"/>
        <w:widowControl/>
        <w:numPr>
          <w:ilvl w:val="0"/>
          <w:numId w:val="54"/>
        </w:numPr>
        <w:autoSpaceDE/>
        <w:autoSpaceDN/>
        <w:ind w:left="709" w:hanging="425"/>
        <w:textAlignment w:val="baseline"/>
        <w:rPr>
          <w:rFonts w:cs="Calibri"/>
          <w:color w:val="000000"/>
          <w:sz w:val="19"/>
          <w:szCs w:val="19"/>
        </w:rPr>
      </w:pPr>
      <w:r w:rsidRPr="00774F8D">
        <w:rPr>
          <w:rFonts w:cs="Calibri"/>
          <w:color w:val="000000"/>
          <w:sz w:val="19"/>
          <w:szCs w:val="19"/>
        </w:rPr>
        <w:t xml:space="preserve">Podpisy kwalifikowane wykorzystywane przez wykonawców do podpisywania wszelkich plików muszą spełniać </w:t>
      </w:r>
      <w:proofErr w:type="spellStart"/>
      <w:proofErr w:type="gramStart"/>
      <w:r w:rsidRPr="00774F8D">
        <w:rPr>
          <w:rFonts w:cs="Calibri"/>
          <w:b/>
          <w:color w:val="000000"/>
          <w:sz w:val="19"/>
          <w:szCs w:val="19"/>
        </w:rPr>
        <w:t>eIDAS</w:t>
      </w:r>
      <w:proofErr w:type="spellEnd"/>
      <w:r w:rsidRPr="00774F8D">
        <w:rPr>
          <w:rFonts w:cs="Calibri"/>
          <w:color w:val="000000"/>
          <w:sz w:val="19"/>
          <w:szCs w:val="19"/>
        </w:rPr>
        <w:t xml:space="preserve">  - “Rozporządzenie</w:t>
      </w:r>
      <w:proofErr w:type="gramEnd"/>
      <w:r w:rsidRPr="00774F8D">
        <w:rPr>
          <w:rFonts w:cs="Calibri"/>
          <w:color w:val="000000"/>
          <w:sz w:val="19"/>
          <w:szCs w:val="19"/>
        </w:rPr>
        <w:t xml:space="preserv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W przypadku wykorzystania formatu podpisu </w:t>
      </w:r>
      <w:proofErr w:type="spellStart"/>
      <w:r w:rsidRPr="00774F8D">
        <w:rPr>
          <w:rFonts w:cs="Calibri"/>
          <w:b/>
          <w:color w:val="000000"/>
          <w:sz w:val="19"/>
          <w:szCs w:val="19"/>
          <w:lang w:eastAsia="pl-PL"/>
        </w:rPr>
        <w:t>XAdES</w:t>
      </w:r>
      <w:proofErr w:type="spellEnd"/>
      <w:r w:rsidRPr="00774F8D">
        <w:rPr>
          <w:rFonts w:cs="Calibri"/>
          <w:b/>
          <w:color w:val="000000"/>
          <w:sz w:val="19"/>
          <w:szCs w:val="19"/>
          <w:lang w:eastAsia="pl-PL"/>
        </w:rPr>
        <w:t xml:space="preserve"> zewnętrzny</w:t>
      </w:r>
      <w:r w:rsidRPr="00774F8D">
        <w:rPr>
          <w:rFonts w:cs="Calibri"/>
          <w:color w:val="000000"/>
          <w:sz w:val="19"/>
          <w:szCs w:val="19"/>
          <w:lang w:eastAsia="pl-PL"/>
        </w:rPr>
        <w:t xml:space="preserve">, zamawiający wymaga dołączenia odpowiedniej ilości plików, to jest podpisywanych plików z danymi </w:t>
      </w:r>
      <w:r w:rsidRPr="00774F8D">
        <w:rPr>
          <w:rFonts w:cs="Calibri"/>
          <w:b/>
          <w:color w:val="000000"/>
          <w:sz w:val="19"/>
          <w:szCs w:val="19"/>
          <w:lang w:eastAsia="pl-PL"/>
        </w:rPr>
        <w:t>oraz</w:t>
      </w:r>
      <w:r w:rsidRPr="00774F8D">
        <w:rPr>
          <w:rFonts w:cs="Calibri"/>
          <w:color w:val="000000"/>
          <w:sz w:val="19"/>
          <w:szCs w:val="19"/>
          <w:lang w:eastAsia="pl-PL"/>
        </w:rPr>
        <w:t xml:space="preserve"> plików podpisu w formacie </w:t>
      </w:r>
      <w:proofErr w:type="spellStart"/>
      <w:r w:rsidRPr="00774F8D">
        <w:rPr>
          <w:rFonts w:cs="Calibri"/>
          <w:color w:val="000000"/>
          <w:sz w:val="19"/>
          <w:szCs w:val="19"/>
          <w:lang w:eastAsia="pl-PL"/>
        </w:rPr>
        <w:t>XAdES</w:t>
      </w:r>
      <w:proofErr w:type="spellEnd"/>
      <w:r w:rsidRPr="00774F8D">
        <w:rPr>
          <w:rFonts w:cs="Calibri"/>
          <w:color w:val="000000"/>
          <w:sz w:val="19"/>
          <w:szCs w:val="19"/>
          <w:lang w:eastAsia="pl-PL"/>
        </w:rPr>
        <w:t>.</w:t>
      </w:r>
    </w:p>
    <w:p w:rsidR="00762FC3" w:rsidRPr="00EC2EE2" w:rsidRDefault="00762FC3" w:rsidP="00EC2EE2">
      <w:pPr>
        <w:widowControl/>
        <w:numPr>
          <w:ilvl w:val="0"/>
          <w:numId w:val="54"/>
        </w:numPr>
        <w:autoSpaceDE/>
        <w:autoSpaceDN/>
        <w:ind w:left="709" w:hanging="425"/>
        <w:jc w:val="both"/>
        <w:textAlignment w:val="baseline"/>
        <w:rPr>
          <w:sz w:val="19"/>
          <w:szCs w:val="19"/>
        </w:rPr>
      </w:pPr>
      <w:r w:rsidRPr="00582157">
        <w:rPr>
          <w:rFonts w:cs="Calibri"/>
          <w:color w:val="000000"/>
          <w:sz w:val="19"/>
          <w:szCs w:val="19"/>
          <w:lang w:eastAsia="pl-PL"/>
        </w:rPr>
        <w:t>Zgodnie z art. 18 ust. 3 PZP</w:t>
      </w:r>
      <w:r w:rsidRPr="00582157">
        <w:rPr>
          <w:rFonts w:cs="Calibri"/>
          <w:color w:val="000000"/>
          <w:sz w:val="19"/>
          <w:szCs w:val="19"/>
        </w:rPr>
        <w:t xml:space="preserve"> nie ujawnia się informacji stanowiących </w:t>
      </w:r>
      <w:r w:rsidRPr="00582157">
        <w:rPr>
          <w:rFonts w:cs="Calibri"/>
          <w:b/>
          <w:color w:val="000000"/>
          <w:sz w:val="19"/>
          <w:szCs w:val="19"/>
        </w:rPr>
        <w:t>tajemnicę przedsiębiorstwa</w:t>
      </w:r>
      <w:r w:rsidRPr="00582157">
        <w:rPr>
          <w:rFonts w:cs="Calibri"/>
          <w:color w:val="000000"/>
          <w:sz w:val="19"/>
          <w:szCs w:val="19"/>
        </w:rPr>
        <w:t xml:space="preserve"> w rozumieniu przepisów </w:t>
      </w:r>
      <w:r w:rsidRPr="00582157">
        <w:rPr>
          <w:rFonts w:cs="Calibri"/>
          <w:color w:val="1B1B1B"/>
          <w:sz w:val="19"/>
          <w:szCs w:val="19"/>
        </w:rPr>
        <w:t>ustawy</w:t>
      </w:r>
      <w:r w:rsidRPr="00582157">
        <w:rPr>
          <w:rFonts w:cs="Calibri"/>
          <w:color w:val="000000"/>
          <w:sz w:val="19"/>
          <w:szCs w:val="19"/>
        </w:rPr>
        <w:t xml:space="preserve"> z dnia 16 kwietnia 1993 r. o zwalczaniu nieuczciwej konkurencji (</w:t>
      </w:r>
      <w:r w:rsidRPr="00582157">
        <w:rPr>
          <w:rFonts w:eastAsiaTheme="majorEastAsia" w:cs="Calibri"/>
          <w:sz w:val="19"/>
          <w:szCs w:val="19"/>
        </w:rPr>
        <w:t xml:space="preserve">Dz.U.2020.1913 </w:t>
      </w:r>
      <w:proofErr w:type="spellStart"/>
      <w:proofErr w:type="gramStart"/>
      <w:r w:rsidRPr="00582157">
        <w:rPr>
          <w:rFonts w:eastAsiaTheme="majorEastAsia" w:cs="Calibri"/>
          <w:sz w:val="19"/>
          <w:szCs w:val="19"/>
        </w:rPr>
        <w:t>t</w:t>
      </w:r>
      <w:proofErr w:type="gramEnd"/>
      <w:r w:rsidRPr="00582157">
        <w:rPr>
          <w:rFonts w:eastAsiaTheme="majorEastAsia" w:cs="Calibri"/>
          <w:sz w:val="19"/>
          <w:szCs w:val="19"/>
        </w:rPr>
        <w:t>.j</w:t>
      </w:r>
      <w:proofErr w:type="spellEnd"/>
      <w:r w:rsidRPr="00582157">
        <w:rPr>
          <w:rFonts w:eastAsiaTheme="majorEastAsia" w:cs="Calibri"/>
          <w:sz w:val="19"/>
          <w:szCs w:val="19"/>
        </w:rPr>
        <w:t>.</w:t>
      </w:r>
      <w:r w:rsidRPr="00582157">
        <w:rPr>
          <w:rFonts w:cs="Calibri"/>
          <w:sz w:val="19"/>
          <w:szCs w:val="19"/>
        </w:rPr>
        <w:t xml:space="preserve"> z dnia </w:t>
      </w:r>
      <w:r w:rsidRPr="00582157">
        <w:rPr>
          <w:rFonts w:cs="Calibri"/>
          <w:sz w:val="19"/>
          <w:szCs w:val="19"/>
        </w:rPr>
        <w:lastRenderedPageBreak/>
        <w:t xml:space="preserve">2020.10.30), </w:t>
      </w:r>
      <w:proofErr w:type="gramStart"/>
      <w:r w:rsidRPr="00582157">
        <w:rPr>
          <w:rFonts w:cs="Calibri"/>
          <w:color w:val="000000"/>
          <w:sz w:val="19"/>
          <w:szCs w:val="19"/>
        </w:rPr>
        <w:t>jeżeli</w:t>
      </w:r>
      <w:proofErr w:type="gramEnd"/>
      <w:r w:rsidRPr="00582157">
        <w:rPr>
          <w:rFonts w:cs="Calibri"/>
          <w:color w:val="000000"/>
          <w:sz w:val="19"/>
          <w:szCs w:val="19"/>
        </w:rPr>
        <w:t xml:space="preserve"> wykonawca </w:t>
      </w:r>
      <w:r w:rsidRPr="00582157">
        <w:rPr>
          <w:rFonts w:cs="Calibri"/>
          <w:color w:val="000000"/>
          <w:sz w:val="19"/>
          <w:szCs w:val="19"/>
          <w:lang w:eastAsia="pl-PL"/>
        </w:rPr>
        <w:t>nie później niż w terminie składania ofert, w sposób niebudzący wątpliwości z</w:t>
      </w:r>
      <w:r w:rsidRPr="00582157">
        <w:rPr>
          <w:rFonts w:cs="Calibri"/>
          <w:b/>
          <w:color w:val="000000"/>
          <w:sz w:val="19"/>
          <w:szCs w:val="19"/>
          <w:lang w:eastAsia="pl-PL"/>
        </w:rPr>
        <w:t>astrzegł</w:t>
      </w:r>
      <w:r w:rsidRPr="00582157">
        <w:rPr>
          <w:rFonts w:cs="Calibri"/>
          <w:color w:val="000000"/>
          <w:sz w:val="19"/>
          <w:szCs w:val="19"/>
          <w:lang w:eastAsia="pl-PL"/>
        </w:rPr>
        <w:t>, że nie mogą być one udostępniane oraz wykazał, załączając stosowne wyjaśnienia, iż zastrzeżone informacje stanowią tajemnicę przedsiębiorstwa</w:t>
      </w:r>
      <w:r w:rsidRPr="00582157">
        <w:rPr>
          <w:rFonts w:cs="Calibri"/>
          <w:color w:val="000000"/>
          <w:sz w:val="19"/>
          <w:szCs w:val="19"/>
        </w:rPr>
        <w:t xml:space="preserve">. Wykonawca nie może zastrzec jako stanowiących tajemnicę przedsiębiorstwa informacji, o których mowa w art. 222 ust. 5. </w:t>
      </w:r>
      <w:r w:rsidRPr="00EC2EE2">
        <w:rPr>
          <w:sz w:val="19"/>
          <w:szCs w:val="19"/>
          <w:lang w:eastAsia="pl-PL"/>
        </w:rPr>
        <w:t xml:space="preserve">Na platformie w formularzu składania oferty znajduje się miejsce wyznaczone do dołączenia części oferty </w:t>
      </w:r>
      <w:proofErr w:type="gramStart"/>
      <w:r w:rsidRPr="00EC2EE2">
        <w:rPr>
          <w:sz w:val="19"/>
          <w:szCs w:val="19"/>
          <w:lang w:eastAsia="pl-PL"/>
        </w:rPr>
        <w:t>stanowiącej  tajemnicę</w:t>
      </w:r>
      <w:proofErr w:type="gramEnd"/>
      <w:r w:rsidRPr="00EC2EE2">
        <w:rPr>
          <w:sz w:val="19"/>
          <w:szCs w:val="19"/>
          <w:lang w:eastAsia="pl-PL"/>
        </w:rPr>
        <w:t xml:space="preserve"> przedsiębiorstwa.</w:t>
      </w:r>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Wykonawca, za pośrednictwem </w:t>
      </w:r>
      <w:hyperlink r:id="rId17" w:history="1">
        <w:r w:rsidRPr="00774F8D">
          <w:rPr>
            <w:rFonts w:cs="Calibri"/>
            <w:color w:val="1155CC"/>
            <w:sz w:val="19"/>
            <w:szCs w:val="19"/>
            <w:lang w:eastAsia="pl-PL"/>
          </w:rPr>
          <w:t>platformazakupowa.pl</w:t>
        </w:r>
      </w:hyperlink>
      <w:r w:rsidRPr="00774F8D">
        <w:rPr>
          <w:rFonts w:cs="Calibri"/>
          <w:color w:val="000000"/>
          <w:sz w:val="19"/>
          <w:szCs w:val="19"/>
          <w:lang w:eastAsia="pl-PL"/>
        </w:rPr>
        <w:t xml:space="preserve"> może przed upływem terminu do składania ofert zmienić lub wycofać ofertę. Sposób dokonywania zmiany lub wycofania oferty zamieszczono w instrukcji zamieszczonej na stronie internetowej pod adresem: </w:t>
      </w:r>
      <w:hyperlink r:id="rId18" w:history="1">
        <w:r w:rsidRPr="00774F8D">
          <w:rPr>
            <w:rFonts w:cs="Calibri"/>
            <w:color w:val="1155CC"/>
            <w:sz w:val="19"/>
            <w:szCs w:val="19"/>
            <w:lang w:eastAsia="pl-PL"/>
          </w:rPr>
          <w:t>https://platformazakupowa.pl/strona/45-instrukcje</w:t>
        </w:r>
      </w:hyperlink>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Każdy z wykonawców może złożyć tylko jedną ofertę. Złożenie większej liczby ofert lub oferty zawierającej propozycje wariantowe podlegać będzie odrzuceniu.</w:t>
      </w:r>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Dokumenty i oświadczenia składane przez wykonawcę powinny być </w:t>
      </w:r>
      <w:r w:rsidRPr="00774F8D">
        <w:rPr>
          <w:rFonts w:cs="Calibri"/>
          <w:b/>
          <w:color w:val="000000"/>
          <w:sz w:val="19"/>
          <w:szCs w:val="19"/>
          <w:lang w:eastAsia="pl-PL"/>
        </w:rPr>
        <w:t>w języku polskim</w:t>
      </w:r>
      <w:r w:rsidRPr="00774F8D">
        <w:rPr>
          <w:rFonts w:cs="Calibri"/>
          <w:color w:val="000000"/>
          <w:sz w:val="19"/>
          <w:szCs w:val="19"/>
          <w:lang w:eastAsia="pl-PL"/>
        </w:rPr>
        <w:t xml:space="preserve">, </w:t>
      </w:r>
      <w:proofErr w:type="gramStart"/>
      <w:r w:rsidRPr="00774F8D">
        <w:rPr>
          <w:rFonts w:cs="Calibri"/>
          <w:color w:val="000000"/>
          <w:sz w:val="19"/>
          <w:szCs w:val="19"/>
          <w:lang w:eastAsia="pl-PL"/>
        </w:rPr>
        <w:t>chyba że</w:t>
      </w:r>
      <w:proofErr w:type="gramEnd"/>
      <w:r w:rsidRPr="00774F8D">
        <w:rPr>
          <w:rFonts w:cs="Calibri"/>
          <w:color w:val="000000"/>
          <w:sz w:val="19"/>
          <w:szCs w:val="19"/>
          <w:lang w:eastAsia="pl-PL"/>
        </w:rPr>
        <w:t xml:space="preserve"> w SWZ dopuszczono inaczej. W przypadku  załączenia dokumentów sporządzonych w innym języku niż dopuszczony, wykonawca zobowiązany jest załączyć tłumaczenie na język polski. Podczas badania i oceny ofert zamawiający będzie opierał się na </w:t>
      </w:r>
      <w:r w:rsidRPr="00774F8D">
        <w:rPr>
          <w:rFonts w:cs="Calibri"/>
          <w:b/>
          <w:color w:val="000000"/>
          <w:sz w:val="19"/>
          <w:szCs w:val="19"/>
          <w:lang w:eastAsia="pl-PL"/>
        </w:rPr>
        <w:t>tekście tłumaczonym</w:t>
      </w:r>
      <w:r w:rsidRPr="00774F8D">
        <w:rPr>
          <w:rFonts w:cs="Calibri"/>
          <w:color w:val="000000"/>
          <w:sz w:val="19"/>
          <w:szCs w:val="19"/>
          <w:lang w:eastAsia="pl-PL"/>
        </w:rPr>
        <w:t>.</w:t>
      </w:r>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Zgodnie z definicją dokumentu elektronicznego z art. 3 </w:t>
      </w:r>
      <w:proofErr w:type="gramStart"/>
      <w:r w:rsidRPr="00774F8D">
        <w:rPr>
          <w:rFonts w:cs="Calibri"/>
          <w:color w:val="000000"/>
          <w:sz w:val="19"/>
          <w:szCs w:val="19"/>
          <w:lang w:eastAsia="pl-PL"/>
        </w:rPr>
        <w:t>ust. 2  ustawy</w:t>
      </w:r>
      <w:proofErr w:type="gramEnd"/>
      <w:r w:rsidRPr="00774F8D">
        <w:rPr>
          <w:rFonts w:cs="Calibri"/>
          <w:color w:val="000000"/>
          <w:sz w:val="19"/>
          <w:szCs w:val="19"/>
          <w:lang w:eastAsia="pl-PL"/>
        </w:rPr>
        <w:t xml:space="preserve">  z dnia </w:t>
      </w:r>
      <w:r w:rsidRPr="00774F8D">
        <w:rPr>
          <w:rFonts w:cs="Calibri"/>
          <w:sz w:val="19"/>
          <w:szCs w:val="19"/>
          <w:lang w:eastAsia="pl-PL"/>
        </w:rPr>
        <w:t xml:space="preserve">17 lutego 2005 r. o </w:t>
      </w:r>
      <w:r w:rsidRPr="00774F8D">
        <w:rPr>
          <w:rFonts w:cs="Calibri"/>
          <w:iCs/>
          <w:sz w:val="19"/>
          <w:szCs w:val="19"/>
          <w:lang w:eastAsia="pl-PL"/>
        </w:rPr>
        <w:t>informatyzacji działalności podmiotów realizujących zadania publiczne (</w:t>
      </w:r>
      <w:r w:rsidRPr="00774F8D">
        <w:rPr>
          <w:rFonts w:cs="Calibri"/>
          <w:sz w:val="19"/>
          <w:szCs w:val="19"/>
        </w:rPr>
        <w:t xml:space="preserve">Dz.U.2020.346 </w:t>
      </w:r>
      <w:proofErr w:type="gramStart"/>
      <w:r w:rsidRPr="00774F8D">
        <w:rPr>
          <w:rFonts w:cs="Calibri"/>
          <w:sz w:val="19"/>
          <w:szCs w:val="19"/>
        </w:rPr>
        <w:t>tj</w:t>
      </w:r>
      <w:proofErr w:type="gramEnd"/>
      <w:r w:rsidRPr="00774F8D">
        <w:rPr>
          <w:rFonts w:cs="Calibri"/>
          <w:sz w:val="19"/>
          <w:szCs w:val="19"/>
        </w:rPr>
        <w:t>. z dnia 2020.03.04)</w:t>
      </w:r>
      <w:r w:rsidRPr="00774F8D">
        <w:rPr>
          <w:rFonts w:cs="Calibri"/>
          <w:color w:val="000000"/>
          <w:sz w:val="19"/>
          <w:szCs w:val="19"/>
          <w:lang w:eastAsia="pl-PL"/>
        </w:rPr>
        <w:t xml:space="preserve">, </w:t>
      </w:r>
      <w:r w:rsidRPr="00774F8D">
        <w:rPr>
          <w:rFonts w:cs="Calibri"/>
          <w:b/>
          <w:color w:val="000000"/>
          <w:sz w:val="19"/>
          <w:szCs w:val="19"/>
          <w:lang w:eastAsia="pl-PL"/>
        </w:rPr>
        <w:t>opatrzenie pliku zawierającego skompresowane dane kwalifikowanym podpisem elektronicznym jest jednoznaczne z podpisaniem oryginału dokumentu</w:t>
      </w:r>
      <w:r w:rsidRPr="00774F8D">
        <w:rPr>
          <w:rFonts w:cs="Calibri"/>
          <w:color w:val="000000"/>
          <w:sz w:val="19"/>
          <w:szCs w:val="19"/>
          <w:lang w:eastAsia="pl-PL"/>
        </w:rPr>
        <w:t xml:space="preserve">, z wyjątkiem kopii poświadczonych odpowiednio przez innego wykonawcę ubiegającego się wspólnie z nim o udzielenie zamówienia, przez podmiot, na którego zdolnościach lub sytuacji polega </w:t>
      </w:r>
      <w:proofErr w:type="gramStart"/>
      <w:r w:rsidRPr="00774F8D">
        <w:rPr>
          <w:rFonts w:cs="Calibri"/>
          <w:color w:val="000000"/>
          <w:sz w:val="19"/>
          <w:szCs w:val="19"/>
          <w:lang w:eastAsia="pl-PL"/>
        </w:rPr>
        <w:t xml:space="preserve">wykonawca, </w:t>
      </w:r>
      <w:r>
        <w:rPr>
          <w:rFonts w:cs="Calibri"/>
          <w:color w:val="000000"/>
          <w:sz w:val="19"/>
          <w:szCs w:val="19"/>
          <w:lang w:eastAsia="pl-PL"/>
        </w:rPr>
        <w:t xml:space="preserve"> </w:t>
      </w:r>
      <w:r w:rsidRPr="00774F8D">
        <w:rPr>
          <w:rFonts w:cs="Calibri"/>
          <w:color w:val="000000"/>
          <w:sz w:val="19"/>
          <w:szCs w:val="19"/>
          <w:lang w:eastAsia="pl-PL"/>
        </w:rPr>
        <w:t>albo</w:t>
      </w:r>
      <w:proofErr w:type="gramEnd"/>
      <w:r w:rsidRPr="00774F8D">
        <w:rPr>
          <w:rFonts w:cs="Calibri"/>
          <w:color w:val="000000"/>
          <w:sz w:val="19"/>
          <w:szCs w:val="19"/>
          <w:lang w:eastAsia="pl-PL"/>
        </w:rPr>
        <w:t xml:space="preserve"> przez podwykonawcę.</w:t>
      </w:r>
    </w:p>
    <w:p w:rsidR="00F25D41"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rsidR="0036691D" w:rsidRPr="00DA4DAE" w:rsidRDefault="0036691D" w:rsidP="00F25D41">
      <w:pPr>
        <w:pStyle w:val="Tekstpodstawowy"/>
        <w:ind w:right="124"/>
        <w:jc w:val="left"/>
        <w:rPr>
          <w:rFonts w:ascii="Times New Roman" w:hAnsi="Times New Roman" w:cs="Times New Roman"/>
          <w:sz w:val="21"/>
          <w:szCs w:val="21"/>
        </w:rPr>
      </w:pPr>
    </w:p>
    <w:p w:rsidR="00526524" w:rsidRDefault="00526524" w:rsidP="00A04879">
      <w:pPr>
        <w:pStyle w:val="Nagwek1"/>
        <w:spacing w:before="1"/>
        <w:ind w:left="0" w:right="124"/>
        <w:rPr>
          <w:rFonts w:ascii="Times New Roman" w:hAnsi="Times New Roman" w:cs="Times New Roman"/>
          <w:sz w:val="21"/>
          <w:szCs w:val="21"/>
        </w:rPr>
      </w:pPr>
    </w:p>
    <w:p w:rsidR="0036691D" w:rsidRPr="00DA4DAE" w:rsidRDefault="00A15047" w:rsidP="00A04879">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F25D41">
      <w:pPr>
        <w:pStyle w:val="Akapitzlist"/>
        <w:numPr>
          <w:ilvl w:val="0"/>
          <w:numId w:val="49"/>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proofErr w:type="gramEnd"/>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rsidR="0036691D" w:rsidRPr="00DA4DAE" w:rsidRDefault="002774A1"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19"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rsidR="0036691D" w:rsidRPr="00DA4DAE" w:rsidRDefault="00A15047" w:rsidP="00F25D41">
      <w:pPr>
        <w:pStyle w:val="Akapitzlist"/>
        <w:numPr>
          <w:ilvl w:val="0"/>
          <w:numId w:val="49"/>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36691D" w:rsidRPr="00DA4DAE" w:rsidRDefault="00A15047" w:rsidP="00F25D41">
      <w:pPr>
        <w:pStyle w:val="Akapitzlist"/>
        <w:numPr>
          <w:ilvl w:val="0"/>
          <w:numId w:val="4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4A2E76" w:rsidRPr="004A2E76" w:rsidRDefault="00A15047" w:rsidP="00F25D41">
      <w:pPr>
        <w:pStyle w:val="Akapitzlist"/>
        <w:numPr>
          <w:ilvl w:val="0"/>
          <w:numId w:val="49"/>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4A2E76" w:rsidRPr="004A2E76">
        <w:rPr>
          <w:rFonts w:ascii="Times New Roman" w:hAnsi="Times New Roman" w:cs="Times New Roman"/>
          <w:sz w:val="21"/>
          <w:szCs w:val="21"/>
        </w:rPr>
        <w:t>:</w:t>
      </w:r>
    </w:p>
    <w:p w:rsidR="00B01F1E" w:rsidRPr="006C39FD" w:rsidRDefault="00A15047" w:rsidP="00F25D41">
      <w:pPr>
        <w:pStyle w:val="Akapitzlist"/>
        <w:numPr>
          <w:ilvl w:val="2"/>
          <w:numId w:val="49"/>
        </w:numPr>
        <w:tabs>
          <w:tab w:val="left" w:pos="709"/>
          <w:tab w:val="left" w:pos="993"/>
        </w:tabs>
        <w:ind w:left="709" w:right="124" w:firstLine="0"/>
        <w:rPr>
          <w:rFonts w:ascii="Times New Roman" w:hAnsi="Times New Roman" w:cs="Times New Roman"/>
          <w:b/>
          <w:color w:val="0070C0"/>
          <w:sz w:val="21"/>
          <w:szCs w:val="21"/>
          <w:u w:val="single"/>
        </w:rPr>
      </w:pPr>
      <w:r w:rsidRPr="006C39FD">
        <w:rPr>
          <w:rFonts w:ascii="Times New Roman" w:hAnsi="Times New Roman" w:cs="Times New Roman"/>
          <w:b/>
          <w:color w:val="0070C0"/>
          <w:sz w:val="21"/>
          <w:szCs w:val="21"/>
          <w:u w:val="single"/>
        </w:rPr>
        <w:t>6 dni przed upływem terminu</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składania ofert, pod warunkiem</w:t>
      </w:r>
      <w:r w:rsidR="004A2E76" w:rsidRPr="006C39FD">
        <w:rPr>
          <w:rFonts w:ascii="Times New Roman" w:hAnsi="Times New Roman" w:cs="Times New Roman"/>
          <w:b/>
          <w:color w:val="0070C0"/>
          <w:sz w:val="21"/>
          <w:szCs w:val="21"/>
          <w:u w:val="single"/>
        </w:rPr>
        <w:t>,</w:t>
      </w:r>
      <w:r w:rsidRPr="006C39FD">
        <w:rPr>
          <w:rFonts w:ascii="Times New Roman" w:hAnsi="Times New Roman" w:cs="Times New Roman"/>
          <w:b/>
          <w:color w:val="0070C0"/>
          <w:sz w:val="21"/>
          <w:szCs w:val="21"/>
          <w:u w:val="single"/>
        </w:rPr>
        <w:t xml:space="preserve"> że</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wniosek o</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wyjaśnienie</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treści</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SWZ wpłynął do zamawiającego</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nie później</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niż na 14</w:t>
      </w:r>
      <w:r w:rsidRPr="006C39FD">
        <w:rPr>
          <w:rFonts w:ascii="Times New Roman" w:hAnsi="Times New Roman" w:cs="Times New Roman"/>
          <w:b/>
          <w:color w:val="0070C0"/>
          <w:spacing w:val="-37"/>
          <w:sz w:val="21"/>
          <w:szCs w:val="21"/>
          <w:u w:val="single"/>
        </w:rPr>
        <w:t xml:space="preserve"> </w:t>
      </w:r>
      <w:r w:rsidRPr="006C39FD">
        <w:rPr>
          <w:rFonts w:ascii="Times New Roman" w:hAnsi="Times New Roman" w:cs="Times New Roman"/>
          <w:b/>
          <w:color w:val="0070C0"/>
          <w:sz w:val="21"/>
          <w:szCs w:val="21"/>
          <w:u w:val="single"/>
        </w:rPr>
        <w:t>dni przed</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upływem terminu składania</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ofert</w:t>
      </w:r>
      <w:r w:rsidR="004A2E76" w:rsidRPr="006C39FD">
        <w:rPr>
          <w:rFonts w:ascii="Times New Roman" w:hAnsi="Times New Roman" w:cs="Times New Roman"/>
          <w:b/>
          <w:color w:val="0070C0"/>
          <w:sz w:val="21"/>
          <w:szCs w:val="21"/>
          <w:u w:val="single"/>
        </w:rPr>
        <w:t xml:space="preserve">- </w:t>
      </w:r>
      <w:r w:rsidR="00AB45F6" w:rsidRPr="006C39FD">
        <w:rPr>
          <w:rFonts w:ascii="Times New Roman" w:hAnsi="Times New Roman" w:cs="Times New Roman"/>
          <w:b/>
          <w:color w:val="0070C0"/>
          <w:sz w:val="21"/>
          <w:szCs w:val="21"/>
          <w:u w:val="single"/>
        </w:rPr>
        <w:t xml:space="preserve">w </w:t>
      </w:r>
      <w:proofErr w:type="gramStart"/>
      <w:r w:rsidR="00AB45F6" w:rsidRPr="006C39FD">
        <w:rPr>
          <w:rFonts w:ascii="Times New Roman" w:hAnsi="Times New Roman" w:cs="Times New Roman"/>
          <w:b/>
          <w:color w:val="0070C0"/>
          <w:sz w:val="21"/>
          <w:szCs w:val="21"/>
          <w:u w:val="single"/>
        </w:rPr>
        <w:t>przypadku gdy</w:t>
      </w:r>
      <w:proofErr w:type="gramEnd"/>
      <w:r w:rsidR="00AB45F6" w:rsidRPr="006C39FD">
        <w:rPr>
          <w:rFonts w:ascii="Times New Roman" w:hAnsi="Times New Roman" w:cs="Times New Roman"/>
          <w:b/>
          <w:color w:val="0070C0"/>
          <w:sz w:val="21"/>
          <w:szCs w:val="21"/>
          <w:u w:val="single"/>
        </w:rPr>
        <w:t xml:space="preserve"> zamawiający nie dokonał skrócenia terminu składania ofert</w:t>
      </w:r>
    </w:p>
    <w:p w:rsidR="004A2E76" w:rsidRPr="006C39FD" w:rsidRDefault="004A2E76" w:rsidP="00F25D41">
      <w:pPr>
        <w:pStyle w:val="Akapitzlist"/>
        <w:numPr>
          <w:ilvl w:val="2"/>
          <w:numId w:val="49"/>
        </w:numPr>
        <w:tabs>
          <w:tab w:val="left" w:pos="709"/>
          <w:tab w:val="left" w:pos="993"/>
        </w:tabs>
        <w:ind w:left="709" w:right="124" w:firstLine="0"/>
        <w:rPr>
          <w:rFonts w:ascii="Times New Roman" w:hAnsi="Times New Roman" w:cs="Times New Roman"/>
          <w:sz w:val="21"/>
          <w:szCs w:val="21"/>
        </w:rPr>
      </w:pPr>
      <w:r w:rsidRPr="006C39FD">
        <w:rPr>
          <w:rFonts w:ascii="Times New Roman" w:hAnsi="Times New Roman" w:cs="Times New Roman"/>
          <w:sz w:val="21"/>
          <w:szCs w:val="21"/>
        </w:rPr>
        <w:t>4 dni przed upływem terminu</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składania ofert, pod warunkiem, że</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wniosek o</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wyjaśnienie</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treści</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SWZ wpłynął do zamawiającego</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nie później</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niż na 7</w:t>
      </w:r>
      <w:r w:rsidRPr="006C39FD">
        <w:rPr>
          <w:rFonts w:ascii="Times New Roman" w:hAnsi="Times New Roman" w:cs="Times New Roman"/>
          <w:spacing w:val="-37"/>
          <w:sz w:val="21"/>
          <w:szCs w:val="21"/>
        </w:rPr>
        <w:t xml:space="preserve"> </w:t>
      </w:r>
      <w:r w:rsidRPr="006C39FD">
        <w:rPr>
          <w:rFonts w:ascii="Times New Roman" w:hAnsi="Times New Roman" w:cs="Times New Roman"/>
          <w:sz w:val="21"/>
          <w:szCs w:val="21"/>
        </w:rPr>
        <w:t>dni przed</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upływem terminu składania</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ofert</w:t>
      </w:r>
      <w:r w:rsidR="00AB45F6" w:rsidRPr="006C39FD">
        <w:rPr>
          <w:rFonts w:ascii="Times New Roman" w:hAnsi="Times New Roman" w:cs="Times New Roman"/>
          <w:sz w:val="21"/>
          <w:szCs w:val="21"/>
        </w:rPr>
        <w:t xml:space="preserve">- w </w:t>
      </w:r>
      <w:proofErr w:type="gramStart"/>
      <w:r w:rsidR="00AB45F6" w:rsidRPr="006C39FD">
        <w:rPr>
          <w:rFonts w:ascii="Times New Roman" w:hAnsi="Times New Roman" w:cs="Times New Roman"/>
          <w:sz w:val="21"/>
          <w:szCs w:val="21"/>
        </w:rPr>
        <w:t>przypadku gdy</w:t>
      </w:r>
      <w:proofErr w:type="gramEnd"/>
      <w:r w:rsidR="00AB45F6" w:rsidRPr="006C39FD">
        <w:rPr>
          <w:rFonts w:ascii="Times New Roman" w:hAnsi="Times New Roman" w:cs="Times New Roman"/>
          <w:sz w:val="21"/>
          <w:szCs w:val="21"/>
        </w:rPr>
        <w:t xml:space="preserve"> zamawiający dokonał skrócenia terminu składania ofert.</w:t>
      </w:r>
      <w:r w:rsidRPr="006C39FD">
        <w:rPr>
          <w:rFonts w:ascii="Times New Roman" w:hAnsi="Times New Roman" w:cs="Times New Roman"/>
          <w:sz w:val="21"/>
          <w:szCs w:val="21"/>
        </w:rPr>
        <w:t xml:space="preserve"> </w:t>
      </w:r>
    </w:p>
    <w:p w:rsidR="0036691D" w:rsidRPr="00DA4DAE" w:rsidRDefault="00A15047" w:rsidP="00F25D41">
      <w:pPr>
        <w:pStyle w:val="Akapitzlist"/>
        <w:numPr>
          <w:ilvl w:val="0"/>
          <w:numId w:val="49"/>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Jeżeli zamawiający </w:t>
      </w:r>
      <w:r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przedłuża termin składania ofert o czas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 do zapoznania się wszystkich zainteresowanych wykonawców z wyjaśnieniami niezbędnymi do należytego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0"/>
          <w:numId w:val="4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F25D41">
      <w:pPr>
        <w:pStyle w:val="Akapitzlist"/>
        <w:numPr>
          <w:ilvl w:val="0"/>
          <w:numId w:val="49"/>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w:t>
      </w:r>
      <w:proofErr w:type="gramStart"/>
      <w:r w:rsidRPr="00DA4DAE">
        <w:rPr>
          <w:rFonts w:ascii="Times New Roman" w:hAnsi="Times New Roman" w:cs="Times New Roman"/>
          <w:sz w:val="21"/>
          <w:szCs w:val="21"/>
        </w:rPr>
        <w:t>przypadku gdy</w:t>
      </w:r>
      <w:proofErr w:type="gramEnd"/>
      <w:r w:rsidRPr="00DA4DAE">
        <w:rPr>
          <w:rFonts w:ascii="Times New Roman" w:hAnsi="Times New Roman" w:cs="Times New Roman"/>
          <w:sz w:val="21"/>
          <w:szCs w:val="21"/>
        </w:rPr>
        <w:t xml:space="preserve">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0"/>
          <w:numId w:val="49"/>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rsidR="004241C3" w:rsidRDefault="00A15047" w:rsidP="00F25D41">
      <w:pPr>
        <w:pStyle w:val="Akapitzlist"/>
        <w:numPr>
          <w:ilvl w:val="0"/>
          <w:numId w:val="49"/>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rsidR="004241C3" w:rsidRDefault="00B01F1E" w:rsidP="00F25D41">
      <w:pPr>
        <w:pStyle w:val="Akapitzlist"/>
        <w:numPr>
          <w:ilvl w:val="1"/>
          <w:numId w:val="49"/>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proofErr w:type="gramStart"/>
      <w:r w:rsidR="00A15047" w:rsidRPr="00776D65">
        <w:rPr>
          <w:rFonts w:ascii="Times New Roman" w:hAnsi="Times New Roman" w:cs="Times New Roman"/>
          <w:b/>
          <w:sz w:val="21"/>
          <w:szCs w:val="21"/>
        </w:rPr>
        <w:t>w</w:t>
      </w:r>
      <w:proofErr w:type="gramEnd"/>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 xml:space="preserve">Artur </w:t>
      </w:r>
      <w:proofErr w:type="spellStart"/>
      <w:r w:rsidR="00D26E27" w:rsidRPr="00776D65">
        <w:rPr>
          <w:rFonts w:ascii="Times New Roman" w:hAnsi="Times New Roman" w:cs="Times New Roman"/>
          <w:b/>
          <w:sz w:val="21"/>
          <w:szCs w:val="21"/>
        </w:rPr>
        <w:t>Gabrych</w:t>
      </w:r>
      <w:proofErr w:type="spellEnd"/>
      <w:r w:rsidR="00871FF3" w:rsidRPr="004241C3">
        <w:rPr>
          <w:rFonts w:ascii="Times New Roman" w:hAnsi="Times New Roman" w:cs="Times New Roman"/>
          <w:sz w:val="21"/>
          <w:szCs w:val="21"/>
        </w:rPr>
        <w:t xml:space="preserve"> </w:t>
      </w:r>
      <w:proofErr w:type="spellStart"/>
      <w:r w:rsidR="00871FF3" w:rsidRPr="004241C3">
        <w:rPr>
          <w:rFonts w:ascii="Times New Roman" w:hAnsi="Times New Roman" w:cs="Times New Roman"/>
          <w:sz w:val="21"/>
          <w:szCs w:val="21"/>
        </w:rPr>
        <w:t>tel</w:t>
      </w:r>
      <w:proofErr w:type="spellEnd"/>
      <w:r w:rsidR="00871FF3" w:rsidRPr="004241C3">
        <w:rPr>
          <w:rFonts w:ascii="Times New Roman" w:hAnsi="Times New Roman" w:cs="Times New Roman"/>
          <w:sz w:val="21"/>
          <w:szCs w:val="21"/>
        </w:rPr>
        <w:t xml:space="preserve"> 91 4661188</w:t>
      </w:r>
    </w:p>
    <w:p w:rsidR="0036691D" w:rsidRPr="004241C3" w:rsidRDefault="00A15047" w:rsidP="00F25D41">
      <w:pPr>
        <w:pStyle w:val="Akapitzlist"/>
        <w:numPr>
          <w:ilvl w:val="1"/>
          <w:numId w:val="49"/>
        </w:numPr>
        <w:spacing w:before="1"/>
        <w:ind w:left="1134" w:right="124" w:hanging="425"/>
        <w:rPr>
          <w:rFonts w:ascii="Times New Roman" w:hAnsi="Times New Roman" w:cs="Times New Roman"/>
          <w:sz w:val="21"/>
          <w:szCs w:val="21"/>
        </w:rPr>
      </w:pPr>
      <w:proofErr w:type="gramStart"/>
      <w:r w:rsidRPr="00776D65">
        <w:rPr>
          <w:rFonts w:ascii="Times New Roman" w:hAnsi="Times New Roman" w:cs="Times New Roman"/>
          <w:b/>
          <w:sz w:val="21"/>
          <w:szCs w:val="21"/>
        </w:rPr>
        <w:t>w</w:t>
      </w:r>
      <w:proofErr w:type="gramEnd"/>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r w:rsidRPr="00776D65">
        <w:rPr>
          <w:rFonts w:ascii="Times New Roman" w:hAnsi="Times New Roman" w:cs="Times New Roman"/>
          <w:b/>
          <w:sz w:val="21"/>
          <w:szCs w:val="21"/>
        </w:rPr>
        <w:t>formalno</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 xml:space="preserve">Wioletta </w:t>
      </w:r>
      <w:proofErr w:type="spellStart"/>
      <w:r w:rsidR="00D26E27" w:rsidRPr="00776D65">
        <w:rPr>
          <w:rFonts w:ascii="Times New Roman" w:hAnsi="Times New Roman" w:cs="Times New Roman"/>
          <w:b/>
          <w:sz w:val="21"/>
          <w:szCs w:val="21"/>
        </w:rPr>
        <w:t>Sybal</w:t>
      </w:r>
      <w:proofErr w:type="spellEnd"/>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093F51" w:rsidRPr="00093F51" w:rsidRDefault="00093F51" w:rsidP="00F25D41">
      <w:pPr>
        <w:pStyle w:val="Akapitzlist"/>
        <w:numPr>
          <w:ilvl w:val="0"/>
          <w:numId w:val="49"/>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zamawiający w żadnym zakresie nie odstępuje od wymogu użycia środków komunikacji elektronicznej, o których mowa w SWZ </w:t>
      </w:r>
      <w:proofErr w:type="gramStart"/>
      <w:r w:rsidR="00791B8D">
        <w:rPr>
          <w:rFonts w:ascii="Times New Roman" w:hAnsi="Times New Roman" w:cs="Times New Roman"/>
          <w:sz w:val="21"/>
          <w:szCs w:val="21"/>
          <w:lang w:eastAsia="pl-PL"/>
        </w:rPr>
        <w:t xml:space="preserve">Rozdział </w:t>
      </w:r>
      <w:r w:rsidRPr="00093F51">
        <w:rPr>
          <w:rFonts w:ascii="Times New Roman" w:hAnsi="Times New Roman" w:cs="Times New Roman"/>
          <w:sz w:val="21"/>
          <w:szCs w:val="21"/>
          <w:lang w:eastAsia="pl-PL"/>
        </w:rPr>
        <w:t xml:space="preserve"> </w:t>
      </w:r>
      <w:r>
        <w:rPr>
          <w:rFonts w:ascii="Times New Roman" w:hAnsi="Times New Roman" w:cs="Times New Roman"/>
          <w:sz w:val="21"/>
          <w:szCs w:val="21"/>
          <w:lang w:eastAsia="pl-PL"/>
        </w:rPr>
        <w:t>VI</w:t>
      </w:r>
      <w:r w:rsidR="00791B8D">
        <w:rPr>
          <w:rFonts w:ascii="Times New Roman" w:hAnsi="Times New Roman" w:cs="Times New Roman"/>
          <w:sz w:val="21"/>
          <w:szCs w:val="21"/>
          <w:lang w:eastAsia="pl-PL"/>
        </w:rPr>
        <w:t>I</w:t>
      </w:r>
      <w:r>
        <w:rPr>
          <w:rFonts w:ascii="Times New Roman" w:hAnsi="Times New Roman" w:cs="Times New Roman"/>
          <w:sz w:val="21"/>
          <w:szCs w:val="21"/>
          <w:lang w:eastAsia="pl-PL"/>
        </w:rPr>
        <w:t>I</w:t>
      </w:r>
      <w:proofErr w:type="gramEnd"/>
      <w:r w:rsidRPr="00093F51">
        <w:rPr>
          <w:rFonts w:ascii="Times New Roman" w:hAnsi="Times New Roman" w:cs="Times New Roman"/>
          <w:sz w:val="21"/>
          <w:szCs w:val="21"/>
          <w:lang w:eastAsia="pl-PL"/>
        </w:rPr>
        <w:t xml:space="preserve">.  </w:t>
      </w:r>
    </w:p>
    <w:p w:rsidR="0036691D" w:rsidRPr="00DA4DAE" w:rsidRDefault="0036691D" w:rsidP="00B01F1E">
      <w:pPr>
        <w:pStyle w:val="Tekstpodstawowy"/>
        <w:tabs>
          <w:tab w:val="left" w:pos="709"/>
        </w:tabs>
        <w:ind w:left="709" w:right="124" w:hanging="425"/>
        <w:jc w:val="left"/>
        <w:rPr>
          <w:rFonts w:ascii="Times New Roman" w:hAnsi="Times New Roman" w:cs="Times New Roman"/>
          <w:sz w:val="21"/>
          <w:szCs w:val="21"/>
        </w:rPr>
      </w:pPr>
    </w:p>
    <w:p w:rsidR="0036691D" w:rsidRPr="00DA4DAE" w:rsidRDefault="00A15047" w:rsidP="00FD125B">
      <w:pPr>
        <w:pStyle w:val="Nagwek1"/>
        <w:ind w:left="0" w:right="-18"/>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lastRenderedPageBreak/>
        <w:t>2.</w:t>
      </w:r>
      <w:r w:rsidRPr="00093F51">
        <w:rPr>
          <w:rFonts w:ascii="Times New Roman" w:hAnsi="Times New Roman" w:cs="Times New Roman"/>
          <w:sz w:val="21"/>
          <w:szCs w:val="21"/>
        </w:rPr>
        <w:tab/>
        <w:t xml:space="preserve">Pierwszym dniem terminu związania ofertą (dalej </w:t>
      </w:r>
      <w:proofErr w:type="gramStart"/>
      <w:r w:rsidRPr="00093F51">
        <w:rPr>
          <w:rFonts w:ascii="Times New Roman" w:hAnsi="Times New Roman" w:cs="Times New Roman"/>
          <w:sz w:val="21"/>
          <w:szCs w:val="21"/>
        </w:rPr>
        <w:t>również jako</w:t>
      </w:r>
      <w:proofErr w:type="gramEnd"/>
      <w:r w:rsidRPr="00093F51">
        <w:rPr>
          <w:rFonts w:ascii="Times New Roman" w:hAnsi="Times New Roman" w:cs="Times New Roman"/>
          <w:sz w:val="21"/>
          <w:szCs w:val="21"/>
        </w:rPr>
        <w:t xml:space="preserve">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w:t>
      </w:r>
      <w:proofErr w:type="gramStart"/>
      <w:r w:rsidR="00546850">
        <w:rPr>
          <w:rFonts w:ascii="Times New Roman" w:hAnsi="Times New Roman" w:cs="Times New Roman"/>
          <w:sz w:val="21"/>
          <w:szCs w:val="21"/>
        </w:rPr>
        <w:t xml:space="preserve">mowa  </w:t>
      </w:r>
      <w:r w:rsidRPr="00093F51">
        <w:rPr>
          <w:rFonts w:ascii="Times New Roman" w:hAnsi="Times New Roman" w:cs="Times New Roman"/>
          <w:sz w:val="21"/>
          <w:szCs w:val="21"/>
        </w:rPr>
        <w:t>w</w:t>
      </w:r>
      <w:proofErr w:type="gramEnd"/>
      <w:r w:rsidRPr="00093F51">
        <w:rPr>
          <w:rFonts w:ascii="Times New Roman" w:hAnsi="Times New Roman" w:cs="Times New Roman"/>
          <w:sz w:val="21"/>
          <w:szCs w:val="21"/>
        </w:rPr>
        <w:t xml:space="preserve">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rsidR="00DA4DAE" w:rsidRDefault="00DA4DAE" w:rsidP="002D7842">
      <w:pPr>
        <w:pStyle w:val="Tekstpodstawowy"/>
        <w:spacing w:before="6"/>
        <w:ind w:right="124"/>
        <w:jc w:val="left"/>
        <w:rPr>
          <w:rFonts w:ascii="Times New Roman" w:hAnsi="Times New Roman" w:cs="Times New Roman"/>
          <w:sz w:val="21"/>
          <w:szCs w:val="21"/>
        </w:rPr>
      </w:pPr>
    </w:p>
    <w:p w:rsidR="0036691D" w:rsidRPr="00DA4DAE" w:rsidRDefault="00DA4DAE" w:rsidP="00071310">
      <w:pPr>
        <w:spacing w:before="100"/>
        <w:ind w:right="124"/>
        <w:rPr>
          <w:rFonts w:ascii="Times New Roman" w:hAnsi="Times New Roman" w:cs="Times New Roman"/>
          <w:b/>
          <w:sz w:val="21"/>
          <w:szCs w:val="21"/>
        </w:rPr>
      </w:pPr>
      <w:r>
        <w:rPr>
          <w:rFonts w:ascii="Times New Roman" w:hAnsi="Times New Roman" w:cs="Times New Roman"/>
          <w:b/>
          <w:sz w:val="21"/>
          <w:szCs w:val="21"/>
        </w:rPr>
        <w:t xml:space="preserve">                                                                                </w:t>
      </w:r>
      <w:r w:rsidR="00EA57AF">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Rozdział</w:t>
      </w:r>
      <w:r w:rsidR="00A15047" w:rsidRPr="00DA4DAE">
        <w:rPr>
          <w:rFonts w:ascii="Times New Roman" w:hAnsi="Times New Roman" w:cs="Times New Roman"/>
          <w:b/>
          <w:spacing w:val="37"/>
          <w:sz w:val="21"/>
          <w:szCs w:val="21"/>
        </w:rPr>
        <w:t xml:space="preserve"> </w:t>
      </w:r>
      <w:r w:rsidR="00A15047"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EA57AF" w:rsidRDefault="00EA57AF" w:rsidP="00A04879">
      <w:pPr>
        <w:pStyle w:val="Nagwek1"/>
        <w:spacing w:before="29"/>
        <w:ind w:left="336" w:right="124"/>
        <w:rPr>
          <w:rFonts w:ascii="Times New Roman" w:hAnsi="Times New Roman" w:cs="Times New Roman"/>
          <w:sz w:val="21"/>
          <w:szCs w:val="21"/>
        </w:rPr>
      </w:pPr>
    </w:p>
    <w:p w:rsidR="002B2785" w:rsidRPr="00DA4DAE" w:rsidRDefault="00A15047" w:rsidP="002B2785">
      <w:pPr>
        <w:pStyle w:val="Nagwek1"/>
        <w:numPr>
          <w:ilvl w:val="6"/>
          <w:numId w:val="35"/>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rsidR="00762FC3" w:rsidRDefault="00A15047" w:rsidP="00F25D41">
      <w:pPr>
        <w:pStyle w:val="Akapitzlist"/>
        <w:numPr>
          <w:ilvl w:val="1"/>
          <w:numId w:val="5"/>
        </w:numPr>
        <w:tabs>
          <w:tab w:val="left" w:pos="1045"/>
        </w:tabs>
        <w:spacing w:line="210" w:lineRule="exact"/>
        <w:ind w:right="124" w:hanging="349"/>
        <w:jc w:val="both"/>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762FC3" w:rsidRPr="00FC12A0" w:rsidRDefault="00762FC3" w:rsidP="00F25D41">
      <w:pPr>
        <w:pStyle w:val="Akapitzlist"/>
        <w:numPr>
          <w:ilvl w:val="1"/>
          <w:numId w:val="5"/>
        </w:numPr>
        <w:tabs>
          <w:tab w:val="left" w:pos="1045"/>
        </w:tabs>
        <w:spacing w:line="210" w:lineRule="exact"/>
        <w:ind w:right="124" w:hanging="349"/>
        <w:jc w:val="both"/>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rsidR="00762FC3" w:rsidRPr="00762FC3" w:rsidRDefault="00762FC3" w:rsidP="00F25D41">
      <w:pPr>
        <w:pStyle w:val="Akapitzlist"/>
        <w:widowControl/>
        <w:numPr>
          <w:ilvl w:val="0"/>
          <w:numId w:val="55"/>
        </w:numPr>
        <w:autoSpaceDE/>
        <w:autoSpaceDN/>
        <w:ind w:left="1134" w:hanging="425"/>
        <w:textAlignment w:val="baseline"/>
        <w:rPr>
          <w:rFonts w:ascii="Times New Roman" w:hAnsi="Times New Roman" w:cs="Times New Roman"/>
          <w:color w:val="000000"/>
          <w:sz w:val="21"/>
          <w:szCs w:val="21"/>
          <w:highlight w:val="yellow"/>
        </w:rPr>
      </w:pPr>
      <w:proofErr w:type="gramStart"/>
      <w:r w:rsidRPr="00762FC3">
        <w:rPr>
          <w:rFonts w:ascii="Times New Roman" w:hAnsi="Times New Roman" w:cs="Times New Roman"/>
          <w:color w:val="000000"/>
          <w:sz w:val="21"/>
          <w:szCs w:val="21"/>
          <w:highlight w:val="yellow"/>
        </w:rPr>
        <w:t>sporządzona</w:t>
      </w:r>
      <w:proofErr w:type="gramEnd"/>
      <w:r w:rsidRPr="00762FC3">
        <w:rPr>
          <w:rFonts w:ascii="Times New Roman" w:hAnsi="Times New Roman" w:cs="Times New Roman"/>
          <w:color w:val="000000"/>
          <w:sz w:val="21"/>
          <w:szCs w:val="21"/>
          <w:highlight w:val="yellow"/>
        </w:rPr>
        <w:t xml:space="preserve"> na podstawie załączników niniejszej SWZ w języku polskim – zamawiający zaleca </w:t>
      </w:r>
      <w:r w:rsidRPr="00762FC3">
        <w:rPr>
          <w:rFonts w:ascii="Times New Roman" w:hAnsi="Times New Roman" w:cs="Times New Roman"/>
          <w:b/>
          <w:color w:val="000000"/>
          <w:sz w:val="21"/>
          <w:szCs w:val="21"/>
          <w:highlight w:val="yellow"/>
        </w:rPr>
        <w:t>sporządzenie oferty z wykorzystaniem wzoru</w:t>
      </w:r>
      <w:r w:rsidRPr="00762FC3">
        <w:rPr>
          <w:rFonts w:ascii="Times New Roman" w:hAnsi="Times New Roman" w:cs="Times New Roman"/>
          <w:color w:val="000000"/>
          <w:sz w:val="21"/>
          <w:szCs w:val="21"/>
          <w:highlight w:val="yellow"/>
        </w:rPr>
        <w:t xml:space="preserve"> oferty oraz wzorów załączników do oferty; w przypadku, gdy wykonawca nie będzie korzystał z wzorów przygotowanych przez zamawiającego i zawartych w SWZ, zobowiązany jest w załączniku przygotowanym we własnym zakresie </w:t>
      </w:r>
      <w:r w:rsidRPr="00762FC3">
        <w:rPr>
          <w:rFonts w:ascii="Times New Roman" w:hAnsi="Times New Roman" w:cs="Times New Roman"/>
          <w:b/>
          <w:color w:val="000000"/>
          <w:sz w:val="21"/>
          <w:szCs w:val="21"/>
          <w:highlight w:val="yellow"/>
        </w:rPr>
        <w:t>bezwzględnie</w:t>
      </w:r>
      <w:r w:rsidRPr="00762FC3">
        <w:rPr>
          <w:rFonts w:ascii="Times New Roman" w:hAnsi="Times New Roman" w:cs="Times New Roman"/>
          <w:color w:val="000000"/>
          <w:sz w:val="21"/>
          <w:szCs w:val="21"/>
          <w:highlight w:val="yellow"/>
        </w:rPr>
        <w:t xml:space="preserve"> zamieścić </w:t>
      </w:r>
      <w:r w:rsidRPr="00762FC3">
        <w:rPr>
          <w:rFonts w:ascii="Times New Roman" w:hAnsi="Times New Roman" w:cs="Times New Roman"/>
          <w:b/>
          <w:color w:val="000000"/>
          <w:sz w:val="21"/>
          <w:szCs w:val="21"/>
          <w:highlight w:val="yellow"/>
        </w:rPr>
        <w:t>wszystkie</w:t>
      </w:r>
      <w:r w:rsidRPr="00762FC3">
        <w:rPr>
          <w:rFonts w:ascii="Times New Roman" w:hAnsi="Times New Roman" w:cs="Times New Roman"/>
          <w:color w:val="000000"/>
          <w:sz w:val="21"/>
          <w:szCs w:val="21"/>
          <w:highlight w:val="yellow"/>
        </w:rPr>
        <w:t xml:space="preserve"> </w:t>
      </w:r>
      <w:r w:rsidRPr="00762FC3">
        <w:rPr>
          <w:rFonts w:ascii="Times New Roman" w:hAnsi="Times New Roman" w:cs="Times New Roman"/>
          <w:b/>
          <w:color w:val="000000"/>
          <w:sz w:val="21"/>
          <w:szCs w:val="21"/>
          <w:highlight w:val="yellow"/>
        </w:rPr>
        <w:t>informacje wymagane</w:t>
      </w:r>
      <w:r w:rsidRPr="00762FC3">
        <w:rPr>
          <w:rFonts w:ascii="Times New Roman" w:hAnsi="Times New Roman" w:cs="Times New Roman"/>
          <w:color w:val="000000"/>
          <w:sz w:val="21"/>
          <w:szCs w:val="21"/>
          <w:highlight w:val="yellow"/>
        </w:rPr>
        <w:t xml:space="preserve"> przez zamawiającego;</w:t>
      </w:r>
    </w:p>
    <w:p w:rsidR="00762FC3" w:rsidRPr="00762FC3" w:rsidRDefault="00762FC3" w:rsidP="00F25D41">
      <w:pPr>
        <w:pStyle w:val="Akapitzlist"/>
        <w:widowControl/>
        <w:numPr>
          <w:ilvl w:val="0"/>
          <w:numId w:val="55"/>
        </w:numPr>
        <w:autoSpaceDE/>
        <w:autoSpaceDN/>
        <w:ind w:left="1134" w:hanging="425"/>
        <w:textAlignment w:val="baseline"/>
        <w:rPr>
          <w:rFonts w:ascii="Times New Roman" w:hAnsi="Times New Roman" w:cs="Times New Roman"/>
          <w:color w:val="000000"/>
          <w:sz w:val="21"/>
          <w:szCs w:val="21"/>
        </w:rPr>
      </w:pPr>
      <w:proofErr w:type="gramStart"/>
      <w:r w:rsidRPr="00762FC3">
        <w:rPr>
          <w:rFonts w:ascii="Times New Roman" w:hAnsi="Times New Roman" w:cs="Times New Roman"/>
          <w:color w:val="000000"/>
          <w:sz w:val="21"/>
          <w:szCs w:val="21"/>
        </w:rPr>
        <w:t>złożona</w:t>
      </w:r>
      <w:proofErr w:type="gramEnd"/>
      <w:r w:rsidRPr="00762FC3">
        <w:rPr>
          <w:rFonts w:ascii="Times New Roman" w:hAnsi="Times New Roman" w:cs="Times New Roman"/>
          <w:color w:val="000000"/>
          <w:sz w:val="21"/>
          <w:szCs w:val="21"/>
        </w:rPr>
        <w:t xml:space="preserve"> przy użyciu środków komunikacji elektronicznej, o której mowa w SWZ pkt II, tzn. za pośrednictwem </w:t>
      </w:r>
      <w:hyperlink r:id="rId20" w:history="1">
        <w:r w:rsidRPr="00762FC3">
          <w:rPr>
            <w:rFonts w:ascii="Times New Roman" w:hAnsi="Times New Roman" w:cs="Times New Roman"/>
            <w:color w:val="1155CC"/>
            <w:sz w:val="21"/>
            <w:szCs w:val="21"/>
          </w:rPr>
          <w:t>platformazakupowa.</w:t>
        </w:r>
        <w:proofErr w:type="gramStart"/>
        <w:r w:rsidRPr="00762FC3">
          <w:rPr>
            <w:rFonts w:ascii="Times New Roman" w:hAnsi="Times New Roman" w:cs="Times New Roman"/>
            <w:color w:val="1155CC"/>
            <w:sz w:val="21"/>
            <w:szCs w:val="21"/>
          </w:rPr>
          <w:t>pl</w:t>
        </w:r>
      </w:hyperlink>
      <w:proofErr w:type="gramEnd"/>
      <w:r w:rsidRPr="00762FC3">
        <w:rPr>
          <w:rFonts w:ascii="Times New Roman" w:hAnsi="Times New Roman" w:cs="Times New Roman"/>
          <w:color w:val="000000"/>
          <w:sz w:val="21"/>
          <w:szCs w:val="21"/>
        </w:rPr>
        <w:t>,</w:t>
      </w:r>
    </w:p>
    <w:p w:rsidR="0036691D" w:rsidRPr="00762FC3" w:rsidRDefault="00762FC3" w:rsidP="00F25D41">
      <w:pPr>
        <w:pStyle w:val="Akapitzlist"/>
        <w:widowControl/>
        <w:numPr>
          <w:ilvl w:val="0"/>
          <w:numId w:val="55"/>
        </w:numPr>
        <w:autoSpaceDE/>
        <w:autoSpaceDN/>
        <w:ind w:left="1134" w:hanging="425"/>
        <w:textAlignment w:val="baseline"/>
        <w:rPr>
          <w:rFonts w:ascii="Times New Roman" w:hAnsi="Times New Roman" w:cs="Times New Roman"/>
          <w:color w:val="000000"/>
          <w:sz w:val="19"/>
          <w:szCs w:val="19"/>
        </w:rPr>
      </w:pPr>
      <w:proofErr w:type="gramStart"/>
      <w:r w:rsidRPr="00762FC3">
        <w:rPr>
          <w:rFonts w:ascii="Times New Roman" w:hAnsi="Times New Roman" w:cs="Times New Roman"/>
          <w:color w:val="000000"/>
          <w:sz w:val="21"/>
          <w:szCs w:val="21"/>
        </w:rPr>
        <w:t>podpisana</w:t>
      </w:r>
      <w:proofErr w:type="gramEnd"/>
      <w:r w:rsidRPr="00762FC3">
        <w:rPr>
          <w:rFonts w:ascii="Times New Roman" w:hAnsi="Times New Roman" w:cs="Times New Roman"/>
          <w:color w:val="000000"/>
          <w:sz w:val="19"/>
          <w:szCs w:val="19"/>
        </w:rPr>
        <w:t xml:space="preserve"> kwalifikowanym podpisem elektronicznym przez osobę/osoby upoważnioną/upoważnione.</w:t>
      </w:r>
    </w:p>
    <w:p w:rsidR="0036691D" w:rsidRPr="00DA4DAE" w:rsidRDefault="00A15047" w:rsidP="00F25D41">
      <w:pPr>
        <w:pStyle w:val="Akapitzlist"/>
        <w:numPr>
          <w:ilvl w:val="1"/>
          <w:numId w:val="5"/>
        </w:numPr>
        <w:tabs>
          <w:tab w:val="left" w:pos="1045"/>
        </w:tabs>
        <w:spacing w:before="1"/>
        <w:ind w:right="124" w:hanging="349"/>
        <w:jc w:val="both"/>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rsidR="0036691D" w:rsidRPr="00DA4DAE" w:rsidRDefault="00A15047" w:rsidP="00F25D41">
      <w:pPr>
        <w:pStyle w:val="Akapitzlist"/>
        <w:numPr>
          <w:ilvl w:val="1"/>
          <w:numId w:val="5"/>
        </w:numPr>
        <w:tabs>
          <w:tab w:val="left" w:pos="1045"/>
        </w:tabs>
        <w:ind w:right="124" w:hanging="349"/>
        <w:jc w:val="both"/>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rsidR="0036691D" w:rsidRDefault="00A15047" w:rsidP="00F25D41">
      <w:pPr>
        <w:pStyle w:val="Akapitzlist"/>
        <w:numPr>
          <w:ilvl w:val="1"/>
          <w:numId w:val="5"/>
        </w:numPr>
        <w:tabs>
          <w:tab w:val="left" w:pos="1045"/>
        </w:tabs>
        <w:ind w:right="124"/>
        <w:jc w:val="both"/>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rsidR="0036691D" w:rsidRPr="00DA4DAE" w:rsidRDefault="00A15047" w:rsidP="002B2785">
      <w:pPr>
        <w:pStyle w:val="Nagwek1"/>
        <w:numPr>
          <w:ilvl w:val="6"/>
          <w:numId w:val="35"/>
        </w:numPr>
        <w:tabs>
          <w:tab w:val="left" w:pos="697"/>
        </w:tabs>
        <w:spacing w:before="1"/>
        <w:ind w:right="124" w:hanging="4614"/>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rsidR="00762FC3" w:rsidRPr="00762FC3" w:rsidRDefault="00A15047" w:rsidP="00F25D41">
      <w:pPr>
        <w:pStyle w:val="Akapitzlist"/>
        <w:numPr>
          <w:ilvl w:val="1"/>
          <w:numId w:val="4"/>
        </w:numPr>
        <w:tabs>
          <w:tab w:val="left" w:pos="1045"/>
        </w:tabs>
        <w:ind w:right="124"/>
        <w:jc w:val="both"/>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Default="00A15047" w:rsidP="00F25D41">
      <w:pPr>
        <w:pStyle w:val="Akapitzlist"/>
        <w:numPr>
          <w:ilvl w:val="1"/>
          <w:numId w:val="4"/>
        </w:numPr>
        <w:tabs>
          <w:tab w:val="left" w:pos="1045"/>
        </w:tabs>
        <w:spacing w:before="1"/>
        <w:ind w:right="124" w:hanging="349"/>
        <w:jc w:val="both"/>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rsidR="002B2785" w:rsidRPr="002B2785" w:rsidRDefault="002B2785" w:rsidP="002B2785">
      <w:pPr>
        <w:pStyle w:val="Akapitzlist"/>
        <w:widowControl/>
        <w:numPr>
          <w:ilvl w:val="6"/>
          <w:numId w:val="35"/>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w:t>
      </w:r>
      <w:proofErr w:type="gramStart"/>
      <w:r w:rsidRPr="002B2785">
        <w:rPr>
          <w:rFonts w:ascii="Times New Roman" w:hAnsi="Times New Roman" w:cs="Times New Roman"/>
          <w:color w:val="000000"/>
          <w:sz w:val="21"/>
          <w:szCs w:val="21"/>
        </w:rPr>
        <w:t>zamówienie do którego</w:t>
      </w:r>
      <w:proofErr w:type="gramEnd"/>
      <w:r w:rsidRPr="002B2785">
        <w:rPr>
          <w:rFonts w:ascii="Times New Roman" w:hAnsi="Times New Roman" w:cs="Times New Roman"/>
          <w:color w:val="000000"/>
          <w:sz w:val="21"/>
          <w:szCs w:val="21"/>
        </w:rPr>
        <w:t xml:space="preserve"> się odnosi, wskazywać pełnomocnika oraz precyzować zakres jego umocowania;</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proofErr w:type="gramStart"/>
      <w:r w:rsidRPr="002B2785">
        <w:rPr>
          <w:rFonts w:ascii="Times New Roman" w:hAnsi="Times New Roman" w:cs="Times New Roman"/>
          <w:color w:val="000000"/>
          <w:sz w:val="21"/>
          <w:szCs w:val="21"/>
        </w:rPr>
        <w:t>oferta</w:t>
      </w:r>
      <w:proofErr w:type="gramEnd"/>
      <w:r w:rsidRPr="002B2785">
        <w:rPr>
          <w:rFonts w:ascii="Times New Roman" w:hAnsi="Times New Roman" w:cs="Times New Roman"/>
          <w:color w:val="000000"/>
          <w:sz w:val="21"/>
          <w:szCs w:val="21"/>
        </w:rPr>
        <w:t xml:space="preserve"> wspólna winna być sporządzona zgodnie z SWZ;</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w:t>
      </w:r>
      <w:proofErr w:type="gramStart"/>
      <w:r w:rsidRPr="002B2785">
        <w:rPr>
          <w:rFonts w:ascii="Times New Roman" w:hAnsi="Times New Roman" w:cs="Times New Roman"/>
          <w:color w:val="000000"/>
          <w:sz w:val="21"/>
          <w:szCs w:val="21"/>
        </w:rPr>
        <w:t>o  którym</w:t>
      </w:r>
      <w:proofErr w:type="gramEnd"/>
      <w:r w:rsidRPr="002B2785">
        <w:rPr>
          <w:rFonts w:ascii="Times New Roman" w:hAnsi="Times New Roman" w:cs="Times New Roman"/>
          <w:color w:val="000000"/>
          <w:sz w:val="21"/>
          <w:szCs w:val="21"/>
        </w:rPr>
        <w:t xml:space="preserve"> mowa w art. 125 ust. 1 PZP, w zakresie wskazanym przez zamawiającego – o treści zgodnej z załącznikiem do SWZ;</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wymagane oświadczenia należy złożyć w sposób wyraźnie wskazujący, kto składa oświadczenie, to </w:t>
      </w:r>
      <w:proofErr w:type="gramStart"/>
      <w:r w:rsidRPr="002B2785">
        <w:rPr>
          <w:rFonts w:ascii="Times New Roman" w:hAnsi="Times New Roman" w:cs="Times New Roman"/>
          <w:color w:val="000000"/>
          <w:sz w:val="21"/>
          <w:szCs w:val="21"/>
        </w:rPr>
        <w:t>jest:                                             czy</w:t>
      </w:r>
      <w:proofErr w:type="gramEnd"/>
      <w:r w:rsidRPr="002B2785">
        <w:rPr>
          <w:rFonts w:ascii="Times New Roman" w:hAnsi="Times New Roman" w:cs="Times New Roman"/>
          <w:color w:val="000000"/>
          <w:sz w:val="21"/>
          <w:szCs w:val="21"/>
        </w:rPr>
        <w:t xml:space="preserve"> oświadczenie składane jest przez członka konsorcjum czy też przez pełnomocnika w imieniu konsorcjum;</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proofErr w:type="gramStart"/>
      <w:r w:rsidRPr="002B2785">
        <w:rPr>
          <w:rFonts w:ascii="Times New Roman" w:hAnsi="Times New Roman" w:cs="Times New Roman"/>
          <w:b/>
          <w:color w:val="000000"/>
          <w:sz w:val="21"/>
          <w:szCs w:val="21"/>
        </w:rPr>
        <w:t>wspólnicy</w:t>
      </w:r>
      <w:proofErr w:type="gramEnd"/>
      <w:r w:rsidRPr="002B2785">
        <w:rPr>
          <w:rFonts w:ascii="Times New Roman" w:hAnsi="Times New Roman" w:cs="Times New Roman"/>
          <w:b/>
          <w:color w:val="000000"/>
          <w:sz w:val="21"/>
          <w:szCs w:val="21"/>
        </w:rPr>
        <w:t xml:space="preserve"> spółki cywilnej</w:t>
      </w:r>
      <w:r w:rsidRPr="002B2785">
        <w:rPr>
          <w:rFonts w:ascii="Times New Roman" w:hAnsi="Times New Roman" w:cs="Times New Roman"/>
          <w:color w:val="000000"/>
          <w:sz w:val="21"/>
          <w:szCs w:val="21"/>
        </w:rPr>
        <w:t xml:space="preserve"> traktowani będą tak jak wykonawcy składający ofertę wspólną.</w:t>
      </w:r>
    </w:p>
    <w:p w:rsidR="00762FC3" w:rsidRPr="002B2785" w:rsidRDefault="00762FC3" w:rsidP="002B2785">
      <w:pPr>
        <w:pStyle w:val="Nagwek1"/>
        <w:ind w:left="0" w:right="124" w:hanging="360"/>
        <w:rPr>
          <w:rFonts w:ascii="Times New Roman" w:hAnsi="Times New Roman" w:cs="Times New Roman"/>
          <w:sz w:val="21"/>
          <w:szCs w:val="21"/>
        </w:rPr>
      </w:pPr>
    </w:p>
    <w:p w:rsidR="0036691D" w:rsidRPr="00DA4DAE" w:rsidRDefault="00A15047" w:rsidP="00FD125B">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XII</w:t>
      </w:r>
    </w:p>
    <w:p w:rsidR="0036691D" w:rsidRPr="00DA4DAE"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Nagwek1"/>
        <w:numPr>
          <w:ilvl w:val="0"/>
          <w:numId w:val="3"/>
        </w:numPr>
        <w:tabs>
          <w:tab w:val="left" w:pos="696"/>
          <w:tab w:val="left" w:pos="697"/>
        </w:tabs>
        <w:spacing w:before="1"/>
        <w:ind w:right="124" w:hanging="361"/>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rsidR="00D26E27" w:rsidRPr="00DA4DAE"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lastRenderedPageBreak/>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https</w:t>
      </w:r>
      <w:proofErr w:type="gramStart"/>
      <w:r w:rsidR="00D26E27" w:rsidRPr="00DA4DAE">
        <w:rPr>
          <w:rFonts w:ascii="Times New Roman" w:hAnsi="Times New Roman" w:cs="Times New Roman"/>
          <w:sz w:val="21"/>
          <w:szCs w:val="21"/>
        </w:rPr>
        <w:t>://platformazakupowa</w:t>
      </w:r>
      <w:proofErr w:type="gramEnd"/>
      <w:r w:rsidR="00D26E27" w:rsidRPr="00DA4DAE">
        <w:rPr>
          <w:rFonts w:ascii="Times New Roman" w:hAnsi="Times New Roman" w:cs="Times New Roman"/>
          <w:sz w:val="21"/>
          <w:szCs w:val="21"/>
        </w:rPr>
        <w:t>.</w:t>
      </w:r>
      <w:proofErr w:type="gramStart"/>
      <w:r w:rsidR="00D26E27" w:rsidRPr="00DA4DAE">
        <w:rPr>
          <w:rFonts w:ascii="Times New Roman" w:hAnsi="Times New Roman" w:cs="Times New Roman"/>
          <w:sz w:val="21"/>
          <w:szCs w:val="21"/>
        </w:rPr>
        <w:t>pl</w:t>
      </w:r>
      <w:proofErr w:type="gramEnd"/>
      <w:r w:rsidR="00D26E27" w:rsidRPr="00DA4DAE">
        <w:rPr>
          <w:rFonts w:ascii="Times New Roman" w:hAnsi="Times New Roman" w:cs="Times New Roman"/>
          <w:sz w:val="21"/>
          <w:szCs w:val="21"/>
        </w:rPr>
        <w:t xml:space="preserve">/pn/spsk2_szczecin   </w:t>
      </w:r>
    </w:p>
    <w:p w:rsidR="0036691D"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4335B2">
        <w:rPr>
          <w:rFonts w:ascii="Times New Roman" w:hAnsi="Times New Roman" w:cs="Times New Roman"/>
          <w:b/>
          <w:color w:val="FF0000"/>
          <w:sz w:val="21"/>
          <w:szCs w:val="21"/>
        </w:rPr>
        <w:t>29</w:t>
      </w:r>
      <w:r w:rsidR="006C39FD">
        <w:rPr>
          <w:rFonts w:ascii="Times New Roman" w:hAnsi="Times New Roman" w:cs="Times New Roman"/>
          <w:b/>
          <w:color w:val="FF0000"/>
          <w:sz w:val="21"/>
          <w:szCs w:val="21"/>
        </w:rPr>
        <w:t>.</w:t>
      </w:r>
      <w:r w:rsidR="004335B2">
        <w:rPr>
          <w:rFonts w:ascii="Times New Roman" w:hAnsi="Times New Roman" w:cs="Times New Roman"/>
          <w:b/>
          <w:color w:val="FF0000"/>
          <w:sz w:val="21"/>
          <w:szCs w:val="21"/>
        </w:rPr>
        <w:t>04</w:t>
      </w:r>
      <w:r w:rsidR="006C39FD">
        <w:rPr>
          <w:rFonts w:ascii="Times New Roman" w:hAnsi="Times New Roman" w:cs="Times New Roman"/>
          <w:b/>
          <w:color w:val="FF0000"/>
          <w:sz w:val="21"/>
          <w:szCs w:val="21"/>
        </w:rPr>
        <w:t>.2022</w:t>
      </w:r>
      <w:r w:rsidRPr="00DA4DAE">
        <w:rPr>
          <w:rFonts w:ascii="Times New Roman" w:hAnsi="Times New Roman" w:cs="Times New Roman"/>
          <w:b/>
          <w:color w:val="FF0000"/>
          <w:spacing w:val="-2"/>
          <w:sz w:val="21"/>
          <w:szCs w:val="21"/>
        </w:rPr>
        <w:t xml:space="preserve"> </w:t>
      </w:r>
      <w:proofErr w:type="gramStart"/>
      <w:r w:rsidRPr="00DA4DAE">
        <w:rPr>
          <w:rFonts w:ascii="Times New Roman" w:hAnsi="Times New Roman" w:cs="Times New Roman"/>
          <w:b/>
          <w:color w:val="FF0000"/>
          <w:sz w:val="21"/>
          <w:szCs w:val="21"/>
        </w:rPr>
        <w:t>roku</w:t>
      </w:r>
      <w:proofErr w:type="gramEnd"/>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EF2185" w:rsidRPr="00EF2185" w:rsidRDefault="00A04879" w:rsidP="00F25D41">
      <w:pPr>
        <w:pStyle w:val="Akapitzlist"/>
        <w:numPr>
          <w:ilvl w:val="1"/>
          <w:numId w:val="3"/>
        </w:numPr>
        <w:tabs>
          <w:tab w:val="left" w:pos="1045"/>
        </w:tabs>
        <w:ind w:right="124"/>
        <w:rPr>
          <w:rFonts w:ascii="Times New Roman" w:hAnsi="Times New Roman" w:cs="Times New Roman"/>
          <w:sz w:val="21"/>
          <w:szCs w:val="21"/>
        </w:rPr>
      </w:pPr>
      <w:r w:rsidRPr="00EF2185">
        <w:rPr>
          <w:rFonts w:ascii="Times New Roman" w:hAnsi="Times New Roman" w:cs="Times New Roman"/>
          <w:sz w:val="21"/>
          <w:szCs w:val="21"/>
        </w:rPr>
        <w:t xml:space="preserve">Termin składania ofert </w:t>
      </w:r>
      <w:r w:rsidR="00EF2185">
        <w:rPr>
          <w:rFonts w:ascii="Times New Roman" w:hAnsi="Times New Roman" w:cs="Times New Roman"/>
          <w:sz w:val="21"/>
          <w:szCs w:val="21"/>
        </w:rPr>
        <w:t>nie został skrócony</w:t>
      </w:r>
      <w:r w:rsidR="00EF2185" w:rsidRPr="00EF2185">
        <w:rPr>
          <w:rFonts w:ascii="Times New Roman" w:hAnsi="Times New Roman" w:cs="Times New Roman"/>
          <w:sz w:val="21"/>
          <w:szCs w:val="21"/>
        </w:rPr>
        <w:t>.</w:t>
      </w:r>
    </w:p>
    <w:p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F64570" w:rsidRDefault="00DE4AFE" w:rsidP="00F64570">
      <w:pPr>
        <w:pStyle w:val="Akapitzlist"/>
        <w:numPr>
          <w:ilvl w:val="1"/>
          <w:numId w:val="3"/>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4335B2">
        <w:rPr>
          <w:rFonts w:ascii="Times New Roman" w:hAnsi="Times New Roman" w:cs="Times New Roman"/>
          <w:b/>
          <w:color w:val="FF0000"/>
          <w:sz w:val="21"/>
          <w:szCs w:val="21"/>
        </w:rPr>
        <w:t>29</w:t>
      </w:r>
      <w:r w:rsidR="006C39FD">
        <w:rPr>
          <w:rFonts w:ascii="Times New Roman" w:hAnsi="Times New Roman" w:cs="Times New Roman"/>
          <w:b/>
          <w:color w:val="FF0000"/>
          <w:sz w:val="21"/>
          <w:szCs w:val="21"/>
        </w:rPr>
        <w:t>.</w:t>
      </w:r>
      <w:r w:rsidR="004335B2">
        <w:rPr>
          <w:rFonts w:ascii="Times New Roman" w:hAnsi="Times New Roman" w:cs="Times New Roman"/>
          <w:b/>
          <w:color w:val="FF0000"/>
          <w:sz w:val="21"/>
          <w:szCs w:val="21"/>
        </w:rPr>
        <w:t>04</w:t>
      </w:r>
      <w:r w:rsidR="00D26E27" w:rsidRPr="00DA4DAE">
        <w:rPr>
          <w:rFonts w:ascii="Times New Roman" w:hAnsi="Times New Roman" w:cs="Times New Roman"/>
          <w:b/>
          <w:color w:val="FF0000"/>
          <w:sz w:val="21"/>
          <w:szCs w:val="21"/>
        </w:rPr>
        <w:t>.202</w:t>
      </w:r>
      <w:r w:rsidR="006C39FD">
        <w:rPr>
          <w:rFonts w:ascii="Times New Roman" w:hAnsi="Times New Roman" w:cs="Times New Roman"/>
          <w:b/>
          <w:color w:val="FF0000"/>
          <w:sz w:val="21"/>
          <w:szCs w:val="21"/>
        </w:rPr>
        <w:t>2</w:t>
      </w:r>
      <w:r w:rsidR="00D26E27" w:rsidRPr="00DA4DAE">
        <w:rPr>
          <w:rFonts w:ascii="Times New Roman" w:hAnsi="Times New Roman" w:cs="Times New Roman"/>
          <w:b/>
          <w:color w:val="FF0000"/>
          <w:spacing w:val="-2"/>
          <w:sz w:val="21"/>
          <w:szCs w:val="21"/>
        </w:rPr>
        <w:t xml:space="preserve"> </w:t>
      </w:r>
      <w:r w:rsidR="00D26E27" w:rsidRPr="00DA4DAE">
        <w:rPr>
          <w:rFonts w:ascii="Times New Roman" w:hAnsi="Times New Roman" w:cs="Times New Roman"/>
          <w:b/>
          <w:color w:val="FF0000"/>
          <w:sz w:val="21"/>
          <w:szCs w:val="21"/>
        </w:rPr>
        <w:t>roku</w:t>
      </w:r>
      <w:r w:rsidR="00D26E27" w:rsidRPr="00DA4DAE">
        <w:rPr>
          <w:rFonts w:ascii="Times New Roman" w:hAnsi="Times New Roman" w:cs="Times New Roman"/>
          <w:b/>
          <w:color w:val="FF0000"/>
          <w:spacing w:val="1"/>
          <w:sz w:val="21"/>
          <w:szCs w:val="21"/>
        </w:rPr>
        <w:t xml:space="preserve">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proofErr w:type="gramStart"/>
      <w:r w:rsidR="00A15047" w:rsidRPr="00DA4DAE">
        <w:rPr>
          <w:rFonts w:ascii="Times New Roman" w:hAnsi="Times New Roman" w:cs="Times New Roman"/>
          <w:b/>
          <w:color w:val="FF0000"/>
          <w:sz w:val="21"/>
          <w:szCs w:val="21"/>
        </w:rPr>
        <w:t>.</w:t>
      </w:r>
      <w:r w:rsidR="00A15047" w:rsidRPr="00DA4DAE">
        <w:rPr>
          <w:rFonts w:ascii="Times New Roman" w:hAnsi="Times New Roman" w:cs="Times New Roman"/>
          <w:b/>
          <w:color w:val="FF0000"/>
          <w:spacing w:val="-3"/>
          <w:sz w:val="21"/>
          <w:szCs w:val="21"/>
        </w:rPr>
        <w:t xml:space="preserve"> </w:t>
      </w:r>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proofErr w:type="gramEnd"/>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1" w:history="1">
        <w:r w:rsidRPr="00F64570">
          <w:rPr>
            <w:rStyle w:val="Hipercze"/>
            <w:rFonts w:ascii="Times New Roman" w:hAnsi="Times New Roman"/>
            <w:sz w:val="21"/>
            <w:szCs w:val="21"/>
          </w:rPr>
          <w:t>https://platformazakupowa.pl/pn/spsk2_szczecin</w:t>
        </w:r>
      </w:hyperlink>
    </w:p>
    <w:p w:rsidR="0036691D" w:rsidRPr="00DA4DAE" w:rsidRDefault="00DE4AFE" w:rsidP="00F25D41">
      <w:pPr>
        <w:pStyle w:val="Akapitzlist"/>
        <w:numPr>
          <w:ilvl w:val="1"/>
          <w:numId w:val="3"/>
        </w:numPr>
        <w:tabs>
          <w:tab w:val="left" w:pos="1045"/>
        </w:tabs>
        <w:ind w:right="124" w:hanging="349"/>
        <w:jc w:val="both"/>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rsidR="0036691D" w:rsidRPr="00DA4DAE" w:rsidRDefault="00A15047" w:rsidP="00F25D41">
      <w:pPr>
        <w:pStyle w:val="Akapitzlist"/>
        <w:numPr>
          <w:ilvl w:val="1"/>
          <w:numId w:val="3"/>
        </w:numPr>
        <w:tabs>
          <w:tab w:val="left" w:pos="1134"/>
        </w:tabs>
        <w:ind w:left="1128" w:right="124" w:hanging="432"/>
        <w:jc w:val="both"/>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rsidR="0036691D" w:rsidRPr="00E25AE4" w:rsidRDefault="00DE4AFE" w:rsidP="00F25D41">
      <w:pPr>
        <w:pStyle w:val="Akapitzlist"/>
        <w:numPr>
          <w:ilvl w:val="1"/>
          <w:numId w:val="3"/>
        </w:numPr>
        <w:tabs>
          <w:tab w:val="left" w:pos="1045"/>
        </w:tabs>
        <w:spacing w:before="1"/>
        <w:ind w:left="1128" w:right="124" w:hanging="432"/>
        <w:jc w:val="both"/>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proofErr w:type="gramStart"/>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2" w:history="1"/>
      <w:r w:rsidR="00A15047" w:rsidRPr="00E25AE4">
        <w:rPr>
          <w:rFonts w:ascii="Times New Roman" w:hAnsi="Times New Roman" w:cs="Times New Roman"/>
          <w:sz w:val="21"/>
          <w:szCs w:val="21"/>
        </w:rPr>
        <w:t>informacje</w:t>
      </w:r>
      <w:proofErr w:type="gramEnd"/>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rsidR="0036691D" w:rsidRPr="00E25AE4" w:rsidRDefault="00A15047" w:rsidP="00F25D41">
      <w:pPr>
        <w:pStyle w:val="Akapitzlist"/>
        <w:numPr>
          <w:ilvl w:val="2"/>
          <w:numId w:val="3"/>
        </w:numPr>
        <w:tabs>
          <w:tab w:val="left" w:pos="1344"/>
        </w:tabs>
        <w:ind w:right="124" w:firstLine="0"/>
        <w:jc w:val="both"/>
        <w:rPr>
          <w:rFonts w:ascii="Times New Roman" w:hAnsi="Times New Roman" w:cs="Times New Roman"/>
          <w:sz w:val="21"/>
          <w:szCs w:val="21"/>
        </w:rPr>
      </w:pPr>
      <w:proofErr w:type="gramStart"/>
      <w:r w:rsidRPr="00E25AE4">
        <w:rPr>
          <w:rFonts w:ascii="Times New Roman" w:hAnsi="Times New Roman" w:cs="Times New Roman"/>
          <w:sz w:val="21"/>
          <w:szCs w:val="21"/>
        </w:rPr>
        <w:t>nazwach</w:t>
      </w:r>
      <w:proofErr w:type="gramEnd"/>
      <w:r w:rsidRPr="00E25AE4">
        <w:rPr>
          <w:rFonts w:ascii="Times New Roman" w:hAnsi="Times New Roman" w:cs="Times New Roman"/>
          <w:sz w:val="21"/>
          <w:szCs w:val="21"/>
        </w:rPr>
        <w:t xml:space="preserve">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rsidR="0036691D" w:rsidRPr="00E25AE4" w:rsidRDefault="00A15047" w:rsidP="00F25D41">
      <w:pPr>
        <w:pStyle w:val="Akapitzlist"/>
        <w:numPr>
          <w:ilvl w:val="2"/>
          <w:numId w:val="3"/>
        </w:numPr>
        <w:tabs>
          <w:tab w:val="left" w:pos="1340"/>
        </w:tabs>
        <w:ind w:left="1339" w:right="124" w:hanging="212"/>
        <w:jc w:val="both"/>
        <w:rPr>
          <w:rFonts w:ascii="Times New Roman" w:hAnsi="Times New Roman" w:cs="Times New Roman"/>
          <w:sz w:val="21"/>
          <w:szCs w:val="21"/>
        </w:rPr>
      </w:pPr>
      <w:proofErr w:type="gramStart"/>
      <w:r w:rsidRPr="00E25AE4">
        <w:rPr>
          <w:rFonts w:ascii="Times New Roman" w:hAnsi="Times New Roman" w:cs="Times New Roman"/>
          <w:sz w:val="21"/>
          <w:szCs w:val="21"/>
        </w:rPr>
        <w:t>cenach</w:t>
      </w:r>
      <w:proofErr w:type="gramEnd"/>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rsidR="0036691D" w:rsidRDefault="0036691D" w:rsidP="002D7842">
      <w:pPr>
        <w:pStyle w:val="Tekstpodstawowy"/>
        <w:spacing w:before="6"/>
        <w:ind w:right="124"/>
        <w:jc w:val="left"/>
        <w:rPr>
          <w:rFonts w:ascii="Times New Roman" w:hAnsi="Times New Roman" w:cs="Times New Roman"/>
          <w:sz w:val="21"/>
          <w:szCs w:val="21"/>
        </w:rPr>
      </w:pPr>
    </w:p>
    <w:p w:rsidR="00F47507" w:rsidRPr="00DA4DAE" w:rsidRDefault="00F47507" w:rsidP="002D7842">
      <w:pPr>
        <w:pStyle w:val="Tekstpodstawowy"/>
        <w:spacing w:before="6"/>
        <w:ind w:right="124"/>
        <w:jc w:val="left"/>
        <w:rPr>
          <w:rFonts w:ascii="Times New Roman" w:hAnsi="Times New Roman" w:cs="Times New Roman"/>
          <w:sz w:val="21"/>
          <w:szCs w:val="21"/>
        </w:rPr>
      </w:pP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rsidR="0036691D" w:rsidRPr="00DA4DAE" w:rsidRDefault="00A15047" w:rsidP="00F25D41">
      <w:pPr>
        <w:pStyle w:val="Akapitzlist"/>
        <w:numPr>
          <w:ilvl w:val="0"/>
          <w:numId w:val="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z w:val="21"/>
          <w:szCs w:val="21"/>
        </w:rPr>
        <w:t xml:space="preserve">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rsidR="0036691D" w:rsidRPr="00DA4DAE" w:rsidRDefault="00A15047" w:rsidP="00F25D41">
      <w:pPr>
        <w:pStyle w:val="Akapitzlist"/>
        <w:numPr>
          <w:ilvl w:val="0"/>
          <w:numId w:val="2"/>
        </w:numPr>
        <w:tabs>
          <w:tab w:val="left" w:pos="697"/>
        </w:tabs>
        <w:ind w:left="696" w:right="125" w:hanging="361"/>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której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mowa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8,</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obowiązek:</w:t>
      </w:r>
    </w:p>
    <w:p w:rsidR="0036691D" w:rsidRPr="00DA4DAE" w:rsidRDefault="00A15047" w:rsidP="00F25D41">
      <w:pPr>
        <w:pStyle w:val="Akapitzlist"/>
        <w:numPr>
          <w:ilvl w:val="1"/>
          <w:numId w:val="2"/>
        </w:numPr>
        <w:tabs>
          <w:tab w:val="left" w:pos="927"/>
        </w:tabs>
        <w:ind w:right="125"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poinformowania</w:t>
      </w:r>
      <w:proofErr w:type="gramEnd"/>
      <w:r w:rsidRPr="00DA4DAE">
        <w:rPr>
          <w:rFonts w:ascii="Times New Roman" w:hAnsi="Times New Roman" w:cs="Times New Roman"/>
          <w:sz w:val="21"/>
          <w:szCs w:val="21"/>
        </w:rPr>
        <w:t xml:space="preserve"> zamawiającego, że wybór jego oferty będzie prowadził do powstania u zamawiającego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44"/>
        </w:tabs>
        <w:ind w:right="125"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wskazania</w:t>
      </w:r>
      <w:proofErr w:type="gramEnd"/>
      <w:r w:rsidRPr="00DA4DAE">
        <w:rPr>
          <w:rFonts w:ascii="Times New Roman" w:hAnsi="Times New Roman" w:cs="Times New Roman"/>
          <w:sz w:val="21"/>
          <w:szCs w:val="21"/>
        </w:rPr>
        <w:t xml:space="preserve"> nazwy (rodzaju) towaru lub usługi, których dostawa lub świadczenie będą prowadziły do powstania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08"/>
        </w:tabs>
        <w:ind w:left="907" w:right="125" w:hanging="212"/>
        <w:jc w:val="both"/>
        <w:rPr>
          <w:rFonts w:ascii="Times New Roman" w:hAnsi="Times New Roman" w:cs="Times New Roman"/>
          <w:sz w:val="21"/>
          <w:szCs w:val="21"/>
        </w:rPr>
      </w:pPr>
      <w:proofErr w:type="gramStart"/>
      <w:r w:rsidRPr="00DA4DAE">
        <w:rPr>
          <w:rFonts w:ascii="Times New Roman" w:hAnsi="Times New Roman" w:cs="Times New Roman"/>
          <w:sz w:val="21"/>
          <w:szCs w:val="21"/>
        </w:rPr>
        <w:t>wskazania</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towaru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usługi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objętego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obowiązkiem</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podatkowym</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kwoty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podatku;</w:t>
      </w:r>
    </w:p>
    <w:p w:rsidR="0036691D" w:rsidRPr="00196053" w:rsidRDefault="00A15047" w:rsidP="00F25D41">
      <w:pPr>
        <w:pStyle w:val="Akapitzlist"/>
        <w:numPr>
          <w:ilvl w:val="1"/>
          <w:numId w:val="2"/>
        </w:numPr>
        <w:tabs>
          <w:tab w:val="left" w:pos="908"/>
        </w:tabs>
        <w:ind w:left="907" w:right="125" w:hanging="212"/>
        <w:jc w:val="both"/>
        <w:rPr>
          <w:rFonts w:ascii="Times New Roman" w:hAnsi="Times New Roman" w:cs="Times New Roman"/>
          <w:sz w:val="21"/>
          <w:szCs w:val="21"/>
        </w:rPr>
      </w:pPr>
      <w:proofErr w:type="gramStart"/>
      <w:r w:rsidRPr="00196053">
        <w:rPr>
          <w:rFonts w:ascii="Times New Roman" w:hAnsi="Times New Roman" w:cs="Times New Roman"/>
          <w:sz w:val="21"/>
          <w:szCs w:val="21"/>
        </w:rPr>
        <w:t>wskazania</w:t>
      </w:r>
      <w:proofErr w:type="gramEnd"/>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stawki</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podatku</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od</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towarów</w:t>
      </w:r>
      <w:r w:rsidRPr="00196053">
        <w:rPr>
          <w:rFonts w:ascii="Times New Roman" w:hAnsi="Times New Roman" w:cs="Times New Roman"/>
          <w:spacing w:val="-5"/>
          <w:sz w:val="21"/>
          <w:szCs w:val="21"/>
        </w:rPr>
        <w:t xml:space="preserve"> </w:t>
      </w:r>
      <w:r w:rsidRPr="00196053">
        <w:rPr>
          <w:rFonts w:ascii="Times New Roman" w:hAnsi="Times New Roman" w:cs="Times New Roman"/>
          <w:sz w:val="21"/>
          <w:szCs w:val="21"/>
        </w:rPr>
        <w:t>i</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usług,</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która</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zgodnie</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wiedzą</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wykonawcy,</w:t>
      </w:r>
      <w:r w:rsidRPr="00196053">
        <w:rPr>
          <w:rFonts w:ascii="Times New Roman" w:hAnsi="Times New Roman" w:cs="Times New Roman"/>
          <w:spacing w:val="-6"/>
          <w:sz w:val="21"/>
          <w:szCs w:val="21"/>
        </w:rPr>
        <w:t xml:space="preserve"> </w:t>
      </w:r>
      <w:r w:rsidRPr="00196053">
        <w:rPr>
          <w:rFonts w:ascii="Times New Roman" w:hAnsi="Times New Roman" w:cs="Times New Roman"/>
          <w:sz w:val="21"/>
          <w:szCs w:val="21"/>
        </w:rPr>
        <w:t>będzie</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miała</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zastosowanie.</w:t>
      </w:r>
    </w:p>
    <w:p w:rsidR="000266A1" w:rsidRPr="00196053" w:rsidRDefault="000266A1" w:rsidP="000266A1">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proofErr w:type="gramStart"/>
      <w:r w:rsidRPr="00196053">
        <w:rPr>
          <w:rFonts w:ascii="Times New Roman" w:hAnsi="Times New Roman" w:cs="Times New Roman"/>
          <w:sz w:val="21"/>
          <w:szCs w:val="21"/>
        </w:rPr>
        <w:t>Wykonawca  zobowiązany</w:t>
      </w:r>
      <w:proofErr w:type="gramEnd"/>
      <w:r w:rsidRPr="00196053">
        <w:rPr>
          <w:rFonts w:ascii="Times New Roman" w:hAnsi="Times New Roman" w:cs="Times New Roman"/>
          <w:sz w:val="21"/>
          <w:szCs w:val="21"/>
        </w:rPr>
        <w:t xml:space="preserve"> jest:</w:t>
      </w:r>
    </w:p>
    <w:p w:rsidR="00D34313"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a</w:t>
      </w:r>
      <w:proofErr w:type="gramStart"/>
      <w:r w:rsidRPr="00196053">
        <w:rPr>
          <w:rFonts w:ascii="Times New Roman" w:hAnsi="Times New Roman" w:cs="Times New Roman"/>
          <w:sz w:val="21"/>
          <w:szCs w:val="21"/>
        </w:rPr>
        <w:t>)</w:t>
      </w:r>
      <w:r w:rsidRPr="00196053">
        <w:rPr>
          <w:rFonts w:ascii="Times New Roman" w:hAnsi="Times New Roman" w:cs="Times New Roman"/>
          <w:sz w:val="21"/>
          <w:szCs w:val="21"/>
        </w:rPr>
        <w:tab/>
        <w:t>uwzględnić</w:t>
      </w:r>
      <w:proofErr w:type="gramEnd"/>
      <w:r w:rsidRPr="00196053">
        <w:rPr>
          <w:rFonts w:ascii="Times New Roman" w:hAnsi="Times New Roman" w:cs="Times New Roman"/>
          <w:sz w:val="21"/>
          <w:szCs w:val="21"/>
        </w:rPr>
        <w:t xml:space="preserve"> w cenie stawkę podatku VAT w wysokości zgodnej z obowiązującymi przepisami w tym zakresie. </w:t>
      </w:r>
      <w:r w:rsidRPr="005C41E2">
        <w:rPr>
          <w:rFonts w:ascii="Times New Roman" w:hAnsi="Times New Roman" w:cs="Times New Roman"/>
          <w:b/>
          <w:i/>
          <w:sz w:val="21"/>
          <w:szCs w:val="21"/>
        </w:rPr>
        <w:t>Wysokość stawki podatku VAT została określona przez Zamawiającego</w:t>
      </w:r>
      <w:r w:rsidRPr="00196053">
        <w:rPr>
          <w:rFonts w:ascii="Times New Roman" w:hAnsi="Times New Roman" w:cs="Times New Roman"/>
          <w:sz w:val="21"/>
          <w:szCs w:val="21"/>
        </w:rPr>
        <w:t xml:space="preserve"> </w:t>
      </w:r>
    </w:p>
    <w:p w:rsidR="000266A1"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b</w:t>
      </w:r>
      <w:proofErr w:type="gramStart"/>
      <w:r w:rsidRPr="00196053">
        <w:rPr>
          <w:rFonts w:ascii="Times New Roman" w:hAnsi="Times New Roman" w:cs="Times New Roman"/>
          <w:sz w:val="21"/>
          <w:szCs w:val="21"/>
        </w:rPr>
        <w:t>)</w:t>
      </w:r>
      <w:r w:rsidRPr="00196053">
        <w:rPr>
          <w:rFonts w:ascii="Times New Roman" w:hAnsi="Times New Roman" w:cs="Times New Roman"/>
          <w:sz w:val="21"/>
          <w:szCs w:val="21"/>
        </w:rPr>
        <w:tab/>
        <w:t>cenę</w:t>
      </w:r>
      <w:proofErr w:type="gramEnd"/>
      <w:r w:rsidRPr="00196053">
        <w:rPr>
          <w:rFonts w:ascii="Times New Roman" w:hAnsi="Times New Roman" w:cs="Times New Roman"/>
          <w:sz w:val="21"/>
          <w:szCs w:val="21"/>
        </w:rPr>
        <w:t xml:space="preserve"> leków refundowanych stanowiących przedmiot zamówienia ustalić z uwzględnieniem bezwzględnie obowiązującego przepisu art. 9 ust 1 i 2 ustawy z dnia 12.05.2011 </w:t>
      </w:r>
      <w:proofErr w:type="gramStart"/>
      <w:r w:rsidRPr="00196053">
        <w:rPr>
          <w:rFonts w:ascii="Times New Roman" w:hAnsi="Times New Roman" w:cs="Times New Roman"/>
          <w:sz w:val="21"/>
          <w:szCs w:val="21"/>
        </w:rPr>
        <w:t>r</w:t>
      </w:r>
      <w:proofErr w:type="gramEnd"/>
      <w:r w:rsidRPr="00196053">
        <w:rPr>
          <w:rFonts w:ascii="Times New Roman" w:hAnsi="Times New Roman" w:cs="Times New Roman"/>
          <w:sz w:val="21"/>
          <w:szCs w:val="21"/>
        </w:rPr>
        <w:t xml:space="preserve">. o refundacji leków, środków spożywczych specjalnego przeznaczenia żywieniowego oraz wyrobów medycznych (Dz. U. z 2011 r. Nr 122, </w:t>
      </w:r>
      <w:proofErr w:type="gramStart"/>
      <w:r w:rsidRPr="00196053">
        <w:rPr>
          <w:rFonts w:ascii="Times New Roman" w:hAnsi="Times New Roman" w:cs="Times New Roman"/>
          <w:sz w:val="21"/>
          <w:szCs w:val="21"/>
        </w:rPr>
        <w:t>poz. 696,  z</w:t>
      </w:r>
      <w:proofErr w:type="gramEnd"/>
      <w:r w:rsidRPr="00196053">
        <w:rPr>
          <w:rFonts w:ascii="Times New Roman" w:hAnsi="Times New Roman" w:cs="Times New Roman"/>
          <w:sz w:val="21"/>
          <w:szCs w:val="21"/>
        </w:rPr>
        <w:t xml:space="preserve"> p.zm.)</w:t>
      </w:r>
      <w:r w:rsidR="00EA57AF">
        <w:rPr>
          <w:rFonts w:ascii="Times New Roman" w:hAnsi="Times New Roman" w:cs="Times New Roman"/>
          <w:sz w:val="21"/>
          <w:szCs w:val="21"/>
        </w:rPr>
        <w:t xml:space="preserve">- </w:t>
      </w:r>
      <w:r w:rsidR="00183BC0" w:rsidRPr="00183BC0">
        <w:rPr>
          <w:rFonts w:ascii="Times New Roman" w:hAnsi="Times New Roman" w:cs="Times New Roman"/>
          <w:b/>
          <w:color w:val="0070C0"/>
          <w:sz w:val="21"/>
          <w:szCs w:val="21"/>
        </w:rPr>
        <w:t>nie dotyczy</w:t>
      </w:r>
      <w:r w:rsidR="00183BC0" w:rsidRPr="00183BC0">
        <w:rPr>
          <w:rFonts w:ascii="Times New Roman" w:hAnsi="Times New Roman" w:cs="Times New Roman"/>
          <w:color w:val="0070C0"/>
          <w:sz w:val="21"/>
          <w:szCs w:val="21"/>
        </w:rPr>
        <w:t xml:space="preserve"> </w:t>
      </w:r>
      <w:r w:rsidR="00DD7260" w:rsidRPr="00183BC0">
        <w:rPr>
          <w:rFonts w:ascii="Times New Roman" w:hAnsi="Times New Roman" w:cs="Times New Roman"/>
          <w:b/>
          <w:color w:val="0070C0"/>
          <w:sz w:val="21"/>
          <w:szCs w:val="21"/>
        </w:rPr>
        <w:t xml:space="preserve"> </w:t>
      </w:r>
      <w:r w:rsidR="00BB73D3" w:rsidRPr="00DD7260">
        <w:rPr>
          <w:rFonts w:ascii="Times New Roman" w:hAnsi="Times New Roman" w:cs="Times New Roman"/>
          <w:b/>
          <w:color w:val="0070C0"/>
          <w:sz w:val="21"/>
          <w:szCs w:val="21"/>
        </w:rPr>
        <w:t>zad</w:t>
      </w:r>
      <w:r w:rsidR="00DD7260" w:rsidRPr="00DD7260">
        <w:rPr>
          <w:rFonts w:ascii="Times New Roman" w:hAnsi="Times New Roman" w:cs="Times New Roman"/>
          <w:b/>
          <w:color w:val="0070C0"/>
          <w:sz w:val="21"/>
          <w:szCs w:val="21"/>
        </w:rPr>
        <w:t xml:space="preserve">ań </w:t>
      </w:r>
      <w:r w:rsidR="00BB73D3" w:rsidRPr="00DD7260">
        <w:rPr>
          <w:rFonts w:ascii="Times New Roman" w:hAnsi="Times New Roman" w:cs="Times New Roman"/>
          <w:b/>
          <w:color w:val="0070C0"/>
          <w:sz w:val="21"/>
          <w:szCs w:val="21"/>
        </w:rPr>
        <w:t xml:space="preserve"> nr </w:t>
      </w:r>
      <w:r w:rsidR="00183BC0">
        <w:rPr>
          <w:rFonts w:ascii="Times New Roman" w:hAnsi="Times New Roman" w:cs="Times New Roman"/>
          <w:b/>
          <w:color w:val="0070C0"/>
          <w:sz w:val="21"/>
          <w:szCs w:val="21"/>
        </w:rPr>
        <w:t>9 i 32</w:t>
      </w:r>
      <w:r w:rsidR="00212F8E">
        <w:rPr>
          <w:rFonts w:ascii="Times New Roman" w:hAnsi="Times New Roman" w:cs="Times New Roman"/>
          <w:b/>
          <w:color w:val="0070C0"/>
          <w:sz w:val="21"/>
          <w:szCs w:val="21"/>
        </w:rPr>
        <w:t>;</w:t>
      </w:r>
      <w:r w:rsidR="00BB73D3" w:rsidRPr="00DD7260">
        <w:rPr>
          <w:rFonts w:ascii="Times New Roman" w:hAnsi="Times New Roman" w:cs="Times New Roman"/>
          <w:color w:val="0070C0"/>
          <w:sz w:val="21"/>
          <w:szCs w:val="21"/>
        </w:rPr>
        <w:t xml:space="preserve"> </w:t>
      </w:r>
      <w:r w:rsidRPr="00DD7260">
        <w:rPr>
          <w:rFonts w:ascii="Times New Roman" w:hAnsi="Times New Roman" w:cs="Times New Roman"/>
          <w:color w:val="0070C0"/>
          <w:sz w:val="21"/>
          <w:szCs w:val="21"/>
        </w:rPr>
        <w:t xml:space="preserve">      </w:t>
      </w:r>
    </w:p>
    <w:p w:rsidR="000266A1"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c)</w:t>
      </w:r>
      <w:r w:rsidRPr="00196053">
        <w:rPr>
          <w:rFonts w:ascii="Times New Roman" w:hAnsi="Times New Roman" w:cs="Times New Roman"/>
          <w:sz w:val="21"/>
          <w:szCs w:val="21"/>
        </w:rPr>
        <w:tab/>
        <w:t>cena leków refundowanych nie może przekroczyć ceny urzędowej a w przypadku ustalenia limitu finansowania nie może przekroczyć wysokości limitu finansowania określonego w załączniku do Obwieszczenia Ministra Zdrowia obowiązującego w dniu składania ofert</w:t>
      </w:r>
      <w:r w:rsidR="00EA57AF" w:rsidRPr="00DD7260">
        <w:rPr>
          <w:rFonts w:ascii="Times New Roman" w:hAnsi="Times New Roman" w:cs="Times New Roman"/>
          <w:b/>
          <w:color w:val="0070C0"/>
          <w:sz w:val="21"/>
          <w:szCs w:val="21"/>
        </w:rPr>
        <w:t xml:space="preserve">- </w:t>
      </w:r>
      <w:r w:rsidR="00183BC0" w:rsidRPr="00183BC0">
        <w:rPr>
          <w:rFonts w:ascii="Times New Roman" w:hAnsi="Times New Roman" w:cs="Times New Roman"/>
          <w:b/>
          <w:color w:val="0070C0"/>
          <w:sz w:val="21"/>
          <w:szCs w:val="21"/>
        </w:rPr>
        <w:t xml:space="preserve">nie </w:t>
      </w:r>
      <w:proofErr w:type="gramStart"/>
      <w:r w:rsidR="00183BC0" w:rsidRPr="00183BC0">
        <w:rPr>
          <w:rFonts w:ascii="Times New Roman" w:hAnsi="Times New Roman" w:cs="Times New Roman"/>
          <w:b/>
          <w:color w:val="0070C0"/>
          <w:sz w:val="21"/>
          <w:szCs w:val="21"/>
        </w:rPr>
        <w:t>dotyczy  zadań</w:t>
      </w:r>
      <w:proofErr w:type="gramEnd"/>
      <w:r w:rsidR="00DD7260" w:rsidRPr="00DD7260">
        <w:rPr>
          <w:rFonts w:ascii="Times New Roman" w:hAnsi="Times New Roman" w:cs="Times New Roman"/>
          <w:b/>
          <w:color w:val="0070C0"/>
          <w:sz w:val="21"/>
          <w:szCs w:val="21"/>
        </w:rPr>
        <w:t xml:space="preserve"> nr </w:t>
      </w:r>
      <w:r w:rsidR="00183BC0">
        <w:rPr>
          <w:rFonts w:ascii="Times New Roman" w:hAnsi="Times New Roman" w:cs="Times New Roman"/>
          <w:b/>
          <w:color w:val="0070C0"/>
          <w:sz w:val="21"/>
          <w:szCs w:val="21"/>
        </w:rPr>
        <w:t>9 i 32.</w:t>
      </w:r>
    </w:p>
    <w:p w:rsidR="000266A1"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 xml:space="preserve">Niezastosowanie się do powyższych wymagań będzie skutkowało odrzuceniem oferty.  </w:t>
      </w:r>
    </w:p>
    <w:p w:rsidR="0036691D" w:rsidRPr="00DA4DAE" w:rsidRDefault="0036691D" w:rsidP="002D7842">
      <w:pPr>
        <w:pStyle w:val="Tekstpodstawowy"/>
        <w:spacing w:before="6"/>
        <w:ind w:right="124"/>
        <w:jc w:val="left"/>
        <w:rPr>
          <w:rFonts w:ascii="Times New Roman" w:hAnsi="Times New Roman" w:cs="Times New Roman"/>
          <w:sz w:val="21"/>
          <w:szCs w:val="21"/>
        </w:rPr>
      </w:pPr>
    </w:p>
    <w:p w:rsidR="0036691D" w:rsidRPr="004241C3" w:rsidRDefault="00A15047" w:rsidP="002D7842">
      <w:pPr>
        <w:pStyle w:val="Nagwek1"/>
        <w:ind w:left="4613" w:right="124"/>
        <w:jc w:val="left"/>
        <w:rPr>
          <w:rFonts w:ascii="Times New Roman" w:hAnsi="Times New Roman" w:cs="Times New Roman"/>
          <w:sz w:val="22"/>
          <w:szCs w:val="22"/>
        </w:rPr>
      </w:pPr>
      <w:r w:rsidRPr="004241C3">
        <w:rPr>
          <w:rFonts w:ascii="Times New Roman" w:hAnsi="Times New Roman" w:cs="Times New Roman"/>
          <w:sz w:val="22"/>
          <w:szCs w:val="22"/>
        </w:rPr>
        <w:t>Rozdział</w:t>
      </w:r>
      <w:r w:rsidRPr="004241C3">
        <w:rPr>
          <w:rFonts w:ascii="Times New Roman" w:hAnsi="Times New Roman" w:cs="Times New Roman"/>
          <w:spacing w:val="37"/>
          <w:sz w:val="22"/>
          <w:szCs w:val="22"/>
        </w:rPr>
        <w:t xml:space="preserve"> </w:t>
      </w:r>
      <w:r w:rsidRPr="004241C3">
        <w:rPr>
          <w:rFonts w:ascii="Times New Roman" w:hAnsi="Times New Roman" w:cs="Times New Roman"/>
          <w:sz w:val="22"/>
          <w:szCs w:val="22"/>
        </w:rPr>
        <w:t>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rsidR="00233174" w:rsidRPr="00DA4DAE" w:rsidRDefault="00233174" w:rsidP="00233174">
      <w:pPr>
        <w:spacing w:before="28" w:line="273" w:lineRule="auto"/>
        <w:ind w:left="709" w:right="124"/>
        <w:jc w:val="both"/>
        <w:rPr>
          <w:rFonts w:ascii="Times New Roman" w:hAnsi="Times New Roman" w:cs="Times New Roman"/>
          <w:b/>
          <w:sz w:val="21"/>
          <w:szCs w:val="21"/>
        </w:rPr>
      </w:pPr>
    </w:p>
    <w:p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lastRenderedPageBreak/>
        <w:t>Kryteria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697"/>
        </w:tabs>
        <w:spacing w:before="27"/>
        <w:ind w:left="696" w:right="124" w:hanging="361"/>
        <w:jc w:val="both"/>
        <w:rPr>
          <w:rFonts w:ascii="Times New Roman" w:hAnsi="Times New Roman" w:cs="Times New Roman"/>
          <w:sz w:val="21"/>
          <w:szCs w:val="21"/>
        </w:rPr>
      </w:pPr>
      <w:r w:rsidRPr="00DA4DAE">
        <w:rPr>
          <w:rFonts w:ascii="Times New Roman" w:hAnsi="Times New Roman" w:cs="Times New Roman"/>
          <w:sz w:val="21"/>
          <w:szCs w:val="21"/>
        </w:rPr>
        <w:t>Przy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wyborze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ocenie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kierował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następującymi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kryteriami:</w:t>
      </w:r>
    </w:p>
    <w:p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t xml:space="preserve">1.   </w:t>
      </w:r>
      <w:proofErr w:type="gramStart"/>
      <w:r w:rsidRPr="00E25AE4">
        <w:rPr>
          <w:rFonts w:ascii="Times New Roman" w:hAnsi="Times New Roman"/>
          <w:b/>
          <w:bCs/>
          <w:sz w:val="21"/>
          <w:szCs w:val="21"/>
        </w:rPr>
        <w:t>cena</w:t>
      </w:r>
      <w:proofErr w:type="gramEnd"/>
      <w:r w:rsidRPr="00E25AE4">
        <w:rPr>
          <w:rFonts w:ascii="Times New Roman" w:hAnsi="Times New Roman"/>
          <w:b/>
          <w:bCs/>
          <w:sz w:val="21"/>
          <w:szCs w:val="21"/>
        </w:rPr>
        <w:t xml:space="preserve"> brutto - 95 %</w:t>
      </w:r>
    </w:p>
    <w:p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 xml:space="preserve">2.   </w:t>
      </w:r>
      <w:proofErr w:type="gramStart"/>
      <w:r w:rsidRPr="00E25AE4">
        <w:rPr>
          <w:rFonts w:ascii="Times New Roman" w:hAnsi="Times New Roman"/>
          <w:b/>
          <w:bCs/>
          <w:sz w:val="21"/>
          <w:szCs w:val="21"/>
        </w:rPr>
        <w:t>termin</w:t>
      </w:r>
      <w:proofErr w:type="gramEnd"/>
      <w:r w:rsidRPr="00E25AE4">
        <w:rPr>
          <w:rFonts w:ascii="Times New Roman" w:hAnsi="Times New Roman"/>
          <w:b/>
          <w:bCs/>
          <w:sz w:val="21"/>
          <w:szCs w:val="21"/>
        </w:rPr>
        <w:t xml:space="preserve"> realizacji zamówień cząstkowych - 5 %</w:t>
      </w:r>
    </w:p>
    <w:p w:rsidR="0019707D" w:rsidRDefault="0019707D" w:rsidP="00E25AE4">
      <w:pPr>
        <w:pStyle w:val="Tekstpodstawowy2"/>
        <w:spacing w:after="0" w:line="240" w:lineRule="auto"/>
        <w:rPr>
          <w:rFonts w:ascii="Times New Roman" w:hAnsi="Times New Roman"/>
          <w:b/>
          <w:bCs/>
          <w:sz w:val="21"/>
          <w:szCs w:val="21"/>
        </w:rPr>
      </w:pPr>
    </w:p>
    <w:p w:rsidR="00520114" w:rsidRPr="00536121" w:rsidRDefault="00520114" w:rsidP="00E25AE4">
      <w:pPr>
        <w:pStyle w:val="Tekstpodstawowy2"/>
        <w:spacing w:after="0" w:line="240" w:lineRule="auto"/>
        <w:rPr>
          <w:rFonts w:ascii="Times New Roman" w:hAnsi="Times New Roman"/>
          <w:b/>
          <w:bCs/>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proofErr w:type="gram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proofErr w:type="gramEnd"/>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rsidR="0019707D" w:rsidRPr="00536121" w:rsidRDefault="0019707D" w:rsidP="00E25AE4">
      <w:pPr>
        <w:ind w:left="709"/>
        <w:rPr>
          <w:rFonts w:ascii="Times New Roman" w:hAnsi="Times New Roman"/>
          <w:color w:val="000000"/>
          <w:sz w:val="21"/>
          <w:szCs w:val="21"/>
        </w:rPr>
      </w:pPr>
      <w:proofErr w:type="gramStart"/>
      <w:r w:rsidRPr="00536121">
        <w:rPr>
          <w:rFonts w:ascii="Times New Roman" w:hAnsi="Times New Roman"/>
          <w:color w:val="000000"/>
          <w:sz w:val="21"/>
          <w:szCs w:val="21"/>
        </w:rPr>
        <w:t>Gdzie:</w:t>
      </w:r>
      <w:proofErr w:type="gramEnd"/>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rsidR="0019707D"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rsidR="0019707D" w:rsidRDefault="0019707D" w:rsidP="00E25AE4">
      <w:pPr>
        <w:pStyle w:val="Nagwek2"/>
        <w:ind w:left="619" w:right="124" w:hanging="5"/>
        <w:rPr>
          <w:rFonts w:ascii="Times New Roman" w:hAnsi="Times New Roman" w:cs="Times New Roman"/>
          <w:sz w:val="21"/>
          <w:szCs w:val="21"/>
        </w:rPr>
      </w:pPr>
      <w:r>
        <w:rPr>
          <w:rFonts w:ascii="Times New Roman" w:hAnsi="Times New Roman" w:cs="Times New Roman"/>
          <w:sz w:val="21"/>
          <w:szCs w:val="21"/>
        </w:rPr>
        <w:t xml:space="preserve"> </w:t>
      </w:r>
    </w:p>
    <w:p w:rsidR="0019707D" w:rsidRPr="00E25AE4" w:rsidRDefault="0019707D" w:rsidP="00E25AE4">
      <w:pPr>
        <w:pStyle w:val="Nagwek2"/>
        <w:ind w:left="619" w:right="124" w:hanging="5"/>
        <w:rPr>
          <w:rFonts w:ascii="Times New Roman" w:hAnsi="Times New Roman" w:cs="Times New Roman"/>
          <w:b w:val="0"/>
          <w:spacing w:val="5"/>
          <w:sz w:val="21"/>
          <w:szCs w:val="21"/>
        </w:rPr>
      </w:pPr>
      <w:r w:rsidRPr="00E25AE4">
        <w:rPr>
          <w:rFonts w:ascii="Times New Roman" w:hAnsi="Times New Roman" w:cs="Times New Roman"/>
          <w:b w:val="0"/>
          <w:sz w:val="21"/>
          <w:szCs w:val="21"/>
        </w:rPr>
        <w:t xml:space="preserve"> 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cenę</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należy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rozumieć</w:t>
      </w:r>
      <w:r w:rsidRPr="00E25AE4">
        <w:rPr>
          <w:rFonts w:ascii="Times New Roman" w:hAnsi="Times New Roman" w:cs="Times New Roman"/>
          <w:b w:val="0"/>
          <w:spacing w:val="7"/>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3</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pkt</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dnia</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9</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maja</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2014</w:t>
      </w:r>
      <w:r w:rsidRPr="00E25AE4">
        <w:rPr>
          <w:rFonts w:ascii="Times New Roman" w:hAnsi="Times New Roman" w:cs="Times New Roman"/>
          <w:b w:val="0"/>
          <w:spacing w:val="5"/>
          <w:sz w:val="21"/>
          <w:szCs w:val="21"/>
        </w:rPr>
        <w:t xml:space="preserve">  </w:t>
      </w:r>
    </w:p>
    <w:p w:rsidR="0019707D" w:rsidRPr="00E25AE4" w:rsidRDefault="0019707D" w:rsidP="00E25AE4">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pacing w:val="5"/>
          <w:sz w:val="21"/>
          <w:szCs w:val="21"/>
        </w:rPr>
        <w:t xml:space="preserve"> </w:t>
      </w:r>
      <w:proofErr w:type="gramStart"/>
      <w:r w:rsidRPr="00E25AE4">
        <w:rPr>
          <w:rFonts w:ascii="Times New Roman" w:hAnsi="Times New Roman" w:cs="Times New Roman"/>
          <w:b w:val="0"/>
          <w:sz w:val="21"/>
          <w:szCs w:val="21"/>
        </w:rPr>
        <w:t>roku</w:t>
      </w:r>
      <w:proofErr w:type="gramEnd"/>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informowaniu</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cenach towarów</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usług (</w:t>
      </w:r>
      <w:proofErr w:type="spellStart"/>
      <w:r w:rsidRPr="00E25AE4">
        <w:rPr>
          <w:rFonts w:ascii="Times New Roman" w:hAnsi="Times New Roman" w:cs="Times New Roman"/>
          <w:b w:val="0"/>
          <w:sz w:val="21"/>
          <w:szCs w:val="21"/>
        </w:rPr>
        <w:t>Dz.U</w:t>
      </w:r>
      <w:proofErr w:type="spellEnd"/>
      <w:r w:rsidRPr="00E25AE4">
        <w:rPr>
          <w:rFonts w:ascii="Times New Roman" w:hAnsi="Times New Roman" w:cs="Times New Roman"/>
          <w:b w:val="0"/>
          <w:sz w:val="21"/>
          <w:szCs w:val="21"/>
        </w:rPr>
        <w:t>.</w:t>
      </w:r>
      <w:r w:rsidRPr="00E25AE4">
        <w:rPr>
          <w:rFonts w:ascii="Times New Roman" w:hAnsi="Times New Roman" w:cs="Times New Roman"/>
          <w:b w:val="0"/>
          <w:spacing w:val="-1"/>
          <w:sz w:val="21"/>
          <w:szCs w:val="21"/>
        </w:rPr>
        <w:t xml:space="preserve"> </w:t>
      </w:r>
      <w:proofErr w:type="gramStart"/>
      <w:r w:rsidRPr="00E25AE4">
        <w:rPr>
          <w:rFonts w:ascii="Times New Roman" w:hAnsi="Times New Roman" w:cs="Times New Roman"/>
          <w:b w:val="0"/>
          <w:sz w:val="21"/>
          <w:szCs w:val="21"/>
        </w:rPr>
        <w:t>z</w:t>
      </w:r>
      <w:proofErr w:type="gramEnd"/>
      <w:r w:rsidRPr="00E25AE4">
        <w:rPr>
          <w:rFonts w:ascii="Times New Roman" w:hAnsi="Times New Roman" w:cs="Times New Roman"/>
          <w:b w:val="0"/>
          <w:sz w:val="21"/>
          <w:szCs w:val="21"/>
        </w:rPr>
        <w:t xml:space="preserve"> 2019 r.</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poz.</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178).</w:t>
      </w:r>
    </w:p>
    <w:p w:rsidR="0019707D" w:rsidRPr="00E25AE4" w:rsidRDefault="0019707D" w:rsidP="00E25AE4">
      <w:pPr>
        <w:ind w:left="709"/>
        <w:rPr>
          <w:rFonts w:ascii="Times New Roman" w:hAnsi="Times New Roman"/>
          <w:color w:val="000000"/>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 xml:space="preserve">Kryterium 2 (termin dostawy zamówienia cząstkowego) </w:t>
      </w:r>
      <w:r w:rsidRPr="00536121">
        <w:rPr>
          <w:rFonts w:ascii="Times New Roman" w:hAnsi="Times New Roman"/>
          <w:color w:val="000000"/>
          <w:sz w:val="21"/>
          <w:szCs w:val="21"/>
        </w:rPr>
        <w:t>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proofErr w:type="gram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w:t>
      </w:r>
      <w:proofErr w:type="gramEnd"/>
      <w:r w:rsidRPr="00536121">
        <w:rPr>
          <w:rFonts w:ascii="Times New Roman" w:hAnsi="Times New Roman"/>
          <w:color w:val="000000"/>
          <w:sz w:val="21"/>
          <w:szCs w:val="21"/>
        </w:rPr>
        <w:t>Tb) x 5 % x 100]</w:t>
      </w:r>
    </w:p>
    <w:p w:rsidR="0019707D" w:rsidRPr="00536121" w:rsidRDefault="0019707D" w:rsidP="00E25AE4">
      <w:pPr>
        <w:ind w:left="709"/>
        <w:rPr>
          <w:rFonts w:ascii="Times New Roman" w:hAnsi="Times New Roman"/>
          <w:color w:val="000000"/>
          <w:sz w:val="21"/>
          <w:szCs w:val="21"/>
        </w:rPr>
      </w:pPr>
      <w:proofErr w:type="gramStart"/>
      <w:r w:rsidRPr="00536121">
        <w:rPr>
          <w:rFonts w:ascii="Times New Roman" w:hAnsi="Times New Roman"/>
          <w:color w:val="000000"/>
          <w:sz w:val="21"/>
          <w:szCs w:val="21"/>
        </w:rPr>
        <w:t>Gdzie:</w:t>
      </w:r>
      <w:proofErr w:type="gramEnd"/>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Termin dostawy </w:t>
      </w:r>
      <w:proofErr w:type="gramStart"/>
      <w:r w:rsidRPr="00536121">
        <w:rPr>
          <w:rFonts w:ascii="Times New Roman" w:hAnsi="Times New Roman"/>
          <w:color w:val="000000"/>
          <w:sz w:val="21"/>
          <w:szCs w:val="21"/>
        </w:rPr>
        <w:t>częściowej  najkrótszy</w:t>
      </w:r>
      <w:proofErr w:type="gramEnd"/>
      <w:r w:rsidRPr="00536121">
        <w:rPr>
          <w:rFonts w:ascii="Times New Roman" w:hAnsi="Times New Roman"/>
          <w:color w:val="000000"/>
          <w:sz w:val="21"/>
          <w:szCs w:val="21"/>
        </w:rPr>
        <w:t xml:space="preserve"> wśród oferowanych</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Tb – Termin dostawy w ofercie badanej</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b/>
          <w:bCs/>
          <w:color w:val="000000"/>
          <w:sz w:val="21"/>
          <w:szCs w:val="21"/>
          <w:u w:val="single"/>
        </w:rPr>
        <w:t>UWAGA</w:t>
      </w:r>
      <w:r w:rsidRPr="00536121">
        <w:rPr>
          <w:rFonts w:ascii="Times New Roman" w:hAnsi="Times New Roman"/>
          <w:color w:val="000000"/>
          <w:sz w:val="21"/>
          <w:szCs w:val="21"/>
        </w:rPr>
        <w:t xml:space="preserve">: </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1. Termin realizacji zamówienia częściowego wynosi</w:t>
      </w:r>
      <w:r w:rsidRPr="00536121">
        <w:rPr>
          <w:rFonts w:ascii="Times New Roman" w:hAnsi="Times New Roman"/>
          <w:b/>
          <w:bCs/>
          <w:color w:val="000000"/>
          <w:sz w:val="21"/>
          <w:szCs w:val="21"/>
        </w:rPr>
        <w:t xml:space="preserve"> </w:t>
      </w:r>
      <w:r w:rsidRPr="00536121">
        <w:rPr>
          <w:rFonts w:ascii="Times New Roman" w:hAnsi="Times New Roman"/>
          <w:b/>
          <w:bCs/>
          <w:color w:val="000000"/>
          <w:sz w:val="21"/>
          <w:szCs w:val="21"/>
          <w:u w:val="single"/>
        </w:rPr>
        <w:t>maksymalnie 3 dni</w:t>
      </w:r>
      <w:r w:rsidRPr="00536121">
        <w:rPr>
          <w:rFonts w:ascii="Times New Roman" w:hAnsi="Times New Roman"/>
          <w:color w:val="000000"/>
          <w:sz w:val="21"/>
          <w:szCs w:val="21"/>
          <w:u w:val="single"/>
        </w:rPr>
        <w:t xml:space="preserve"> </w:t>
      </w:r>
      <w:r w:rsidRPr="00536121">
        <w:rPr>
          <w:rFonts w:ascii="Times New Roman" w:hAnsi="Times New Roman"/>
          <w:b/>
          <w:bCs/>
          <w:color w:val="000000"/>
          <w:sz w:val="21"/>
          <w:szCs w:val="21"/>
          <w:u w:val="single"/>
        </w:rPr>
        <w:t>robocze.</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 xml:space="preserve">Wykonawcy zobowiązani są podać termin realizacji zamówień częściowych </w:t>
      </w:r>
      <w:proofErr w:type="gramStart"/>
      <w:r w:rsidRPr="00536121">
        <w:rPr>
          <w:rFonts w:ascii="Times New Roman" w:hAnsi="Times New Roman"/>
          <w:color w:val="000000"/>
          <w:sz w:val="21"/>
          <w:szCs w:val="21"/>
        </w:rPr>
        <w:t>w  pełnych</w:t>
      </w:r>
      <w:proofErr w:type="gramEnd"/>
      <w:r w:rsidRPr="00536121">
        <w:rPr>
          <w:rFonts w:ascii="Times New Roman" w:hAnsi="Times New Roman"/>
          <w:color w:val="000000"/>
          <w:sz w:val="21"/>
          <w:szCs w:val="21"/>
        </w:rPr>
        <w:t xml:space="preserve"> dniach roboczych.</w:t>
      </w:r>
      <w:r w:rsidRPr="00536121">
        <w:rPr>
          <w:rFonts w:ascii="Times New Roman" w:hAnsi="Times New Roman"/>
          <w:b/>
          <w:bCs/>
          <w:color w:val="000000"/>
          <w:sz w:val="21"/>
          <w:szCs w:val="21"/>
          <w:u w:val="single"/>
        </w:rPr>
        <w:t xml:space="preserve"> Niedopuszczalne jest podawanie terminu w godzinach.</w:t>
      </w:r>
      <w:r w:rsidRPr="00536121">
        <w:rPr>
          <w:rFonts w:ascii="Times New Roman" w:hAnsi="Times New Roman"/>
          <w:color w:val="000000"/>
          <w:sz w:val="21"/>
          <w:szCs w:val="21"/>
        </w:rPr>
        <w:t xml:space="preserve"> </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color w:val="000000"/>
          <w:sz w:val="21"/>
          <w:szCs w:val="21"/>
        </w:rPr>
        <w:t xml:space="preserve">Oferty, w których termin realizacji dostaw częściowych  </w:t>
      </w:r>
      <w:r w:rsidRPr="00536121">
        <w:rPr>
          <w:rFonts w:ascii="Times New Roman" w:hAnsi="Times New Roman"/>
          <w:b/>
          <w:bCs/>
          <w:color w:val="000000"/>
          <w:sz w:val="21"/>
          <w:szCs w:val="21"/>
        </w:rPr>
        <w:t>wynosić będzie więcej niż 3 dni</w:t>
      </w:r>
      <w:r w:rsidRPr="00536121">
        <w:rPr>
          <w:rFonts w:ascii="Times New Roman" w:hAnsi="Times New Roman"/>
          <w:color w:val="000000"/>
          <w:sz w:val="21"/>
          <w:szCs w:val="21"/>
        </w:rPr>
        <w:t xml:space="preserve"> </w:t>
      </w:r>
      <w:r w:rsidRPr="00536121">
        <w:rPr>
          <w:rFonts w:ascii="Times New Roman" w:hAnsi="Times New Roman"/>
          <w:b/>
          <w:bCs/>
          <w:color w:val="000000"/>
          <w:sz w:val="21"/>
          <w:szCs w:val="21"/>
        </w:rPr>
        <w:t>robocze</w:t>
      </w:r>
      <w:r w:rsidRPr="00536121">
        <w:rPr>
          <w:rFonts w:ascii="Times New Roman" w:hAnsi="Times New Roman"/>
          <w:color w:val="000000"/>
          <w:sz w:val="21"/>
          <w:szCs w:val="21"/>
        </w:rPr>
        <w:t>– będą  podlegały odrzuceniu.</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bCs/>
          <w:color w:val="000000"/>
          <w:sz w:val="21"/>
          <w:szCs w:val="21"/>
        </w:rPr>
        <w:t>W przypadku, gdy Wykonawca nie wskaże w ofercie terminu dostawy cząstkowej - Zamawiający przyjmie, że Wykonawca złożył ofertę z maksymalnym terminem realizacji zamówień cząstkowych</w:t>
      </w:r>
      <w:r w:rsidRPr="00536121">
        <w:rPr>
          <w:rFonts w:ascii="Times New Roman" w:hAnsi="Times New Roman"/>
          <w:color w:val="000000"/>
          <w:sz w:val="21"/>
          <w:szCs w:val="21"/>
        </w:rPr>
        <w:t xml:space="preserve"> (tj. 3 dni roboczych)</w:t>
      </w:r>
    </w:p>
    <w:p w:rsidR="0019707D" w:rsidRPr="00536121" w:rsidRDefault="0019707D" w:rsidP="0019707D">
      <w:pPr>
        <w:ind w:left="709"/>
        <w:jc w:val="both"/>
        <w:rPr>
          <w:rFonts w:ascii="Times New Roman" w:hAnsi="Times New Roman"/>
          <w:sz w:val="21"/>
          <w:szCs w:val="21"/>
        </w:rPr>
      </w:pPr>
      <w:r w:rsidRPr="00536121">
        <w:rPr>
          <w:rFonts w:ascii="Times New Roman" w:hAnsi="Times New Roman"/>
          <w:sz w:val="21"/>
          <w:szCs w:val="21"/>
        </w:rPr>
        <w:t xml:space="preserve">W </w:t>
      </w:r>
      <w:proofErr w:type="gramStart"/>
      <w:r w:rsidRPr="00536121">
        <w:rPr>
          <w:rFonts w:ascii="Times New Roman" w:hAnsi="Times New Roman"/>
          <w:sz w:val="21"/>
          <w:szCs w:val="21"/>
        </w:rPr>
        <w:t>przypadku gdy</w:t>
      </w:r>
      <w:proofErr w:type="gramEnd"/>
      <w:r w:rsidRPr="00536121">
        <w:rPr>
          <w:rFonts w:ascii="Times New Roman" w:hAnsi="Times New Roman"/>
          <w:sz w:val="21"/>
          <w:szCs w:val="21"/>
        </w:rPr>
        <w:t xml:space="preserve"> Wykonawca nie wypełni terminu płatności Zamawiający przyjmie termin 30-dniowy. </w:t>
      </w:r>
    </w:p>
    <w:p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rsidR="0036691D" w:rsidRPr="00DA4DAE" w:rsidRDefault="0036691D" w:rsidP="002D7842">
      <w:pPr>
        <w:pStyle w:val="Tekstpodstawowy"/>
        <w:spacing w:before="1"/>
        <w:ind w:right="124"/>
        <w:jc w:val="left"/>
        <w:rPr>
          <w:rFonts w:ascii="Times New Roman" w:hAnsi="Times New Roman" w:cs="Times New Roman"/>
          <w:i/>
          <w:sz w:val="21"/>
          <w:szCs w:val="21"/>
        </w:rPr>
      </w:pP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oparciu</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powyższe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kryterium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ranking</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rsidR="0036691D" w:rsidRPr="00EF2E80"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3">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proofErr w:type="gramStart"/>
        <w:r w:rsidRPr="00DA4DAE">
          <w:rPr>
            <w:rFonts w:ascii="Times New Roman" w:hAnsi="Times New Roman" w:cs="Times New Roman"/>
            <w:sz w:val="21"/>
            <w:szCs w:val="21"/>
          </w:rPr>
          <w: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proofErr w:type="gramEnd"/>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rsidR="0036691D" w:rsidRPr="00EF2E80"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została najwyżej oceniona, w zakresie braku podstaw wykluczenia oraz spełniania 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nie można dokonać wyboru oferty w sposób, o którym mowa w pkt 1.7, zamawiający wzywa wykonawców, którzy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złożyli te oferty, do złożenia w terminie określonym przez zamawiającego ofert dodatkowych zawierających nową 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w:t>
      </w:r>
    </w:p>
    <w:p w:rsidR="0036691D" w:rsidRPr="00DA4DAE" w:rsidRDefault="00A15047" w:rsidP="00F25D41">
      <w:pPr>
        <w:pStyle w:val="Akapitzlist"/>
        <w:numPr>
          <w:ilvl w:val="1"/>
          <w:numId w:val="1"/>
        </w:numPr>
        <w:tabs>
          <w:tab w:val="left" w:pos="764"/>
        </w:tabs>
        <w:spacing w:line="210" w:lineRule="exact"/>
        <w:ind w:right="124"/>
        <w:jc w:val="both"/>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ofertach.</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lastRenderedPageBreak/>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rsidR="0036691D" w:rsidRDefault="0036691D" w:rsidP="002D7842">
      <w:pPr>
        <w:pStyle w:val="Tekstpodstawowy"/>
        <w:spacing w:before="1"/>
        <w:ind w:right="124"/>
        <w:jc w:val="left"/>
        <w:rPr>
          <w:rFonts w:ascii="Times New Roman" w:hAnsi="Times New Roman" w:cs="Times New Roman"/>
          <w:sz w:val="21"/>
          <w:szCs w:val="21"/>
        </w:rPr>
      </w:pPr>
    </w:p>
    <w:p w:rsidR="0036691D" w:rsidRPr="00DA4DAE" w:rsidRDefault="00A15047" w:rsidP="00F25D41">
      <w:pPr>
        <w:pStyle w:val="Nagwek1"/>
        <w:numPr>
          <w:ilvl w:val="0"/>
          <w:numId w:val="1"/>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 xml:space="preserve">Najkorzystniejsza oferta to oferta przedstawiająca najkorzystniejszy </w:t>
      </w:r>
      <w:proofErr w:type="gramStart"/>
      <w:r w:rsidRPr="00DA4DAE">
        <w:rPr>
          <w:rFonts w:ascii="Times New Roman" w:hAnsi="Times New Roman" w:cs="Times New Roman"/>
          <w:color w:val="333333"/>
          <w:sz w:val="21"/>
          <w:szCs w:val="21"/>
        </w:rPr>
        <w:t>stosunek jakości</w:t>
      </w:r>
      <w:proofErr w:type="gramEnd"/>
      <w:r w:rsidRPr="00DA4DAE">
        <w:rPr>
          <w:rFonts w:ascii="Times New Roman" w:hAnsi="Times New Roman" w:cs="Times New Roman"/>
          <w:color w:val="333333"/>
          <w:sz w:val="21"/>
          <w:szCs w:val="21"/>
        </w:rPr>
        <w:t xml:space="preserve">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p>
    <w:p w:rsidR="009A6539" w:rsidRPr="009A6539" w:rsidRDefault="009A6539" w:rsidP="009A6539">
      <w:pPr>
        <w:pStyle w:val="pkt"/>
        <w:numPr>
          <w:ilvl w:val="2"/>
          <w:numId w:val="1"/>
        </w:numPr>
        <w:spacing w:before="0" w:after="0"/>
        <w:ind w:left="851" w:hanging="425"/>
        <w:jc w:val="both"/>
        <w:rPr>
          <w:sz w:val="21"/>
          <w:szCs w:val="21"/>
        </w:rPr>
      </w:pPr>
      <w:r w:rsidRPr="009A6539">
        <w:rPr>
          <w:sz w:val="21"/>
          <w:szCs w:val="21"/>
        </w:rPr>
        <w:t xml:space="preserve">Wykonawca może powierzyć wykonanie części zamówienia podwykonawcy (podwykonawcom). </w:t>
      </w:r>
    </w:p>
    <w:p w:rsidR="009A6539" w:rsidRPr="009A6539" w:rsidRDefault="009A6539" w:rsidP="009A6539">
      <w:pPr>
        <w:pStyle w:val="pkt"/>
        <w:numPr>
          <w:ilvl w:val="2"/>
          <w:numId w:val="1"/>
        </w:numPr>
        <w:spacing w:before="0" w:after="0"/>
        <w:ind w:left="851" w:hanging="425"/>
        <w:jc w:val="both"/>
        <w:rPr>
          <w:sz w:val="21"/>
          <w:szCs w:val="21"/>
        </w:rPr>
      </w:pPr>
      <w:r w:rsidRPr="009A6539">
        <w:rPr>
          <w:sz w:val="21"/>
          <w:szCs w:val="21"/>
        </w:rPr>
        <w:t>Zamawiający nie zastrzega obowiązku osobistego wykonania przez Wykonawcę kluczowych części zamówienia.</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 xml:space="preserve">Zamawiający wymaga, aby w przypadku powierzenia części zamówienia podwykonawcom, Wykonawca </w:t>
      </w:r>
      <w:proofErr w:type="gramStart"/>
      <w:r w:rsidRPr="009A6539">
        <w:rPr>
          <w:sz w:val="21"/>
          <w:szCs w:val="21"/>
        </w:rPr>
        <w:t>wskazał  w</w:t>
      </w:r>
      <w:proofErr w:type="gramEnd"/>
      <w:r w:rsidRPr="009A6539">
        <w:rPr>
          <w:sz w:val="21"/>
          <w:szCs w:val="21"/>
        </w:rPr>
        <w:t xml:space="preserve"> ofercie części zamówienia, których wykonanie zamierza powierzyć podwykonawcom oraz podał (o ile są mu wiadome na tym etapie) nazwy (firmy) tych podwykonawców.</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rsidR="004241C3" w:rsidRDefault="004241C3"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 xml:space="preserve">W </w:t>
      </w:r>
      <w:proofErr w:type="gramStart"/>
      <w:r w:rsidRPr="00DA4DAE">
        <w:rPr>
          <w:rFonts w:ascii="Times New Roman" w:hAnsi="Times New Roman" w:cs="Times New Roman"/>
          <w:b/>
          <w:sz w:val="21"/>
          <w:szCs w:val="21"/>
        </w:rPr>
        <w:t>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w:t>
      </w:r>
      <w:proofErr w:type="gramEnd"/>
      <w:r w:rsidRPr="00DA4DAE">
        <w:rPr>
          <w:rFonts w:ascii="Times New Roman" w:hAnsi="Times New Roman" w:cs="Times New Roman"/>
          <w:b/>
          <w:sz w:val="21"/>
          <w:szCs w:val="21"/>
        </w:rPr>
        <w:t xml:space="preserve">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DA4DAE" w:rsidRDefault="0036691D" w:rsidP="002D7842">
      <w:pPr>
        <w:pStyle w:val="Tekstpodstawowy"/>
        <w:spacing w:before="2"/>
        <w:ind w:right="124"/>
        <w:jc w:val="left"/>
        <w:rPr>
          <w:rFonts w:ascii="Times New Roman" w:hAnsi="Times New Roman" w:cs="Times New Roman"/>
          <w:b/>
          <w:sz w:val="21"/>
          <w:szCs w:val="21"/>
        </w:rPr>
      </w:pP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proofErr w:type="gramStart"/>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proofErr w:type="gramEnd"/>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rsidR="0036691D" w:rsidRPr="00DA4DAE" w:rsidRDefault="00A15047" w:rsidP="00F25D41">
      <w:pPr>
        <w:pStyle w:val="Akapitzlist"/>
        <w:numPr>
          <w:ilvl w:val="2"/>
          <w:numId w:val="1"/>
        </w:numPr>
        <w:tabs>
          <w:tab w:val="left" w:pos="877"/>
        </w:tabs>
        <w:spacing w:before="1"/>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rsidR="0036691D" w:rsidRDefault="00A15047" w:rsidP="00F25D41">
      <w:pPr>
        <w:pStyle w:val="Akapitzlist"/>
        <w:numPr>
          <w:ilvl w:val="2"/>
          <w:numId w:val="1"/>
        </w:numPr>
        <w:tabs>
          <w:tab w:val="left" w:pos="877"/>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rsidR="00DC5D8D" w:rsidRDefault="00DC5D8D" w:rsidP="00DC5D8D">
      <w:pPr>
        <w:pStyle w:val="Akapitzlist"/>
        <w:tabs>
          <w:tab w:val="left" w:pos="877"/>
        </w:tabs>
        <w:spacing w:before="1"/>
        <w:ind w:left="876" w:right="124" w:firstLine="0"/>
        <w:jc w:val="left"/>
        <w:rPr>
          <w:rFonts w:ascii="Times New Roman" w:hAnsi="Times New Roman" w:cs="Times New Roman"/>
          <w:sz w:val="21"/>
          <w:szCs w:val="21"/>
        </w:rPr>
      </w:pPr>
    </w:p>
    <w:p w:rsidR="00976053" w:rsidRDefault="00976053" w:rsidP="00976053">
      <w:pPr>
        <w:pStyle w:val="Tekstpodstawowy"/>
        <w:spacing w:before="8"/>
        <w:ind w:right="124"/>
        <w:jc w:val="center"/>
        <w:rPr>
          <w:rFonts w:ascii="Times New Roman" w:hAnsi="Times New Roman" w:cs="Times New Roman"/>
          <w:b/>
          <w:sz w:val="21"/>
          <w:szCs w:val="21"/>
        </w:rPr>
      </w:pPr>
      <w:r w:rsidRPr="00C57635">
        <w:rPr>
          <w:rFonts w:ascii="Times New Roman" w:hAnsi="Times New Roman" w:cs="Times New Roman"/>
          <w:b/>
          <w:sz w:val="21"/>
          <w:szCs w:val="21"/>
        </w:rPr>
        <w:t>KLAUZULA INFORMACYJNA DLA OSÓB BIORĄCYCH</w:t>
      </w:r>
    </w:p>
    <w:p w:rsidR="00976053" w:rsidRDefault="00976053" w:rsidP="00976053">
      <w:pPr>
        <w:pStyle w:val="Tekstpodstawowy"/>
        <w:spacing w:before="8"/>
        <w:ind w:right="124"/>
        <w:jc w:val="center"/>
        <w:rPr>
          <w:rFonts w:ascii="Times New Roman" w:hAnsi="Times New Roman" w:cs="Times New Roman"/>
          <w:b/>
          <w:sz w:val="21"/>
          <w:szCs w:val="21"/>
        </w:rPr>
      </w:pPr>
      <w:r w:rsidRPr="00C57635">
        <w:rPr>
          <w:rFonts w:ascii="Times New Roman" w:hAnsi="Times New Roman" w:cs="Times New Roman"/>
          <w:b/>
          <w:sz w:val="21"/>
          <w:szCs w:val="21"/>
        </w:rPr>
        <w:t xml:space="preserve"> UDZIAŁ W POSTĘPOWANIU O UDZIELENIE ZAMÓWIENIA PUBLICZNEGO</w:t>
      </w:r>
    </w:p>
    <w:p w:rsidR="00976053" w:rsidRDefault="00976053" w:rsidP="00976053">
      <w:pPr>
        <w:pStyle w:val="Tekstpodstawowy"/>
        <w:spacing w:before="8"/>
        <w:ind w:right="124"/>
        <w:jc w:val="left"/>
        <w:rPr>
          <w:rFonts w:ascii="Times New Roman" w:hAnsi="Times New Roman" w:cs="Times New Roman"/>
          <w:b/>
          <w:sz w:val="21"/>
          <w:szCs w:val="21"/>
        </w:rPr>
      </w:pP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 xml:space="preserve">Kto jest Administratorem moich danych osobowych? </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sz w:val="21"/>
          <w:szCs w:val="21"/>
        </w:rPr>
        <w:t>Administratorem Państwa danych osobowych jest Samodzielny Publiczny Szpital Kliniczny Nr 2 PUM w Szczecinie al. Powstańców Wielkopolskich 72, 70-111 Szczecin.</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lastRenderedPageBreak/>
        <w:t>Z kim mogę się skontaktować w kwestiach związanych z przetwarzaniem moich danych Osobowych</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sz w:val="21"/>
          <w:szCs w:val="21"/>
        </w:rPr>
        <w:t xml:space="preserve">Administrator powołał </w:t>
      </w:r>
      <w:proofErr w:type="gramStart"/>
      <w:r w:rsidRPr="00C57635">
        <w:rPr>
          <w:rFonts w:ascii="Times New Roman" w:hAnsi="Times New Roman" w:cs="Times New Roman"/>
          <w:sz w:val="21"/>
          <w:szCs w:val="21"/>
        </w:rPr>
        <w:t>Inspektora  Ochrony</w:t>
      </w:r>
      <w:proofErr w:type="gramEnd"/>
      <w:r w:rsidRPr="00C57635">
        <w:rPr>
          <w:rFonts w:ascii="Times New Roman" w:hAnsi="Times New Roman" w:cs="Times New Roman"/>
          <w:sz w:val="21"/>
          <w:szCs w:val="21"/>
        </w:rPr>
        <w:t xml:space="preserve">  Danych (IOD). Kontakt z IOD jest możliwy telefonicznie pod nr: 91 466 14 77, lub za pośrednictwem poczty elektronicznej pod adresem: </w:t>
      </w:r>
      <w:hyperlink r:id="rId24" w:history="1">
        <w:r w:rsidRPr="00C57635">
          <w:rPr>
            <w:rStyle w:val="Hipercze"/>
            <w:rFonts w:ascii="Times New Roman" w:hAnsi="Times New Roman"/>
            <w:sz w:val="21"/>
            <w:szCs w:val="21"/>
          </w:rPr>
          <w:t>iod@spsk2-szczecin.</w:t>
        </w:r>
        <w:proofErr w:type="gramStart"/>
        <w:r w:rsidRPr="00C57635">
          <w:rPr>
            <w:rStyle w:val="Hipercze"/>
            <w:rFonts w:ascii="Times New Roman" w:hAnsi="Times New Roman"/>
            <w:sz w:val="21"/>
            <w:szCs w:val="21"/>
          </w:rPr>
          <w:t>pl</w:t>
        </w:r>
      </w:hyperlink>
      <w:r w:rsidRPr="00C57635">
        <w:rPr>
          <w:rFonts w:ascii="Times New Roman" w:hAnsi="Times New Roman" w:cs="Times New Roman"/>
          <w:sz w:val="21"/>
          <w:szCs w:val="21"/>
        </w:rPr>
        <w:t>.  Do</w:t>
      </w:r>
      <w:proofErr w:type="gramEnd"/>
      <w:r w:rsidRPr="00C57635">
        <w:rPr>
          <w:rFonts w:ascii="Times New Roman" w:hAnsi="Times New Roman" w:cs="Times New Roman"/>
          <w:sz w:val="21"/>
          <w:szCs w:val="21"/>
        </w:rPr>
        <w:t xml:space="preserve"> IOD należy kierować wyłącznie sprawy dotyczące przetwarzania Państwa danych przez SPSK-2, w tym sprawy dotyczące realizacji praw w zakresie dostępu do swoich danych, ich sprostowania, usuwania, ograniczenia przetwarzania oraz sprzeciwu na ich przetwarzanie.</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W jakim celu będą przetwarzane moje dane osobowe?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545"/>
        <w:gridCol w:w="7259"/>
      </w:tblGrid>
      <w:tr w:rsidR="00976053" w:rsidRPr="00C57635" w:rsidTr="00AF01C8">
        <w:tc>
          <w:tcPr>
            <w:tcW w:w="432"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Lp.</w:t>
            </w:r>
          </w:p>
        </w:tc>
        <w:tc>
          <w:tcPr>
            <w:tcW w:w="2545"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Cel przetwarzania</w:t>
            </w:r>
          </w:p>
        </w:tc>
        <w:tc>
          <w:tcPr>
            <w:tcW w:w="7259"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Podstawa prawna</w:t>
            </w:r>
          </w:p>
        </w:tc>
      </w:tr>
      <w:tr w:rsidR="00976053" w:rsidRPr="00C57635" w:rsidTr="00AF01C8">
        <w:trPr>
          <w:trHeight w:val="1066"/>
        </w:trPr>
        <w:tc>
          <w:tcPr>
            <w:tcW w:w="432"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1</w:t>
            </w:r>
          </w:p>
        </w:tc>
        <w:tc>
          <w:tcPr>
            <w:tcW w:w="2545"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Przeprowadzenie postępowania o udzielenie zamówienia publicznego</w:t>
            </w:r>
          </w:p>
        </w:tc>
        <w:tc>
          <w:tcPr>
            <w:tcW w:w="7259"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 xml:space="preserve">art. 6 ust 1 lit. c) RODO; ustawa z dnia 11 września 2019 roku Prawo zamówień  </w:t>
            </w:r>
            <w:proofErr w:type="gramStart"/>
            <w:r w:rsidRPr="00C57635">
              <w:rPr>
                <w:rFonts w:ascii="Times New Roman" w:hAnsi="Times New Roman" w:cs="Times New Roman"/>
                <w:sz w:val="21"/>
                <w:szCs w:val="21"/>
              </w:rPr>
              <w:t>publicznych;  Rozporządzenia</w:t>
            </w:r>
            <w:proofErr w:type="gramEnd"/>
            <w:r w:rsidRPr="00C57635">
              <w:rPr>
                <w:rFonts w:ascii="Times New Roman" w:hAnsi="Times New Roman" w:cs="Times New Roman"/>
                <w:sz w:val="21"/>
                <w:szCs w:val="21"/>
              </w:rPr>
              <w:t xml:space="preserve"> Ministra Rozwoju z dnia 26 lipca 2016 r. w sprawie rodzajów dokumentów, jakie może żądać zamawiający od wykonawcy w postępowaniu o udzielenie zamówienia; </w:t>
            </w:r>
          </w:p>
        </w:tc>
      </w:tr>
      <w:tr w:rsidR="00976053" w:rsidRPr="00C57635" w:rsidTr="00AF01C8">
        <w:tc>
          <w:tcPr>
            <w:tcW w:w="432"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2</w:t>
            </w:r>
          </w:p>
        </w:tc>
        <w:tc>
          <w:tcPr>
            <w:tcW w:w="2545"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Archiwizacja dokumentów</w:t>
            </w:r>
          </w:p>
        </w:tc>
        <w:tc>
          <w:tcPr>
            <w:tcW w:w="7259"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 xml:space="preserve">art. 6 ust 1 lit. c) RODO; </w:t>
            </w:r>
            <w:proofErr w:type="gramStart"/>
            <w:r w:rsidRPr="00C57635">
              <w:rPr>
                <w:rFonts w:ascii="Times New Roman" w:hAnsi="Times New Roman" w:cs="Times New Roman"/>
                <w:sz w:val="21"/>
                <w:szCs w:val="21"/>
              </w:rPr>
              <w:t>ustawa  z</w:t>
            </w:r>
            <w:proofErr w:type="gramEnd"/>
            <w:r w:rsidRPr="00C57635">
              <w:rPr>
                <w:rFonts w:ascii="Times New Roman" w:hAnsi="Times New Roman" w:cs="Times New Roman"/>
                <w:sz w:val="21"/>
                <w:szCs w:val="21"/>
              </w:rPr>
              <w:t xml:space="preserve"> dnia 20 października 2015 r. w sprawie klasyfikowania i kwalifikowania dokumentacji, przekazywania materiałów archiwalnych do archiwów państwowych i brakowania dokumentacji niearchiwalnej.</w:t>
            </w:r>
          </w:p>
        </w:tc>
      </w:tr>
    </w:tbl>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moje dane będą komuś udostępniane?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Odbiorcami Państwa danych osobowych będą podmioty uprawnione do uzyskania danych osobowych na podstawie przepisów prawa oraz podmioty, z którymi administrator zawrze umowy powierzenia.</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 xml:space="preserve"> Czy moje dane mogą zostać przekazane poza Europejski Obszar Gospodarczy?</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W związku z jawnością postępowania o udzielenie zamówienia publicznego Państwa dane  mogą być przekazywane do państw z poza EOG. 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Jak długo moje dane będą przetwarzane?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Państwa dane pozyskane w związku z postępowaniem o udzielenie zamówienia publicznego przetwarzane będą przez okres 5 lat: od dnia zakończenia postępowania o udzielenie zamówienia.</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 xml:space="preserve">Jakie są moje prawa związane z przetwarzaniem moich danych </w:t>
      </w:r>
      <w:proofErr w:type="gramStart"/>
      <w:r w:rsidRPr="00C57635">
        <w:rPr>
          <w:rFonts w:ascii="Times New Roman" w:hAnsi="Times New Roman" w:cs="Times New Roman"/>
          <w:b/>
          <w:sz w:val="21"/>
          <w:szCs w:val="21"/>
        </w:rPr>
        <w:t>Osobowych</w:t>
      </w:r>
      <w:proofErr w:type="gramEnd"/>
    </w:p>
    <w:p w:rsidR="00976053" w:rsidRPr="00C57635" w:rsidRDefault="00976053" w:rsidP="00976053">
      <w:pPr>
        <w:pStyle w:val="Tekstpodstawowy"/>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Posiadają  Państwo</w:t>
      </w:r>
      <w:proofErr w:type="gramEnd"/>
      <w:r w:rsidRPr="00C57635">
        <w:rPr>
          <w:rFonts w:ascii="Times New Roman" w:hAnsi="Times New Roman" w:cs="Times New Roman"/>
          <w:sz w:val="21"/>
          <w:szCs w:val="21"/>
        </w:rPr>
        <w:t>:</w:t>
      </w:r>
    </w:p>
    <w:p w:rsidR="00976053" w:rsidRPr="00C57635" w:rsidRDefault="00976053" w:rsidP="00976053">
      <w:pPr>
        <w:pStyle w:val="Tekstpodstawowy"/>
        <w:numPr>
          <w:ilvl w:val="0"/>
          <w:numId w:val="63"/>
        </w:numPr>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na</w:t>
      </w:r>
      <w:proofErr w:type="gramEnd"/>
      <w:r w:rsidRPr="00C57635">
        <w:rPr>
          <w:rFonts w:ascii="Times New Roman" w:hAnsi="Times New Roman" w:cs="Times New Roman"/>
          <w:sz w:val="21"/>
          <w:szCs w:val="21"/>
        </w:rPr>
        <w:t xml:space="preserve"> podstawie art. 15 RODO prawo dostępu do danych osobowych Pani/Pana dotyczących; </w:t>
      </w:r>
    </w:p>
    <w:p w:rsidR="00976053" w:rsidRPr="00C57635" w:rsidRDefault="00976053" w:rsidP="00976053">
      <w:pPr>
        <w:pStyle w:val="Tekstpodstawowy"/>
        <w:numPr>
          <w:ilvl w:val="0"/>
          <w:numId w:val="63"/>
        </w:numPr>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na</w:t>
      </w:r>
      <w:proofErr w:type="gramEnd"/>
      <w:r w:rsidRPr="00C57635">
        <w:rPr>
          <w:rFonts w:ascii="Times New Roman" w:hAnsi="Times New Roman" w:cs="Times New Roman"/>
          <w:sz w:val="21"/>
          <w:szCs w:val="21"/>
        </w:rPr>
        <w:t xml:space="preserve">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C57635">
        <w:rPr>
          <w:rFonts w:ascii="Times New Roman" w:hAnsi="Times New Roman" w:cs="Times New Roman"/>
          <w:sz w:val="21"/>
          <w:szCs w:val="21"/>
        </w:rPr>
        <w:t>Pzp</w:t>
      </w:r>
      <w:proofErr w:type="spellEnd"/>
      <w:r w:rsidRPr="00C57635">
        <w:rPr>
          <w:rFonts w:ascii="Times New Roman" w:hAnsi="Times New Roman" w:cs="Times New Roman"/>
          <w:sz w:val="21"/>
          <w:szCs w:val="21"/>
        </w:rPr>
        <w:t xml:space="preserve"> oraz nie może naruszać integralności protokołu postępowania oraz jego załączników;</w:t>
      </w:r>
    </w:p>
    <w:p w:rsidR="00976053" w:rsidRPr="00C57635" w:rsidRDefault="00976053" w:rsidP="00976053">
      <w:pPr>
        <w:pStyle w:val="Tekstpodstawowy"/>
        <w:numPr>
          <w:ilvl w:val="0"/>
          <w:numId w:val="63"/>
        </w:numPr>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na</w:t>
      </w:r>
      <w:proofErr w:type="gramEnd"/>
      <w:r w:rsidRPr="00C57635">
        <w:rPr>
          <w:rFonts w:ascii="Times New Roman" w:hAnsi="Times New Roman" w:cs="Times New Roman"/>
          <w:sz w:val="21"/>
          <w:szCs w:val="21"/>
        </w:rPr>
        <w:t xml:space="preserve">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976053" w:rsidRPr="00C57635" w:rsidRDefault="00976053" w:rsidP="00976053">
      <w:pPr>
        <w:pStyle w:val="Tekstpodstawowy"/>
        <w:spacing w:before="8"/>
        <w:ind w:right="124"/>
        <w:jc w:val="left"/>
        <w:rPr>
          <w:rFonts w:ascii="Times New Roman" w:hAnsi="Times New Roman" w:cs="Times New Roman"/>
          <w:sz w:val="21"/>
          <w:szCs w:val="21"/>
        </w:rPr>
      </w:pPr>
      <w:proofErr w:type="gramStart"/>
      <w:r w:rsidRPr="00C57635">
        <w:rPr>
          <w:rFonts w:ascii="Times New Roman" w:hAnsi="Times New Roman" w:cs="Times New Roman"/>
          <w:sz w:val="21"/>
          <w:szCs w:val="21"/>
        </w:rPr>
        <w:t>Z  powyższych</w:t>
      </w:r>
      <w:proofErr w:type="gramEnd"/>
      <w:r w:rsidRPr="00C57635">
        <w:rPr>
          <w:rFonts w:ascii="Times New Roman" w:hAnsi="Times New Roman" w:cs="Times New Roman"/>
          <w:sz w:val="21"/>
          <w:szCs w:val="21"/>
        </w:rPr>
        <w:t xml:space="preserve"> uprawnień mogą Państwo skorzystać w siedzibie administratora, pisząc na adres administratora lub za pośrednictwem poczty elektronicznej kierując korespondencję na adres: </w:t>
      </w:r>
      <w:hyperlink r:id="rId25" w:history="1">
        <w:r w:rsidRPr="00C57635">
          <w:rPr>
            <w:rStyle w:val="Hipercze"/>
            <w:rFonts w:ascii="Times New Roman" w:hAnsi="Times New Roman"/>
            <w:sz w:val="21"/>
            <w:szCs w:val="21"/>
          </w:rPr>
          <w:t>iod@spsk2-szczecin.pl</w:t>
        </w:r>
      </w:hyperlink>
      <w:r w:rsidRPr="00C57635">
        <w:rPr>
          <w:rFonts w:ascii="Times New Roman" w:hAnsi="Times New Roman" w:cs="Times New Roman"/>
          <w:sz w:val="21"/>
          <w:szCs w:val="21"/>
        </w:rPr>
        <w:t>. Mają Państwo również prawo wniesienia skargi do organu nadzorczego, jakim jest Urząd Ochrony Danych Osobowych mieszczący się pod adresem ul. Stawki 2, 00-193 Warszawa;</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podanie moich danych jest obowiązkowe?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Podanie danych osobowych do powyżej wymienionych celów nie jest obowiązkowe, ale może być warunkiem niezbędnym do wzięcia udziału w prowadzonym postępowaniu.</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 xml:space="preserve">Czy moje dane będą przetwarzane jeszcze w jakiś </w:t>
      </w:r>
      <w:proofErr w:type="gramStart"/>
      <w:r w:rsidRPr="00C57635">
        <w:rPr>
          <w:rFonts w:ascii="Times New Roman" w:hAnsi="Times New Roman" w:cs="Times New Roman"/>
          <w:b/>
          <w:sz w:val="21"/>
          <w:szCs w:val="21"/>
        </w:rPr>
        <w:t>sposób</w:t>
      </w:r>
      <w:proofErr w:type="gramEnd"/>
    </w:p>
    <w:p w:rsidR="00976053" w:rsidRPr="00EF2E80"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Państwa dane osobowe przetwarzane są w ściśle ograniczonym minimalnym zakresie niezbędnym do realizowania ww. celów, administrator danych nie stosuje zautomatyzowanego podejmowania decyzji w tym profilowania.</w:t>
      </w:r>
    </w:p>
    <w:p w:rsidR="0036691D" w:rsidRPr="00EF2E80" w:rsidRDefault="0036691D" w:rsidP="002D7842">
      <w:pPr>
        <w:pStyle w:val="Tekstpodstawowy"/>
        <w:spacing w:before="8"/>
        <w:ind w:right="124"/>
        <w:jc w:val="left"/>
        <w:rPr>
          <w:rFonts w:ascii="Times New Roman" w:hAnsi="Times New Roman" w:cs="Times New Roman"/>
          <w:sz w:val="21"/>
          <w:szCs w:val="21"/>
        </w:rPr>
      </w:pPr>
    </w:p>
    <w:p w:rsidR="004914F2" w:rsidRDefault="004914F2" w:rsidP="002D7842">
      <w:pPr>
        <w:pStyle w:val="Nagwek1"/>
        <w:ind w:right="124" w:hanging="2220"/>
        <w:rPr>
          <w:rFonts w:ascii="Times New Roman" w:hAnsi="Times New Roman" w:cs="Times New Roman"/>
          <w:sz w:val="21"/>
          <w:szCs w:val="21"/>
        </w:rPr>
      </w:pPr>
    </w:p>
    <w:p w:rsidR="004914F2" w:rsidRDefault="004914F2" w:rsidP="002D7842">
      <w:pPr>
        <w:pStyle w:val="Nagwek1"/>
        <w:ind w:right="124" w:hanging="2220"/>
        <w:rPr>
          <w:rFonts w:ascii="Times New Roman" w:hAnsi="Times New Roman" w:cs="Times New Roman"/>
          <w:sz w:val="21"/>
          <w:szCs w:val="21"/>
        </w:rPr>
      </w:pPr>
    </w:p>
    <w:p w:rsidR="004914F2" w:rsidRDefault="004914F2" w:rsidP="002D7842">
      <w:pPr>
        <w:pStyle w:val="Nagwek1"/>
        <w:ind w:right="124" w:hanging="2220"/>
        <w:rPr>
          <w:rFonts w:ascii="Times New Roman" w:hAnsi="Times New Roman" w:cs="Times New Roman"/>
          <w:sz w:val="21"/>
          <w:szCs w:val="21"/>
        </w:rPr>
      </w:pPr>
    </w:p>
    <w:p w:rsidR="004914F2" w:rsidRDefault="004914F2" w:rsidP="002D7842">
      <w:pPr>
        <w:pStyle w:val="Nagwek1"/>
        <w:ind w:right="124" w:hanging="2220"/>
        <w:rPr>
          <w:rFonts w:ascii="Times New Roman" w:hAnsi="Times New Roman" w:cs="Times New Roman"/>
          <w:sz w:val="21"/>
          <w:szCs w:val="21"/>
        </w:rPr>
      </w:pPr>
    </w:p>
    <w:p w:rsidR="004914F2" w:rsidRDefault="004914F2" w:rsidP="002D7842">
      <w:pPr>
        <w:pStyle w:val="Nagwek1"/>
        <w:ind w:right="124" w:hanging="2220"/>
        <w:rPr>
          <w:rFonts w:ascii="Times New Roman" w:hAnsi="Times New Roman" w:cs="Times New Roman"/>
          <w:sz w:val="21"/>
          <w:szCs w:val="21"/>
        </w:rPr>
      </w:pPr>
    </w:p>
    <w:p w:rsidR="004914F2" w:rsidRDefault="004914F2" w:rsidP="002D7842">
      <w:pPr>
        <w:pStyle w:val="Nagwek1"/>
        <w:ind w:right="124" w:hanging="2220"/>
        <w:rPr>
          <w:rFonts w:ascii="Times New Roman" w:hAnsi="Times New Roman" w:cs="Times New Roman"/>
          <w:sz w:val="21"/>
          <w:szCs w:val="21"/>
        </w:rPr>
      </w:pPr>
    </w:p>
    <w:p w:rsidR="004914F2" w:rsidRDefault="004914F2" w:rsidP="002D7842">
      <w:pPr>
        <w:pStyle w:val="Nagwek1"/>
        <w:ind w:right="124" w:hanging="2220"/>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lastRenderedPageBreak/>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w:t>
      </w:r>
      <w:proofErr w:type="gramStart"/>
      <w:r w:rsidRPr="002D2E0B">
        <w:rPr>
          <w:sz w:val="21"/>
          <w:szCs w:val="21"/>
        </w:rPr>
        <w:t>jeżeli                              ma</w:t>
      </w:r>
      <w:proofErr w:type="gramEnd"/>
      <w:r w:rsidRPr="002D2E0B">
        <w:rPr>
          <w:sz w:val="21"/>
          <w:szCs w:val="21"/>
        </w:rPr>
        <w:t xml:space="preserve"> lub miał interes w uzyskaniu zamówienia oraz poniósł lub może ponieść szkodę w wyniku naruszenia przez zamawiającego przepisów ustawy PZP. </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Odwołanie przysługuje na:</w:t>
      </w:r>
    </w:p>
    <w:p w:rsidR="002D2E0B" w:rsidRPr="002D2E0B" w:rsidRDefault="002D2E0B" w:rsidP="00F25D41">
      <w:pPr>
        <w:pStyle w:val="Akapitzlist"/>
        <w:widowControl/>
        <w:numPr>
          <w:ilvl w:val="1"/>
          <w:numId w:val="5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 xml:space="preserve">niezgodną z przepisami ustawy czynność zamawiającego, podjętą w postępowaniu o udzielenie </w:t>
      </w:r>
      <w:proofErr w:type="gramStart"/>
      <w:r w:rsidRPr="002D2E0B">
        <w:rPr>
          <w:rFonts w:ascii="Times New Roman" w:hAnsi="Times New Roman" w:cs="Times New Roman"/>
          <w:sz w:val="21"/>
          <w:szCs w:val="21"/>
        </w:rPr>
        <w:t>zamówienia,                                    w</w:t>
      </w:r>
      <w:proofErr w:type="gramEnd"/>
      <w:r w:rsidRPr="002D2E0B">
        <w:rPr>
          <w:rFonts w:ascii="Times New Roman" w:hAnsi="Times New Roman" w:cs="Times New Roman"/>
          <w:sz w:val="21"/>
          <w:szCs w:val="21"/>
        </w:rPr>
        <w:t xml:space="preserve"> tym na projektowane postanowienie umowy;</w:t>
      </w:r>
    </w:p>
    <w:p w:rsidR="002D2E0B" w:rsidRPr="002D2E0B" w:rsidRDefault="002D2E0B" w:rsidP="00F25D41">
      <w:pPr>
        <w:pStyle w:val="Akapitzlist"/>
        <w:widowControl/>
        <w:numPr>
          <w:ilvl w:val="1"/>
          <w:numId w:val="5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 xml:space="preserve">zaniechanie czynności w postępowaniu o udzielenie zamówienia, do której zamawiający był </w:t>
      </w:r>
      <w:proofErr w:type="gramStart"/>
      <w:r w:rsidRPr="002D2E0B">
        <w:rPr>
          <w:rFonts w:ascii="Times New Roman" w:hAnsi="Times New Roman" w:cs="Times New Roman"/>
          <w:sz w:val="21"/>
          <w:szCs w:val="21"/>
        </w:rPr>
        <w:t>obowiązany                              na</w:t>
      </w:r>
      <w:proofErr w:type="gramEnd"/>
      <w:r w:rsidRPr="002D2E0B">
        <w:rPr>
          <w:rFonts w:ascii="Times New Roman" w:hAnsi="Times New Roman" w:cs="Times New Roman"/>
          <w:sz w:val="21"/>
          <w:szCs w:val="21"/>
        </w:rPr>
        <w:t xml:space="preserve"> podstawie ustawy,</w:t>
      </w:r>
    </w:p>
    <w:p w:rsidR="002D2E0B" w:rsidRPr="002D2E0B" w:rsidRDefault="002D2E0B" w:rsidP="00F25D41">
      <w:pPr>
        <w:pStyle w:val="Akapitzlist"/>
        <w:widowControl/>
        <w:numPr>
          <w:ilvl w:val="1"/>
          <w:numId w:val="53"/>
        </w:numPr>
        <w:suppressAutoHyphens/>
        <w:autoSpaceDE/>
        <w:autoSpaceDN/>
        <w:ind w:left="567" w:right="125" w:hanging="284"/>
        <w:contextualSpacing/>
        <w:rPr>
          <w:rFonts w:ascii="Times New Roman" w:hAnsi="Times New Roman" w:cs="Times New Roman"/>
          <w:sz w:val="21"/>
          <w:szCs w:val="21"/>
        </w:rPr>
      </w:pPr>
      <w:proofErr w:type="gramStart"/>
      <w:r w:rsidRPr="002D2E0B">
        <w:rPr>
          <w:rFonts w:ascii="Times New Roman" w:hAnsi="Times New Roman" w:cs="Times New Roman"/>
          <w:sz w:val="21"/>
          <w:szCs w:val="21"/>
        </w:rPr>
        <w:t>zaniechanie</w:t>
      </w:r>
      <w:proofErr w:type="gramEnd"/>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F25D41">
      <w:pPr>
        <w:pStyle w:val="pkt"/>
        <w:numPr>
          <w:ilvl w:val="0"/>
          <w:numId w:val="52"/>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 xml:space="preserve">dni od dnia publikacji ogłoszenia w Dzienniku Urzędowym Unii Europejskiej lub zamieszczenia dokumentów </w:t>
      </w:r>
      <w:proofErr w:type="gramStart"/>
      <w:r w:rsidRPr="002D2E0B">
        <w:rPr>
          <w:color w:val="000000"/>
          <w:sz w:val="21"/>
          <w:szCs w:val="21"/>
        </w:rPr>
        <w:t>zamówienia  na</w:t>
      </w:r>
      <w:proofErr w:type="gramEnd"/>
      <w:r w:rsidRPr="002D2E0B">
        <w:rPr>
          <w:color w:val="000000"/>
          <w:sz w:val="21"/>
          <w:szCs w:val="21"/>
        </w:rPr>
        <w:t xml:space="preserve"> stronie internetowej.</w:t>
      </w:r>
    </w:p>
    <w:p w:rsidR="002D2E0B" w:rsidRPr="002D2E0B" w:rsidRDefault="002D2E0B" w:rsidP="00F25D41">
      <w:pPr>
        <w:pStyle w:val="pkt"/>
        <w:numPr>
          <w:ilvl w:val="0"/>
          <w:numId w:val="52"/>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F25D41">
      <w:pPr>
        <w:pStyle w:val="Akapitzlist"/>
        <w:widowControl/>
        <w:numPr>
          <w:ilvl w:val="1"/>
          <w:numId w:val="5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F25D41">
      <w:pPr>
        <w:pStyle w:val="Akapitzlist"/>
        <w:widowControl/>
        <w:numPr>
          <w:ilvl w:val="1"/>
          <w:numId w:val="5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Pr="002D2E0B">
        <w:rPr>
          <w:sz w:val="21"/>
          <w:szCs w:val="21"/>
        </w:rPr>
        <w:t xml:space="preserve"> 5 i 6 wnosi się w terminie 10 dni od dnia, w którym </w:t>
      </w:r>
      <w:proofErr w:type="gramStart"/>
      <w:r w:rsidRPr="002D2E0B">
        <w:rPr>
          <w:sz w:val="21"/>
          <w:szCs w:val="21"/>
        </w:rPr>
        <w:t>powzięto  lub</w:t>
      </w:r>
      <w:proofErr w:type="gramEnd"/>
      <w:r w:rsidRPr="002D2E0B">
        <w:rPr>
          <w:sz w:val="21"/>
          <w:szCs w:val="21"/>
        </w:rPr>
        <w:t xml:space="preserve"> przy zachowaniu należytej staranności można było powziąć wiadomość o okolicznościach stanowiących podstawę jego wniesienia</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Prezes Izby przekazuje skargę wraz z aktami postępowania odwoławczego do sądu.</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rsidR="009F01B9" w:rsidRDefault="009F01B9"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FE49C3" w:rsidRDefault="00FE49C3" w:rsidP="002D7842">
      <w:pPr>
        <w:pStyle w:val="Nagwek1"/>
        <w:spacing w:before="1"/>
        <w:ind w:right="124" w:hanging="2220"/>
        <w:rPr>
          <w:rFonts w:ascii="Times New Roman" w:hAnsi="Times New Roman" w:cs="Times New Roman"/>
          <w:sz w:val="21"/>
          <w:szCs w:val="21"/>
        </w:rPr>
      </w:pPr>
    </w:p>
    <w:p w:rsidR="00FE49C3" w:rsidRDefault="00FE49C3"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FE49C3" w:rsidRDefault="00FE49C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36691D" w:rsidRPr="00DA4DAE" w:rsidRDefault="00A15047" w:rsidP="002D7842">
      <w:pPr>
        <w:pStyle w:val="Nagwek1"/>
        <w:spacing w:before="1"/>
        <w:ind w:right="124" w:hanging="2220"/>
        <w:rPr>
          <w:rFonts w:ascii="Times New Roman" w:hAnsi="Times New Roman" w:cs="Times New Roman"/>
          <w:sz w:val="21"/>
          <w:szCs w:val="21"/>
        </w:rPr>
      </w:pPr>
      <w:r w:rsidRPr="00DA4DAE">
        <w:rPr>
          <w:rFonts w:ascii="Times New Roman" w:hAnsi="Times New Roman" w:cs="Times New Roman"/>
          <w:sz w:val="21"/>
          <w:szCs w:val="21"/>
        </w:rPr>
        <w:lastRenderedPageBreak/>
        <w:t>Rozdział</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r w:rsidRPr="00DA4DAE">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4F67BA" w:rsidRPr="00DA4DAE" w:rsidRDefault="004F67BA" w:rsidP="004F67BA">
      <w:pPr>
        <w:pStyle w:val="Tekstpodstawowy"/>
        <w:spacing w:before="2"/>
        <w:ind w:right="124"/>
        <w:jc w:val="left"/>
        <w:rPr>
          <w:rFonts w:ascii="Times New Roman" w:hAnsi="Times New Roman" w:cs="Times New Roman"/>
          <w:b/>
          <w:sz w:val="21"/>
          <w:szCs w:val="21"/>
        </w:rPr>
      </w:pPr>
    </w:p>
    <w:p w:rsidR="004F67BA" w:rsidRPr="00507727" w:rsidRDefault="004F67BA" w:rsidP="004F67BA">
      <w:pPr>
        <w:ind w:left="567"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w:t>
      </w:r>
      <w:proofErr w:type="gramStart"/>
      <w:r w:rsidRPr="00507727">
        <w:rPr>
          <w:rFonts w:ascii="Times New Roman" w:hAnsi="Times New Roman"/>
          <w:b/>
          <w:sz w:val="21"/>
          <w:szCs w:val="21"/>
          <w:u w:val="single"/>
        </w:rPr>
        <w:t>r</w:t>
      </w:r>
      <w:proofErr w:type="gramEnd"/>
      <w:r w:rsidRPr="00507727">
        <w:rPr>
          <w:rFonts w:ascii="Times New Roman" w:hAnsi="Times New Roman"/>
          <w:b/>
          <w:sz w:val="21"/>
          <w:szCs w:val="21"/>
          <w:u w:val="single"/>
        </w:rPr>
        <w:t xml:space="preserve">. </w:t>
      </w:r>
      <w:r w:rsidRPr="00507727">
        <w:rPr>
          <w:rFonts w:ascii="Times New Roman" w:hAnsi="Times New Roman"/>
          <w:sz w:val="21"/>
          <w:szCs w:val="21"/>
        </w:rPr>
        <w:t>w Szczecinie pomiędzy:</w:t>
      </w:r>
    </w:p>
    <w:p w:rsidR="004F67BA" w:rsidRPr="00507727" w:rsidRDefault="004F67BA" w:rsidP="004F67BA">
      <w:pPr>
        <w:ind w:left="567" w:right="124"/>
        <w:jc w:val="both"/>
        <w:rPr>
          <w:rFonts w:ascii="Times New Roman" w:hAnsi="Times New Roman"/>
          <w:sz w:val="21"/>
          <w:szCs w:val="21"/>
        </w:rPr>
      </w:pPr>
    </w:p>
    <w:p w:rsidR="004F67BA" w:rsidRPr="00507727" w:rsidRDefault="004F67BA" w:rsidP="004F67BA">
      <w:pPr>
        <w:tabs>
          <w:tab w:val="left" w:pos="284"/>
        </w:tabs>
        <w:ind w:left="567" w:right="124"/>
        <w:jc w:val="both"/>
        <w:rPr>
          <w:rFonts w:ascii="Times New Roman" w:hAnsi="Times New Roman"/>
          <w:sz w:val="21"/>
          <w:szCs w:val="21"/>
        </w:rPr>
      </w:pPr>
      <w:r w:rsidRPr="00507727">
        <w:rPr>
          <w:rFonts w:ascii="Times New Roman" w:hAnsi="Times New Roman"/>
          <w:b/>
          <w:bCs/>
          <w:sz w:val="21"/>
          <w:szCs w:val="21"/>
        </w:rPr>
        <w:t xml:space="preserve">Samodzielnym Publicznym Szpitalem Klinicznym nr 2 PUM w Szczecinie </w:t>
      </w:r>
      <w:r w:rsidRPr="00507727">
        <w:rPr>
          <w:rFonts w:ascii="Times New Roman" w:hAnsi="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507727">
        <w:rPr>
          <w:rFonts w:ascii="Times New Roman" w:hAnsi="Times New Roman"/>
          <w:b/>
          <w:bCs/>
          <w:sz w:val="21"/>
          <w:szCs w:val="21"/>
        </w:rPr>
        <w:t>Zamawiającym</w:t>
      </w:r>
      <w:r w:rsidRPr="00507727">
        <w:rPr>
          <w:rFonts w:ascii="Times New Roman" w:hAnsi="Times New Roman"/>
          <w:b/>
          <w:sz w:val="21"/>
          <w:szCs w:val="21"/>
        </w:rPr>
        <w:t>”</w:t>
      </w:r>
      <w:r w:rsidRPr="00507727">
        <w:rPr>
          <w:rFonts w:ascii="Times New Roman" w:hAnsi="Times New Roman"/>
          <w:sz w:val="21"/>
          <w:szCs w:val="21"/>
        </w:rPr>
        <w:t xml:space="preserve">, którego </w:t>
      </w:r>
      <w:proofErr w:type="gramStart"/>
      <w:r w:rsidRPr="00507727">
        <w:rPr>
          <w:rFonts w:ascii="Times New Roman" w:hAnsi="Times New Roman"/>
          <w:sz w:val="21"/>
          <w:szCs w:val="21"/>
        </w:rPr>
        <w:t xml:space="preserve">reprezentuje: </w:t>
      </w:r>
      <w:r w:rsidR="006627BA">
        <w:rPr>
          <w:rFonts w:ascii="Times New Roman" w:hAnsi="Times New Roman"/>
          <w:sz w:val="21"/>
          <w:szCs w:val="21"/>
        </w:rPr>
        <w:t xml:space="preserve">  </w:t>
      </w:r>
      <w:r w:rsidRPr="00507727">
        <w:rPr>
          <w:rFonts w:ascii="Times New Roman" w:hAnsi="Times New Roman"/>
          <w:b/>
          <w:sz w:val="21"/>
          <w:szCs w:val="21"/>
        </w:rPr>
        <w:t>Dyrektor</w:t>
      </w:r>
      <w:proofErr w:type="gramEnd"/>
      <w:r w:rsidRPr="00507727">
        <w:rPr>
          <w:rFonts w:ascii="Times New Roman" w:hAnsi="Times New Roman"/>
          <w:sz w:val="21"/>
          <w:szCs w:val="21"/>
        </w:rPr>
        <w:t xml:space="preserve"> SPSK2 PUM    Marcin Sygut</w:t>
      </w:r>
    </w:p>
    <w:p w:rsidR="004F67BA" w:rsidRPr="00507727" w:rsidRDefault="004F67BA" w:rsidP="006627BA">
      <w:pPr>
        <w:ind w:left="567" w:right="124"/>
        <w:rPr>
          <w:rFonts w:ascii="Times New Roman" w:hAnsi="Times New Roman"/>
          <w:sz w:val="21"/>
          <w:szCs w:val="21"/>
        </w:rPr>
      </w:pPr>
      <w:proofErr w:type="gramStart"/>
      <w:r w:rsidRPr="00507727">
        <w:rPr>
          <w:rFonts w:ascii="Times New Roman" w:hAnsi="Times New Roman"/>
          <w:bCs/>
          <w:sz w:val="21"/>
          <w:szCs w:val="21"/>
        </w:rPr>
        <w:t>a</w:t>
      </w:r>
      <w:proofErr w:type="gramEnd"/>
      <w:r w:rsidRPr="00507727">
        <w:rPr>
          <w:rFonts w:ascii="Times New Roman" w:hAnsi="Times New Roman"/>
          <w:bCs/>
          <w:sz w:val="21"/>
          <w:szCs w:val="21"/>
        </w:rPr>
        <w:t xml:space="preserve">  </w:t>
      </w:r>
      <w:r w:rsidR="006627BA">
        <w:rPr>
          <w:rFonts w:ascii="Times New Roman" w:hAnsi="Times New Roman"/>
          <w:bCs/>
          <w:sz w:val="21"/>
          <w:szCs w:val="21"/>
        </w:rPr>
        <w:t xml:space="preserve">  </w:t>
      </w:r>
      <w:r w:rsidRPr="00507727">
        <w:rPr>
          <w:rFonts w:ascii="Times New Roman" w:hAnsi="Times New Roman"/>
          <w:b/>
          <w:sz w:val="21"/>
          <w:szCs w:val="21"/>
        </w:rPr>
        <w:t>……………………..</w:t>
      </w:r>
      <w:r w:rsidRPr="00507727">
        <w:rPr>
          <w:rFonts w:ascii="Times New Roman" w:hAnsi="Times New Roman"/>
          <w:sz w:val="21"/>
          <w:szCs w:val="21"/>
        </w:rPr>
        <w:t xml:space="preserve"> </w:t>
      </w:r>
      <w:proofErr w:type="gramStart"/>
      <w:r w:rsidRPr="00507727">
        <w:rPr>
          <w:rFonts w:ascii="Times New Roman" w:hAnsi="Times New Roman"/>
          <w:sz w:val="21"/>
          <w:szCs w:val="21"/>
        </w:rPr>
        <w:t>z</w:t>
      </w:r>
      <w:proofErr w:type="gramEnd"/>
      <w:r w:rsidRPr="00507727">
        <w:rPr>
          <w:rFonts w:ascii="Times New Roman" w:hAnsi="Times New Roman"/>
          <w:sz w:val="21"/>
          <w:szCs w:val="21"/>
        </w:rPr>
        <w:t xml:space="preserve"> siedzibą w …………….. </w:t>
      </w:r>
      <w:proofErr w:type="gramStart"/>
      <w:r w:rsidRPr="00507727">
        <w:rPr>
          <w:rFonts w:ascii="Times New Roman" w:hAnsi="Times New Roman"/>
          <w:sz w:val="21"/>
          <w:szCs w:val="21"/>
        </w:rPr>
        <w:t>przy</w:t>
      </w:r>
      <w:proofErr w:type="gramEnd"/>
      <w:r w:rsidRPr="00507727">
        <w:rPr>
          <w:rFonts w:ascii="Times New Roman" w:hAnsi="Times New Roman"/>
          <w:sz w:val="21"/>
          <w:szCs w:val="21"/>
        </w:rPr>
        <w:t xml:space="preserve"> ul…………………, __-____ _______ posiadającą kapitał zakładowy w wysokości _______ zł, wpisaną do rejestru przedsiębiorców, sygnatura akt. ___/_______ </w:t>
      </w:r>
      <w:proofErr w:type="gramStart"/>
      <w:r w:rsidRPr="00507727">
        <w:rPr>
          <w:rFonts w:ascii="Times New Roman" w:hAnsi="Times New Roman"/>
          <w:sz w:val="21"/>
          <w:szCs w:val="21"/>
        </w:rPr>
        <w:t>pod</w:t>
      </w:r>
      <w:proofErr w:type="gramEnd"/>
      <w:r w:rsidRPr="00507727">
        <w:rPr>
          <w:rFonts w:ascii="Times New Roman" w:hAnsi="Times New Roman"/>
          <w:sz w:val="21"/>
          <w:szCs w:val="21"/>
        </w:rPr>
        <w:t xml:space="preserve"> numerem KRS ………., NIP ………….., REGON …………. </w:t>
      </w:r>
      <w:proofErr w:type="gramStart"/>
      <w:r w:rsidRPr="00507727">
        <w:rPr>
          <w:rFonts w:ascii="Times New Roman" w:hAnsi="Times New Roman"/>
          <w:sz w:val="21"/>
          <w:szCs w:val="21"/>
        </w:rPr>
        <w:t>reprezentowana</w:t>
      </w:r>
      <w:proofErr w:type="gramEnd"/>
      <w:r w:rsidRPr="00507727">
        <w:rPr>
          <w:rFonts w:ascii="Times New Roman" w:hAnsi="Times New Roman"/>
          <w:sz w:val="21"/>
          <w:szCs w:val="21"/>
        </w:rPr>
        <w:t xml:space="preserve"> przez:</w:t>
      </w:r>
      <w:r w:rsidR="006627BA">
        <w:rPr>
          <w:rFonts w:ascii="Times New Roman" w:hAnsi="Times New Roman"/>
          <w:sz w:val="21"/>
          <w:szCs w:val="21"/>
        </w:rPr>
        <w:t xml:space="preserve"> ………………………..</w:t>
      </w:r>
    </w:p>
    <w:p w:rsidR="004F67BA" w:rsidRPr="00507727" w:rsidRDefault="004F67BA" w:rsidP="004F67BA">
      <w:pPr>
        <w:ind w:left="567" w:right="124"/>
        <w:jc w:val="both"/>
        <w:rPr>
          <w:rFonts w:ascii="Times New Roman" w:hAnsi="Times New Roman"/>
          <w:sz w:val="21"/>
          <w:szCs w:val="21"/>
        </w:rPr>
      </w:pPr>
      <w:proofErr w:type="gramStart"/>
      <w:r w:rsidRPr="00507727">
        <w:rPr>
          <w:rFonts w:ascii="Times New Roman" w:hAnsi="Times New Roman"/>
          <w:sz w:val="21"/>
          <w:szCs w:val="21"/>
        </w:rPr>
        <w:t>zwanymi</w:t>
      </w:r>
      <w:proofErr w:type="gramEnd"/>
      <w:r w:rsidRPr="00507727">
        <w:rPr>
          <w:rFonts w:ascii="Times New Roman" w:hAnsi="Times New Roman"/>
          <w:sz w:val="21"/>
          <w:szCs w:val="21"/>
        </w:rPr>
        <w:t xml:space="preserve"> w dalszej części umowy „</w:t>
      </w:r>
      <w:r w:rsidRPr="00507727">
        <w:rPr>
          <w:rFonts w:ascii="Times New Roman" w:hAnsi="Times New Roman"/>
          <w:b/>
          <w:bCs/>
          <w:sz w:val="21"/>
          <w:szCs w:val="21"/>
        </w:rPr>
        <w:t>Wykonawcą</w:t>
      </w:r>
      <w:r w:rsidRPr="00507727">
        <w:rPr>
          <w:rFonts w:ascii="Times New Roman" w:hAnsi="Times New Roman"/>
          <w:sz w:val="21"/>
          <w:szCs w:val="21"/>
        </w:rPr>
        <w:t>:</w:t>
      </w:r>
    </w:p>
    <w:p w:rsidR="004F67BA" w:rsidRPr="00507727" w:rsidRDefault="004F67BA" w:rsidP="004F67BA">
      <w:pPr>
        <w:pStyle w:val="Stopka"/>
        <w:tabs>
          <w:tab w:val="clear" w:pos="4536"/>
          <w:tab w:val="clear" w:pos="9072"/>
        </w:tabs>
        <w:ind w:left="567" w:right="124"/>
        <w:jc w:val="both"/>
        <w:rPr>
          <w:rFonts w:ascii="Times New Roman" w:hAnsi="Times New Roman"/>
          <w:sz w:val="21"/>
          <w:szCs w:val="21"/>
        </w:rPr>
      </w:pPr>
    </w:p>
    <w:p w:rsidR="004F67BA" w:rsidRPr="00507727" w:rsidRDefault="004F67BA" w:rsidP="004F67BA">
      <w:pPr>
        <w:ind w:left="567" w:right="124"/>
        <w:jc w:val="both"/>
        <w:rPr>
          <w:rFonts w:ascii="Times New Roman" w:hAnsi="Times New Roman"/>
          <w:b/>
          <w:bCs/>
          <w:sz w:val="21"/>
          <w:szCs w:val="21"/>
        </w:rPr>
      </w:pPr>
      <w:r w:rsidRPr="00507727">
        <w:rPr>
          <w:rFonts w:ascii="Times New Roman" w:hAnsi="Times New Roman"/>
          <w:sz w:val="21"/>
          <w:szCs w:val="21"/>
        </w:rPr>
        <w:t xml:space="preserve">W związku z wyborem oferty Zamawiającego złożonej w przetargu nieograniczonym przeprowadzonym przez SPSK nr 2 PUM w Szczecinie w ramach postępowania o udzielenie zamówienia </w:t>
      </w:r>
      <w:r w:rsidRPr="00507727">
        <w:rPr>
          <w:rFonts w:ascii="Times New Roman" w:hAnsi="Times New Roman"/>
          <w:b/>
          <w:sz w:val="21"/>
          <w:szCs w:val="21"/>
        </w:rPr>
        <w:t xml:space="preserve">na dostawę </w:t>
      </w:r>
      <w:r w:rsidR="0029492C" w:rsidRPr="0029492C">
        <w:rPr>
          <w:rFonts w:ascii="Times New Roman" w:hAnsi="Times New Roman" w:cs="Times New Roman"/>
          <w:b/>
          <w:sz w:val="21"/>
          <w:szCs w:val="21"/>
        </w:rPr>
        <w:t xml:space="preserve">produktów leczniczych stosowanych w ramach programów lekowych i chemioterapii na potrzeby Klinik SPSK-2 </w:t>
      </w:r>
      <w:r w:rsidRPr="00507727">
        <w:rPr>
          <w:rFonts w:ascii="Times New Roman" w:hAnsi="Times New Roman"/>
          <w:sz w:val="21"/>
          <w:szCs w:val="21"/>
        </w:rPr>
        <w:t>(</w:t>
      </w:r>
      <w:r w:rsidRPr="00507727">
        <w:rPr>
          <w:rFonts w:ascii="Times New Roman" w:hAnsi="Times New Roman"/>
          <w:b/>
          <w:bCs/>
          <w:sz w:val="21"/>
          <w:szCs w:val="21"/>
        </w:rPr>
        <w:t>ZP/220/</w:t>
      </w:r>
      <w:r w:rsidR="0029492C">
        <w:rPr>
          <w:rFonts w:ascii="Times New Roman" w:hAnsi="Times New Roman"/>
          <w:b/>
          <w:bCs/>
          <w:sz w:val="21"/>
          <w:szCs w:val="21"/>
        </w:rPr>
        <w:t>19</w:t>
      </w:r>
      <w:r w:rsidRPr="00507727">
        <w:rPr>
          <w:rFonts w:ascii="Times New Roman" w:hAnsi="Times New Roman"/>
          <w:b/>
          <w:bCs/>
          <w:sz w:val="21"/>
          <w:szCs w:val="21"/>
        </w:rPr>
        <w:t>/2</w:t>
      </w:r>
      <w:r w:rsidR="0029492C">
        <w:rPr>
          <w:rFonts w:ascii="Times New Roman" w:hAnsi="Times New Roman"/>
          <w:b/>
          <w:bCs/>
          <w:sz w:val="21"/>
          <w:szCs w:val="21"/>
        </w:rPr>
        <w:t>2</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rsidR="004F67BA" w:rsidRPr="00507727" w:rsidRDefault="004F67BA" w:rsidP="004F67BA">
      <w:pPr>
        <w:ind w:left="567" w:right="124"/>
        <w:jc w:val="both"/>
        <w:rPr>
          <w:rFonts w:ascii="Times New Roman" w:hAnsi="Times New Roman"/>
          <w:b/>
          <w:bCs/>
          <w:sz w:val="21"/>
          <w:szCs w:val="21"/>
        </w:rPr>
      </w:pPr>
    </w:p>
    <w:p w:rsidR="004F67BA" w:rsidRPr="00507727" w:rsidRDefault="004F67BA" w:rsidP="004F67BA">
      <w:pPr>
        <w:ind w:left="567" w:right="124"/>
        <w:rPr>
          <w:rFonts w:ascii="Times New Roman" w:hAnsi="Times New Roman"/>
          <w:b/>
          <w:bCs/>
          <w:sz w:val="21"/>
          <w:szCs w:val="21"/>
        </w:rPr>
      </w:pPr>
      <w:r w:rsidRPr="00507727">
        <w:rPr>
          <w:rFonts w:ascii="Times New Roman" w:hAnsi="Times New Roman"/>
          <w:b/>
          <w:bCs/>
          <w:sz w:val="21"/>
          <w:szCs w:val="21"/>
        </w:rPr>
        <w:t>Przedmiot umowy i warunki realizacji umowy</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w:t>
      </w:r>
    </w:p>
    <w:p w:rsidR="004F67BA" w:rsidRPr="00FA1B40" w:rsidRDefault="004F67BA" w:rsidP="00F25D41">
      <w:pPr>
        <w:widowControl/>
        <w:numPr>
          <w:ilvl w:val="0"/>
          <w:numId w:val="24"/>
        </w:numPr>
        <w:autoSpaceDE/>
        <w:autoSpaceDN/>
        <w:ind w:left="567" w:right="124" w:hanging="284"/>
        <w:jc w:val="both"/>
        <w:rPr>
          <w:rFonts w:ascii="Times New Roman" w:hAnsi="Times New Roman"/>
          <w:b/>
          <w:sz w:val="21"/>
          <w:szCs w:val="21"/>
        </w:rPr>
      </w:pPr>
      <w:r w:rsidRPr="00FE2109">
        <w:rPr>
          <w:rFonts w:ascii="Times New Roman" w:hAnsi="Times New Roman"/>
          <w:sz w:val="21"/>
          <w:szCs w:val="21"/>
        </w:rPr>
        <w:t xml:space="preserve">Wykonawca, zgodnie z zobowiązaniem zawartym w ofercie stanowiącej integralną część niniejszej umowy, zobowiązuje się sprzedać </w:t>
      </w:r>
      <w:r w:rsidRPr="00FE2109">
        <w:rPr>
          <w:rFonts w:ascii="Times New Roman" w:hAnsi="Times New Roman"/>
          <w:color w:val="000000" w:themeColor="text1"/>
          <w:sz w:val="21"/>
          <w:szCs w:val="21"/>
        </w:rPr>
        <w:t xml:space="preserve">Zamawiającemu </w:t>
      </w:r>
      <w:r w:rsidRPr="008F4C05">
        <w:rPr>
          <w:rFonts w:ascii="Times New Roman" w:hAnsi="Times New Roman"/>
          <w:b/>
        </w:rPr>
        <w:t>produkty lecznicze</w:t>
      </w:r>
      <w:r w:rsidR="00963059">
        <w:rPr>
          <w:rFonts w:ascii="Times New Roman" w:hAnsi="Times New Roman"/>
          <w:b/>
        </w:rPr>
        <w:t xml:space="preserve">/wyrób med. w zad. 6 </w:t>
      </w:r>
      <w:proofErr w:type="gramStart"/>
      <w:r w:rsidR="00963059">
        <w:rPr>
          <w:rFonts w:ascii="Times New Roman" w:hAnsi="Times New Roman"/>
          <w:b/>
        </w:rPr>
        <w:t xml:space="preserve">poz. </w:t>
      </w:r>
      <w:r w:rsidRPr="008F4C05">
        <w:rPr>
          <w:rFonts w:ascii="Times New Roman" w:hAnsi="Times New Roman"/>
          <w:b/>
        </w:rPr>
        <w:t xml:space="preserve"> </w:t>
      </w:r>
      <w:r w:rsidRPr="00FE2109">
        <w:rPr>
          <w:rFonts w:ascii="Times New Roman" w:hAnsi="Times New Roman"/>
          <w:sz w:val="21"/>
          <w:szCs w:val="21"/>
        </w:rPr>
        <w:t>zwane</w:t>
      </w:r>
      <w:proofErr w:type="gramEnd"/>
      <w:r w:rsidRPr="00FE2109">
        <w:rPr>
          <w:rFonts w:ascii="Times New Roman" w:hAnsi="Times New Roman"/>
          <w:sz w:val="21"/>
          <w:szCs w:val="21"/>
        </w:rPr>
        <w:t xml:space="preserve"> w dalszej części umowy „</w:t>
      </w:r>
      <w:r w:rsidRPr="00FE2109">
        <w:rPr>
          <w:rFonts w:ascii="Times New Roman" w:hAnsi="Times New Roman"/>
          <w:b/>
          <w:bCs/>
          <w:sz w:val="21"/>
          <w:szCs w:val="21"/>
        </w:rPr>
        <w:t xml:space="preserve">lekami”. </w:t>
      </w:r>
      <w:r w:rsidRPr="00FE2109">
        <w:rPr>
          <w:rFonts w:ascii="Times New Roman" w:hAnsi="Times New Roman"/>
          <w:sz w:val="21"/>
          <w:szCs w:val="21"/>
        </w:rPr>
        <w:t xml:space="preserve"> Szczegółowy opis leków, o których mowa w zadaniu poprzednim, ilości oraz ceny jednostkowe zawierają </w:t>
      </w:r>
      <w:r w:rsidRPr="00FA1B40">
        <w:rPr>
          <w:rFonts w:ascii="Times New Roman" w:hAnsi="Times New Roman"/>
          <w:sz w:val="21"/>
          <w:szCs w:val="21"/>
        </w:rPr>
        <w:t>formularz</w:t>
      </w:r>
      <w:r w:rsidR="00A81440">
        <w:rPr>
          <w:rFonts w:ascii="Times New Roman" w:hAnsi="Times New Roman"/>
          <w:sz w:val="21"/>
          <w:szCs w:val="21"/>
        </w:rPr>
        <w:t>e</w:t>
      </w:r>
      <w:r w:rsidRPr="00FA1B40">
        <w:rPr>
          <w:rFonts w:ascii="Times New Roman" w:hAnsi="Times New Roman"/>
          <w:sz w:val="21"/>
          <w:szCs w:val="21"/>
        </w:rPr>
        <w:t xml:space="preserve"> cen jednostkowych </w:t>
      </w:r>
      <w:r w:rsidRPr="00FA1B40">
        <w:rPr>
          <w:rFonts w:ascii="Times New Roman" w:hAnsi="Times New Roman"/>
          <w:b/>
          <w:sz w:val="21"/>
          <w:szCs w:val="21"/>
        </w:rPr>
        <w:t>w zadaniu nr ___.</w:t>
      </w:r>
    </w:p>
    <w:p w:rsidR="004F67BA" w:rsidRPr="00FA1B40" w:rsidRDefault="004F67BA" w:rsidP="00F25D41">
      <w:pPr>
        <w:widowControl/>
        <w:numPr>
          <w:ilvl w:val="0"/>
          <w:numId w:val="24"/>
        </w:numPr>
        <w:autoSpaceDE/>
        <w:autoSpaceDN/>
        <w:ind w:left="567" w:right="124" w:hanging="283"/>
        <w:jc w:val="both"/>
        <w:rPr>
          <w:rFonts w:ascii="Times New Roman" w:hAnsi="Times New Roman"/>
          <w:sz w:val="21"/>
          <w:szCs w:val="21"/>
        </w:rPr>
      </w:pPr>
      <w:r w:rsidRPr="00FA1B40">
        <w:rPr>
          <w:rFonts w:ascii="Times New Roman" w:hAnsi="Times New Roman"/>
          <w:sz w:val="21"/>
          <w:szCs w:val="21"/>
        </w:rPr>
        <w:t>Zakres realizacji zamówienia będzie uzależniony od liczby pacjentów zakwalifikowanych do leczenia w ramach programu lekowego oraz chemioterapii nowotworów. Kryteria włączenia oraz wyłączenia pacjentów określane są przez NFZ i Zamawiający nie ma na nie wpływu. Ilość ujęta w</w:t>
      </w:r>
      <w:r>
        <w:rPr>
          <w:rFonts w:ascii="Times New Roman" w:hAnsi="Times New Roman"/>
          <w:sz w:val="21"/>
          <w:szCs w:val="21"/>
        </w:rPr>
        <w:t xml:space="preserve"> Formularzu asortymentowo-cenowym wynika z oszacowana </w:t>
      </w:r>
      <w:r w:rsidRPr="00FA1B40">
        <w:rPr>
          <w:rFonts w:ascii="Times New Roman" w:hAnsi="Times New Roman"/>
          <w:sz w:val="21"/>
          <w:szCs w:val="21"/>
        </w:rPr>
        <w:t>na podstawie historycznego zużycia oraz wartości kontraktów na programy lekowe i chemioterapię z NFZ przy założeniu, że warunki leczenia pozostaną niezmienione a ilość pacjentów będzie się mieścić w średniej statystycznej.</w:t>
      </w:r>
    </w:p>
    <w:p w:rsidR="004F67BA" w:rsidRPr="006770E9" w:rsidRDefault="004F67BA" w:rsidP="00F25D41">
      <w:pPr>
        <w:widowControl/>
        <w:numPr>
          <w:ilvl w:val="0"/>
          <w:numId w:val="24"/>
        </w:numPr>
        <w:tabs>
          <w:tab w:val="num" w:pos="284"/>
        </w:tabs>
        <w:autoSpaceDE/>
        <w:autoSpaceDN/>
        <w:ind w:left="567" w:right="124" w:hanging="284"/>
        <w:jc w:val="both"/>
        <w:rPr>
          <w:rFonts w:ascii="Times New Roman" w:hAnsi="Times New Roman"/>
          <w:bCs/>
          <w:sz w:val="21"/>
          <w:szCs w:val="21"/>
        </w:rPr>
      </w:pPr>
      <w:r w:rsidRPr="006770E9">
        <w:rPr>
          <w:rFonts w:ascii="Times New Roman" w:hAnsi="Times New Roman"/>
          <w:bCs/>
          <w:sz w:val="21"/>
          <w:szCs w:val="21"/>
        </w:rPr>
        <w:t>Realizacja każdego z zadań wymienionych w ust. 1 ma charakter samodzielnego, odrębnego zobowiązania stron.</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2</w:t>
      </w:r>
    </w:p>
    <w:p w:rsidR="004F67BA" w:rsidRPr="00854CFB" w:rsidRDefault="004F67BA" w:rsidP="00F25D41">
      <w:pPr>
        <w:pStyle w:val="Akapitzlist"/>
        <w:numPr>
          <w:ilvl w:val="3"/>
          <w:numId w:val="24"/>
        </w:numPr>
        <w:ind w:left="567" w:hanging="284"/>
        <w:rPr>
          <w:rFonts w:ascii="Times New Roman" w:hAnsi="Times New Roman"/>
          <w:sz w:val="21"/>
          <w:szCs w:val="21"/>
        </w:rPr>
      </w:pPr>
      <w:r w:rsidRPr="00854CFB">
        <w:rPr>
          <w:rFonts w:ascii="Times New Roman" w:hAnsi="Times New Roman"/>
          <w:sz w:val="21"/>
          <w:szCs w:val="21"/>
        </w:rPr>
        <w:t xml:space="preserve">Wykonawca oświadcza, że posiada </w:t>
      </w:r>
      <w:r>
        <w:rPr>
          <w:rFonts w:ascii="Times New Roman" w:hAnsi="Times New Roman"/>
          <w:sz w:val="21"/>
          <w:szCs w:val="21"/>
        </w:rPr>
        <w:t>aktualne zezwolenie n</w:t>
      </w:r>
      <w:r w:rsidRPr="00854CFB">
        <w:rPr>
          <w:rFonts w:ascii="Times New Roman" w:hAnsi="Times New Roman"/>
          <w:sz w:val="21"/>
          <w:szCs w:val="21"/>
        </w:rPr>
        <w:t>a wytwarzanie produktu leczniczego wydane przez Głównego Inspektora Farmaceutycznego lub zezwoleni</w:t>
      </w:r>
      <w:r>
        <w:rPr>
          <w:rFonts w:ascii="Times New Roman" w:hAnsi="Times New Roman"/>
          <w:sz w:val="21"/>
          <w:szCs w:val="21"/>
        </w:rPr>
        <w:t>e</w:t>
      </w:r>
      <w:r w:rsidRPr="00854CFB">
        <w:rPr>
          <w:rFonts w:ascii="Times New Roman" w:hAnsi="Times New Roman"/>
          <w:sz w:val="21"/>
          <w:szCs w:val="21"/>
        </w:rPr>
        <w:t xml:space="preserve"> na prowadzenie hurtowni farmaceutycznej umożliwiającego sprzedaż produktu leczniczego spoza miejsc wytwarzania, wydanego przez Głównego Inspektora Farmaceutycznego</w:t>
      </w:r>
      <w:r>
        <w:rPr>
          <w:rFonts w:ascii="Times New Roman" w:hAnsi="Times New Roman"/>
          <w:sz w:val="21"/>
          <w:szCs w:val="21"/>
        </w:rPr>
        <w:t xml:space="preserve">, </w:t>
      </w:r>
      <w:r w:rsidRPr="00854CFB">
        <w:rPr>
          <w:rFonts w:ascii="Times New Roman" w:hAnsi="Times New Roman"/>
          <w:sz w:val="21"/>
          <w:szCs w:val="21"/>
        </w:rPr>
        <w:t xml:space="preserve">zgodnie z ustawą z </w:t>
      </w:r>
      <w:proofErr w:type="gramStart"/>
      <w:r w:rsidRPr="00854CFB">
        <w:rPr>
          <w:rFonts w:ascii="Times New Roman" w:hAnsi="Times New Roman"/>
          <w:sz w:val="21"/>
          <w:szCs w:val="21"/>
        </w:rPr>
        <w:t>dnia  6 września</w:t>
      </w:r>
      <w:proofErr w:type="gramEnd"/>
      <w:r w:rsidRPr="00854CFB">
        <w:rPr>
          <w:rFonts w:ascii="Times New Roman" w:hAnsi="Times New Roman"/>
          <w:sz w:val="21"/>
          <w:szCs w:val="21"/>
        </w:rPr>
        <w:t xml:space="preserve"> 2001 r. – Prawo farmaceutyczne</w:t>
      </w:r>
    </w:p>
    <w:p w:rsidR="004F67BA" w:rsidRPr="00FE2109" w:rsidRDefault="004F67BA" w:rsidP="00F25D41">
      <w:pPr>
        <w:widowControl/>
        <w:numPr>
          <w:ilvl w:val="3"/>
          <w:numId w:val="24"/>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Wykonawca zobowiązuje się posiadać przez cały okres realizacji umowy ważne zezwolenia, o których </w:t>
      </w:r>
      <w:proofErr w:type="gramStart"/>
      <w:r w:rsidRPr="00FE2109">
        <w:rPr>
          <w:rFonts w:ascii="Times New Roman" w:hAnsi="Times New Roman"/>
          <w:sz w:val="21"/>
          <w:szCs w:val="21"/>
        </w:rPr>
        <w:t>mowa  w</w:t>
      </w:r>
      <w:proofErr w:type="gramEnd"/>
      <w:r w:rsidRPr="00FE2109">
        <w:rPr>
          <w:rFonts w:ascii="Times New Roman" w:hAnsi="Times New Roman"/>
          <w:sz w:val="21"/>
          <w:szCs w:val="21"/>
        </w:rPr>
        <w:t xml:space="preserve"> ust.1.</w:t>
      </w:r>
    </w:p>
    <w:p w:rsidR="004F67BA" w:rsidRPr="00FE2109" w:rsidRDefault="004F67BA" w:rsidP="00F25D41">
      <w:pPr>
        <w:widowControl/>
        <w:numPr>
          <w:ilvl w:val="3"/>
          <w:numId w:val="24"/>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 przypadku wygaśnięcia lub cofnięcia zezwolenia</w:t>
      </w:r>
      <w:r w:rsidR="001E6529">
        <w:rPr>
          <w:rFonts w:ascii="Times New Roman" w:hAnsi="Times New Roman"/>
          <w:sz w:val="21"/>
          <w:szCs w:val="21"/>
        </w:rPr>
        <w:t xml:space="preserve">, </w:t>
      </w:r>
      <w:r w:rsidRPr="00FE2109">
        <w:rPr>
          <w:rFonts w:ascii="Times New Roman" w:hAnsi="Times New Roman"/>
          <w:sz w:val="21"/>
          <w:szCs w:val="21"/>
        </w:rPr>
        <w:t>o</w:t>
      </w:r>
      <w:r>
        <w:rPr>
          <w:rFonts w:ascii="Times New Roman" w:hAnsi="Times New Roman"/>
          <w:sz w:val="21"/>
          <w:szCs w:val="21"/>
        </w:rPr>
        <w:t xml:space="preserve"> którym mowa w ust. 1</w:t>
      </w:r>
      <w:r w:rsidRPr="00FE2109">
        <w:rPr>
          <w:rFonts w:ascii="Times New Roman" w:hAnsi="Times New Roman"/>
          <w:sz w:val="21"/>
          <w:szCs w:val="21"/>
        </w:rPr>
        <w:t xml:space="preserve">, Wykonawca zobowiązany jest niezwłocznie powiadomić o tym Zamawiającego.  </w:t>
      </w:r>
    </w:p>
    <w:p w:rsidR="004F67BA" w:rsidRPr="00FE2109" w:rsidRDefault="004F67BA" w:rsidP="00F25D41">
      <w:pPr>
        <w:widowControl/>
        <w:numPr>
          <w:ilvl w:val="3"/>
          <w:numId w:val="24"/>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Wykonawca będzie realizował zamówienie zgodnie z ustawą z dnia 06 września 2001 r. – Prawo farmaceutyczne.</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3</w:t>
      </w:r>
    </w:p>
    <w:p w:rsidR="00A16925" w:rsidRDefault="004F67BA" w:rsidP="00A81440">
      <w:pPr>
        <w:widowControl/>
        <w:numPr>
          <w:ilvl w:val="0"/>
          <w:numId w:val="25"/>
        </w:numPr>
        <w:tabs>
          <w:tab w:val="left" w:pos="540"/>
        </w:tabs>
        <w:autoSpaceDE/>
        <w:autoSpaceDN/>
        <w:ind w:left="567" w:right="124" w:hanging="284"/>
        <w:jc w:val="both"/>
        <w:rPr>
          <w:rFonts w:ascii="Times New Roman" w:hAnsi="Times New Roman"/>
          <w:sz w:val="21"/>
          <w:szCs w:val="21"/>
          <w:lang w:eastAsia="pl-PL"/>
        </w:rPr>
      </w:pPr>
      <w:r w:rsidRPr="00FE2109">
        <w:rPr>
          <w:rFonts w:ascii="Times New Roman" w:hAnsi="Times New Roman"/>
          <w:sz w:val="21"/>
          <w:szCs w:val="21"/>
          <w:lang w:eastAsia="pl-PL"/>
        </w:rPr>
        <w:t>Wykonawca oświadcza, że oferowane</w:t>
      </w:r>
      <w:r w:rsidR="00A81440">
        <w:rPr>
          <w:rFonts w:ascii="Times New Roman" w:hAnsi="Times New Roman"/>
          <w:sz w:val="21"/>
          <w:szCs w:val="21"/>
          <w:lang w:eastAsia="pl-PL"/>
        </w:rPr>
        <w:t xml:space="preserve"> </w:t>
      </w:r>
      <w:r w:rsidR="00A16925">
        <w:rPr>
          <w:rFonts w:ascii="Times New Roman" w:hAnsi="Times New Roman"/>
          <w:sz w:val="21"/>
          <w:szCs w:val="21"/>
          <w:lang w:eastAsia="pl-PL"/>
        </w:rPr>
        <w:t>produkty stanowią:</w:t>
      </w:r>
    </w:p>
    <w:p w:rsidR="00A16925" w:rsidRPr="00A16925" w:rsidRDefault="004F67BA" w:rsidP="00A16925">
      <w:pPr>
        <w:pStyle w:val="Akapitzlist"/>
        <w:widowControl/>
        <w:numPr>
          <w:ilvl w:val="3"/>
          <w:numId w:val="1"/>
        </w:numPr>
        <w:tabs>
          <w:tab w:val="left" w:pos="540"/>
        </w:tabs>
        <w:autoSpaceDE/>
        <w:autoSpaceDN/>
        <w:ind w:right="124"/>
        <w:jc w:val="both"/>
        <w:rPr>
          <w:rFonts w:ascii="Times New Roman" w:hAnsi="Times New Roman"/>
          <w:sz w:val="21"/>
          <w:szCs w:val="21"/>
          <w:lang w:eastAsia="pl-PL"/>
        </w:rPr>
      </w:pPr>
      <w:r w:rsidRPr="00A16925">
        <w:rPr>
          <w:rFonts w:ascii="Times New Roman" w:hAnsi="Times New Roman"/>
          <w:b/>
          <w:bCs/>
          <w:sz w:val="21"/>
          <w:szCs w:val="21"/>
          <w:lang w:eastAsia="pl-PL"/>
        </w:rPr>
        <w:t>produkty lecznicze</w:t>
      </w:r>
      <w:r w:rsidRPr="00A16925">
        <w:rPr>
          <w:rFonts w:ascii="Times New Roman" w:hAnsi="Times New Roman"/>
          <w:sz w:val="21"/>
          <w:szCs w:val="21"/>
          <w:lang w:eastAsia="pl-PL"/>
        </w:rPr>
        <w:t xml:space="preserve"> są dopuszczone do obrotu na terytorium RP, zgodnie z przepisami ustawy z </w:t>
      </w:r>
      <w:proofErr w:type="gramStart"/>
      <w:r w:rsidRPr="00A16925">
        <w:rPr>
          <w:rFonts w:ascii="Times New Roman" w:hAnsi="Times New Roman"/>
          <w:color w:val="000000" w:themeColor="text1"/>
          <w:sz w:val="21"/>
          <w:szCs w:val="21"/>
          <w:lang w:eastAsia="pl-PL"/>
        </w:rPr>
        <w:t>dnia  6 września</w:t>
      </w:r>
      <w:proofErr w:type="gramEnd"/>
      <w:r w:rsidRPr="00A16925">
        <w:rPr>
          <w:rFonts w:ascii="Times New Roman" w:hAnsi="Times New Roman"/>
          <w:color w:val="000000" w:themeColor="text1"/>
          <w:sz w:val="21"/>
          <w:szCs w:val="21"/>
          <w:lang w:eastAsia="pl-PL"/>
        </w:rPr>
        <w:t xml:space="preserve"> 2001 r. – Prawo farmaceutyczne,</w:t>
      </w:r>
      <w:r w:rsidR="00A16925">
        <w:rPr>
          <w:rFonts w:ascii="Times New Roman" w:hAnsi="Times New Roman"/>
          <w:color w:val="000000" w:themeColor="text1"/>
          <w:sz w:val="21"/>
          <w:szCs w:val="21"/>
          <w:lang w:eastAsia="pl-PL"/>
        </w:rPr>
        <w:t xml:space="preserve"> za wyjątkiem zad. 36 </w:t>
      </w:r>
      <w:proofErr w:type="gramStart"/>
      <w:r w:rsidR="00A16925">
        <w:rPr>
          <w:rFonts w:ascii="Times New Roman" w:hAnsi="Times New Roman"/>
          <w:color w:val="000000" w:themeColor="text1"/>
          <w:sz w:val="21"/>
          <w:szCs w:val="21"/>
          <w:lang w:eastAsia="pl-PL"/>
        </w:rPr>
        <w:t>poz</w:t>
      </w:r>
      <w:proofErr w:type="gramEnd"/>
      <w:r w:rsidR="00A16925">
        <w:rPr>
          <w:rFonts w:ascii="Times New Roman" w:hAnsi="Times New Roman"/>
          <w:color w:val="000000" w:themeColor="text1"/>
          <w:sz w:val="21"/>
          <w:szCs w:val="21"/>
          <w:lang w:eastAsia="pl-PL"/>
        </w:rPr>
        <w:t>. 2.</w:t>
      </w:r>
    </w:p>
    <w:p w:rsidR="00A16925" w:rsidRPr="00A16925" w:rsidRDefault="00A16925" w:rsidP="00A16925">
      <w:pPr>
        <w:pStyle w:val="Akapitzlist"/>
        <w:widowControl/>
        <w:numPr>
          <w:ilvl w:val="3"/>
          <w:numId w:val="1"/>
        </w:numPr>
        <w:tabs>
          <w:tab w:val="left" w:pos="540"/>
        </w:tabs>
        <w:autoSpaceDE/>
        <w:autoSpaceDN/>
        <w:ind w:right="124"/>
        <w:jc w:val="both"/>
        <w:rPr>
          <w:rFonts w:ascii="Times New Roman" w:hAnsi="Times New Roman"/>
          <w:sz w:val="21"/>
          <w:szCs w:val="21"/>
          <w:lang w:eastAsia="pl-PL"/>
        </w:rPr>
      </w:pPr>
      <w:proofErr w:type="gramStart"/>
      <w:r>
        <w:rPr>
          <w:rFonts w:ascii="Times New Roman" w:hAnsi="Times New Roman"/>
          <w:b/>
          <w:bCs/>
          <w:sz w:val="21"/>
          <w:szCs w:val="21"/>
          <w:lang w:eastAsia="pl-PL"/>
        </w:rPr>
        <w:t>wyroby</w:t>
      </w:r>
      <w:proofErr w:type="gramEnd"/>
      <w:r>
        <w:rPr>
          <w:rFonts w:ascii="Times New Roman" w:hAnsi="Times New Roman"/>
          <w:b/>
          <w:bCs/>
          <w:sz w:val="21"/>
          <w:szCs w:val="21"/>
          <w:lang w:eastAsia="pl-PL"/>
        </w:rPr>
        <w:t xml:space="preserve"> medyczne </w:t>
      </w:r>
      <w:r w:rsidRPr="00A16925">
        <w:rPr>
          <w:rFonts w:ascii="Times New Roman" w:hAnsi="Times New Roman"/>
          <w:bCs/>
          <w:sz w:val="21"/>
          <w:szCs w:val="21"/>
          <w:lang w:eastAsia="pl-PL"/>
        </w:rPr>
        <w:t>w zakresie</w:t>
      </w:r>
      <w:r>
        <w:rPr>
          <w:rFonts w:ascii="Times New Roman" w:hAnsi="Times New Roman"/>
          <w:b/>
          <w:bCs/>
          <w:sz w:val="21"/>
          <w:szCs w:val="21"/>
          <w:lang w:eastAsia="pl-PL"/>
        </w:rPr>
        <w:t xml:space="preserve"> </w:t>
      </w:r>
      <w:r w:rsidRPr="00A16925">
        <w:rPr>
          <w:rFonts w:ascii="Times New Roman" w:hAnsi="Times New Roman"/>
          <w:sz w:val="21"/>
          <w:szCs w:val="21"/>
          <w:lang w:eastAsia="pl-PL"/>
        </w:rPr>
        <w:t>za</w:t>
      </w:r>
      <w:r>
        <w:rPr>
          <w:rFonts w:ascii="Times New Roman" w:hAnsi="Times New Roman"/>
          <w:sz w:val="21"/>
          <w:szCs w:val="21"/>
          <w:lang w:eastAsia="pl-PL"/>
        </w:rPr>
        <w:t xml:space="preserve">dania nr </w:t>
      </w:r>
      <w:r w:rsidRPr="00A16925">
        <w:rPr>
          <w:rFonts w:ascii="Times New Roman" w:hAnsi="Times New Roman"/>
          <w:sz w:val="21"/>
          <w:szCs w:val="21"/>
          <w:lang w:eastAsia="pl-PL"/>
        </w:rPr>
        <w:t xml:space="preserve">36 poz. 2 są dopuszczone do obrotu na terytorium RP, zgodnie z przepisami ustawy z dnia  20.05.2010 </w:t>
      </w:r>
      <w:proofErr w:type="gramStart"/>
      <w:r w:rsidRPr="00A16925">
        <w:rPr>
          <w:rFonts w:ascii="Times New Roman" w:hAnsi="Times New Roman"/>
          <w:sz w:val="21"/>
          <w:szCs w:val="21"/>
          <w:lang w:eastAsia="pl-PL"/>
        </w:rPr>
        <w:t>r</w:t>
      </w:r>
      <w:proofErr w:type="gramEnd"/>
      <w:r w:rsidRPr="00A16925">
        <w:rPr>
          <w:rFonts w:ascii="Times New Roman" w:hAnsi="Times New Roman"/>
          <w:sz w:val="21"/>
          <w:szCs w:val="21"/>
          <w:lang w:eastAsia="pl-PL"/>
        </w:rPr>
        <w:t xml:space="preserve">. o wyrobach medycznych (Dz.U.2020.186 </w:t>
      </w:r>
      <w:proofErr w:type="spellStart"/>
      <w:proofErr w:type="gramStart"/>
      <w:r w:rsidRPr="00A16925">
        <w:rPr>
          <w:rFonts w:ascii="Times New Roman" w:hAnsi="Times New Roman"/>
          <w:sz w:val="21"/>
          <w:szCs w:val="21"/>
          <w:lang w:eastAsia="pl-PL"/>
        </w:rPr>
        <w:t>t</w:t>
      </w:r>
      <w:proofErr w:type="gramEnd"/>
      <w:r w:rsidRPr="00A16925">
        <w:rPr>
          <w:rFonts w:ascii="Times New Roman" w:hAnsi="Times New Roman"/>
          <w:sz w:val="21"/>
          <w:szCs w:val="21"/>
          <w:lang w:eastAsia="pl-PL"/>
        </w:rPr>
        <w:t>.j</w:t>
      </w:r>
      <w:proofErr w:type="spellEnd"/>
      <w:r w:rsidRPr="00A16925">
        <w:rPr>
          <w:rFonts w:ascii="Times New Roman" w:hAnsi="Times New Roman"/>
          <w:sz w:val="21"/>
          <w:szCs w:val="21"/>
          <w:lang w:eastAsia="pl-PL"/>
        </w:rPr>
        <w:t>. z dnia 2020.02.06)</w:t>
      </w:r>
    </w:p>
    <w:p w:rsidR="004F67BA" w:rsidRPr="00A16925" w:rsidRDefault="004F67BA" w:rsidP="00A16925">
      <w:pPr>
        <w:pStyle w:val="Akapitzlist"/>
        <w:widowControl/>
        <w:numPr>
          <w:ilvl w:val="0"/>
          <w:numId w:val="25"/>
        </w:numPr>
        <w:autoSpaceDE/>
        <w:autoSpaceDN/>
        <w:ind w:right="124"/>
        <w:rPr>
          <w:rFonts w:ascii="Times New Roman" w:hAnsi="Times New Roman"/>
          <w:sz w:val="21"/>
          <w:szCs w:val="21"/>
          <w:lang w:eastAsia="pl-PL"/>
        </w:rPr>
      </w:pPr>
      <w:r w:rsidRPr="00A16925">
        <w:rPr>
          <w:rFonts w:ascii="Times New Roman" w:hAnsi="Times New Roman"/>
          <w:sz w:val="21"/>
          <w:szCs w:val="21"/>
          <w:lang w:eastAsia="pl-PL"/>
        </w:rPr>
        <w:t xml:space="preserve">Wykonawca zobowiązuje się na każde żądanie Zamawiającego, </w:t>
      </w:r>
      <w:r w:rsidRPr="00A16925">
        <w:rPr>
          <w:rFonts w:ascii="Times New Roman" w:hAnsi="Times New Roman"/>
          <w:b/>
          <w:bCs/>
          <w:sz w:val="21"/>
          <w:szCs w:val="21"/>
          <w:lang w:eastAsia="pl-PL"/>
        </w:rPr>
        <w:t xml:space="preserve">w terminie nie dłuższym niż 4 dni robocze, </w:t>
      </w:r>
      <w:r w:rsidRPr="00A16925">
        <w:rPr>
          <w:rFonts w:ascii="Times New Roman" w:hAnsi="Times New Roman"/>
          <w:sz w:val="21"/>
          <w:szCs w:val="21"/>
          <w:lang w:eastAsia="pl-PL"/>
        </w:rPr>
        <w:t>przedłożyć dokumenty potwierdzające dopuszczenie oferowanych leków do obrotu na terytorium RP.</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4</w:t>
      </w:r>
    </w:p>
    <w:p w:rsidR="004F67BA" w:rsidRPr="00FE2109" w:rsidRDefault="004F67BA" w:rsidP="00A16925">
      <w:pPr>
        <w:widowControl/>
        <w:numPr>
          <w:ilvl w:val="3"/>
          <w:numId w:val="25"/>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Wykonawca zobowiązany jest dostarczyć zamówione </w:t>
      </w:r>
      <w:proofErr w:type="gramStart"/>
      <w:r w:rsidRPr="00FE2109">
        <w:rPr>
          <w:rFonts w:ascii="Times New Roman" w:hAnsi="Times New Roman"/>
          <w:sz w:val="21"/>
          <w:szCs w:val="21"/>
        </w:rPr>
        <w:t>leki  na</w:t>
      </w:r>
      <w:proofErr w:type="gramEnd"/>
      <w:r w:rsidRPr="00FE2109">
        <w:rPr>
          <w:rFonts w:ascii="Times New Roman" w:hAnsi="Times New Roman"/>
          <w:sz w:val="21"/>
          <w:szCs w:val="21"/>
        </w:rPr>
        <w:t xml:space="preserve"> własny koszt  i ryzyko do Apteki  Zamawiającego w Szczecinie przy Al. Powstańców Wlkp. 72 w dni robocze od poniedziałku do piątku w godzinach od 7</w:t>
      </w:r>
      <w:r w:rsidRPr="00FE2109">
        <w:rPr>
          <w:rFonts w:ascii="Times New Roman" w:hAnsi="Times New Roman"/>
          <w:sz w:val="21"/>
          <w:szCs w:val="21"/>
          <w:vertAlign w:val="superscript"/>
        </w:rPr>
        <w:t>30</w:t>
      </w:r>
      <w:r w:rsidRPr="00FE2109">
        <w:rPr>
          <w:rFonts w:ascii="Times New Roman" w:hAnsi="Times New Roman"/>
          <w:sz w:val="21"/>
          <w:szCs w:val="21"/>
        </w:rPr>
        <w:t xml:space="preserve"> do 14</w:t>
      </w:r>
      <w:r w:rsidRPr="00FE2109">
        <w:rPr>
          <w:rFonts w:ascii="Times New Roman" w:hAnsi="Times New Roman"/>
          <w:sz w:val="21"/>
          <w:szCs w:val="21"/>
          <w:vertAlign w:val="superscript"/>
        </w:rPr>
        <w:t xml:space="preserve">30 </w:t>
      </w:r>
      <w:r w:rsidRPr="00FE2109">
        <w:rPr>
          <w:rFonts w:ascii="Times New Roman" w:hAnsi="Times New Roman"/>
          <w:sz w:val="21"/>
          <w:szCs w:val="21"/>
        </w:rPr>
        <w:t>oraz dokonać ich wyładowania i wniesienia :</w:t>
      </w:r>
    </w:p>
    <w:p w:rsidR="004F67BA" w:rsidRPr="00FE2109" w:rsidRDefault="004F67BA" w:rsidP="00F25D41">
      <w:pPr>
        <w:widowControl/>
        <w:numPr>
          <w:ilvl w:val="0"/>
          <w:numId w:val="31"/>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 </w:t>
      </w:r>
      <w:proofErr w:type="gramStart"/>
      <w:r w:rsidRPr="00FE2109">
        <w:rPr>
          <w:rFonts w:ascii="Times New Roman" w:hAnsi="Times New Roman"/>
          <w:sz w:val="21"/>
          <w:szCs w:val="21"/>
        </w:rPr>
        <w:t>pomieszczenia  Apteki</w:t>
      </w:r>
      <w:proofErr w:type="gramEnd"/>
      <w:r w:rsidRPr="00FE2109">
        <w:rPr>
          <w:rFonts w:ascii="Times New Roman" w:hAnsi="Times New Roman"/>
          <w:sz w:val="21"/>
          <w:szCs w:val="21"/>
        </w:rPr>
        <w:t xml:space="preserve">  -  leki  o wadze opakowania transportowego do </w:t>
      </w:r>
      <w:smartTag w:uri="urn:schemas-microsoft-com:office:smarttags" w:element="metricconverter">
        <w:smartTagPr>
          <w:attr w:name="ProductID" w:val="1 a"/>
        </w:smartTagPr>
        <w:r w:rsidRPr="00FE2109">
          <w:rPr>
            <w:rFonts w:ascii="Times New Roman" w:hAnsi="Times New Roman"/>
            <w:sz w:val="21"/>
            <w:szCs w:val="21"/>
          </w:rPr>
          <w:t>5 kg</w:t>
        </w:r>
      </w:smartTag>
    </w:p>
    <w:p w:rsidR="004F67BA" w:rsidRPr="00FE2109" w:rsidRDefault="004F67BA" w:rsidP="00F25D41">
      <w:pPr>
        <w:widowControl/>
        <w:numPr>
          <w:ilvl w:val="0"/>
          <w:numId w:val="31"/>
        </w:numPr>
        <w:autoSpaceDE/>
        <w:autoSpaceDN/>
        <w:ind w:left="567" w:right="124" w:hanging="284"/>
        <w:jc w:val="both"/>
        <w:rPr>
          <w:rFonts w:ascii="Times New Roman" w:hAnsi="Times New Roman"/>
          <w:sz w:val="21"/>
          <w:szCs w:val="21"/>
        </w:rPr>
      </w:pPr>
      <w:proofErr w:type="gramStart"/>
      <w:r w:rsidRPr="00FE2109">
        <w:rPr>
          <w:rFonts w:ascii="Times New Roman" w:hAnsi="Times New Roman"/>
          <w:sz w:val="21"/>
          <w:szCs w:val="21"/>
        </w:rPr>
        <w:t>do</w:t>
      </w:r>
      <w:proofErr w:type="gramEnd"/>
      <w:r w:rsidRPr="00FE2109">
        <w:rPr>
          <w:rFonts w:ascii="Times New Roman" w:hAnsi="Times New Roman"/>
          <w:sz w:val="21"/>
          <w:szCs w:val="21"/>
        </w:rPr>
        <w:t xml:space="preserve"> magazynu wskazanego przez pracownika Apteki – leki o wadze opakowania transportowego powyżej </w:t>
      </w:r>
      <w:smartTag w:uri="urn:schemas-microsoft-com:office:smarttags" w:element="metricconverter">
        <w:smartTagPr>
          <w:attr w:name="ProductID" w:val="1 a"/>
        </w:smartTagPr>
        <w:r w:rsidRPr="00FE2109">
          <w:rPr>
            <w:rFonts w:ascii="Times New Roman" w:hAnsi="Times New Roman"/>
            <w:sz w:val="21"/>
            <w:szCs w:val="21"/>
          </w:rPr>
          <w:t>5 kg</w:t>
        </w:r>
      </w:smartTag>
      <w:r w:rsidRPr="00FE2109">
        <w:rPr>
          <w:rFonts w:ascii="Times New Roman" w:hAnsi="Times New Roman"/>
          <w:sz w:val="21"/>
          <w:szCs w:val="21"/>
        </w:rPr>
        <w:t>.</w:t>
      </w:r>
    </w:p>
    <w:p w:rsidR="004F67BA" w:rsidRPr="00FE2109" w:rsidRDefault="004F67BA" w:rsidP="00A16925">
      <w:pPr>
        <w:widowControl/>
        <w:numPr>
          <w:ilvl w:val="3"/>
          <w:numId w:val="25"/>
        </w:numPr>
        <w:autoSpaceDE/>
        <w:autoSpaceDN/>
        <w:ind w:left="567" w:right="124" w:hanging="284"/>
        <w:jc w:val="both"/>
        <w:rPr>
          <w:rFonts w:ascii="Times New Roman" w:hAnsi="Times New Roman"/>
          <w:sz w:val="21"/>
          <w:szCs w:val="21"/>
          <w:lang w:eastAsia="pl-PL"/>
        </w:rPr>
      </w:pPr>
      <w:r w:rsidRPr="00FE2109">
        <w:rPr>
          <w:rFonts w:ascii="Times New Roman" w:hAnsi="Times New Roman"/>
          <w:sz w:val="21"/>
          <w:szCs w:val="21"/>
          <w:lang w:eastAsia="pl-PL"/>
        </w:rPr>
        <w:t xml:space="preserve">Wykonawca dostarczać będzie </w:t>
      </w:r>
      <w:proofErr w:type="gramStart"/>
      <w:r w:rsidRPr="00FE2109">
        <w:rPr>
          <w:rFonts w:ascii="Times New Roman" w:hAnsi="Times New Roman"/>
          <w:sz w:val="21"/>
          <w:szCs w:val="21"/>
          <w:lang w:eastAsia="pl-PL"/>
        </w:rPr>
        <w:t>leki  do</w:t>
      </w:r>
      <w:proofErr w:type="gramEnd"/>
      <w:r w:rsidRPr="00FE2109">
        <w:rPr>
          <w:rFonts w:ascii="Times New Roman" w:hAnsi="Times New Roman"/>
          <w:sz w:val="21"/>
          <w:szCs w:val="21"/>
          <w:lang w:eastAsia="pl-PL"/>
        </w:rPr>
        <w:t xml:space="preserve"> miejsca wskazanego w ust. 1 na podstawie</w:t>
      </w:r>
      <w:r w:rsidR="00E843BD">
        <w:rPr>
          <w:rFonts w:ascii="Times New Roman" w:hAnsi="Times New Roman"/>
          <w:sz w:val="21"/>
          <w:szCs w:val="21"/>
          <w:lang w:eastAsia="pl-PL"/>
        </w:rPr>
        <w:t xml:space="preserve"> </w:t>
      </w:r>
      <w:r w:rsidRPr="00FE2109">
        <w:rPr>
          <w:rFonts w:ascii="Times New Roman" w:hAnsi="Times New Roman"/>
          <w:sz w:val="21"/>
          <w:szCs w:val="21"/>
          <w:lang w:eastAsia="pl-PL"/>
        </w:rPr>
        <w:t xml:space="preserve">bieżących zamówień określających ilość i asortyment leków, przekazywanych przez Aptekę  faksem  bądź  e-mailem. Dowód </w:t>
      </w:r>
      <w:r w:rsidRPr="00FE2109">
        <w:rPr>
          <w:rFonts w:ascii="Times New Roman" w:hAnsi="Times New Roman"/>
          <w:sz w:val="21"/>
          <w:szCs w:val="21"/>
          <w:lang w:eastAsia="pl-PL"/>
        </w:rPr>
        <w:lastRenderedPageBreak/>
        <w:t>transmisji danych oznacza, że Wykonawca otrzymał zamówienie w momencie jego przesłania przez Zamawiającego, niezależnie od ewentualnego potwierdzenia faktu otrzymania zamówienia. Zamawiający nie ponosi odpowiedzialności za niesprawne działanie urządzeń Wykonawcy.</w:t>
      </w:r>
    </w:p>
    <w:p w:rsidR="004F67BA" w:rsidRPr="00FE2109" w:rsidRDefault="004F67BA" w:rsidP="00A16925">
      <w:pPr>
        <w:widowControl/>
        <w:numPr>
          <w:ilvl w:val="3"/>
          <w:numId w:val="25"/>
        </w:numPr>
        <w:autoSpaceDE/>
        <w:autoSpaceDN/>
        <w:ind w:left="567" w:right="124" w:hanging="284"/>
        <w:jc w:val="both"/>
        <w:rPr>
          <w:rFonts w:ascii="Times New Roman" w:hAnsi="Times New Roman"/>
          <w:sz w:val="21"/>
          <w:szCs w:val="21"/>
          <w:u w:val="single"/>
          <w:lang w:eastAsia="pl-PL"/>
        </w:rPr>
      </w:pPr>
      <w:r w:rsidRPr="002D2E0B">
        <w:rPr>
          <w:rFonts w:ascii="Times New Roman" w:hAnsi="Times New Roman"/>
          <w:bCs/>
          <w:color w:val="000000" w:themeColor="text1"/>
          <w:sz w:val="21"/>
          <w:szCs w:val="21"/>
          <w:lang w:eastAsia="pl-PL"/>
        </w:rPr>
        <w:t xml:space="preserve">Wykonawca zobowiązany jest dostarczyć zamówione </w:t>
      </w:r>
      <w:proofErr w:type="gramStart"/>
      <w:r w:rsidRPr="002D2E0B">
        <w:rPr>
          <w:rFonts w:ascii="Times New Roman" w:hAnsi="Times New Roman"/>
          <w:bCs/>
          <w:color w:val="000000" w:themeColor="text1"/>
          <w:sz w:val="21"/>
          <w:szCs w:val="21"/>
          <w:lang w:eastAsia="pl-PL"/>
        </w:rPr>
        <w:t xml:space="preserve">leki </w:t>
      </w:r>
      <w:r w:rsidRPr="002D2E0B">
        <w:rPr>
          <w:rFonts w:ascii="Times New Roman" w:hAnsi="Times New Roman"/>
          <w:color w:val="000000" w:themeColor="text1"/>
          <w:sz w:val="21"/>
          <w:szCs w:val="21"/>
          <w:lang w:eastAsia="pl-PL"/>
        </w:rPr>
        <w:t xml:space="preserve"> </w:t>
      </w:r>
      <w:r w:rsidRPr="002D2E0B">
        <w:rPr>
          <w:rFonts w:ascii="Times New Roman" w:hAnsi="Times New Roman"/>
          <w:bCs/>
          <w:color w:val="000000" w:themeColor="text1"/>
          <w:sz w:val="21"/>
          <w:szCs w:val="21"/>
          <w:lang w:eastAsia="pl-PL"/>
        </w:rPr>
        <w:t>w</w:t>
      </w:r>
      <w:proofErr w:type="gramEnd"/>
      <w:r w:rsidRPr="002D2E0B">
        <w:rPr>
          <w:rFonts w:ascii="Times New Roman" w:hAnsi="Times New Roman"/>
          <w:bCs/>
          <w:color w:val="000000" w:themeColor="text1"/>
          <w:sz w:val="21"/>
          <w:szCs w:val="21"/>
          <w:lang w:eastAsia="pl-PL"/>
        </w:rPr>
        <w:t xml:space="preserve"> terminie nie dłuższym niż</w:t>
      </w:r>
      <w:r w:rsidRPr="002D2E0B">
        <w:rPr>
          <w:rFonts w:ascii="Times New Roman" w:hAnsi="Times New Roman"/>
          <w:color w:val="000000" w:themeColor="text1"/>
          <w:sz w:val="21"/>
          <w:szCs w:val="21"/>
          <w:lang w:eastAsia="pl-PL"/>
        </w:rPr>
        <w:t xml:space="preserve"> </w:t>
      </w:r>
      <w:r w:rsidRPr="002D2E0B">
        <w:rPr>
          <w:rFonts w:ascii="Times New Roman" w:hAnsi="Times New Roman"/>
          <w:bCs/>
          <w:color w:val="000000" w:themeColor="text1"/>
          <w:sz w:val="21"/>
          <w:szCs w:val="21"/>
          <w:lang w:eastAsia="pl-PL"/>
        </w:rPr>
        <w:t>__ dni roboczych</w:t>
      </w:r>
      <w:r w:rsidRPr="002D2E0B">
        <w:rPr>
          <w:rFonts w:ascii="Times New Roman" w:hAnsi="Times New Roman"/>
          <w:b/>
          <w:bCs/>
          <w:color w:val="000000" w:themeColor="text1"/>
          <w:sz w:val="21"/>
          <w:szCs w:val="21"/>
          <w:lang w:eastAsia="pl-PL"/>
        </w:rPr>
        <w:t xml:space="preserve"> </w:t>
      </w:r>
      <w:r w:rsidRPr="0026060F">
        <w:rPr>
          <w:rFonts w:ascii="Times New Roman" w:hAnsi="Times New Roman"/>
          <w:b/>
          <w:bCs/>
          <w:color w:val="000000" w:themeColor="text1"/>
          <w:sz w:val="21"/>
          <w:szCs w:val="21"/>
          <w:lang w:eastAsia="pl-PL"/>
        </w:rPr>
        <w:t>(nie dłuższy niż 3 dni)</w:t>
      </w:r>
      <w:r w:rsidRPr="0026060F">
        <w:rPr>
          <w:rFonts w:ascii="Times New Roman" w:hAnsi="Times New Roman"/>
          <w:color w:val="000000" w:themeColor="text1"/>
          <w:sz w:val="21"/>
          <w:szCs w:val="21"/>
          <w:lang w:eastAsia="pl-PL"/>
        </w:rPr>
        <w:t>.</w:t>
      </w:r>
      <w:r w:rsidRPr="0026060F">
        <w:rPr>
          <w:rFonts w:ascii="Times New Roman" w:hAnsi="Times New Roman"/>
          <w:sz w:val="21"/>
          <w:szCs w:val="21"/>
          <w:lang w:eastAsia="pl-PL"/>
        </w:rPr>
        <w:t xml:space="preserve"> </w:t>
      </w:r>
      <w:r w:rsidRPr="00FE2109">
        <w:rPr>
          <w:rFonts w:ascii="Times New Roman" w:hAnsi="Times New Roman"/>
          <w:sz w:val="21"/>
          <w:szCs w:val="21"/>
          <w:lang w:eastAsia="pl-PL"/>
        </w:rPr>
        <w:t xml:space="preserve">Termin realizacji zamówienia </w:t>
      </w:r>
      <w:r w:rsidRPr="00FE2109">
        <w:rPr>
          <w:rFonts w:ascii="Times New Roman" w:hAnsi="Times New Roman"/>
          <w:sz w:val="21"/>
          <w:szCs w:val="21"/>
          <w:u w:val="single"/>
          <w:lang w:eastAsia="pl-PL"/>
        </w:rPr>
        <w:t xml:space="preserve">liczony jest </w:t>
      </w:r>
      <w:proofErr w:type="gramStart"/>
      <w:r w:rsidRPr="00FE2109">
        <w:rPr>
          <w:rFonts w:ascii="Times New Roman" w:hAnsi="Times New Roman"/>
          <w:sz w:val="21"/>
          <w:szCs w:val="21"/>
          <w:u w:val="single"/>
          <w:lang w:eastAsia="pl-PL"/>
        </w:rPr>
        <w:t>od  pierwszego</w:t>
      </w:r>
      <w:proofErr w:type="gramEnd"/>
      <w:r w:rsidRPr="00FE2109">
        <w:rPr>
          <w:rFonts w:ascii="Times New Roman" w:hAnsi="Times New Roman"/>
          <w:sz w:val="21"/>
          <w:szCs w:val="21"/>
          <w:u w:val="single"/>
          <w:lang w:eastAsia="pl-PL"/>
        </w:rPr>
        <w:t xml:space="preserve"> dnia roboczego przypadającego po dniu złożenia zamówienia</w:t>
      </w:r>
      <w:r w:rsidRPr="00FE2109">
        <w:rPr>
          <w:rFonts w:ascii="Times New Roman" w:hAnsi="Times New Roman"/>
          <w:sz w:val="21"/>
          <w:szCs w:val="21"/>
          <w:lang w:eastAsia="pl-PL"/>
        </w:rPr>
        <w:t xml:space="preserve"> przez Aptekę. </w:t>
      </w:r>
    </w:p>
    <w:p w:rsidR="004F67BA" w:rsidRPr="00FE2109" w:rsidRDefault="004F67BA" w:rsidP="00A16925">
      <w:pPr>
        <w:widowControl/>
        <w:numPr>
          <w:ilvl w:val="3"/>
          <w:numId w:val="25"/>
        </w:numPr>
        <w:autoSpaceDE/>
        <w:autoSpaceDN/>
        <w:ind w:left="567" w:right="124" w:hanging="284"/>
        <w:jc w:val="both"/>
        <w:rPr>
          <w:rFonts w:ascii="Times New Roman" w:hAnsi="Times New Roman"/>
          <w:sz w:val="21"/>
          <w:szCs w:val="21"/>
          <w:u w:val="single"/>
          <w:lang w:eastAsia="pl-PL"/>
        </w:rPr>
      </w:pPr>
      <w:proofErr w:type="gramStart"/>
      <w:r w:rsidRPr="00FE2109">
        <w:rPr>
          <w:rFonts w:ascii="Times New Roman" w:hAnsi="Times New Roman"/>
          <w:sz w:val="21"/>
          <w:szCs w:val="21"/>
          <w:lang w:eastAsia="pl-PL"/>
        </w:rPr>
        <w:t>Leki  powinny</w:t>
      </w:r>
      <w:proofErr w:type="gramEnd"/>
      <w:r w:rsidRPr="00FE2109">
        <w:rPr>
          <w:rFonts w:ascii="Times New Roman" w:hAnsi="Times New Roman"/>
          <w:sz w:val="21"/>
          <w:szCs w:val="21"/>
          <w:lang w:eastAsia="pl-PL"/>
        </w:rPr>
        <w:t xml:space="preserve"> posiadać wymagane przepisami oznakowania oraz etykiety  w języku polskim.</w:t>
      </w:r>
    </w:p>
    <w:p w:rsidR="004F67BA" w:rsidRPr="0045737F" w:rsidRDefault="004F67BA" w:rsidP="00A16925">
      <w:pPr>
        <w:pStyle w:val="Akapitzlist"/>
        <w:widowControl/>
        <w:numPr>
          <w:ilvl w:val="3"/>
          <w:numId w:val="25"/>
        </w:numPr>
        <w:autoSpaceDE/>
        <w:autoSpaceDN/>
        <w:ind w:left="567" w:right="125" w:hanging="284"/>
        <w:contextualSpacing/>
        <w:jc w:val="left"/>
        <w:rPr>
          <w:rFonts w:ascii="Times New Roman" w:hAnsi="Times New Roman"/>
          <w:sz w:val="21"/>
          <w:szCs w:val="21"/>
          <w:lang w:eastAsia="pl-PL"/>
        </w:rPr>
      </w:pPr>
      <w:r w:rsidRPr="0045737F">
        <w:rPr>
          <w:rFonts w:ascii="Times New Roman" w:hAnsi="Times New Roman"/>
          <w:sz w:val="21"/>
          <w:szCs w:val="21"/>
          <w:lang w:eastAsia="pl-PL"/>
        </w:rPr>
        <w:t xml:space="preserve">W razie </w:t>
      </w:r>
      <w:proofErr w:type="gramStart"/>
      <w:r>
        <w:rPr>
          <w:rFonts w:ascii="Times New Roman" w:hAnsi="Times New Roman"/>
          <w:sz w:val="21"/>
          <w:szCs w:val="21"/>
          <w:lang w:eastAsia="pl-PL"/>
        </w:rPr>
        <w:t xml:space="preserve">zwłoki </w:t>
      </w:r>
      <w:r w:rsidRPr="0045737F">
        <w:rPr>
          <w:rFonts w:ascii="Times New Roman" w:hAnsi="Times New Roman"/>
          <w:sz w:val="21"/>
          <w:szCs w:val="21"/>
          <w:lang w:eastAsia="pl-PL"/>
        </w:rPr>
        <w:t xml:space="preserve"> Wykonawcy</w:t>
      </w:r>
      <w:proofErr w:type="gramEnd"/>
      <w:r w:rsidRPr="0045737F">
        <w:rPr>
          <w:rFonts w:ascii="Times New Roman" w:hAnsi="Times New Roman"/>
          <w:sz w:val="21"/>
          <w:szCs w:val="21"/>
          <w:lang w:eastAsia="pl-PL"/>
        </w:rPr>
        <w:t xml:space="preserve"> w realizacji zamówienia w terminie określonym w  ust. 3 umowy, wynoszącego co najmniej 5 dni roboczych, </w:t>
      </w:r>
      <w:r w:rsidRPr="0045737F">
        <w:rPr>
          <w:rFonts w:ascii="Times New Roman" w:hAnsi="Times New Roman"/>
          <w:sz w:val="21"/>
          <w:szCs w:val="21"/>
          <w:u w:val="single"/>
          <w:lang w:eastAsia="pl-PL"/>
        </w:rPr>
        <w:t>Zamawiający ma prawo dokonać zastępczego zakupu</w:t>
      </w:r>
      <w:r w:rsidRPr="0045737F">
        <w:rPr>
          <w:rFonts w:ascii="Times New Roman" w:hAnsi="Times New Roman"/>
          <w:sz w:val="21"/>
          <w:szCs w:val="21"/>
          <w:lang w:eastAsia="pl-PL"/>
        </w:rPr>
        <w:t xml:space="preserve"> leków i obciążyć Wykonawcę kwotą odpowiadającą wysokości szkody poniesionej z tego tytułu, zachowując prawo do naliczenia kar mownych za okres </w:t>
      </w:r>
      <w:r>
        <w:rPr>
          <w:rFonts w:ascii="Times New Roman" w:hAnsi="Times New Roman"/>
          <w:sz w:val="21"/>
          <w:szCs w:val="21"/>
          <w:lang w:eastAsia="pl-PL"/>
        </w:rPr>
        <w:t xml:space="preserve">zwłoki </w:t>
      </w:r>
      <w:r w:rsidRPr="0045737F">
        <w:rPr>
          <w:rFonts w:ascii="Times New Roman" w:hAnsi="Times New Roman"/>
          <w:sz w:val="21"/>
          <w:szCs w:val="21"/>
          <w:lang w:eastAsia="pl-PL"/>
        </w:rPr>
        <w:t>liczony do dnia dokonania zastępczego zakupu.</w:t>
      </w:r>
    </w:p>
    <w:p w:rsidR="004F67BA" w:rsidRPr="00FE2109" w:rsidRDefault="004F67BA" w:rsidP="006627BA">
      <w:pPr>
        <w:ind w:left="567" w:right="125"/>
        <w:jc w:val="center"/>
        <w:rPr>
          <w:rFonts w:ascii="Times New Roman" w:hAnsi="Times New Roman"/>
          <w:sz w:val="21"/>
          <w:szCs w:val="21"/>
          <w:lang w:eastAsia="pl-PL"/>
        </w:rPr>
      </w:pPr>
      <w:r w:rsidRPr="00FE2109">
        <w:rPr>
          <w:rFonts w:ascii="Times New Roman" w:hAnsi="Times New Roman"/>
          <w:sz w:val="21"/>
          <w:szCs w:val="21"/>
          <w:lang w:eastAsia="pl-PL"/>
        </w:rPr>
        <w:t>§ 5</w:t>
      </w:r>
    </w:p>
    <w:p w:rsidR="004F67BA" w:rsidRPr="00FE2109" w:rsidRDefault="004F67BA" w:rsidP="00F25D41">
      <w:pPr>
        <w:widowControl/>
        <w:numPr>
          <w:ilvl w:val="0"/>
          <w:numId w:val="29"/>
        </w:numPr>
        <w:autoSpaceDE/>
        <w:autoSpaceDN/>
        <w:ind w:left="567" w:right="124" w:hanging="284"/>
        <w:rPr>
          <w:rFonts w:ascii="Times New Roman" w:hAnsi="Times New Roman"/>
          <w:sz w:val="21"/>
          <w:szCs w:val="21"/>
        </w:rPr>
      </w:pPr>
      <w:r w:rsidRPr="00FE2109">
        <w:rPr>
          <w:rFonts w:ascii="Times New Roman" w:hAnsi="Times New Roman"/>
          <w:sz w:val="21"/>
          <w:szCs w:val="21"/>
        </w:rPr>
        <w:t xml:space="preserve">Wykonawca zobowiązany jest </w:t>
      </w:r>
      <w:proofErr w:type="gramStart"/>
      <w:r w:rsidRPr="00FE2109">
        <w:rPr>
          <w:rFonts w:ascii="Times New Roman" w:hAnsi="Times New Roman"/>
          <w:sz w:val="21"/>
          <w:szCs w:val="21"/>
        </w:rPr>
        <w:t>dostarczać  leki</w:t>
      </w:r>
      <w:proofErr w:type="gramEnd"/>
      <w:r w:rsidRPr="00FE2109">
        <w:rPr>
          <w:rFonts w:ascii="Times New Roman" w:hAnsi="Times New Roman"/>
          <w:sz w:val="21"/>
          <w:szCs w:val="21"/>
        </w:rPr>
        <w:t xml:space="preserve">  posiadające okres przydatności  do użycia wynoszący </w:t>
      </w:r>
      <w:r w:rsidRPr="00FE2109">
        <w:rPr>
          <w:rFonts w:ascii="Times New Roman" w:hAnsi="Times New Roman"/>
          <w:b/>
          <w:bCs/>
          <w:sz w:val="21"/>
          <w:szCs w:val="21"/>
        </w:rPr>
        <w:t>nie mniej niż</w:t>
      </w:r>
      <w:r w:rsidRPr="00FE2109">
        <w:rPr>
          <w:rFonts w:ascii="Times New Roman" w:hAnsi="Times New Roman"/>
          <w:sz w:val="21"/>
          <w:szCs w:val="21"/>
        </w:rPr>
        <w:t xml:space="preserve"> </w:t>
      </w:r>
      <w:r w:rsidR="00DA1854">
        <w:rPr>
          <w:rFonts w:ascii="Times New Roman" w:hAnsi="Times New Roman"/>
          <w:b/>
          <w:bCs/>
          <w:sz w:val="21"/>
          <w:szCs w:val="21"/>
        </w:rPr>
        <w:t>6</w:t>
      </w:r>
      <w:r w:rsidRPr="00FE2109">
        <w:rPr>
          <w:rFonts w:ascii="Times New Roman" w:hAnsi="Times New Roman"/>
          <w:b/>
          <w:bCs/>
          <w:sz w:val="21"/>
          <w:szCs w:val="21"/>
        </w:rPr>
        <w:t xml:space="preserve"> miesięcy</w:t>
      </w:r>
      <w:r w:rsidRPr="00FE2109">
        <w:rPr>
          <w:rFonts w:ascii="Times New Roman" w:hAnsi="Times New Roman"/>
          <w:sz w:val="21"/>
          <w:szCs w:val="21"/>
        </w:rPr>
        <w:t xml:space="preserve"> licząc od daty ich dostarczenia do siedziby Zamawiającego, z zastrzeżeniem ust.2.</w:t>
      </w:r>
    </w:p>
    <w:p w:rsidR="004F67BA" w:rsidRPr="00FE2109" w:rsidRDefault="004F67BA" w:rsidP="00F25D41">
      <w:pPr>
        <w:widowControl/>
        <w:numPr>
          <w:ilvl w:val="0"/>
          <w:numId w:val="29"/>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Dopuszcza się możliwość dostarczenia leków z krótszym terminem ważności niż określony w ust 1 tylko po uprzednim uzyskaniu pisemnej zgody Zamawiającego. Osobą uprawnioną do składania pisemnego oświadczenia o wyrażeniu </w:t>
      </w:r>
      <w:proofErr w:type="gramStart"/>
      <w:r w:rsidRPr="00FE2109">
        <w:rPr>
          <w:rFonts w:ascii="Times New Roman" w:hAnsi="Times New Roman"/>
          <w:sz w:val="21"/>
          <w:szCs w:val="21"/>
        </w:rPr>
        <w:t>zgody  na</w:t>
      </w:r>
      <w:proofErr w:type="gramEnd"/>
      <w:r w:rsidRPr="00FE2109">
        <w:rPr>
          <w:rFonts w:ascii="Times New Roman" w:hAnsi="Times New Roman"/>
          <w:sz w:val="21"/>
          <w:szCs w:val="21"/>
        </w:rPr>
        <w:t xml:space="preserve"> krótszy okres przydatności leku  do użycia jest  Kierownik Apteki Zamawiającego.</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6</w:t>
      </w:r>
    </w:p>
    <w:p w:rsidR="004F67BA" w:rsidRPr="00FE2109" w:rsidRDefault="00E843BD" w:rsidP="00F25D41">
      <w:pPr>
        <w:widowControl/>
        <w:numPr>
          <w:ilvl w:val="0"/>
          <w:numId w:val="20"/>
        </w:numPr>
        <w:tabs>
          <w:tab w:val="num" w:pos="284"/>
          <w:tab w:val="num" w:pos="2160"/>
        </w:tabs>
        <w:autoSpaceDE/>
        <w:autoSpaceDN/>
        <w:ind w:left="567" w:right="124" w:hanging="284"/>
        <w:jc w:val="both"/>
        <w:rPr>
          <w:rFonts w:ascii="Times New Roman" w:hAnsi="Times New Roman"/>
          <w:sz w:val="21"/>
          <w:szCs w:val="21"/>
        </w:rPr>
      </w:pPr>
      <w:r>
        <w:rPr>
          <w:rFonts w:ascii="Times New Roman" w:hAnsi="Times New Roman"/>
          <w:sz w:val="21"/>
          <w:szCs w:val="21"/>
        </w:rPr>
        <w:t xml:space="preserve"> </w:t>
      </w:r>
      <w:r w:rsidR="004F67BA" w:rsidRPr="00FE2109">
        <w:rPr>
          <w:rFonts w:ascii="Times New Roman" w:hAnsi="Times New Roman"/>
          <w:sz w:val="21"/>
          <w:szCs w:val="21"/>
        </w:rPr>
        <w:t xml:space="preserve">W przypadku stwierdzenia wad jakościowych dostarczonych leków oraz krótszego okresu przydatności do użycia niż określony w § 5, Wykonawca zobowiązany będzie do rozpatrzenia reklamacji nie później niż w ciągu </w:t>
      </w:r>
      <w:r w:rsidR="004F67BA" w:rsidRPr="00FE2109">
        <w:rPr>
          <w:rFonts w:ascii="Times New Roman" w:hAnsi="Times New Roman"/>
          <w:b/>
          <w:bCs/>
          <w:sz w:val="21"/>
          <w:szCs w:val="21"/>
        </w:rPr>
        <w:t>5 dni roboczych</w:t>
      </w:r>
      <w:r w:rsidR="004F67BA" w:rsidRPr="00FE2109">
        <w:rPr>
          <w:rFonts w:ascii="Times New Roman" w:hAnsi="Times New Roman"/>
          <w:sz w:val="21"/>
          <w:szCs w:val="21"/>
        </w:rPr>
        <w:t xml:space="preserve"> oraz w przypadku uznania reklamacji za uzasadnioną do wymiany zareklamowanych leków w terminie nie dłuższym niż 6 dni roboczych od daty uznania reklamacji za uzasadnioną.</w:t>
      </w:r>
    </w:p>
    <w:p w:rsidR="004F67BA" w:rsidRPr="00FE2109" w:rsidRDefault="00E843BD" w:rsidP="00F25D41">
      <w:pPr>
        <w:widowControl/>
        <w:numPr>
          <w:ilvl w:val="0"/>
          <w:numId w:val="20"/>
        </w:numPr>
        <w:tabs>
          <w:tab w:val="num" w:pos="284"/>
          <w:tab w:val="num" w:pos="2160"/>
        </w:tabs>
        <w:autoSpaceDE/>
        <w:autoSpaceDN/>
        <w:ind w:left="567" w:right="124" w:hanging="284"/>
        <w:jc w:val="both"/>
        <w:rPr>
          <w:rFonts w:ascii="Times New Roman" w:hAnsi="Times New Roman"/>
          <w:sz w:val="21"/>
          <w:szCs w:val="21"/>
        </w:rPr>
      </w:pPr>
      <w:r>
        <w:rPr>
          <w:rFonts w:ascii="Times New Roman" w:hAnsi="Times New Roman"/>
          <w:sz w:val="21"/>
          <w:szCs w:val="21"/>
        </w:rPr>
        <w:t xml:space="preserve"> </w:t>
      </w:r>
      <w:r w:rsidR="004F67BA" w:rsidRPr="00FE2109">
        <w:rPr>
          <w:rFonts w:ascii="Times New Roman" w:hAnsi="Times New Roman"/>
          <w:sz w:val="21"/>
          <w:szCs w:val="21"/>
        </w:rPr>
        <w:t xml:space="preserve">Przez wady </w:t>
      </w:r>
      <w:proofErr w:type="gramStart"/>
      <w:r w:rsidR="004F67BA" w:rsidRPr="00FE2109">
        <w:rPr>
          <w:rFonts w:ascii="Times New Roman" w:hAnsi="Times New Roman"/>
          <w:sz w:val="21"/>
          <w:szCs w:val="21"/>
        </w:rPr>
        <w:t>leków  rozumie</w:t>
      </w:r>
      <w:proofErr w:type="gramEnd"/>
      <w:r w:rsidR="004F67BA" w:rsidRPr="00FE2109">
        <w:rPr>
          <w:rFonts w:ascii="Times New Roman" w:hAnsi="Times New Roman"/>
          <w:sz w:val="21"/>
          <w:szCs w:val="21"/>
        </w:rPr>
        <w:t xml:space="preserve"> się:</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wady</w:t>
      </w:r>
      <w:proofErr w:type="gramEnd"/>
      <w:r w:rsidRPr="00FE2109">
        <w:rPr>
          <w:rFonts w:ascii="Times New Roman" w:hAnsi="Times New Roman"/>
          <w:sz w:val="21"/>
          <w:szCs w:val="21"/>
        </w:rPr>
        <w:t xml:space="preserve"> jakościowe, </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brak</w:t>
      </w:r>
      <w:proofErr w:type="gramEnd"/>
      <w:r w:rsidRPr="00FE2109">
        <w:rPr>
          <w:rFonts w:ascii="Times New Roman" w:hAnsi="Times New Roman"/>
          <w:sz w:val="21"/>
          <w:szCs w:val="21"/>
        </w:rPr>
        <w:t xml:space="preserve"> oznakowania,</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brak</w:t>
      </w:r>
      <w:proofErr w:type="gramEnd"/>
      <w:r w:rsidRPr="00FE2109">
        <w:rPr>
          <w:rFonts w:ascii="Times New Roman" w:hAnsi="Times New Roman"/>
          <w:sz w:val="21"/>
          <w:szCs w:val="21"/>
        </w:rPr>
        <w:t xml:space="preserve"> instrukcji i etykiet,</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niewłaściwe</w:t>
      </w:r>
      <w:proofErr w:type="gramEnd"/>
      <w:r w:rsidRPr="00FE2109">
        <w:rPr>
          <w:rFonts w:ascii="Times New Roman" w:hAnsi="Times New Roman"/>
          <w:sz w:val="21"/>
          <w:szCs w:val="21"/>
        </w:rPr>
        <w:t xml:space="preserve"> opakowanie,</w:t>
      </w:r>
    </w:p>
    <w:p w:rsidR="001E652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r w:rsidRPr="00FE2109">
        <w:rPr>
          <w:rFonts w:ascii="Times New Roman" w:hAnsi="Times New Roman"/>
          <w:sz w:val="21"/>
          <w:szCs w:val="21"/>
        </w:rPr>
        <w:t xml:space="preserve">krótszy termin przydatności do użycia od określonego w </w:t>
      </w:r>
      <w:proofErr w:type="gramStart"/>
      <w:r w:rsidRPr="00FE2109">
        <w:rPr>
          <w:rFonts w:ascii="Times New Roman" w:hAnsi="Times New Roman"/>
          <w:sz w:val="21"/>
          <w:szCs w:val="21"/>
        </w:rPr>
        <w:t xml:space="preserve">umowie , </w:t>
      </w:r>
      <w:proofErr w:type="gramEnd"/>
      <w:r w:rsidRPr="00FE2109">
        <w:rPr>
          <w:rFonts w:ascii="Times New Roman" w:hAnsi="Times New Roman"/>
          <w:sz w:val="21"/>
          <w:szCs w:val="21"/>
        </w:rPr>
        <w:t xml:space="preserve">bez uzyskania pisemnej zgody </w:t>
      </w:r>
    </w:p>
    <w:p w:rsidR="004F67BA" w:rsidRPr="00FE2109" w:rsidRDefault="001E6529" w:rsidP="001E6529">
      <w:pPr>
        <w:widowControl/>
        <w:autoSpaceDE/>
        <w:autoSpaceDN/>
        <w:ind w:left="567" w:right="124"/>
        <w:jc w:val="both"/>
        <w:rPr>
          <w:rFonts w:ascii="Times New Roman" w:hAnsi="Times New Roman"/>
          <w:sz w:val="21"/>
          <w:szCs w:val="21"/>
        </w:rPr>
      </w:pPr>
      <w:r>
        <w:rPr>
          <w:rFonts w:ascii="Times New Roman" w:hAnsi="Times New Roman"/>
          <w:sz w:val="21"/>
          <w:szCs w:val="21"/>
        </w:rPr>
        <w:t xml:space="preserve">     </w:t>
      </w:r>
      <w:r w:rsidR="004F67BA" w:rsidRPr="00FE2109">
        <w:rPr>
          <w:rFonts w:ascii="Times New Roman" w:hAnsi="Times New Roman"/>
          <w:sz w:val="21"/>
          <w:szCs w:val="21"/>
        </w:rPr>
        <w:t>Zamawiającego (§ 5 ust 2 umowy)</w:t>
      </w:r>
    </w:p>
    <w:p w:rsidR="00E4282D" w:rsidRPr="00FE2109" w:rsidRDefault="00E4282D" w:rsidP="004F67BA">
      <w:pPr>
        <w:tabs>
          <w:tab w:val="left" w:pos="360"/>
        </w:tabs>
        <w:ind w:left="567" w:right="124"/>
        <w:outlineLvl w:val="0"/>
        <w:rPr>
          <w:rFonts w:ascii="Times New Roman" w:hAnsi="Times New Roman"/>
          <w:b/>
          <w:bCs/>
          <w:sz w:val="21"/>
          <w:szCs w:val="21"/>
        </w:rPr>
      </w:pPr>
    </w:p>
    <w:p w:rsidR="004F67BA" w:rsidRPr="00FE2109" w:rsidRDefault="004F67BA" w:rsidP="004F67BA">
      <w:pPr>
        <w:tabs>
          <w:tab w:val="left" w:pos="360"/>
        </w:tabs>
        <w:ind w:left="567" w:right="124"/>
        <w:outlineLvl w:val="0"/>
        <w:rPr>
          <w:rFonts w:ascii="Times New Roman" w:hAnsi="Times New Roman"/>
          <w:b/>
          <w:bCs/>
          <w:sz w:val="21"/>
          <w:szCs w:val="21"/>
        </w:rPr>
      </w:pPr>
      <w:r w:rsidRPr="00FE2109">
        <w:rPr>
          <w:rFonts w:ascii="Times New Roman" w:hAnsi="Times New Roman"/>
          <w:b/>
          <w:bCs/>
          <w:sz w:val="21"/>
          <w:szCs w:val="21"/>
        </w:rPr>
        <w:t xml:space="preserve">Wartość </w:t>
      </w:r>
      <w:proofErr w:type="gramStart"/>
      <w:r w:rsidRPr="00FE2109">
        <w:rPr>
          <w:rFonts w:ascii="Times New Roman" w:hAnsi="Times New Roman"/>
          <w:b/>
          <w:bCs/>
          <w:sz w:val="21"/>
          <w:szCs w:val="21"/>
        </w:rPr>
        <w:t>umowy  i</w:t>
      </w:r>
      <w:proofErr w:type="gramEnd"/>
      <w:r w:rsidRPr="00FE2109">
        <w:rPr>
          <w:rFonts w:ascii="Times New Roman" w:hAnsi="Times New Roman"/>
          <w:b/>
          <w:bCs/>
          <w:sz w:val="21"/>
          <w:szCs w:val="21"/>
        </w:rPr>
        <w:t xml:space="preserve"> rozliczenia </w:t>
      </w:r>
    </w:p>
    <w:p w:rsidR="004F67BA" w:rsidRPr="004F67BA" w:rsidRDefault="004F67BA" w:rsidP="006627BA">
      <w:pPr>
        <w:ind w:left="284" w:right="124"/>
        <w:jc w:val="center"/>
        <w:rPr>
          <w:rFonts w:ascii="Times New Roman" w:hAnsi="Times New Roman"/>
          <w:sz w:val="21"/>
          <w:szCs w:val="21"/>
        </w:rPr>
      </w:pPr>
      <w:r w:rsidRPr="004F67BA">
        <w:rPr>
          <w:rFonts w:ascii="Times New Roman" w:hAnsi="Times New Roman"/>
          <w:sz w:val="21"/>
          <w:szCs w:val="21"/>
        </w:rPr>
        <w:t>§ 7</w:t>
      </w:r>
    </w:p>
    <w:p w:rsidR="004F67BA" w:rsidRPr="004F67BA" w:rsidRDefault="004F67BA" w:rsidP="00F25D41">
      <w:pPr>
        <w:widowControl/>
        <w:numPr>
          <w:ilvl w:val="2"/>
          <w:numId w:val="20"/>
        </w:numPr>
        <w:tabs>
          <w:tab w:val="left" w:pos="426"/>
        </w:tabs>
        <w:autoSpaceDE/>
        <w:autoSpaceDN/>
        <w:ind w:left="567" w:right="124" w:hanging="284"/>
        <w:jc w:val="both"/>
        <w:rPr>
          <w:rFonts w:ascii="Times New Roman" w:hAnsi="Times New Roman"/>
          <w:sz w:val="21"/>
          <w:szCs w:val="21"/>
        </w:rPr>
      </w:pPr>
      <w:r w:rsidRPr="004F67BA">
        <w:rPr>
          <w:rFonts w:ascii="Times New Roman" w:hAnsi="Times New Roman"/>
          <w:b/>
          <w:sz w:val="21"/>
          <w:szCs w:val="21"/>
          <w:u w:val="single"/>
        </w:rPr>
        <w:t>Wartość umowy</w:t>
      </w:r>
      <w:r w:rsidRPr="004F67BA">
        <w:rPr>
          <w:rFonts w:ascii="Times New Roman" w:hAnsi="Times New Roman"/>
          <w:sz w:val="21"/>
          <w:szCs w:val="21"/>
        </w:rPr>
        <w:t xml:space="preserve"> stanowiąca łączną cenę leków w ilościach określonych w formularzu cen jednostkowych wynosi </w:t>
      </w:r>
      <w:r w:rsidRPr="004F67BA">
        <w:rPr>
          <w:rFonts w:ascii="Times New Roman" w:hAnsi="Times New Roman"/>
          <w:b/>
          <w:sz w:val="21"/>
          <w:szCs w:val="21"/>
        </w:rPr>
        <w:t>_________ PLN netto</w:t>
      </w:r>
      <w:r w:rsidRPr="004F67BA">
        <w:rPr>
          <w:rFonts w:ascii="Times New Roman" w:hAnsi="Times New Roman"/>
          <w:sz w:val="21"/>
          <w:szCs w:val="21"/>
        </w:rPr>
        <w:t xml:space="preserve"> (słownie złotych: …………………… 00/100) tj. </w:t>
      </w:r>
      <w:r w:rsidRPr="004F67BA">
        <w:rPr>
          <w:rFonts w:ascii="Times New Roman" w:hAnsi="Times New Roman"/>
          <w:b/>
          <w:sz w:val="21"/>
          <w:szCs w:val="21"/>
          <w:u w:val="single"/>
        </w:rPr>
        <w:t>_______ PLN brutto</w:t>
      </w:r>
      <w:r w:rsidRPr="004F67BA">
        <w:rPr>
          <w:rFonts w:ascii="Times New Roman" w:hAnsi="Times New Roman"/>
          <w:b/>
          <w:sz w:val="21"/>
          <w:szCs w:val="21"/>
        </w:rPr>
        <w:t xml:space="preserve"> </w:t>
      </w:r>
      <w:r w:rsidRPr="004F67BA">
        <w:rPr>
          <w:rFonts w:ascii="Times New Roman" w:hAnsi="Times New Roman"/>
          <w:sz w:val="21"/>
          <w:szCs w:val="21"/>
        </w:rPr>
        <w:t xml:space="preserve">(słownie złotych: …………………………………………..00/100). </w:t>
      </w:r>
    </w:p>
    <w:p w:rsidR="004F67BA" w:rsidRPr="004F67BA" w:rsidRDefault="004F67BA" w:rsidP="004F67BA">
      <w:pPr>
        <w:tabs>
          <w:tab w:val="left" w:pos="540"/>
          <w:tab w:val="left" w:pos="567"/>
        </w:tabs>
        <w:ind w:left="567" w:right="124" w:hanging="283"/>
        <w:rPr>
          <w:rFonts w:ascii="Times New Roman" w:hAnsi="Times New Roman"/>
          <w:sz w:val="21"/>
          <w:szCs w:val="21"/>
        </w:rPr>
      </w:pPr>
      <w:r w:rsidRPr="004F67BA">
        <w:rPr>
          <w:rFonts w:ascii="Times New Roman" w:hAnsi="Times New Roman"/>
          <w:sz w:val="21"/>
          <w:szCs w:val="21"/>
        </w:rPr>
        <w:t xml:space="preserve">2.   Ilości </w:t>
      </w:r>
      <w:proofErr w:type="gramStart"/>
      <w:r w:rsidRPr="004F67BA">
        <w:rPr>
          <w:rFonts w:ascii="Times New Roman" w:hAnsi="Times New Roman"/>
          <w:sz w:val="21"/>
          <w:szCs w:val="21"/>
        </w:rPr>
        <w:t>leków  podane</w:t>
      </w:r>
      <w:proofErr w:type="gramEnd"/>
      <w:r w:rsidRPr="004F67BA">
        <w:rPr>
          <w:rFonts w:ascii="Times New Roman" w:hAnsi="Times New Roman"/>
          <w:sz w:val="21"/>
          <w:szCs w:val="21"/>
        </w:rPr>
        <w:t xml:space="preserve"> w formularzu/ach cen jednostkowych mają charakter orientacyjny i Zamawiający ma prawo zamówić ich mniejszą ilość, z tym że nie mniej niż 60 % ilości podanej w formularzach cen jednostkowych.</w:t>
      </w:r>
    </w:p>
    <w:p w:rsidR="004F67BA" w:rsidRPr="00FE2109" w:rsidRDefault="004F67BA" w:rsidP="004F67BA">
      <w:pPr>
        <w:tabs>
          <w:tab w:val="left" w:pos="540"/>
          <w:tab w:val="num" w:pos="567"/>
        </w:tabs>
        <w:ind w:left="567" w:right="124" w:hanging="284"/>
        <w:jc w:val="both"/>
        <w:rPr>
          <w:rFonts w:ascii="Times New Roman" w:hAnsi="Times New Roman"/>
          <w:sz w:val="21"/>
          <w:szCs w:val="21"/>
        </w:rPr>
      </w:pPr>
      <w:r w:rsidRPr="00FE2109">
        <w:rPr>
          <w:rFonts w:ascii="Times New Roman" w:hAnsi="Times New Roman"/>
          <w:sz w:val="21"/>
          <w:szCs w:val="21"/>
        </w:rPr>
        <w:t>3.  Ceny jednostkowe leków, nie podlegają zmianie w przypadku zamówienia mniejszej ilości.</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4.</w:t>
      </w:r>
      <w:r>
        <w:rPr>
          <w:rFonts w:ascii="Times New Roman" w:hAnsi="Times New Roman"/>
          <w:sz w:val="21"/>
          <w:szCs w:val="21"/>
        </w:rPr>
        <w:t xml:space="preserve"> </w:t>
      </w:r>
      <w:r w:rsidR="00E843BD">
        <w:rPr>
          <w:rFonts w:ascii="Times New Roman" w:hAnsi="Times New Roman"/>
          <w:sz w:val="21"/>
          <w:szCs w:val="21"/>
        </w:rPr>
        <w:t xml:space="preserve"> </w:t>
      </w:r>
      <w:r w:rsidRPr="00FE2109">
        <w:rPr>
          <w:rFonts w:ascii="Times New Roman" w:hAnsi="Times New Roman"/>
          <w:sz w:val="21"/>
          <w:szCs w:val="21"/>
        </w:rPr>
        <w:t>Ostateczna wartość umowy stanowić będzie iloczyn ilości zamówionych i dostarczonych Zamawiającemu leków i ich cen jednostkowych określonych w Formularzach cen jednostkowych poszczególnych zadań.</w:t>
      </w:r>
    </w:p>
    <w:p w:rsidR="004F67BA" w:rsidRPr="00FE2109" w:rsidRDefault="004F67BA" w:rsidP="004F67BA">
      <w:pPr>
        <w:tabs>
          <w:tab w:val="left" w:pos="426"/>
          <w:tab w:val="left" w:pos="540"/>
        </w:tabs>
        <w:suppressAutoHyphens/>
        <w:ind w:left="567" w:right="124" w:hanging="284"/>
        <w:rPr>
          <w:rFonts w:ascii="Times New Roman" w:hAnsi="Times New Roman"/>
          <w:sz w:val="21"/>
          <w:szCs w:val="21"/>
        </w:rPr>
      </w:pPr>
      <w:r w:rsidRPr="00FE2109">
        <w:rPr>
          <w:rFonts w:ascii="Times New Roman" w:hAnsi="Times New Roman"/>
          <w:sz w:val="21"/>
          <w:szCs w:val="21"/>
        </w:rPr>
        <w:t xml:space="preserve">5.  </w:t>
      </w:r>
      <w:r>
        <w:rPr>
          <w:rFonts w:ascii="Times New Roman" w:hAnsi="Times New Roman"/>
          <w:sz w:val="21"/>
          <w:szCs w:val="21"/>
        </w:rPr>
        <w:t xml:space="preserve"> </w:t>
      </w:r>
      <w:r w:rsidRPr="00FE2109">
        <w:rPr>
          <w:rFonts w:ascii="Times New Roman" w:hAnsi="Times New Roman"/>
          <w:sz w:val="21"/>
          <w:szCs w:val="21"/>
        </w:rPr>
        <w:t xml:space="preserve">Wartość umowy, o której mowa w ust. 1 obejmuje wszystkie koszty związane </w:t>
      </w:r>
      <w:proofErr w:type="gramStart"/>
      <w:r w:rsidRPr="00FE2109">
        <w:rPr>
          <w:rFonts w:ascii="Times New Roman" w:hAnsi="Times New Roman"/>
          <w:sz w:val="21"/>
          <w:szCs w:val="21"/>
        </w:rPr>
        <w:t>z  realizacją</w:t>
      </w:r>
      <w:proofErr w:type="gramEnd"/>
      <w:r w:rsidRPr="00FE2109">
        <w:rPr>
          <w:rFonts w:ascii="Times New Roman" w:hAnsi="Times New Roman"/>
          <w:sz w:val="21"/>
          <w:szCs w:val="21"/>
        </w:rPr>
        <w:t xml:space="preserve"> umowy a w szczególności koszty zakupu, transportu, ubezpieczenia, ewentualne opłaty celne, koszty załadunku i rozładunku do Apteki Szpitalnej Zamawiającego lub jednostka organizacyjna Zamawiającego wskazana w zamówieniu, podatek VAT .</w:t>
      </w:r>
    </w:p>
    <w:p w:rsidR="004F67BA" w:rsidRPr="00FE2109" w:rsidRDefault="004F67BA" w:rsidP="004F67BA">
      <w:pPr>
        <w:tabs>
          <w:tab w:val="left" w:pos="540"/>
        </w:tabs>
        <w:suppressAutoHyphens/>
        <w:ind w:left="567" w:right="124" w:hanging="360"/>
        <w:jc w:val="center"/>
        <w:rPr>
          <w:rFonts w:ascii="Times New Roman" w:hAnsi="Times New Roman"/>
          <w:sz w:val="21"/>
          <w:szCs w:val="21"/>
        </w:rPr>
      </w:pPr>
      <w:r w:rsidRPr="00FE2109">
        <w:rPr>
          <w:rFonts w:ascii="Times New Roman" w:hAnsi="Times New Roman"/>
          <w:sz w:val="21"/>
          <w:szCs w:val="21"/>
        </w:rPr>
        <w:t>§ 8</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1. Zamawiający zobowiązany jest dokonać zapłaty na numer konta, wskazany przez Wykonawcę, znajdujący się w ewidencji właściwego dla Wykonawcy urzędu </w:t>
      </w:r>
      <w:r w:rsidRPr="001E6529">
        <w:rPr>
          <w:rFonts w:ascii="Times New Roman" w:hAnsi="Times New Roman"/>
          <w:sz w:val="21"/>
          <w:szCs w:val="21"/>
        </w:rPr>
        <w:t xml:space="preserve">skarbowego, </w:t>
      </w:r>
      <w:r w:rsidRPr="001E6529">
        <w:rPr>
          <w:rFonts w:ascii="Times New Roman" w:hAnsi="Times New Roman"/>
          <w:b/>
          <w:sz w:val="21"/>
          <w:szCs w:val="21"/>
        </w:rPr>
        <w:t>w terminie do 30 dni</w:t>
      </w:r>
      <w:r w:rsidRPr="001E6529">
        <w:rPr>
          <w:rFonts w:ascii="Times New Roman" w:hAnsi="Times New Roman"/>
          <w:sz w:val="21"/>
          <w:szCs w:val="21"/>
        </w:rPr>
        <w:t xml:space="preserve"> od </w:t>
      </w:r>
      <w:r w:rsidRPr="00FE2109">
        <w:rPr>
          <w:rFonts w:ascii="Times New Roman" w:hAnsi="Times New Roman"/>
          <w:sz w:val="21"/>
          <w:szCs w:val="21"/>
        </w:rPr>
        <w:t xml:space="preserve">daty otrzymania prawidłowo wystawionej faktury VAT bądź faktury otrzymanej za </w:t>
      </w:r>
      <w:proofErr w:type="gramStart"/>
      <w:r w:rsidRPr="00FE2109">
        <w:rPr>
          <w:rFonts w:ascii="Times New Roman" w:hAnsi="Times New Roman"/>
          <w:sz w:val="21"/>
          <w:szCs w:val="21"/>
        </w:rPr>
        <w:t>pośrednictwem  Platformy</w:t>
      </w:r>
      <w:proofErr w:type="gramEnd"/>
      <w:r w:rsidRPr="00FE2109">
        <w:rPr>
          <w:rFonts w:ascii="Times New Roman" w:hAnsi="Times New Roman"/>
          <w:sz w:val="21"/>
          <w:szCs w:val="21"/>
        </w:rPr>
        <w:t xml:space="preserve"> Elektronicznego Fakturowania (skrzynka SPSK2-PUM)</w:t>
      </w:r>
    </w:p>
    <w:p w:rsidR="004F67BA" w:rsidRPr="00FE2109" w:rsidRDefault="004F67BA" w:rsidP="004F67BA">
      <w:pPr>
        <w:ind w:left="567" w:right="124" w:hanging="284"/>
        <w:jc w:val="both"/>
        <w:outlineLvl w:val="0"/>
        <w:rPr>
          <w:rFonts w:ascii="Times New Roman" w:hAnsi="Times New Roman"/>
          <w:sz w:val="21"/>
          <w:szCs w:val="21"/>
        </w:rPr>
      </w:pPr>
      <w:r w:rsidRPr="00FE2109">
        <w:rPr>
          <w:rFonts w:ascii="Times New Roman" w:hAnsi="Times New Roman"/>
          <w:sz w:val="21"/>
          <w:szCs w:val="21"/>
        </w:rPr>
        <w:t xml:space="preserve">2.  Zamawiający wymaga dostarczenia faktury nie później niż w dniu dostawy leków. </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3. Zamawiający zobowiązany jest do zapłaty należności wyłącznie za leki dostarczone do Apteki Zamawiającego. Przekazanie leków innej jednostce organizacyjnej Zamawiającego aniżeli Apteka, a w szczególności dostarczenie leków bezpośrednio użytkownikowi następuje na </w:t>
      </w:r>
      <w:proofErr w:type="gramStart"/>
      <w:r w:rsidRPr="00FE2109">
        <w:rPr>
          <w:rFonts w:ascii="Times New Roman" w:hAnsi="Times New Roman"/>
          <w:sz w:val="21"/>
          <w:szCs w:val="21"/>
        </w:rPr>
        <w:t>ryzyko  Wykonawcy</w:t>
      </w:r>
      <w:proofErr w:type="gramEnd"/>
      <w:r w:rsidRPr="00FE2109">
        <w:rPr>
          <w:rFonts w:ascii="Times New Roman" w:hAnsi="Times New Roman"/>
          <w:sz w:val="21"/>
          <w:szCs w:val="21"/>
        </w:rPr>
        <w:t xml:space="preserve">  i  Wykonawca  nie ma prawa domagać się zapłaty za te  leki.</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9</w:t>
      </w:r>
    </w:p>
    <w:p w:rsidR="004F67BA" w:rsidRDefault="004F67BA" w:rsidP="004F67BA">
      <w:pPr>
        <w:ind w:left="567" w:right="124" w:hanging="284"/>
        <w:jc w:val="both"/>
        <w:rPr>
          <w:rFonts w:ascii="Times New Roman" w:hAnsi="Times New Roman"/>
          <w:sz w:val="21"/>
          <w:szCs w:val="21"/>
        </w:rPr>
      </w:pPr>
      <w:r w:rsidRPr="00EF12A4">
        <w:rPr>
          <w:rFonts w:ascii="Times New Roman" w:hAnsi="Times New Roman"/>
          <w:sz w:val="21"/>
          <w:szCs w:val="21"/>
        </w:rPr>
        <w:t>1.</w:t>
      </w:r>
      <w:r>
        <w:rPr>
          <w:rFonts w:ascii="Times New Roman" w:hAnsi="Times New Roman"/>
          <w:sz w:val="21"/>
          <w:szCs w:val="21"/>
        </w:rPr>
        <w:t xml:space="preserve">  </w:t>
      </w:r>
      <w:r w:rsidRPr="00EF12A4">
        <w:rPr>
          <w:rFonts w:ascii="Times New Roman" w:hAnsi="Times New Roman"/>
          <w:sz w:val="21"/>
          <w:szCs w:val="21"/>
        </w:rPr>
        <w:t>Bez zgody Zamawiającego oraz Pomorskiego Uniwersytetu Medycznego Wykonawca nie ma prawa dokonywać przelewu wierzytelności Wykonawcy, wynikających z niniejszej umowy i związanych z nimi nale</w:t>
      </w:r>
      <w:r>
        <w:rPr>
          <w:rFonts w:ascii="Times New Roman" w:hAnsi="Times New Roman"/>
          <w:sz w:val="21"/>
          <w:szCs w:val="21"/>
        </w:rPr>
        <w:t>żności ubocznych (np. odsetek),</w:t>
      </w:r>
      <w:r w:rsidRPr="00EF12A4">
        <w:rPr>
          <w:rFonts w:ascii="Times New Roman" w:hAnsi="Times New Roman"/>
          <w:sz w:val="21"/>
          <w:szCs w:val="21"/>
        </w:rPr>
        <w:t xml:space="preserve">jak również podejmować jakichkolwiek czynności prawnych ani faktycznych, w następstwie których może </w:t>
      </w:r>
      <w:proofErr w:type="gramStart"/>
      <w:r w:rsidRPr="00EF12A4">
        <w:rPr>
          <w:rFonts w:ascii="Times New Roman" w:hAnsi="Times New Roman"/>
          <w:sz w:val="21"/>
          <w:szCs w:val="21"/>
        </w:rPr>
        <w:t>dojść  do</w:t>
      </w:r>
      <w:proofErr w:type="gramEnd"/>
      <w:r w:rsidRPr="00EF12A4">
        <w:rPr>
          <w:rFonts w:ascii="Times New Roman" w:hAnsi="Times New Roman"/>
          <w:sz w:val="21"/>
          <w:szCs w:val="21"/>
        </w:rPr>
        <w:t xml:space="preserve"> zmiany po stronie wierzyciela. W szczególności Wykonawca nie ma prawa zawierać umów poręczenia, umów gwarancji bądź dokonywać na podstawie art. 921¹- art. 9215 </w:t>
      </w:r>
      <w:proofErr w:type="spellStart"/>
      <w:r w:rsidRPr="00EF12A4">
        <w:rPr>
          <w:rFonts w:ascii="Times New Roman" w:hAnsi="Times New Roman"/>
          <w:sz w:val="21"/>
          <w:szCs w:val="21"/>
        </w:rPr>
        <w:t>kc</w:t>
      </w:r>
      <w:proofErr w:type="spellEnd"/>
      <w:r w:rsidRPr="00EF12A4">
        <w:rPr>
          <w:rFonts w:ascii="Times New Roman" w:hAnsi="Times New Roman"/>
          <w:sz w:val="21"/>
          <w:szCs w:val="21"/>
        </w:rPr>
        <w:t xml:space="preserve"> przekazu świadczenia Zamawiającego należnego </w:t>
      </w:r>
      <w:r>
        <w:rPr>
          <w:rFonts w:ascii="Times New Roman" w:hAnsi="Times New Roman"/>
          <w:sz w:val="21"/>
          <w:szCs w:val="21"/>
        </w:rPr>
        <w:t>na podstawie niniejszej umowy.</w:t>
      </w:r>
    </w:p>
    <w:p w:rsidR="004F67BA" w:rsidRPr="00EF12A4" w:rsidRDefault="004F67BA" w:rsidP="004F67BA">
      <w:pPr>
        <w:ind w:left="567" w:right="124"/>
        <w:jc w:val="both"/>
        <w:rPr>
          <w:rFonts w:ascii="Times New Roman" w:hAnsi="Times New Roman"/>
          <w:sz w:val="21"/>
          <w:szCs w:val="21"/>
        </w:rPr>
      </w:pPr>
      <w:r>
        <w:rPr>
          <w:rFonts w:ascii="Times New Roman" w:hAnsi="Times New Roman"/>
          <w:sz w:val="21"/>
          <w:szCs w:val="21"/>
        </w:rPr>
        <w:lastRenderedPageBreak/>
        <w:t xml:space="preserve">2. </w:t>
      </w:r>
      <w:r w:rsidRPr="00EF12A4">
        <w:rPr>
          <w:rFonts w:ascii="Times New Roman" w:hAnsi="Times New Roman"/>
          <w:sz w:val="21"/>
          <w:szCs w:val="21"/>
        </w:rPr>
        <w:t>Zgoda, o której mowa w ust. 1 winna być wyrażona w formie pisemnej pod rygorem nieważności.</w:t>
      </w:r>
    </w:p>
    <w:p w:rsidR="004F67BA" w:rsidRDefault="004F67BA" w:rsidP="004F67BA">
      <w:pPr>
        <w:ind w:left="567" w:right="124"/>
        <w:jc w:val="both"/>
        <w:rPr>
          <w:rFonts w:ascii="Times New Roman" w:hAnsi="Times New Roman"/>
          <w:b/>
          <w:bCs/>
          <w:sz w:val="21"/>
          <w:szCs w:val="21"/>
        </w:rPr>
      </w:pPr>
    </w:p>
    <w:p w:rsidR="002810A4" w:rsidRDefault="002810A4" w:rsidP="004F67BA">
      <w:pPr>
        <w:ind w:left="567" w:right="124"/>
        <w:jc w:val="both"/>
        <w:rPr>
          <w:rFonts w:ascii="Times New Roman" w:hAnsi="Times New Roman"/>
          <w:b/>
          <w:bCs/>
          <w:sz w:val="21"/>
          <w:szCs w:val="21"/>
        </w:rPr>
      </w:pPr>
    </w:p>
    <w:p w:rsidR="004F67BA" w:rsidRPr="00FE2109" w:rsidRDefault="004F67BA" w:rsidP="004F67BA">
      <w:pPr>
        <w:ind w:left="567" w:right="124"/>
        <w:jc w:val="both"/>
        <w:rPr>
          <w:rFonts w:ascii="Times New Roman" w:hAnsi="Times New Roman"/>
          <w:b/>
          <w:bCs/>
          <w:sz w:val="21"/>
          <w:szCs w:val="21"/>
        </w:rPr>
      </w:pPr>
      <w:r w:rsidRPr="00FE2109">
        <w:rPr>
          <w:rFonts w:ascii="Times New Roman" w:hAnsi="Times New Roman"/>
          <w:b/>
          <w:bCs/>
          <w:sz w:val="21"/>
          <w:szCs w:val="21"/>
        </w:rPr>
        <w:t>Kary umowne</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10</w:t>
      </w:r>
    </w:p>
    <w:p w:rsidR="004F67BA" w:rsidRPr="00FE2109" w:rsidRDefault="004F67BA" w:rsidP="00F25D41">
      <w:pPr>
        <w:widowControl/>
        <w:numPr>
          <w:ilvl w:val="0"/>
          <w:numId w:val="21"/>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 razie niewykonania lub nienależytego wykonania umowy przez Wykonawcy, Zamawiającemu przysługują kary umowne w następującej wysokości:</w:t>
      </w:r>
    </w:p>
    <w:p w:rsidR="004F67BA" w:rsidRPr="00FE2109" w:rsidRDefault="004F67BA" w:rsidP="00F25D41">
      <w:pPr>
        <w:widowControl/>
        <w:numPr>
          <w:ilvl w:val="0"/>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w:t>
      </w:r>
      <w:r>
        <w:rPr>
          <w:rFonts w:ascii="Times New Roman" w:hAnsi="Times New Roman"/>
          <w:sz w:val="21"/>
          <w:szCs w:val="21"/>
        </w:rPr>
        <w:t>zwłoki</w:t>
      </w:r>
      <w:r w:rsidRPr="00FE2109">
        <w:rPr>
          <w:rFonts w:ascii="Times New Roman" w:hAnsi="Times New Roman"/>
          <w:sz w:val="21"/>
          <w:szCs w:val="21"/>
        </w:rPr>
        <w:t xml:space="preserve"> w dostarczeniu Zamawiającemu zamówionej partii leków - w wysokości 0,5 % wartości brutto zamówionej partii </w:t>
      </w:r>
      <w:proofErr w:type="gramStart"/>
      <w:r w:rsidRPr="00FE2109">
        <w:rPr>
          <w:rFonts w:ascii="Times New Roman" w:hAnsi="Times New Roman"/>
          <w:sz w:val="21"/>
          <w:szCs w:val="21"/>
        </w:rPr>
        <w:t>leków  za</w:t>
      </w:r>
      <w:proofErr w:type="gramEnd"/>
      <w:r w:rsidRPr="00FE2109">
        <w:rPr>
          <w:rFonts w:ascii="Times New Roman" w:hAnsi="Times New Roman"/>
          <w:sz w:val="21"/>
          <w:szCs w:val="21"/>
        </w:rPr>
        <w:t xml:space="preserve"> każdy dzień </w:t>
      </w:r>
      <w:r>
        <w:rPr>
          <w:rFonts w:ascii="Times New Roman" w:hAnsi="Times New Roman"/>
          <w:sz w:val="21"/>
          <w:szCs w:val="21"/>
        </w:rPr>
        <w:t>zwłoki</w:t>
      </w:r>
      <w:r w:rsidRPr="00FE2109">
        <w:rPr>
          <w:rFonts w:ascii="Times New Roman" w:hAnsi="Times New Roman"/>
          <w:sz w:val="21"/>
          <w:szCs w:val="21"/>
        </w:rPr>
        <w:t xml:space="preserve">, z tym, że nie mniej niż 50 zł za każdy dzień </w:t>
      </w:r>
      <w:r>
        <w:rPr>
          <w:rFonts w:ascii="Times New Roman" w:hAnsi="Times New Roman"/>
          <w:sz w:val="21"/>
          <w:szCs w:val="21"/>
        </w:rPr>
        <w:t>zwłoki</w:t>
      </w:r>
      <w:r w:rsidRPr="00FE2109">
        <w:rPr>
          <w:rFonts w:ascii="Times New Roman" w:hAnsi="Times New Roman"/>
          <w:sz w:val="21"/>
          <w:szCs w:val="21"/>
        </w:rPr>
        <w:t>,</w:t>
      </w:r>
    </w:p>
    <w:p w:rsidR="004F67BA" w:rsidRPr="00FE2109" w:rsidRDefault="004F67BA" w:rsidP="00F25D41">
      <w:pPr>
        <w:widowControl/>
        <w:numPr>
          <w:ilvl w:val="0"/>
          <w:numId w:val="22"/>
        </w:numPr>
        <w:autoSpaceDE/>
        <w:autoSpaceDN/>
        <w:ind w:left="567" w:right="124" w:hanging="284"/>
        <w:jc w:val="both"/>
        <w:rPr>
          <w:rFonts w:ascii="Times New Roman" w:hAnsi="Times New Roman"/>
          <w:sz w:val="21"/>
          <w:szCs w:val="21"/>
        </w:rPr>
      </w:pPr>
      <w:r>
        <w:rPr>
          <w:rFonts w:ascii="Times New Roman" w:hAnsi="Times New Roman"/>
          <w:sz w:val="21"/>
          <w:szCs w:val="21"/>
        </w:rPr>
        <w:t>zwłoki</w:t>
      </w:r>
      <w:r w:rsidRPr="00FE2109">
        <w:rPr>
          <w:rFonts w:ascii="Times New Roman" w:hAnsi="Times New Roman"/>
          <w:sz w:val="21"/>
          <w:szCs w:val="21"/>
        </w:rPr>
        <w:t xml:space="preserve"> w dostarczeniu leków wolnych od wad - w </w:t>
      </w:r>
      <w:proofErr w:type="gramStart"/>
      <w:r w:rsidRPr="00FE2109">
        <w:rPr>
          <w:rFonts w:ascii="Times New Roman" w:hAnsi="Times New Roman"/>
          <w:sz w:val="21"/>
          <w:szCs w:val="21"/>
        </w:rPr>
        <w:t>wysokości 0,5 %  wartości</w:t>
      </w:r>
      <w:proofErr w:type="gramEnd"/>
      <w:r w:rsidRPr="00FE2109">
        <w:rPr>
          <w:rFonts w:ascii="Times New Roman" w:hAnsi="Times New Roman"/>
          <w:sz w:val="21"/>
          <w:szCs w:val="21"/>
        </w:rPr>
        <w:t xml:space="preserve"> brutto zareklamowanej partii leków za każdy dzień </w:t>
      </w:r>
      <w:r>
        <w:rPr>
          <w:rFonts w:ascii="Times New Roman" w:hAnsi="Times New Roman"/>
          <w:sz w:val="21"/>
          <w:szCs w:val="21"/>
        </w:rPr>
        <w:t>zwłoki</w:t>
      </w:r>
      <w:r w:rsidRPr="00FE2109">
        <w:rPr>
          <w:rFonts w:ascii="Times New Roman" w:hAnsi="Times New Roman"/>
          <w:sz w:val="21"/>
          <w:szCs w:val="21"/>
        </w:rPr>
        <w:t xml:space="preserve">, jednak nie mniej niż 50 zł za każdy dzień </w:t>
      </w:r>
      <w:r>
        <w:rPr>
          <w:rFonts w:ascii="Times New Roman" w:hAnsi="Times New Roman"/>
          <w:sz w:val="21"/>
          <w:szCs w:val="21"/>
        </w:rPr>
        <w:t>zwłoki</w:t>
      </w:r>
      <w:r w:rsidRPr="00FE2109">
        <w:rPr>
          <w:rFonts w:ascii="Times New Roman" w:hAnsi="Times New Roman"/>
          <w:sz w:val="21"/>
          <w:szCs w:val="21"/>
        </w:rPr>
        <w:t>,</w:t>
      </w:r>
    </w:p>
    <w:p w:rsidR="004F67BA" w:rsidRPr="00FE2109" w:rsidRDefault="004F67BA" w:rsidP="00F25D41">
      <w:pPr>
        <w:widowControl/>
        <w:numPr>
          <w:ilvl w:val="0"/>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nieprzekazania </w:t>
      </w:r>
      <w:proofErr w:type="gramStart"/>
      <w:r w:rsidRPr="00FE2109">
        <w:rPr>
          <w:rFonts w:ascii="Times New Roman" w:hAnsi="Times New Roman"/>
          <w:sz w:val="21"/>
          <w:szCs w:val="21"/>
        </w:rPr>
        <w:t>Zamawiającemu  w</w:t>
      </w:r>
      <w:proofErr w:type="gramEnd"/>
      <w:r w:rsidRPr="00FE2109">
        <w:rPr>
          <w:rFonts w:ascii="Times New Roman" w:hAnsi="Times New Roman"/>
          <w:sz w:val="21"/>
          <w:szCs w:val="21"/>
        </w:rPr>
        <w:t xml:space="preserve"> terminie określonym w § 3 ust 2 umowy  dokumentów  dopuszczających leki do obrotu - w wysokości  20 zł za każdy dzień </w:t>
      </w:r>
      <w:r>
        <w:rPr>
          <w:rFonts w:ascii="Times New Roman" w:hAnsi="Times New Roman"/>
          <w:sz w:val="21"/>
          <w:szCs w:val="21"/>
        </w:rPr>
        <w:t>zwłoki,</w:t>
      </w:r>
    </w:p>
    <w:p w:rsidR="004F67BA" w:rsidRDefault="004F67BA" w:rsidP="00F25D41">
      <w:pPr>
        <w:widowControl/>
        <w:numPr>
          <w:ilvl w:val="0"/>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odstąpienia przez Zamawiającego od </w:t>
      </w:r>
      <w:proofErr w:type="gramStart"/>
      <w:r w:rsidRPr="00FE2109">
        <w:rPr>
          <w:rFonts w:ascii="Times New Roman" w:hAnsi="Times New Roman"/>
          <w:sz w:val="21"/>
          <w:szCs w:val="21"/>
        </w:rPr>
        <w:t>umowy  w</w:t>
      </w:r>
      <w:proofErr w:type="gramEnd"/>
      <w:r w:rsidRPr="00FE2109">
        <w:rPr>
          <w:rFonts w:ascii="Times New Roman" w:hAnsi="Times New Roman"/>
          <w:sz w:val="21"/>
          <w:szCs w:val="21"/>
        </w:rPr>
        <w:t xml:space="preserve"> całości bądź w zakresie danego zadania z przyczyn, leżących po stronie  Wykonawcy bądź wypowiedzenia umowy  przez Zamawiającego  z przyczyn leżących po stronie Wykonawcy (§17 pkt 1  umowy)  –w wysokości 10% wartości brutto umowy określonej w § 7 umowy, bądź wartości danego zadania  określonego w Formularzu cen jednostkowych.</w:t>
      </w:r>
    </w:p>
    <w:p w:rsidR="004F67BA" w:rsidRPr="0075302D" w:rsidRDefault="004F67BA" w:rsidP="00F25D41">
      <w:pPr>
        <w:widowControl/>
        <w:numPr>
          <w:ilvl w:val="0"/>
          <w:numId w:val="21"/>
        </w:numPr>
        <w:shd w:val="clear" w:color="auto" w:fill="FFFFFF" w:themeFill="background1"/>
        <w:adjustRightInd w:val="0"/>
        <w:ind w:left="567" w:right="124" w:hanging="284"/>
        <w:jc w:val="both"/>
        <w:rPr>
          <w:rFonts w:ascii="Times New Roman" w:hAnsi="Times New Roman"/>
          <w:sz w:val="21"/>
          <w:szCs w:val="21"/>
        </w:rPr>
      </w:pPr>
      <w:r w:rsidRPr="0075302D">
        <w:rPr>
          <w:rFonts w:ascii="Times New Roman" w:hAnsi="Times New Roman"/>
          <w:sz w:val="21"/>
          <w:szCs w:val="21"/>
        </w:rPr>
        <w:t>W razie naliczenia kar umownych Zamawiający będzie upoważniony do potrącenia ich kwoty z faktury Wykonawcy.</w:t>
      </w:r>
    </w:p>
    <w:p w:rsidR="004F67BA" w:rsidRPr="0075302D" w:rsidRDefault="004F67BA" w:rsidP="00F25D41">
      <w:pPr>
        <w:widowControl/>
        <w:numPr>
          <w:ilvl w:val="0"/>
          <w:numId w:val="21"/>
        </w:numPr>
        <w:shd w:val="clear" w:color="auto" w:fill="FFFFFF" w:themeFill="background1"/>
        <w:adjustRightInd w:val="0"/>
        <w:ind w:left="567" w:right="124" w:hanging="284"/>
        <w:jc w:val="both"/>
        <w:rPr>
          <w:rFonts w:ascii="Times New Roman" w:hAnsi="Times New Roman"/>
          <w:sz w:val="21"/>
          <w:szCs w:val="21"/>
        </w:rPr>
      </w:pPr>
      <w:r w:rsidRPr="0075302D">
        <w:rPr>
          <w:rFonts w:ascii="Times New Roman" w:hAnsi="Times New Roman"/>
          <w:sz w:val="21"/>
          <w:szCs w:val="21"/>
        </w:rPr>
        <w:t xml:space="preserve">Łączna maksymalna wysokość kar umownych, których mogą dochodzić strony </w:t>
      </w:r>
      <w:r w:rsidRPr="00B12C90">
        <w:rPr>
          <w:rFonts w:ascii="Times New Roman" w:hAnsi="Times New Roman"/>
          <w:sz w:val="21"/>
          <w:szCs w:val="21"/>
          <w:highlight w:val="yellow"/>
        </w:rPr>
        <w:t xml:space="preserve">wynosi </w:t>
      </w:r>
      <w:r w:rsidR="000D3DE3" w:rsidRPr="00B12C90">
        <w:rPr>
          <w:rFonts w:ascii="Times New Roman" w:hAnsi="Times New Roman"/>
          <w:sz w:val="21"/>
          <w:szCs w:val="21"/>
          <w:highlight w:val="yellow"/>
        </w:rPr>
        <w:t>30</w:t>
      </w:r>
      <w:r w:rsidRPr="00B12C90">
        <w:rPr>
          <w:rFonts w:ascii="Times New Roman" w:hAnsi="Times New Roman"/>
          <w:sz w:val="21"/>
          <w:szCs w:val="21"/>
          <w:highlight w:val="yellow"/>
        </w:rPr>
        <w:t>%</w:t>
      </w:r>
      <w:r w:rsidRPr="0075302D">
        <w:rPr>
          <w:rFonts w:ascii="Times New Roman" w:hAnsi="Times New Roman"/>
          <w:sz w:val="21"/>
          <w:szCs w:val="21"/>
        </w:rPr>
        <w:t xml:space="preserve"> wartości umowy brutto.</w:t>
      </w:r>
    </w:p>
    <w:p w:rsidR="004F67BA" w:rsidRPr="00FE2109" w:rsidRDefault="004F67BA" w:rsidP="004F67BA">
      <w:pPr>
        <w:shd w:val="clear" w:color="auto" w:fill="FFFFFF" w:themeFill="background1"/>
        <w:ind w:left="567" w:right="124"/>
        <w:rPr>
          <w:rFonts w:ascii="Times New Roman" w:hAnsi="Times New Roman"/>
          <w:sz w:val="21"/>
          <w:szCs w:val="21"/>
          <w:lang w:eastAsia="pl-PL"/>
        </w:rPr>
      </w:pPr>
    </w:p>
    <w:p w:rsidR="004F67BA" w:rsidRPr="00FE2109" w:rsidRDefault="004F67BA" w:rsidP="004F67BA">
      <w:pPr>
        <w:ind w:left="567" w:right="124"/>
        <w:jc w:val="both"/>
        <w:rPr>
          <w:rFonts w:ascii="Times New Roman" w:hAnsi="Times New Roman"/>
          <w:b/>
          <w:bCs/>
          <w:sz w:val="21"/>
          <w:szCs w:val="21"/>
        </w:rPr>
      </w:pPr>
      <w:r w:rsidRPr="00FE2109">
        <w:rPr>
          <w:rFonts w:ascii="Times New Roman" w:hAnsi="Times New Roman"/>
          <w:b/>
          <w:bCs/>
          <w:sz w:val="21"/>
          <w:szCs w:val="21"/>
        </w:rPr>
        <w:t>Zmiany wysokości cen jednostkowych w okresie realizacji umowy</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11</w:t>
      </w:r>
    </w:p>
    <w:p w:rsidR="004F67BA" w:rsidRPr="00507727" w:rsidRDefault="004F67BA" w:rsidP="004F67BA">
      <w:pPr>
        <w:ind w:left="567" w:right="124" w:hanging="284"/>
        <w:jc w:val="both"/>
        <w:rPr>
          <w:rFonts w:ascii="Times New Roman" w:hAnsi="Times New Roman"/>
          <w:sz w:val="21"/>
          <w:szCs w:val="21"/>
        </w:rPr>
      </w:pPr>
      <w:r w:rsidRPr="00507727">
        <w:rPr>
          <w:rFonts w:ascii="Times New Roman" w:hAnsi="Times New Roman"/>
          <w:sz w:val="21"/>
          <w:szCs w:val="21"/>
        </w:rPr>
        <w:t>1.  W przypadku zmiany w trakcie realizacji umowy:</w:t>
      </w:r>
    </w:p>
    <w:p w:rsidR="004F67BA" w:rsidRPr="00507727" w:rsidRDefault="004F67BA" w:rsidP="004F67BA">
      <w:pPr>
        <w:ind w:left="567" w:right="124" w:hanging="284"/>
        <w:jc w:val="both"/>
        <w:rPr>
          <w:rFonts w:ascii="Times New Roman" w:hAnsi="Times New Roman"/>
          <w:sz w:val="21"/>
          <w:szCs w:val="21"/>
        </w:rPr>
      </w:pPr>
      <w:proofErr w:type="gramStart"/>
      <w:r w:rsidRPr="00AA6FB5">
        <w:rPr>
          <w:rFonts w:ascii="Times New Roman" w:hAnsi="Times New Roman"/>
          <w:color w:val="000000" w:themeColor="text1"/>
          <w:sz w:val="21"/>
          <w:szCs w:val="21"/>
        </w:rPr>
        <w:t>a)  stawki</w:t>
      </w:r>
      <w:proofErr w:type="gramEnd"/>
      <w:r w:rsidRPr="00AA6FB5">
        <w:rPr>
          <w:rFonts w:ascii="Times New Roman" w:hAnsi="Times New Roman"/>
          <w:color w:val="000000" w:themeColor="text1"/>
          <w:sz w:val="21"/>
          <w:szCs w:val="21"/>
        </w:rPr>
        <w:t xml:space="preserve"> podatku akcyzowego,</w:t>
      </w:r>
    </w:p>
    <w:p w:rsidR="004F67BA" w:rsidRPr="00507727" w:rsidRDefault="004F67BA" w:rsidP="003E18CD">
      <w:pPr>
        <w:adjustRightInd w:val="0"/>
        <w:ind w:left="567" w:right="124" w:hanging="284"/>
        <w:jc w:val="both"/>
        <w:rPr>
          <w:rFonts w:ascii="Times New Roman" w:hAnsi="Times New Roman"/>
          <w:color w:val="000000"/>
          <w:sz w:val="21"/>
          <w:szCs w:val="21"/>
        </w:rPr>
      </w:pPr>
      <w:proofErr w:type="gramStart"/>
      <w:r w:rsidRPr="00507727">
        <w:rPr>
          <w:rFonts w:ascii="Times New Roman" w:hAnsi="Times New Roman"/>
          <w:color w:val="000000"/>
          <w:sz w:val="21"/>
          <w:szCs w:val="21"/>
        </w:rPr>
        <w:t>b)  wysokości</w:t>
      </w:r>
      <w:proofErr w:type="gramEnd"/>
      <w:r w:rsidRPr="00507727">
        <w:rPr>
          <w:rFonts w:ascii="Times New Roman" w:hAnsi="Times New Roman"/>
          <w:color w:val="000000"/>
          <w:sz w:val="21"/>
          <w:szCs w:val="21"/>
        </w:rPr>
        <w:t xml:space="preserve"> minimalnego wynagrodzenia za pracę albo wysokości minimalnej stawki godzi-nowej, ustalonych na podstawie ustawy z dnia 10 października 2002 r. o minimalnym wy-nagrodzeniu za pracę, </w:t>
      </w:r>
    </w:p>
    <w:p w:rsidR="004F67BA" w:rsidRPr="00507727" w:rsidRDefault="004F67BA" w:rsidP="003E18CD">
      <w:pPr>
        <w:adjustRightInd w:val="0"/>
        <w:ind w:left="567" w:right="124" w:hanging="284"/>
        <w:jc w:val="both"/>
        <w:rPr>
          <w:rFonts w:ascii="Times New Roman" w:hAnsi="Times New Roman"/>
          <w:color w:val="000000"/>
          <w:sz w:val="21"/>
          <w:szCs w:val="21"/>
        </w:rPr>
      </w:pPr>
      <w:proofErr w:type="gramStart"/>
      <w:r w:rsidRPr="00507727">
        <w:rPr>
          <w:rFonts w:ascii="Times New Roman" w:hAnsi="Times New Roman"/>
          <w:color w:val="000000"/>
          <w:sz w:val="21"/>
          <w:szCs w:val="21"/>
        </w:rPr>
        <w:t>c</w:t>
      </w:r>
      <w:proofErr w:type="gramEnd"/>
      <w:r w:rsidRPr="00507727">
        <w:rPr>
          <w:rFonts w:ascii="Times New Roman" w:hAnsi="Times New Roman"/>
          <w:color w:val="000000"/>
          <w:sz w:val="21"/>
          <w:szCs w:val="21"/>
        </w:rPr>
        <w:t xml:space="preserve">) zasad podlegania ubezpieczeniom społecznym lub ubezpieczeniu zdrowotnemu lub wysokości stawki składki na ubezpieczenia społeczne lub ubezpieczenie zdrowotne, </w:t>
      </w:r>
    </w:p>
    <w:p w:rsidR="004F67BA" w:rsidRPr="00507727" w:rsidRDefault="004F67BA" w:rsidP="003E18CD">
      <w:pPr>
        <w:adjustRightInd w:val="0"/>
        <w:ind w:left="567" w:right="124" w:hanging="284"/>
        <w:jc w:val="both"/>
        <w:rPr>
          <w:rFonts w:ascii="Times New Roman" w:hAnsi="Times New Roman"/>
          <w:color w:val="000000"/>
          <w:sz w:val="21"/>
          <w:szCs w:val="21"/>
        </w:rPr>
      </w:pPr>
      <w:proofErr w:type="gramStart"/>
      <w:r w:rsidRPr="00507727">
        <w:rPr>
          <w:rFonts w:ascii="Times New Roman" w:hAnsi="Times New Roman"/>
          <w:color w:val="000000"/>
          <w:sz w:val="21"/>
          <w:szCs w:val="21"/>
        </w:rPr>
        <w:t>d)  zasad</w:t>
      </w:r>
      <w:proofErr w:type="gramEnd"/>
      <w:r w:rsidRPr="00507727">
        <w:rPr>
          <w:rFonts w:ascii="Times New Roman" w:hAnsi="Times New Roman"/>
          <w:color w:val="000000"/>
          <w:sz w:val="21"/>
          <w:szCs w:val="21"/>
        </w:rPr>
        <w:t xml:space="preserve"> gromadzenia i wysokości wpłat do pracowniczych planów kapitałowych, o których mowa w ustawie z dnia 4 października 2018 r. o pracowniczych planach kapitałowych (Dz. U. </w:t>
      </w:r>
      <w:proofErr w:type="gramStart"/>
      <w:r w:rsidRPr="00507727">
        <w:rPr>
          <w:rFonts w:ascii="Times New Roman" w:hAnsi="Times New Roman"/>
          <w:color w:val="000000"/>
          <w:sz w:val="21"/>
          <w:szCs w:val="21"/>
        </w:rPr>
        <w:t>poz</w:t>
      </w:r>
      <w:proofErr w:type="gramEnd"/>
      <w:r w:rsidRPr="00507727">
        <w:rPr>
          <w:rFonts w:ascii="Times New Roman" w:hAnsi="Times New Roman"/>
          <w:color w:val="000000"/>
          <w:sz w:val="21"/>
          <w:szCs w:val="21"/>
        </w:rPr>
        <w:t xml:space="preserve">. 2215 oraz z 2019 r. poz. 1074 i 1572) </w:t>
      </w:r>
    </w:p>
    <w:p w:rsidR="004F67BA" w:rsidRPr="00507727" w:rsidRDefault="004F67BA" w:rsidP="003E18CD">
      <w:pPr>
        <w:ind w:left="567" w:right="124" w:hanging="284"/>
        <w:jc w:val="both"/>
        <w:rPr>
          <w:rFonts w:ascii="Times New Roman" w:hAnsi="Times New Roman"/>
          <w:sz w:val="21"/>
          <w:szCs w:val="21"/>
        </w:rPr>
      </w:pPr>
      <w:r w:rsidRPr="00507727">
        <w:rPr>
          <w:rFonts w:ascii="Times New Roman" w:hAnsi="Times New Roman"/>
          <w:sz w:val="21"/>
          <w:szCs w:val="21"/>
        </w:rPr>
        <w:t xml:space="preserve">     </w:t>
      </w:r>
      <w:r w:rsidRPr="00507727">
        <w:rPr>
          <w:rFonts w:ascii="Times New Roman" w:hAnsi="Times New Roman"/>
          <w:b/>
          <w:sz w:val="21"/>
          <w:szCs w:val="21"/>
          <w:u w:val="single"/>
        </w:rPr>
        <w:t>każda ze stron</w:t>
      </w:r>
      <w:r w:rsidRPr="00507727">
        <w:rPr>
          <w:rFonts w:ascii="Times New Roman" w:hAnsi="Times New Roman"/>
          <w:sz w:val="21"/>
          <w:szCs w:val="21"/>
        </w:rPr>
        <w:t xml:space="preserve"> umowy może wystąpić z wnioskiem o przeprowadzenie negocjacji dotyczących wysokości </w:t>
      </w:r>
      <w:proofErr w:type="gramStart"/>
      <w:r w:rsidRPr="00507727">
        <w:rPr>
          <w:rFonts w:ascii="Times New Roman" w:hAnsi="Times New Roman"/>
          <w:sz w:val="21"/>
          <w:szCs w:val="21"/>
        </w:rPr>
        <w:t>wynagrodzenia,  o</w:t>
      </w:r>
      <w:proofErr w:type="gramEnd"/>
      <w:r w:rsidRPr="00507727">
        <w:rPr>
          <w:rFonts w:ascii="Times New Roman" w:hAnsi="Times New Roman"/>
          <w:sz w:val="21"/>
          <w:szCs w:val="21"/>
        </w:rPr>
        <w:t xml:space="preserve"> którym mowa w § 7 ust. 1 umowy – jeżeli zmiany te będą miały wpływ na koszty wykonania zamówienia przez wykonawcę.</w:t>
      </w:r>
    </w:p>
    <w:p w:rsidR="004F67BA" w:rsidRPr="0027504B" w:rsidRDefault="004F67BA" w:rsidP="003E18CD">
      <w:pPr>
        <w:ind w:left="567" w:right="124" w:hanging="284"/>
        <w:jc w:val="both"/>
        <w:rPr>
          <w:rFonts w:ascii="Times New Roman" w:hAnsi="Times New Roman"/>
          <w:sz w:val="21"/>
          <w:szCs w:val="21"/>
        </w:rPr>
      </w:pPr>
      <w:r w:rsidRPr="00507727">
        <w:rPr>
          <w:rFonts w:ascii="Times New Roman" w:hAnsi="Times New Roman"/>
          <w:sz w:val="21"/>
          <w:szCs w:val="21"/>
        </w:rPr>
        <w:t>2.</w:t>
      </w:r>
      <w:r w:rsidRPr="00507727">
        <w:rPr>
          <w:rFonts w:ascii="Times New Roman" w:hAnsi="Times New Roman"/>
          <w:sz w:val="21"/>
          <w:szCs w:val="21"/>
        </w:rPr>
        <w:tab/>
        <w:t>Strona występująca z wnioskiem, o którym mowa w ust. 1 zobowiązana jest udowodnić, że zmiany przepisów na</w:t>
      </w:r>
      <w:r w:rsidRPr="00FB6C99">
        <w:rPr>
          <w:rFonts w:ascii="Times New Roman" w:hAnsi="Times New Roman"/>
          <w:sz w:val="21"/>
          <w:szCs w:val="21"/>
        </w:rPr>
        <w:t xml:space="preserve"> które się powołuje mają wpływ na koszty wykonania przedmiotu zamówienia, a w przypadku zmiany minimalnego wynagrodzenia za pracę udowodnić, że osoby realizujące przedmiot zamówienia, które otrzymały </w:t>
      </w:r>
      <w:proofErr w:type="gramStart"/>
      <w:r w:rsidRPr="00FB6C99">
        <w:rPr>
          <w:rFonts w:ascii="Times New Roman" w:hAnsi="Times New Roman"/>
          <w:sz w:val="21"/>
          <w:szCs w:val="21"/>
        </w:rPr>
        <w:t>podwyżkę   do</w:t>
      </w:r>
      <w:proofErr w:type="gramEnd"/>
      <w:r w:rsidRPr="00FB6C99">
        <w:rPr>
          <w:rFonts w:ascii="Times New Roman" w:hAnsi="Times New Roman"/>
          <w:sz w:val="21"/>
          <w:szCs w:val="21"/>
        </w:rPr>
        <w:t xml:space="preserve"> wysokości aktualnego minimalnego wynagrodzenia za </w:t>
      </w:r>
      <w:r w:rsidRPr="0027504B">
        <w:rPr>
          <w:rFonts w:ascii="Times New Roman" w:hAnsi="Times New Roman"/>
          <w:sz w:val="21"/>
          <w:szCs w:val="21"/>
        </w:rPr>
        <w:t xml:space="preserve">pracę. </w:t>
      </w:r>
      <w:r w:rsidRPr="0027504B">
        <w:rPr>
          <w:rFonts w:ascii="Times New Roman" w:hAnsi="Times New Roman"/>
          <w:b/>
          <w:sz w:val="21"/>
          <w:szCs w:val="21"/>
          <w:u w:val="single"/>
        </w:rPr>
        <w:t>Zmiana wynagrodzenia, o której mowa w ust. 1 następuje w drodze aneksu do umowy.</w:t>
      </w:r>
    </w:p>
    <w:p w:rsidR="004F67BA" w:rsidRPr="0027504B" w:rsidRDefault="004F67BA" w:rsidP="003E18CD">
      <w:pPr>
        <w:ind w:left="567" w:right="124" w:hanging="284"/>
        <w:jc w:val="both"/>
        <w:rPr>
          <w:rFonts w:ascii="Times New Roman" w:hAnsi="Times New Roman"/>
          <w:sz w:val="21"/>
          <w:szCs w:val="21"/>
        </w:rPr>
      </w:pPr>
      <w:r w:rsidRPr="0027504B">
        <w:rPr>
          <w:rFonts w:ascii="Times New Roman" w:hAnsi="Times New Roman"/>
          <w:sz w:val="21"/>
          <w:szCs w:val="21"/>
        </w:rPr>
        <w:t>3.  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rsidR="004F67BA" w:rsidRPr="0027504B" w:rsidRDefault="004F67BA" w:rsidP="003E18CD">
      <w:pPr>
        <w:ind w:left="567" w:right="124" w:hanging="284"/>
        <w:jc w:val="both"/>
        <w:rPr>
          <w:rFonts w:ascii="Times New Roman" w:hAnsi="Times New Roman"/>
          <w:sz w:val="21"/>
          <w:szCs w:val="21"/>
        </w:rPr>
      </w:pPr>
      <w:r w:rsidRPr="0027504B">
        <w:rPr>
          <w:rFonts w:ascii="Times New Roman" w:hAnsi="Times New Roman"/>
          <w:iCs/>
          <w:sz w:val="21"/>
          <w:szCs w:val="21"/>
        </w:rPr>
        <w:t xml:space="preserve">4.  </w:t>
      </w:r>
      <w:r w:rsidRPr="0027504B">
        <w:rPr>
          <w:rFonts w:ascii="Times New Roman" w:hAnsi="Times New Roman"/>
          <w:sz w:val="21"/>
          <w:szCs w:val="21"/>
        </w:rPr>
        <w:t xml:space="preserve">Zmiana </w:t>
      </w:r>
      <w:proofErr w:type="gramStart"/>
      <w:r w:rsidRPr="0027504B">
        <w:rPr>
          <w:rFonts w:ascii="Times New Roman" w:hAnsi="Times New Roman"/>
          <w:sz w:val="21"/>
          <w:szCs w:val="21"/>
        </w:rPr>
        <w:t>wysokości  cen</w:t>
      </w:r>
      <w:proofErr w:type="gramEnd"/>
      <w:r w:rsidRPr="0027504B">
        <w:rPr>
          <w:rFonts w:ascii="Times New Roman" w:hAnsi="Times New Roman"/>
          <w:sz w:val="21"/>
          <w:szCs w:val="21"/>
        </w:rPr>
        <w:t xml:space="preserve"> jednostkowych  w przypadku zaistnienia przesłanki, 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4F67BA" w:rsidRPr="0027504B" w:rsidRDefault="004F67BA" w:rsidP="003E18CD">
      <w:pPr>
        <w:ind w:left="567" w:right="124" w:hanging="284"/>
        <w:contextualSpacing/>
        <w:jc w:val="both"/>
        <w:rPr>
          <w:rFonts w:ascii="Times New Roman" w:hAnsi="Times New Roman"/>
          <w:spacing w:val="2"/>
          <w:sz w:val="21"/>
          <w:szCs w:val="21"/>
        </w:rPr>
      </w:pPr>
      <w:r w:rsidRPr="0027504B">
        <w:rPr>
          <w:rFonts w:ascii="Times New Roman" w:hAnsi="Times New Roman"/>
          <w:spacing w:val="2"/>
          <w:sz w:val="21"/>
          <w:szCs w:val="21"/>
        </w:rPr>
        <w:t>5. Zmiana cen jednostkowych, o której mowa w ust. 3 nie wymaga aneksu do umowy. Wykonawca zobowiązany jest poinformować Zamawiającego na piśmie o zmianie stawek podatku VAT (zwolnieniu z VAT).</w:t>
      </w:r>
    </w:p>
    <w:p w:rsidR="004F67BA" w:rsidRPr="00FE2109" w:rsidRDefault="004F67BA" w:rsidP="003E18CD">
      <w:pPr>
        <w:ind w:left="567" w:right="124" w:hanging="284"/>
        <w:contextualSpacing/>
        <w:jc w:val="both"/>
        <w:rPr>
          <w:rFonts w:ascii="Times New Roman" w:hAnsi="Times New Roman"/>
          <w:spacing w:val="2"/>
          <w:sz w:val="21"/>
          <w:szCs w:val="21"/>
        </w:rPr>
      </w:pPr>
      <w:r w:rsidRPr="0027504B">
        <w:rPr>
          <w:rFonts w:ascii="Times New Roman" w:hAnsi="Times New Roman"/>
          <w:spacing w:val="2"/>
          <w:sz w:val="21"/>
          <w:szCs w:val="21"/>
        </w:rPr>
        <w:t xml:space="preserve">6.  Ceny jednostkowe leków znajdujących się na liście stanowiącej załącznik B lub C do Obwieszczenia Ministra </w:t>
      </w:r>
      <w:proofErr w:type="gramStart"/>
      <w:r w:rsidRPr="0027504B">
        <w:rPr>
          <w:rFonts w:ascii="Times New Roman" w:hAnsi="Times New Roman"/>
          <w:spacing w:val="2"/>
          <w:sz w:val="21"/>
          <w:szCs w:val="21"/>
        </w:rPr>
        <w:t>Zdrowia  w</w:t>
      </w:r>
      <w:proofErr w:type="gramEnd"/>
      <w:r w:rsidRPr="0027504B">
        <w:rPr>
          <w:rFonts w:ascii="Times New Roman" w:hAnsi="Times New Roman"/>
          <w:spacing w:val="2"/>
          <w:sz w:val="21"/>
          <w:szCs w:val="21"/>
        </w:rPr>
        <w:t xml:space="preserve"> przypadku zaistnienia okoliczności, o których mowa w ust. 1 i 3 podlegają</w:t>
      </w:r>
      <w:r w:rsidRPr="00FE2109">
        <w:rPr>
          <w:rFonts w:ascii="Times New Roman" w:hAnsi="Times New Roman"/>
          <w:spacing w:val="2"/>
          <w:sz w:val="21"/>
          <w:szCs w:val="21"/>
        </w:rPr>
        <w:t xml:space="preserve"> zmianie jedynie w przypadku, gdy są niższe od cen urzędowych i wyłącznie do wysokości nie przekraczającej ceny urzędowej.</w:t>
      </w:r>
    </w:p>
    <w:p w:rsidR="004F67BA" w:rsidRPr="00FE2109" w:rsidRDefault="004F67BA" w:rsidP="000E508D">
      <w:pPr>
        <w:ind w:left="567" w:right="124"/>
        <w:contextualSpacing/>
        <w:jc w:val="center"/>
        <w:rPr>
          <w:rFonts w:ascii="Times New Roman" w:hAnsi="Times New Roman"/>
          <w:spacing w:val="2"/>
          <w:sz w:val="21"/>
          <w:szCs w:val="21"/>
        </w:rPr>
      </w:pPr>
      <w:r w:rsidRPr="00FE2109">
        <w:rPr>
          <w:rFonts w:ascii="Times New Roman" w:hAnsi="Times New Roman"/>
          <w:spacing w:val="2"/>
          <w:sz w:val="21"/>
          <w:szCs w:val="21"/>
        </w:rPr>
        <w:t>§ 12</w:t>
      </w:r>
    </w:p>
    <w:p w:rsidR="004F67BA" w:rsidRPr="00FE2109" w:rsidRDefault="004F67BA" w:rsidP="00F25D41">
      <w:pPr>
        <w:widowControl/>
        <w:numPr>
          <w:ilvl w:val="0"/>
          <w:numId w:val="28"/>
        </w:numPr>
        <w:autoSpaceDE/>
        <w:autoSpaceDN/>
        <w:ind w:left="567" w:right="124"/>
        <w:jc w:val="both"/>
        <w:rPr>
          <w:rFonts w:ascii="Times New Roman" w:hAnsi="Times New Roman"/>
          <w:sz w:val="21"/>
          <w:szCs w:val="21"/>
        </w:rPr>
      </w:pPr>
      <w:r w:rsidRPr="00FE2109">
        <w:rPr>
          <w:rFonts w:ascii="Times New Roman" w:hAnsi="Times New Roman"/>
          <w:sz w:val="21"/>
          <w:szCs w:val="21"/>
        </w:rPr>
        <w:t xml:space="preserve">W trakcie realizacji </w:t>
      </w:r>
      <w:proofErr w:type="gramStart"/>
      <w:r w:rsidRPr="00FE2109">
        <w:rPr>
          <w:rFonts w:ascii="Times New Roman" w:hAnsi="Times New Roman"/>
          <w:sz w:val="21"/>
          <w:szCs w:val="21"/>
        </w:rPr>
        <w:t>umowy  strony</w:t>
      </w:r>
      <w:proofErr w:type="gramEnd"/>
      <w:r w:rsidRPr="00FE2109">
        <w:rPr>
          <w:rFonts w:ascii="Times New Roman" w:hAnsi="Times New Roman"/>
          <w:sz w:val="21"/>
          <w:szCs w:val="21"/>
        </w:rPr>
        <w:t xml:space="preserve"> mogą dokonać zmiany cen jednostkowych  leków   w przypadku zaistnienia jednej z niżej wymienionych okoliczności :</w:t>
      </w:r>
    </w:p>
    <w:p w:rsidR="004F67BA" w:rsidRPr="00FE2109" w:rsidRDefault="004F67BA" w:rsidP="003E18CD">
      <w:pPr>
        <w:ind w:left="567" w:right="124" w:hanging="360"/>
        <w:jc w:val="both"/>
        <w:rPr>
          <w:rFonts w:ascii="Times New Roman" w:hAnsi="Times New Roman"/>
          <w:sz w:val="21"/>
          <w:szCs w:val="21"/>
        </w:rPr>
      </w:pPr>
      <w:proofErr w:type="gramStart"/>
      <w:r w:rsidRPr="00FE2109">
        <w:rPr>
          <w:rFonts w:ascii="Times New Roman" w:hAnsi="Times New Roman"/>
          <w:sz w:val="21"/>
          <w:szCs w:val="21"/>
        </w:rPr>
        <w:t>a</w:t>
      </w:r>
      <w:proofErr w:type="gramEnd"/>
      <w:r w:rsidRPr="00FE2109">
        <w:rPr>
          <w:rFonts w:ascii="Times New Roman" w:hAnsi="Times New Roman"/>
          <w:sz w:val="21"/>
          <w:szCs w:val="21"/>
        </w:rPr>
        <w:t>)</w:t>
      </w:r>
      <w:r w:rsidRPr="008F4C05">
        <w:rPr>
          <w:rFonts w:ascii="Times New Roman" w:hAnsi="Times New Roman"/>
          <w:sz w:val="21"/>
          <w:szCs w:val="21"/>
        </w:rPr>
        <w:t xml:space="preserve"> </w:t>
      </w:r>
      <w:r w:rsidRPr="00FE2109">
        <w:rPr>
          <w:rFonts w:ascii="Times New Roman" w:hAnsi="Times New Roman"/>
          <w:sz w:val="21"/>
          <w:szCs w:val="21"/>
        </w:rPr>
        <w:t xml:space="preserve">jeżeli po zawarciu umowy nastąpi zmiana urzędowej ceny zbytu produktu leczniczego refundowanego stanowiącego przedmiot umowy </w:t>
      </w:r>
    </w:p>
    <w:p w:rsidR="004F67BA" w:rsidRPr="00FE2109" w:rsidRDefault="004F67BA" w:rsidP="003E18CD">
      <w:pPr>
        <w:ind w:left="567" w:right="124" w:hanging="360"/>
        <w:jc w:val="both"/>
        <w:rPr>
          <w:rFonts w:ascii="Times New Roman" w:hAnsi="Times New Roman"/>
          <w:sz w:val="21"/>
          <w:szCs w:val="21"/>
        </w:rPr>
      </w:pPr>
      <w:proofErr w:type="gramStart"/>
      <w:r w:rsidRPr="00FE2109">
        <w:rPr>
          <w:rFonts w:ascii="Times New Roman" w:hAnsi="Times New Roman"/>
          <w:sz w:val="21"/>
          <w:szCs w:val="21"/>
        </w:rPr>
        <w:t>b)</w:t>
      </w:r>
      <w:r w:rsidRPr="008F4C05">
        <w:rPr>
          <w:rFonts w:ascii="Times New Roman" w:hAnsi="Times New Roman"/>
          <w:sz w:val="21"/>
          <w:szCs w:val="21"/>
        </w:rPr>
        <w:t xml:space="preserve">  </w:t>
      </w:r>
      <w:r w:rsidRPr="00FE2109">
        <w:rPr>
          <w:rFonts w:ascii="Times New Roman" w:hAnsi="Times New Roman"/>
          <w:sz w:val="21"/>
          <w:szCs w:val="21"/>
        </w:rPr>
        <w:t xml:space="preserve"> jeżeli</w:t>
      </w:r>
      <w:proofErr w:type="gramEnd"/>
      <w:r w:rsidRPr="00FE2109">
        <w:rPr>
          <w:rFonts w:ascii="Times New Roman" w:hAnsi="Times New Roman"/>
          <w:sz w:val="21"/>
          <w:szCs w:val="21"/>
        </w:rPr>
        <w:t xml:space="preserve"> po zawarciu umowy produkt leczniczy stanowiący przedmiot umowy zostanie   wprowadzony na listę leków refundowanych,</w:t>
      </w:r>
    </w:p>
    <w:p w:rsidR="004F67BA" w:rsidRPr="00FE2109" w:rsidRDefault="004F67BA" w:rsidP="003E18CD">
      <w:pPr>
        <w:tabs>
          <w:tab w:val="num" w:pos="567"/>
        </w:tabs>
        <w:ind w:left="567" w:right="124" w:hanging="360"/>
        <w:jc w:val="both"/>
        <w:rPr>
          <w:rFonts w:ascii="Times New Roman" w:hAnsi="Times New Roman"/>
          <w:b/>
          <w:bCs/>
          <w:sz w:val="21"/>
          <w:szCs w:val="21"/>
        </w:rPr>
      </w:pPr>
      <w:r w:rsidRPr="00FE2109">
        <w:rPr>
          <w:rFonts w:ascii="Times New Roman" w:hAnsi="Times New Roman"/>
          <w:sz w:val="21"/>
          <w:szCs w:val="21"/>
        </w:rPr>
        <w:t xml:space="preserve">2.  </w:t>
      </w:r>
      <w:r>
        <w:rPr>
          <w:rFonts w:ascii="Times New Roman" w:hAnsi="Times New Roman"/>
          <w:sz w:val="21"/>
          <w:szCs w:val="21"/>
        </w:rPr>
        <w:t xml:space="preserve">  </w:t>
      </w:r>
      <w:r w:rsidRPr="00FE2109">
        <w:rPr>
          <w:rFonts w:ascii="Times New Roman" w:hAnsi="Times New Roman"/>
          <w:sz w:val="21"/>
          <w:szCs w:val="21"/>
        </w:rPr>
        <w:t xml:space="preserve">W przypadku , gdy w trakcie realizacji </w:t>
      </w:r>
      <w:proofErr w:type="gramStart"/>
      <w:r w:rsidRPr="00FE2109">
        <w:rPr>
          <w:rFonts w:ascii="Times New Roman" w:hAnsi="Times New Roman"/>
          <w:sz w:val="21"/>
          <w:szCs w:val="21"/>
        </w:rPr>
        <w:t>umowy  cena</w:t>
      </w:r>
      <w:proofErr w:type="gramEnd"/>
      <w:r w:rsidRPr="00FE2109">
        <w:rPr>
          <w:rFonts w:ascii="Times New Roman" w:hAnsi="Times New Roman"/>
          <w:sz w:val="21"/>
          <w:szCs w:val="21"/>
        </w:rPr>
        <w:t xml:space="preserve"> urzędowa produktu leczniczego  ulegnie zmianie i  zostanie  wydana  decyzja  ustalająca  cenę urzędową zbytu oraz urzędową marżę hurtową na lek objęty umową </w:t>
      </w:r>
      <w:r w:rsidRPr="00FE2109">
        <w:rPr>
          <w:rFonts w:ascii="Times New Roman" w:hAnsi="Times New Roman"/>
          <w:b/>
          <w:bCs/>
          <w:sz w:val="21"/>
          <w:szCs w:val="21"/>
        </w:rPr>
        <w:t xml:space="preserve">w niższej </w:t>
      </w:r>
      <w:r w:rsidRPr="00FE2109">
        <w:rPr>
          <w:rFonts w:ascii="Times New Roman" w:hAnsi="Times New Roman"/>
          <w:b/>
          <w:bCs/>
          <w:sz w:val="21"/>
          <w:szCs w:val="21"/>
        </w:rPr>
        <w:lastRenderedPageBreak/>
        <w:t xml:space="preserve">wysokości </w:t>
      </w:r>
      <w:r w:rsidRPr="00FE2109">
        <w:rPr>
          <w:rFonts w:ascii="Times New Roman" w:hAnsi="Times New Roman"/>
          <w:sz w:val="21"/>
          <w:szCs w:val="21"/>
        </w:rPr>
        <w:t xml:space="preserve">aniżeli cena umowna Wykonawca wystawiając fakturę nalicza cenę jednostkową leku w wysokości ustalonej w  decyzji Ministra Zdrowia , informując jednocześnie Zamawiającego o wysokości ceny wynikającej z decyzji . </w:t>
      </w:r>
      <w:r w:rsidRPr="00FE2109">
        <w:rPr>
          <w:rFonts w:ascii="Times New Roman" w:hAnsi="Times New Roman"/>
          <w:b/>
          <w:bCs/>
          <w:sz w:val="21"/>
          <w:szCs w:val="21"/>
        </w:rPr>
        <w:t>Obniżenie ceny jednostkowej do wysokości wynikającej z decyzji Ministra Zdrowia nie wymaga aneksu do umowy.</w:t>
      </w:r>
    </w:p>
    <w:p w:rsidR="004F67BA" w:rsidRPr="00FE2109" w:rsidRDefault="004F67BA" w:rsidP="003E18CD">
      <w:pPr>
        <w:ind w:left="567" w:right="124" w:hanging="360"/>
        <w:jc w:val="both"/>
        <w:rPr>
          <w:rFonts w:ascii="Times New Roman" w:hAnsi="Times New Roman"/>
          <w:sz w:val="21"/>
          <w:szCs w:val="21"/>
        </w:rPr>
      </w:pPr>
      <w:r w:rsidRPr="00FE2109">
        <w:rPr>
          <w:rFonts w:ascii="Times New Roman" w:hAnsi="Times New Roman"/>
          <w:sz w:val="21"/>
          <w:szCs w:val="21"/>
        </w:rPr>
        <w:t xml:space="preserve">3.  W przypadkach, o których mowa w ust 1, z zastrzeżeniem ust 2 , strony ustalą wysokość ceny produktu leczniczego w drodze negocjacji, biorąc pod uwagę ilość produktu leczniczego stanowiącego przedmiot umowy oraz pozostały </w:t>
      </w:r>
      <w:proofErr w:type="gramStart"/>
      <w:r w:rsidRPr="00FE2109">
        <w:rPr>
          <w:rFonts w:ascii="Times New Roman" w:hAnsi="Times New Roman"/>
          <w:sz w:val="21"/>
          <w:szCs w:val="21"/>
        </w:rPr>
        <w:t>do  realizacji</w:t>
      </w:r>
      <w:proofErr w:type="gramEnd"/>
      <w:r w:rsidRPr="00FE2109">
        <w:rPr>
          <w:rFonts w:ascii="Times New Roman" w:hAnsi="Times New Roman"/>
          <w:sz w:val="21"/>
          <w:szCs w:val="21"/>
        </w:rPr>
        <w:t xml:space="preserve"> okres  umowy, z zastrzeżeniem ust 4.</w:t>
      </w:r>
    </w:p>
    <w:p w:rsidR="004F67BA" w:rsidRPr="00FE2109" w:rsidRDefault="004F67BA" w:rsidP="003E18CD">
      <w:pPr>
        <w:ind w:left="567" w:right="124" w:hanging="360"/>
        <w:jc w:val="both"/>
        <w:rPr>
          <w:rFonts w:ascii="Times New Roman" w:hAnsi="Times New Roman"/>
          <w:sz w:val="21"/>
          <w:szCs w:val="21"/>
        </w:rPr>
      </w:pPr>
      <w:r w:rsidRPr="00FE2109">
        <w:rPr>
          <w:rFonts w:ascii="Times New Roman" w:hAnsi="Times New Roman"/>
          <w:sz w:val="21"/>
          <w:szCs w:val="21"/>
        </w:rPr>
        <w:t xml:space="preserve">4.   Podwyższenie ceny produktu leczniczego może mieć miejsce jedynie w przypadku </w:t>
      </w:r>
      <w:proofErr w:type="gramStart"/>
      <w:r w:rsidRPr="00FE2109">
        <w:rPr>
          <w:rFonts w:ascii="Times New Roman" w:hAnsi="Times New Roman"/>
          <w:sz w:val="21"/>
          <w:szCs w:val="21"/>
        </w:rPr>
        <w:t>gdy  Wykonawca</w:t>
      </w:r>
      <w:proofErr w:type="gramEnd"/>
      <w:r w:rsidRPr="00FE2109">
        <w:rPr>
          <w:rFonts w:ascii="Times New Roman" w:hAnsi="Times New Roman"/>
          <w:sz w:val="21"/>
          <w:szCs w:val="21"/>
        </w:rPr>
        <w:t xml:space="preserve"> udowodni Zamawiającemu, że dokonuje zakupu produktu leczniczego od producenta po urzędowej cenie zbytu a realizując umowę z zastosowaniem ceny ofertowej  poniósłby  rażącą stratę.  </w:t>
      </w:r>
    </w:p>
    <w:p w:rsidR="003E18CD" w:rsidRDefault="004F67BA" w:rsidP="003E18CD">
      <w:pPr>
        <w:tabs>
          <w:tab w:val="num" w:pos="567"/>
        </w:tabs>
        <w:ind w:left="567" w:right="124" w:hanging="360"/>
        <w:jc w:val="both"/>
        <w:rPr>
          <w:rFonts w:ascii="Times New Roman" w:hAnsi="Times New Roman"/>
          <w:sz w:val="21"/>
          <w:szCs w:val="21"/>
        </w:rPr>
      </w:pPr>
      <w:r w:rsidRPr="00FE2109">
        <w:rPr>
          <w:rFonts w:ascii="Times New Roman" w:hAnsi="Times New Roman"/>
          <w:sz w:val="21"/>
          <w:szCs w:val="21"/>
        </w:rPr>
        <w:t xml:space="preserve">5.   W przypadku braku porozumienia stron odnośnie nowej ceny produktu leczniczego każdej ze stron przysługuje prawo rozwiązania umowy w części dotyczącej produktu leczniczego, którego </w:t>
      </w:r>
      <w:proofErr w:type="gramStart"/>
      <w:r w:rsidRPr="00FE2109">
        <w:rPr>
          <w:rFonts w:ascii="Times New Roman" w:hAnsi="Times New Roman"/>
          <w:sz w:val="21"/>
          <w:szCs w:val="21"/>
        </w:rPr>
        <w:t>cena  stanowiła</w:t>
      </w:r>
      <w:proofErr w:type="gramEnd"/>
      <w:r w:rsidRPr="00FE2109">
        <w:rPr>
          <w:rFonts w:ascii="Times New Roman" w:hAnsi="Times New Roman"/>
          <w:sz w:val="21"/>
          <w:szCs w:val="21"/>
        </w:rPr>
        <w:t xml:space="preserve">  przedmiot negocjacji, z zachowaniem  3-miesięczego okresu wypowiedzenia,  chyba, że strony rozwiążą umowę w powyższym zakresie na zasadzie porozumienia stron. Wykonawcy nie przysługuje prawo rozwiązania umowy w </w:t>
      </w:r>
      <w:proofErr w:type="gramStart"/>
      <w:r w:rsidRPr="00FE2109">
        <w:rPr>
          <w:rFonts w:ascii="Times New Roman" w:hAnsi="Times New Roman"/>
          <w:sz w:val="21"/>
          <w:szCs w:val="21"/>
        </w:rPr>
        <w:t>przypadku  ustalenia</w:t>
      </w:r>
      <w:proofErr w:type="gramEnd"/>
      <w:r w:rsidRPr="00FE2109">
        <w:rPr>
          <w:rFonts w:ascii="Times New Roman" w:hAnsi="Times New Roman"/>
          <w:sz w:val="21"/>
          <w:szCs w:val="21"/>
        </w:rPr>
        <w:t xml:space="preserve">  niższej ceny urzędowej niż określona umową. </w:t>
      </w:r>
    </w:p>
    <w:p w:rsidR="004F67BA" w:rsidRDefault="004F67BA" w:rsidP="003E18CD">
      <w:pPr>
        <w:tabs>
          <w:tab w:val="num" w:pos="567"/>
        </w:tabs>
        <w:ind w:left="207" w:right="124"/>
        <w:jc w:val="both"/>
        <w:rPr>
          <w:rFonts w:ascii="Times New Roman" w:hAnsi="Times New Roman"/>
          <w:sz w:val="21"/>
          <w:szCs w:val="21"/>
        </w:rPr>
      </w:pPr>
    </w:p>
    <w:p w:rsidR="004F67BA" w:rsidRPr="00FE2109" w:rsidRDefault="004F67BA" w:rsidP="004F67BA">
      <w:pPr>
        <w:tabs>
          <w:tab w:val="num" w:pos="567"/>
        </w:tabs>
        <w:ind w:left="567" w:right="124" w:hanging="360"/>
        <w:rPr>
          <w:rFonts w:ascii="Times New Roman" w:hAnsi="Times New Roman"/>
          <w:sz w:val="21"/>
          <w:szCs w:val="21"/>
        </w:rPr>
      </w:pPr>
      <w:r w:rsidRPr="00FE2109">
        <w:rPr>
          <w:rFonts w:ascii="Times New Roman" w:hAnsi="Times New Roman"/>
          <w:b/>
          <w:bCs/>
          <w:spacing w:val="2"/>
          <w:sz w:val="21"/>
          <w:szCs w:val="21"/>
        </w:rPr>
        <w:t xml:space="preserve">Zmiana przedmiotu umowy </w:t>
      </w:r>
    </w:p>
    <w:p w:rsidR="004F67BA" w:rsidRPr="00FE2109" w:rsidRDefault="004F67BA" w:rsidP="004F67BA">
      <w:pPr>
        <w:ind w:left="567" w:right="124" w:hanging="284"/>
        <w:contextualSpacing/>
        <w:jc w:val="center"/>
        <w:rPr>
          <w:rFonts w:ascii="Times New Roman" w:hAnsi="Times New Roman"/>
          <w:sz w:val="21"/>
          <w:szCs w:val="21"/>
        </w:rPr>
      </w:pPr>
      <w:r w:rsidRPr="00FE2109">
        <w:rPr>
          <w:rFonts w:ascii="Times New Roman" w:hAnsi="Times New Roman"/>
          <w:sz w:val="21"/>
          <w:szCs w:val="21"/>
        </w:rPr>
        <w:t>§ 13</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wstrzymania, zaprzestania produkcji, wycofania z obrotu leku stanowiącego przedmiot zamówienia bądź jego braku z innych przyczyn, niezawinionych przez Wykonawcy, Wykonawca zobowiązany jest niezwłocznie powiadomić na piśmie Zamawiającego, podając przyczynę braku </w:t>
      </w:r>
      <w:proofErr w:type="gramStart"/>
      <w:r w:rsidRPr="00FE2109">
        <w:rPr>
          <w:rFonts w:ascii="Times New Roman" w:hAnsi="Times New Roman"/>
          <w:sz w:val="21"/>
          <w:szCs w:val="21"/>
        </w:rPr>
        <w:t>wraz  z</w:t>
      </w:r>
      <w:proofErr w:type="gramEnd"/>
      <w:r w:rsidRPr="00FE2109">
        <w:rPr>
          <w:rFonts w:ascii="Times New Roman" w:hAnsi="Times New Roman"/>
          <w:sz w:val="21"/>
          <w:szCs w:val="21"/>
        </w:rPr>
        <w:t xml:space="preserve"> informacją o wszystkich odpowiednikach brakującego leku występującego w obrocie oraz zobowiązany jest zaproponować Zamawiającemu dostarczanie odpowiednika brakującego leku </w:t>
      </w:r>
      <w:r w:rsidRPr="00FE2109">
        <w:rPr>
          <w:rFonts w:ascii="Times New Roman" w:hAnsi="Times New Roman"/>
          <w:sz w:val="21"/>
          <w:szCs w:val="21"/>
          <w:vertAlign w:val="superscript"/>
        </w:rPr>
        <w:t xml:space="preserve"> </w:t>
      </w:r>
      <w:r w:rsidRPr="00FE2109">
        <w:rPr>
          <w:rFonts w:ascii="Times New Roman" w:hAnsi="Times New Roman"/>
          <w:sz w:val="21"/>
          <w:szCs w:val="21"/>
        </w:rPr>
        <w:t>po cenie nie wyższej od ceny podanej w ofercie.</w:t>
      </w:r>
    </w:p>
    <w:p w:rsidR="004F67BA" w:rsidRPr="00FE2109" w:rsidRDefault="004F67BA" w:rsidP="004F67BA">
      <w:pPr>
        <w:tabs>
          <w:tab w:val="left" w:pos="360"/>
          <w:tab w:val="left" w:pos="426"/>
        </w:tabs>
        <w:ind w:left="567" w:right="124" w:hanging="284"/>
        <w:contextualSpacing/>
        <w:jc w:val="both"/>
        <w:rPr>
          <w:rFonts w:ascii="Times New Roman" w:hAnsi="Times New Roman"/>
          <w:sz w:val="21"/>
          <w:szCs w:val="21"/>
        </w:rPr>
      </w:pPr>
      <w:r>
        <w:rPr>
          <w:rFonts w:ascii="Times New Roman" w:hAnsi="Times New Roman"/>
          <w:sz w:val="21"/>
          <w:szCs w:val="21"/>
        </w:rPr>
        <w:t xml:space="preserve">     </w:t>
      </w:r>
      <w:r w:rsidRPr="00FE2109">
        <w:rPr>
          <w:rFonts w:ascii="Times New Roman" w:hAnsi="Times New Roman"/>
          <w:sz w:val="21"/>
          <w:szCs w:val="21"/>
        </w:rPr>
        <w:t>Na żądanie Zamawiającego Wykonawca zobowiązany jest udowodnić, że brak leku wynika z przyczyny</w:t>
      </w:r>
      <w:r>
        <w:rPr>
          <w:rFonts w:ascii="Times New Roman" w:hAnsi="Times New Roman"/>
          <w:sz w:val="21"/>
          <w:szCs w:val="21"/>
        </w:rPr>
        <w:t>,</w:t>
      </w:r>
      <w:r w:rsidRPr="00FE2109">
        <w:rPr>
          <w:rFonts w:ascii="Times New Roman" w:hAnsi="Times New Roman"/>
          <w:sz w:val="21"/>
          <w:szCs w:val="21"/>
        </w:rPr>
        <w:t xml:space="preserve"> na którą się powołuje.</w:t>
      </w:r>
    </w:p>
    <w:p w:rsidR="004F67BA" w:rsidRDefault="004F67BA" w:rsidP="00F25D41">
      <w:pPr>
        <w:numPr>
          <w:ilvl w:val="0"/>
          <w:numId w:val="27"/>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Dostarczanie </w:t>
      </w:r>
      <w:proofErr w:type="gramStart"/>
      <w:r w:rsidRPr="00FE2109">
        <w:rPr>
          <w:rFonts w:ascii="Times New Roman" w:hAnsi="Times New Roman"/>
          <w:sz w:val="21"/>
          <w:szCs w:val="21"/>
        </w:rPr>
        <w:t>odpowiednika  brakującego</w:t>
      </w:r>
      <w:proofErr w:type="gramEnd"/>
      <w:r w:rsidRPr="00FE2109">
        <w:rPr>
          <w:rFonts w:ascii="Times New Roman" w:hAnsi="Times New Roman"/>
          <w:sz w:val="21"/>
          <w:szCs w:val="21"/>
        </w:rPr>
        <w:t xml:space="preserve"> leku  po cenie wyższej od ceny umownej dopuszczalne jest wyłącznie w przypadku udowodnienia przez  Wykonawcy, że nie występują w obrocie odpowiedniki leku w niższej cenie a  dostarczając  lek   po cenie wyższej od ceny ofertowej  Wykonawca poniósłby rażącą stratę.</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Ostateczną decyzję dotyczącą zmiany </w:t>
      </w:r>
      <w:proofErr w:type="gramStart"/>
      <w:r w:rsidRPr="00FE2109">
        <w:rPr>
          <w:rFonts w:ascii="Times New Roman" w:hAnsi="Times New Roman"/>
          <w:sz w:val="21"/>
          <w:szCs w:val="21"/>
        </w:rPr>
        <w:t>leku  na</w:t>
      </w:r>
      <w:proofErr w:type="gramEnd"/>
      <w:r w:rsidRPr="00FE2109">
        <w:rPr>
          <w:rFonts w:ascii="Times New Roman" w:hAnsi="Times New Roman"/>
          <w:sz w:val="21"/>
          <w:szCs w:val="21"/>
        </w:rPr>
        <w:t xml:space="preserve"> inny podejmuje Zamawiający.  </w:t>
      </w:r>
    </w:p>
    <w:p w:rsidR="004F67BA" w:rsidRPr="00FE2109" w:rsidRDefault="004F67BA" w:rsidP="00F25D41">
      <w:pPr>
        <w:numPr>
          <w:ilvl w:val="0"/>
          <w:numId w:val="27"/>
        </w:numPr>
        <w:tabs>
          <w:tab w:val="left" w:pos="426"/>
        </w:tabs>
        <w:autoSpaceDE/>
        <w:autoSpaceDN/>
        <w:ind w:left="567" w:right="124" w:hanging="284"/>
        <w:jc w:val="both"/>
        <w:rPr>
          <w:rFonts w:ascii="Times New Roman" w:hAnsi="Times New Roman"/>
          <w:b/>
          <w:bCs/>
          <w:sz w:val="21"/>
          <w:szCs w:val="21"/>
        </w:rPr>
      </w:pPr>
      <w:r w:rsidRPr="00FE2109">
        <w:rPr>
          <w:rFonts w:ascii="Times New Roman" w:hAnsi="Times New Roman"/>
          <w:sz w:val="21"/>
          <w:szCs w:val="21"/>
        </w:rPr>
        <w:t xml:space="preserve">W przypadku zmiany wielkości opakowania </w:t>
      </w:r>
      <w:proofErr w:type="gramStart"/>
      <w:r w:rsidRPr="00FE2109">
        <w:rPr>
          <w:rFonts w:ascii="Times New Roman" w:hAnsi="Times New Roman"/>
          <w:sz w:val="21"/>
          <w:szCs w:val="21"/>
        </w:rPr>
        <w:t>leku  Wykonawca</w:t>
      </w:r>
      <w:proofErr w:type="gramEnd"/>
      <w:r w:rsidRPr="00FE2109">
        <w:rPr>
          <w:rFonts w:ascii="Times New Roman" w:hAnsi="Times New Roman"/>
          <w:sz w:val="21"/>
          <w:szCs w:val="21"/>
        </w:rPr>
        <w:t>, po uzyskaniu  zgody Zamawiającego, może  dostarczać lek w opakowaniach o innej wielkości niż określona umową, po przeliczeniu ceny  z uwzględnieniem wielkości opakowania.</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b/>
          <w:bCs/>
          <w:sz w:val="21"/>
          <w:szCs w:val="21"/>
        </w:rPr>
      </w:pPr>
      <w:r w:rsidRPr="00FE2109">
        <w:rPr>
          <w:rFonts w:ascii="Times New Roman" w:hAnsi="Times New Roman"/>
          <w:sz w:val="21"/>
          <w:szCs w:val="21"/>
        </w:rPr>
        <w:t xml:space="preserve">W sytuacjach opisanych w ust. 1,2,4 Wykonawca ma prawo dostarczać odpowiednik brakującego </w:t>
      </w:r>
      <w:proofErr w:type="gramStart"/>
      <w:r w:rsidRPr="00FE2109">
        <w:rPr>
          <w:rFonts w:ascii="Times New Roman" w:hAnsi="Times New Roman"/>
          <w:sz w:val="21"/>
          <w:szCs w:val="21"/>
        </w:rPr>
        <w:t>leku  bądź</w:t>
      </w:r>
      <w:proofErr w:type="gramEnd"/>
      <w:r w:rsidRPr="00FE2109">
        <w:rPr>
          <w:rFonts w:ascii="Times New Roman" w:hAnsi="Times New Roman"/>
          <w:sz w:val="21"/>
          <w:szCs w:val="21"/>
        </w:rPr>
        <w:t xml:space="preserve"> też  lek  w opakowaniu innej wielkości , dopiero po dokonaniu przez strony zmian w umowie.</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b/>
          <w:bCs/>
          <w:sz w:val="21"/>
          <w:szCs w:val="21"/>
          <w:u w:val="single"/>
        </w:rPr>
      </w:pPr>
      <w:r w:rsidRPr="00FE2109">
        <w:rPr>
          <w:rFonts w:ascii="Times New Roman" w:hAnsi="Times New Roman"/>
          <w:b/>
          <w:sz w:val="21"/>
          <w:szCs w:val="21"/>
          <w:u w:val="single"/>
        </w:rPr>
        <w:t>W razie braku odpowiednika leku, którego produkcja została wstrzymana, zaprzestano jego produkcji bądź lek został wycofany z obrotu, każda ze Stron ma prawo wypowiedzieć umowę w części dotyczącej dostaw przedmiotowego leku, z zachowaniem 7-dniowego terminu wypowiedzenia.</w:t>
      </w:r>
    </w:p>
    <w:p w:rsidR="003E18CD" w:rsidRDefault="003E18CD" w:rsidP="004F67BA">
      <w:pPr>
        <w:ind w:left="567" w:right="124"/>
        <w:jc w:val="center"/>
        <w:rPr>
          <w:rFonts w:ascii="Times New Roman" w:hAnsi="Times New Roman"/>
          <w:sz w:val="21"/>
          <w:szCs w:val="21"/>
          <w:lang w:eastAsia="pl-PL"/>
        </w:rPr>
      </w:pP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§14</w:t>
      </w:r>
    </w:p>
    <w:p w:rsidR="004F67BA" w:rsidRPr="00FE2109" w:rsidRDefault="004F67BA" w:rsidP="004F67BA">
      <w:pPr>
        <w:tabs>
          <w:tab w:val="left" w:pos="360"/>
        </w:tabs>
        <w:ind w:left="567" w:right="124" w:hanging="360"/>
        <w:rPr>
          <w:rFonts w:ascii="Times New Roman" w:hAnsi="Times New Roman"/>
          <w:sz w:val="21"/>
          <w:szCs w:val="21"/>
          <w:lang w:eastAsia="pl-PL"/>
        </w:rPr>
      </w:pPr>
      <w:r w:rsidRPr="00FE2109">
        <w:rPr>
          <w:rFonts w:ascii="Times New Roman" w:hAnsi="Times New Roman"/>
          <w:sz w:val="21"/>
          <w:szCs w:val="21"/>
          <w:lang w:eastAsia="pl-PL"/>
        </w:rPr>
        <w:t xml:space="preserve">1.    Strony </w:t>
      </w:r>
      <w:r w:rsidRPr="00FE2109">
        <w:rPr>
          <w:rFonts w:ascii="Times New Roman" w:hAnsi="Times New Roman"/>
          <w:b/>
          <w:bCs/>
          <w:sz w:val="21"/>
          <w:szCs w:val="21"/>
          <w:lang w:eastAsia="pl-PL"/>
        </w:rPr>
        <w:t>dopuszczają możliwość zmiany leku na inny</w:t>
      </w:r>
      <w:r w:rsidRPr="00FE2109">
        <w:rPr>
          <w:rFonts w:ascii="Times New Roman" w:hAnsi="Times New Roman"/>
          <w:sz w:val="21"/>
          <w:szCs w:val="21"/>
          <w:lang w:eastAsia="pl-PL"/>
        </w:rPr>
        <w:t>:</w:t>
      </w:r>
    </w:p>
    <w:p w:rsidR="004F67BA" w:rsidRPr="00FE2109" w:rsidRDefault="004F67BA" w:rsidP="004F67BA">
      <w:pPr>
        <w:tabs>
          <w:tab w:val="left" w:pos="360"/>
        </w:tabs>
        <w:ind w:left="567" w:right="124" w:hanging="360"/>
        <w:rPr>
          <w:rFonts w:ascii="Times New Roman" w:hAnsi="Times New Roman"/>
          <w:sz w:val="21"/>
          <w:szCs w:val="21"/>
          <w:lang w:eastAsia="pl-PL"/>
        </w:rPr>
      </w:pPr>
      <w:proofErr w:type="gramStart"/>
      <w:r w:rsidRPr="00FE2109">
        <w:rPr>
          <w:rFonts w:ascii="Times New Roman" w:hAnsi="Times New Roman"/>
          <w:sz w:val="21"/>
          <w:szCs w:val="21"/>
          <w:lang w:eastAsia="pl-PL"/>
        </w:rPr>
        <w:t>a)    w</w:t>
      </w:r>
      <w:proofErr w:type="gramEnd"/>
      <w:r w:rsidRPr="00FE2109">
        <w:rPr>
          <w:rFonts w:ascii="Times New Roman" w:hAnsi="Times New Roman"/>
          <w:sz w:val="21"/>
          <w:szCs w:val="21"/>
          <w:lang w:eastAsia="pl-PL"/>
        </w:rPr>
        <w:t xml:space="preserve"> ramach tej samej nazwy międzynarodowej,</w:t>
      </w:r>
    </w:p>
    <w:p w:rsidR="004F67BA" w:rsidRPr="00FE2109" w:rsidRDefault="004F67BA" w:rsidP="004F67BA">
      <w:pPr>
        <w:ind w:left="567" w:right="124" w:hanging="360"/>
        <w:contextualSpacing/>
        <w:rPr>
          <w:rFonts w:ascii="Times New Roman" w:hAnsi="Times New Roman"/>
          <w:sz w:val="21"/>
          <w:szCs w:val="21"/>
        </w:rPr>
      </w:pPr>
      <w:proofErr w:type="gramStart"/>
      <w:r w:rsidRPr="00FE2109">
        <w:rPr>
          <w:rFonts w:ascii="Times New Roman" w:hAnsi="Times New Roman"/>
          <w:sz w:val="21"/>
          <w:szCs w:val="21"/>
        </w:rPr>
        <w:t>b)    w</w:t>
      </w:r>
      <w:proofErr w:type="gramEnd"/>
      <w:r w:rsidRPr="00FE2109">
        <w:rPr>
          <w:rFonts w:ascii="Times New Roman" w:hAnsi="Times New Roman"/>
          <w:sz w:val="21"/>
          <w:szCs w:val="21"/>
        </w:rPr>
        <w:t xml:space="preserve"> przypadku, gdy konieczność taka podyktowana będzie zmianą, bądź ogłoszeniem nowego  wykazu refundowanych leków, środków spożywczych specjalnego przeznaczenia żywieniowego oraz wyrobów medycznych stanowiącym załączniki do obwieszczenia Ministra Zdrowia  pod warunkiem, że cena nowego leku nie będzie wyższa od ceny umownej .</w:t>
      </w:r>
    </w:p>
    <w:p w:rsidR="004F67BA" w:rsidRPr="00FE2109" w:rsidRDefault="004F67BA" w:rsidP="004F67BA">
      <w:pPr>
        <w:tabs>
          <w:tab w:val="left" w:pos="709"/>
        </w:tabs>
        <w:ind w:left="567" w:right="124" w:hanging="360"/>
        <w:contextualSpacing/>
        <w:jc w:val="both"/>
        <w:rPr>
          <w:rFonts w:ascii="Times New Roman" w:hAnsi="Times New Roman"/>
          <w:b/>
          <w:bCs/>
          <w:sz w:val="21"/>
          <w:szCs w:val="21"/>
        </w:rPr>
      </w:pPr>
      <w:r w:rsidRPr="00FE2109">
        <w:rPr>
          <w:rFonts w:ascii="Times New Roman" w:hAnsi="Times New Roman"/>
          <w:sz w:val="21"/>
          <w:szCs w:val="21"/>
        </w:rPr>
        <w:t xml:space="preserve">2. W przypadku wprowadzenia </w:t>
      </w:r>
      <w:proofErr w:type="spellStart"/>
      <w:r w:rsidRPr="00FE2109">
        <w:rPr>
          <w:rFonts w:ascii="Times New Roman" w:hAnsi="Times New Roman"/>
          <w:sz w:val="21"/>
          <w:szCs w:val="21"/>
        </w:rPr>
        <w:t>generyku</w:t>
      </w:r>
      <w:proofErr w:type="spellEnd"/>
      <w:r w:rsidRPr="00FE2109">
        <w:rPr>
          <w:rFonts w:ascii="Times New Roman" w:hAnsi="Times New Roman"/>
          <w:sz w:val="21"/>
          <w:szCs w:val="21"/>
        </w:rPr>
        <w:t xml:space="preserve"> leku stanowiącego przedmiot umowy i związanej </w:t>
      </w:r>
      <w:r w:rsidRPr="00FE2109">
        <w:rPr>
          <w:rFonts w:ascii="Times New Roman" w:hAnsi="Times New Roman"/>
          <w:sz w:val="21"/>
          <w:szCs w:val="21"/>
        </w:rPr>
        <w:br/>
        <w:t xml:space="preserve">z tym zmiany limitu finansowania ze środków publicznych danego leku Wykonawca na żądanie Zamawiającego zobowiązany jest dostarczać zamiast dotychczasowego leku </w:t>
      </w:r>
      <w:proofErr w:type="spellStart"/>
      <w:r w:rsidRPr="00FE2109">
        <w:rPr>
          <w:rFonts w:ascii="Times New Roman" w:hAnsi="Times New Roman"/>
          <w:sz w:val="21"/>
          <w:szCs w:val="21"/>
        </w:rPr>
        <w:t>generyk</w:t>
      </w:r>
      <w:proofErr w:type="spellEnd"/>
      <w:r w:rsidRPr="00FE2109">
        <w:rPr>
          <w:rFonts w:ascii="Times New Roman" w:hAnsi="Times New Roman"/>
          <w:sz w:val="21"/>
          <w:szCs w:val="21"/>
        </w:rPr>
        <w:t xml:space="preserve"> w cenie odpowiadającej nowemu limitowi finansowania lub dotychczasowy lek </w:t>
      </w:r>
      <w:proofErr w:type="gramStart"/>
      <w:r w:rsidRPr="00FE2109">
        <w:rPr>
          <w:rFonts w:ascii="Times New Roman" w:hAnsi="Times New Roman"/>
          <w:sz w:val="21"/>
          <w:szCs w:val="21"/>
        </w:rPr>
        <w:t>w  cenie</w:t>
      </w:r>
      <w:proofErr w:type="gramEnd"/>
      <w:r w:rsidRPr="00FE2109">
        <w:rPr>
          <w:rFonts w:ascii="Times New Roman" w:hAnsi="Times New Roman"/>
          <w:sz w:val="21"/>
          <w:szCs w:val="21"/>
        </w:rPr>
        <w:t xml:space="preserve"> odpowiadającej  limitowi finansowania </w:t>
      </w:r>
      <w:proofErr w:type="spellStart"/>
      <w:r w:rsidRPr="00FE2109">
        <w:rPr>
          <w:rFonts w:ascii="Times New Roman" w:hAnsi="Times New Roman"/>
          <w:sz w:val="21"/>
          <w:szCs w:val="21"/>
        </w:rPr>
        <w:t>generyku</w:t>
      </w:r>
      <w:proofErr w:type="spellEnd"/>
      <w:r w:rsidRPr="00FE2109">
        <w:rPr>
          <w:rFonts w:ascii="Times New Roman" w:hAnsi="Times New Roman"/>
          <w:sz w:val="21"/>
          <w:szCs w:val="21"/>
        </w:rPr>
        <w:t xml:space="preserve"> .</w:t>
      </w:r>
    </w:p>
    <w:p w:rsidR="004F67BA" w:rsidRPr="00FE2109" w:rsidRDefault="004F67BA" w:rsidP="003E18CD">
      <w:pPr>
        <w:tabs>
          <w:tab w:val="num" w:pos="2160"/>
        </w:tabs>
        <w:ind w:left="284" w:right="-18"/>
        <w:jc w:val="center"/>
        <w:outlineLvl w:val="0"/>
        <w:rPr>
          <w:rFonts w:ascii="Times New Roman" w:hAnsi="Times New Roman"/>
          <w:sz w:val="21"/>
          <w:szCs w:val="21"/>
        </w:rPr>
      </w:pPr>
      <w:r w:rsidRPr="00FE2109">
        <w:rPr>
          <w:rFonts w:ascii="Times New Roman" w:hAnsi="Times New Roman"/>
          <w:sz w:val="21"/>
          <w:szCs w:val="21"/>
        </w:rPr>
        <w:t>§ 15</w:t>
      </w:r>
    </w:p>
    <w:p w:rsidR="004F67BA" w:rsidRPr="00FE2109" w:rsidRDefault="004F67BA" w:rsidP="004F67BA">
      <w:pPr>
        <w:ind w:left="567" w:right="124"/>
        <w:jc w:val="both"/>
        <w:rPr>
          <w:rFonts w:ascii="Times New Roman" w:hAnsi="Times New Roman"/>
          <w:sz w:val="21"/>
          <w:szCs w:val="21"/>
          <w:lang w:eastAsia="pl-PL"/>
        </w:rPr>
      </w:pPr>
      <w:r w:rsidRPr="00FE2109">
        <w:rPr>
          <w:rFonts w:ascii="Times New Roman" w:hAnsi="Times New Roman"/>
          <w:sz w:val="21"/>
          <w:szCs w:val="21"/>
          <w:lang w:eastAsia="pl-PL"/>
        </w:rPr>
        <w:t xml:space="preserve">Na uzasadniony wniosek Zamawiającego strony mogą dokonać zmian w zakresie ilości </w:t>
      </w:r>
      <w:r w:rsidRPr="00FE2109">
        <w:rPr>
          <w:rFonts w:ascii="Times New Roman" w:hAnsi="Times New Roman"/>
          <w:sz w:val="21"/>
          <w:szCs w:val="21"/>
          <w:lang w:eastAsia="pl-PL"/>
        </w:rPr>
        <w:br/>
        <w:t xml:space="preserve">w poszczególnych </w:t>
      </w:r>
      <w:proofErr w:type="gramStart"/>
      <w:r w:rsidRPr="00FE2109">
        <w:rPr>
          <w:rFonts w:ascii="Times New Roman" w:hAnsi="Times New Roman"/>
          <w:sz w:val="21"/>
          <w:szCs w:val="21"/>
          <w:lang w:eastAsia="pl-PL"/>
        </w:rPr>
        <w:t xml:space="preserve">pozycjach </w:t>
      </w:r>
      <w:r w:rsidRPr="006820B1">
        <w:rPr>
          <w:rFonts w:ascii="Times New Roman" w:hAnsi="Times New Roman"/>
          <w:b/>
          <w:bCs/>
          <w:sz w:val="21"/>
          <w:szCs w:val="21"/>
          <w:lang w:eastAsia="pl-PL"/>
        </w:rPr>
        <w:t xml:space="preserve"> </w:t>
      </w:r>
      <w:r w:rsidRPr="00FE2109">
        <w:rPr>
          <w:rFonts w:ascii="Times New Roman" w:hAnsi="Times New Roman"/>
          <w:b/>
          <w:bCs/>
          <w:sz w:val="21"/>
          <w:szCs w:val="21"/>
          <w:u w:val="single"/>
          <w:lang w:eastAsia="pl-PL"/>
        </w:rPr>
        <w:t>danego</w:t>
      </w:r>
      <w:proofErr w:type="gramEnd"/>
      <w:r w:rsidRPr="00FE2109">
        <w:rPr>
          <w:rFonts w:ascii="Times New Roman" w:hAnsi="Times New Roman"/>
          <w:b/>
          <w:bCs/>
          <w:sz w:val="21"/>
          <w:szCs w:val="21"/>
          <w:u w:val="single"/>
          <w:lang w:eastAsia="pl-PL"/>
        </w:rPr>
        <w:t xml:space="preserve"> zadania</w:t>
      </w:r>
      <w:r w:rsidRPr="00FE2109">
        <w:rPr>
          <w:rFonts w:ascii="Times New Roman" w:hAnsi="Times New Roman"/>
          <w:sz w:val="21"/>
          <w:szCs w:val="21"/>
          <w:lang w:eastAsia="pl-PL"/>
        </w:rPr>
        <w:t xml:space="preserve"> poprzez ich zwiększenie  lub zmniejszenie, </w:t>
      </w:r>
      <w:r w:rsidRPr="00FE2109">
        <w:rPr>
          <w:rFonts w:ascii="Times New Roman" w:hAnsi="Times New Roman"/>
          <w:b/>
          <w:bCs/>
          <w:sz w:val="21"/>
          <w:szCs w:val="21"/>
          <w:u w:val="single"/>
          <w:lang w:eastAsia="pl-PL"/>
        </w:rPr>
        <w:t>przy zachowaniu wartości zadania określonej w Formularzu oferty</w:t>
      </w:r>
      <w:r w:rsidRPr="00FE2109">
        <w:rPr>
          <w:rFonts w:ascii="Times New Roman" w:hAnsi="Times New Roman"/>
          <w:sz w:val="21"/>
          <w:szCs w:val="21"/>
          <w:lang w:eastAsia="pl-PL"/>
        </w:rPr>
        <w:t>.</w:t>
      </w:r>
    </w:p>
    <w:p w:rsidR="003E18CD" w:rsidRDefault="004F67BA" w:rsidP="006627BA">
      <w:pPr>
        <w:ind w:left="567" w:right="124"/>
        <w:contextualSpacing/>
        <w:rPr>
          <w:rFonts w:ascii="Times New Roman" w:hAnsi="Times New Roman"/>
          <w:sz w:val="21"/>
          <w:szCs w:val="21"/>
        </w:rPr>
      </w:pPr>
      <w:r w:rsidRPr="00FE2109">
        <w:rPr>
          <w:rFonts w:ascii="Times New Roman" w:hAnsi="Times New Roman"/>
          <w:sz w:val="21"/>
          <w:szCs w:val="21"/>
        </w:rPr>
        <w:t xml:space="preserve">                                                                                  </w:t>
      </w:r>
    </w:p>
    <w:p w:rsidR="004F67BA" w:rsidRPr="00FE2109" w:rsidRDefault="004F67BA" w:rsidP="003E18CD">
      <w:pPr>
        <w:ind w:right="124"/>
        <w:contextualSpacing/>
        <w:jc w:val="center"/>
        <w:rPr>
          <w:rFonts w:ascii="Times New Roman" w:hAnsi="Times New Roman"/>
          <w:sz w:val="21"/>
          <w:szCs w:val="21"/>
        </w:rPr>
      </w:pPr>
      <w:r w:rsidRPr="00FE2109">
        <w:rPr>
          <w:rFonts w:ascii="Times New Roman" w:hAnsi="Times New Roman"/>
          <w:sz w:val="21"/>
          <w:szCs w:val="21"/>
        </w:rPr>
        <w:t>§16</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1. </w:t>
      </w:r>
      <w:r w:rsidRPr="008F4C05">
        <w:rPr>
          <w:rFonts w:ascii="Times New Roman" w:hAnsi="Times New Roman"/>
          <w:sz w:val="21"/>
          <w:szCs w:val="21"/>
        </w:rPr>
        <w:t xml:space="preserve">  </w:t>
      </w:r>
      <w:r w:rsidRPr="00FE2109">
        <w:rPr>
          <w:rFonts w:ascii="Times New Roman" w:hAnsi="Times New Roman"/>
          <w:sz w:val="21"/>
          <w:szCs w:val="21"/>
        </w:rPr>
        <w:t>Zmiana postanowień niniejszej umowy wymaga formy pisemnej, pod rygorem nieważności.</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2.   Zmiana umowy jest dopuszczalna wyłącznie w przypadku:</w:t>
      </w:r>
    </w:p>
    <w:p w:rsidR="004F67BA" w:rsidRDefault="004F67BA" w:rsidP="004F67BA">
      <w:pPr>
        <w:tabs>
          <w:tab w:val="left" w:pos="360"/>
        </w:tabs>
        <w:ind w:left="567" w:right="124" w:hanging="284"/>
        <w:jc w:val="both"/>
        <w:rPr>
          <w:rFonts w:ascii="Times New Roman" w:hAnsi="Times New Roman"/>
          <w:sz w:val="21"/>
          <w:szCs w:val="21"/>
        </w:rPr>
      </w:pPr>
      <w:proofErr w:type="gramStart"/>
      <w:r w:rsidRPr="00FE2109">
        <w:rPr>
          <w:rFonts w:ascii="Times New Roman" w:hAnsi="Times New Roman"/>
          <w:sz w:val="21"/>
          <w:szCs w:val="21"/>
        </w:rPr>
        <w:t>a)   wystąpienia</w:t>
      </w:r>
      <w:proofErr w:type="gramEnd"/>
      <w:r w:rsidRPr="00FE2109">
        <w:rPr>
          <w:rFonts w:ascii="Times New Roman" w:hAnsi="Times New Roman"/>
          <w:sz w:val="21"/>
          <w:szCs w:val="21"/>
        </w:rPr>
        <w:t xml:space="preserve"> okoliczności, o których </w:t>
      </w:r>
      <w:r w:rsidRPr="00CF5577">
        <w:rPr>
          <w:rFonts w:ascii="Times New Roman" w:hAnsi="Times New Roman"/>
          <w:sz w:val="21"/>
          <w:szCs w:val="21"/>
        </w:rPr>
        <w:t>mowa w § 11 ust. 1, §</w:t>
      </w:r>
      <w:r>
        <w:rPr>
          <w:rFonts w:ascii="Times New Roman" w:hAnsi="Times New Roman"/>
          <w:sz w:val="21"/>
          <w:szCs w:val="21"/>
        </w:rPr>
        <w:t xml:space="preserve"> 12, § 13,</w:t>
      </w:r>
      <w:r w:rsidRPr="00FE2109">
        <w:rPr>
          <w:rFonts w:ascii="Times New Roman" w:hAnsi="Times New Roman"/>
          <w:sz w:val="21"/>
          <w:szCs w:val="21"/>
        </w:rPr>
        <w:t xml:space="preserve"> § 14 i § 15</w:t>
      </w:r>
      <w:r>
        <w:rPr>
          <w:rFonts w:ascii="Times New Roman" w:hAnsi="Times New Roman"/>
          <w:sz w:val="21"/>
          <w:szCs w:val="21"/>
        </w:rPr>
        <w:t xml:space="preserve"> oraz § 21 ust. 3</w:t>
      </w:r>
      <w:r w:rsidRPr="00FE2109">
        <w:rPr>
          <w:rFonts w:ascii="Times New Roman" w:hAnsi="Times New Roman"/>
          <w:sz w:val="21"/>
          <w:szCs w:val="21"/>
        </w:rPr>
        <w:t xml:space="preserve"> umowy, </w:t>
      </w:r>
    </w:p>
    <w:p w:rsidR="004F67BA" w:rsidRDefault="004F67BA" w:rsidP="004F67BA">
      <w:pPr>
        <w:tabs>
          <w:tab w:val="left" w:pos="360"/>
        </w:tabs>
        <w:ind w:left="567" w:right="124" w:hanging="284"/>
        <w:jc w:val="both"/>
        <w:rPr>
          <w:rFonts w:ascii="Times New Roman" w:hAnsi="Times New Roman"/>
          <w:sz w:val="21"/>
          <w:szCs w:val="21"/>
        </w:rPr>
      </w:pPr>
      <w:r w:rsidRPr="00CE47E0">
        <w:rPr>
          <w:rFonts w:ascii="Times New Roman" w:hAnsi="Times New Roman"/>
          <w:sz w:val="21"/>
          <w:szCs w:val="21"/>
        </w:rPr>
        <w:t>b</w:t>
      </w:r>
      <w:proofErr w:type="gramStart"/>
      <w:r w:rsidRPr="00CE47E0">
        <w:rPr>
          <w:rFonts w:ascii="Times New Roman" w:hAnsi="Times New Roman"/>
          <w:sz w:val="21"/>
          <w:szCs w:val="21"/>
        </w:rPr>
        <w:t>)</w:t>
      </w:r>
      <w:r w:rsidRPr="00CE47E0">
        <w:rPr>
          <w:rFonts w:ascii="Times New Roman" w:hAnsi="Times New Roman"/>
          <w:sz w:val="21"/>
          <w:szCs w:val="21"/>
        </w:rPr>
        <w:tab/>
      </w:r>
      <w:r>
        <w:rPr>
          <w:rFonts w:ascii="Times New Roman" w:hAnsi="Times New Roman"/>
          <w:sz w:val="21"/>
          <w:szCs w:val="21"/>
        </w:rPr>
        <w:t xml:space="preserve"> </w:t>
      </w:r>
      <w:r w:rsidRPr="00CE47E0">
        <w:rPr>
          <w:rFonts w:ascii="Times New Roman" w:hAnsi="Times New Roman"/>
          <w:sz w:val="21"/>
          <w:szCs w:val="21"/>
        </w:rPr>
        <w:t>obniżenia</w:t>
      </w:r>
      <w:proofErr w:type="gramEnd"/>
      <w:r w:rsidRPr="00CE47E0">
        <w:rPr>
          <w:rFonts w:ascii="Times New Roman" w:hAnsi="Times New Roman"/>
          <w:sz w:val="21"/>
          <w:szCs w:val="21"/>
        </w:rPr>
        <w:t xml:space="preserve"> cen jednostkowych </w:t>
      </w:r>
      <w:r>
        <w:rPr>
          <w:rFonts w:ascii="Times New Roman" w:hAnsi="Times New Roman"/>
          <w:sz w:val="21"/>
          <w:szCs w:val="21"/>
        </w:rPr>
        <w:t>leków</w:t>
      </w:r>
      <w:r w:rsidRPr="00CE47E0">
        <w:rPr>
          <w:rFonts w:ascii="Times New Roman" w:hAnsi="Times New Roman"/>
          <w:sz w:val="21"/>
          <w:szCs w:val="21"/>
        </w:rPr>
        <w:t>,</w:t>
      </w:r>
    </w:p>
    <w:p w:rsidR="004F67BA" w:rsidRPr="00CE47E0" w:rsidRDefault="004F67BA" w:rsidP="004F67BA">
      <w:pPr>
        <w:tabs>
          <w:tab w:val="left" w:pos="360"/>
        </w:tabs>
        <w:ind w:left="567" w:right="124" w:hanging="284"/>
        <w:jc w:val="both"/>
        <w:rPr>
          <w:rFonts w:ascii="Times New Roman" w:hAnsi="Times New Roman"/>
          <w:sz w:val="21"/>
          <w:szCs w:val="21"/>
        </w:rPr>
      </w:pPr>
      <w:r>
        <w:rPr>
          <w:rFonts w:ascii="Times New Roman" w:hAnsi="Times New Roman"/>
          <w:sz w:val="21"/>
          <w:szCs w:val="21"/>
        </w:rPr>
        <w:t>c</w:t>
      </w:r>
      <w:proofErr w:type="gramStart"/>
      <w:r w:rsidRPr="00CE47E0">
        <w:rPr>
          <w:rFonts w:ascii="Times New Roman" w:hAnsi="Times New Roman"/>
          <w:sz w:val="21"/>
          <w:szCs w:val="21"/>
        </w:rPr>
        <w:t>)</w:t>
      </w:r>
      <w:r w:rsidRPr="00CE47E0">
        <w:rPr>
          <w:rFonts w:ascii="Times New Roman" w:hAnsi="Times New Roman"/>
          <w:sz w:val="21"/>
          <w:szCs w:val="21"/>
        </w:rPr>
        <w:tab/>
      </w:r>
      <w:r>
        <w:rPr>
          <w:rFonts w:ascii="Times New Roman" w:hAnsi="Times New Roman"/>
          <w:sz w:val="21"/>
          <w:szCs w:val="21"/>
        </w:rPr>
        <w:t xml:space="preserve"> </w:t>
      </w:r>
      <w:r w:rsidRPr="00CE47E0">
        <w:rPr>
          <w:rFonts w:ascii="Times New Roman" w:hAnsi="Times New Roman"/>
          <w:sz w:val="21"/>
          <w:szCs w:val="21"/>
        </w:rPr>
        <w:t>zmian</w:t>
      </w:r>
      <w:proofErr w:type="gramEnd"/>
      <w:r w:rsidRPr="00CE47E0">
        <w:rPr>
          <w:rFonts w:ascii="Times New Roman" w:hAnsi="Times New Roman"/>
          <w:sz w:val="21"/>
          <w:szCs w:val="21"/>
        </w:rPr>
        <w:t xml:space="preserve"> korzystnych dla Zamawiającego, nie modyfikujących ogólnego charakteru umowy,</w:t>
      </w:r>
    </w:p>
    <w:p w:rsidR="004F67BA" w:rsidRDefault="004F67BA" w:rsidP="004F67BA">
      <w:pPr>
        <w:tabs>
          <w:tab w:val="left" w:pos="360"/>
        </w:tabs>
        <w:ind w:left="567" w:right="124" w:hanging="284"/>
        <w:jc w:val="both"/>
        <w:rPr>
          <w:rFonts w:ascii="Times New Roman" w:hAnsi="Times New Roman"/>
          <w:sz w:val="21"/>
          <w:szCs w:val="21"/>
        </w:rPr>
      </w:pPr>
      <w:proofErr w:type="gramStart"/>
      <w:r>
        <w:rPr>
          <w:rFonts w:ascii="Times New Roman" w:hAnsi="Times New Roman"/>
          <w:sz w:val="21"/>
          <w:szCs w:val="21"/>
        </w:rPr>
        <w:t>d</w:t>
      </w:r>
      <w:r w:rsidRPr="00DB4814">
        <w:rPr>
          <w:rFonts w:ascii="Times New Roman" w:hAnsi="Times New Roman"/>
          <w:sz w:val="21"/>
          <w:szCs w:val="21"/>
        </w:rPr>
        <w:t>)  zmiany</w:t>
      </w:r>
      <w:proofErr w:type="gramEnd"/>
      <w:r w:rsidRPr="00DB4814">
        <w:rPr>
          <w:rFonts w:ascii="Times New Roman" w:hAnsi="Times New Roman"/>
          <w:sz w:val="21"/>
          <w:szCs w:val="21"/>
        </w:rPr>
        <w:t xml:space="preserve"> wielkości opakowania leku, pod warunkiem zachowania ceny ofertowej z uwzględnieniem zmienionej </w:t>
      </w:r>
      <w:r w:rsidRPr="00DB4814">
        <w:rPr>
          <w:rFonts w:ascii="Times New Roman" w:hAnsi="Times New Roman"/>
          <w:sz w:val="21"/>
          <w:szCs w:val="21"/>
        </w:rPr>
        <w:lastRenderedPageBreak/>
        <w:t>wielkości opakowania,</w:t>
      </w:r>
    </w:p>
    <w:p w:rsidR="004F67BA" w:rsidRDefault="004F67BA" w:rsidP="004F67BA">
      <w:pPr>
        <w:tabs>
          <w:tab w:val="left" w:pos="360"/>
        </w:tabs>
        <w:ind w:left="567" w:right="124" w:hanging="284"/>
        <w:jc w:val="both"/>
        <w:rPr>
          <w:rFonts w:ascii="Times New Roman" w:hAnsi="Times New Roman"/>
          <w:sz w:val="21"/>
          <w:szCs w:val="21"/>
        </w:rPr>
      </w:pPr>
      <w:r>
        <w:rPr>
          <w:rFonts w:ascii="Times New Roman" w:hAnsi="Times New Roman"/>
          <w:sz w:val="21"/>
          <w:szCs w:val="21"/>
        </w:rPr>
        <w:t>e</w:t>
      </w:r>
      <w:proofErr w:type="gramStart"/>
      <w:r w:rsidRPr="00CE47E0">
        <w:rPr>
          <w:rFonts w:ascii="Times New Roman" w:hAnsi="Times New Roman"/>
          <w:sz w:val="21"/>
          <w:szCs w:val="21"/>
        </w:rPr>
        <w:t>)</w:t>
      </w:r>
      <w:r w:rsidRPr="00CE47E0">
        <w:rPr>
          <w:rFonts w:ascii="Times New Roman" w:hAnsi="Times New Roman"/>
          <w:sz w:val="21"/>
          <w:szCs w:val="21"/>
        </w:rPr>
        <w:tab/>
        <w:t>gdy</w:t>
      </w:r>
      <w:proofErr w:type="gramEnd"/>
      <w:r w:rsidRPr="00CE47E0">
        <w:rPr>
          <w:rFonts w:ascii="Times New Roman" w:hAnsi="Times New Roman"/>
          <w:sz w:val="21"/>
          <w:szCs w:val="21"/>
        </w:rPr>
        <w:t xml:space="preserve"> zmiany obowiązujących przepisów prawa będą nakładać na Zamawiającego lub Wykonawcę nowe obowiązki dostosowania realizacji przedmiotu zamówienia, zgodnie z wyznaczonymi normami lub standardami;</w:t>
      </w:r>
    </w:p>
    <w:p w:rsidR="004F67BA" w:rsidRDefault="004F67BA" w:rsidP="004F67BA">
      <w:pPr>
        <w:tabs>
          <w:tab w:val="left" w:pos="360"/>
        </w:tabs>
        <w:ind w:left="567" w:right="124" w:hanging="284"/>
        <w:jc w:val="both"/>
        <w:rPr>
          <w:rFonts w:ascii="Times New Roman" w:hAnsi="Times New Roman"/>
          <w:sz w:val="21"/>
          <w:szCs w:val="21"/>
          <w:lang w:eastAsia="pl-PL"/>
        </w:rPr>
      </w:pPr>
      <w:r>
        <w:rPr>
          <w:rFonts w:ascii="Times New Roman" w:hAnsi="Times New Roman"/>
          <w:sz w:val="21"/>
          <w:szCs w:val="21"/>
        </w:rPr>
        <w:t xml:space="preserve">f) </w:t>
      </w:r>
      <w:r w:rsidRPr="00FE2109">
        <w:rPr>
          <w:rFonts w:ascii="Times New Roman" w:hAnsi="Times New Roman"/>
          <w:sz w:val="21"/>
          <w:szCs w:val="21"/>
          <w:lang w:eastAsia="pl-PL"/>
        </w:rPr>
        <w:t xml:space="preserve">zmian w zakresie przedmiotu zamówienia, terminu obowiązywania umowy oraz warunków jej realizacji w przypadku stanu nadzwyczajnego, który zostanie stwierdzony przez właściwe organy państwa jeżeli konieczność dokonania zmiany umowy wynikała będzie z powszechnie </w:t>
      </w:r>
      <w:proofErr w:type="gramStart"/>
      <w:r w:rsidRPr="00FE2109">
        <w:rPr>
          <w:rFonts w:ascii="Times New Roman" w:hAnsi="Times New Roman"/>
          <w:sz w:val="21"/>
          <w:szCs w:val="21"/>
          <w:lang w:eastAsia="pl-PL"/>
        </w:rPr>
        <w:t>obowiązujących    przepisów</w:t>
      </w:r>
      <w:proofErr w:type="gramEnd"/>
      <w:r w:rsidRPr="00FE2109">
        <w:rPr>
          <w:rFonts w:ascii="Times New Roman" w:hAnsi="Times New Roman"/>
          <w:sz w:val="21"/>
          <w:szCs w:val="21"/>
          <w:lang w:eastAsia="pl-PL"/>
        </w:rPr>
        <w:t xml:space="preserve"> prawa regulujących zachowania w danym stanie zagrożenia lub będzie niezbędna dla zapobiegnięcia szkodzie znacznych rozmiarów</w:t>
      </w:r>
      <w:r>
        <w:rPr>
          <w:rFonts w:ascii="Times New Roman" w:hAnsi="Times New Roman"/>
          <w:sz w:val="21"/>
          <w:szCs w:val="21"/>
          <w:lang w:eastAsia="pl-PL"/>
        </w:rPr>
        <w:t>;</w:t>
      </w:r>
    </w:p>
    <w:p w:rsidR="004F67BA" w:rsidRDefault="004F67BA" w:rsidP="004F67BA">
      <w:pPr>
        <w:tabs>
          <w:tab w:val="left" w:pos="360"/>
        </w:tabs>
        <w:ind w:left="567" w:right="124" w:hanging="284"/>
        <w:jc w:val="both"/>
      </w:pPr>
      <w:proofErr w:type="gramStart"/>
      <w:r>
        <w:rPr>
          <w:rFonts w:ascii="Times New Roman" w:hAnsi="Times New Roman"/>
          <w:sz w:val="21"/>
          <w:szCs w:val="21"/>
          <w:lang w:eastAsia="pl-PL"/>
        </w:rPr>
        <w:t>g)  w</w:t>
      </w:r>
      <w:proofErr w:type="gramEnd"/>
      <w:r>
        <w:rPr>
          <w:rFonts w:ascii="Times New Roman" w:hAnsi="Times New Roman"/>
          <w:sz w:val="21"/>
          <w:szCs w:val="21"/>
          <w:lang w:eastAsia="pl-PL"/>
        </w:rPr>
        <w:t xml:space="preserve"> przypadku zmniejszenia ilości zamówień produktu leczniczego z uwagi na niezakwalifikowanie pacjentów do programów lekowych bądź chemioterapii lub zmiany obowiązujących przepisów dotyczących pro</w:t>
      </w:r>
      <w:r w:rsidR="003E18CD">
        <w:rPr>
          <w:rFonts w:ascii="Times New Roman" w:hAnsi="Times New Roman"/>
          <w:sz w:val="21"/>
          <w:szCs w:val="21"/>
          <w:lang w:eastAsia="pl-PL"/>
        </w:rPr>
        <w:t>gramów lekowych i chemioterapii.</w:t>
      </w:r>
    </w:p>
    <w:p w:rsidR="004F67BA" w:rsidRPr="00FE2109" w:rsidRDefault="004F67BA" w:rsidP="004F67BA">
      <w:pPr>
        <w:tabs>
          <w:tab w:val="left" w:pos="360"/>
        </w:tabs>
        <w:ind w:left="567" w:right="124" w:hanging="284"/>
        <w:jc w:val="both"/>
        <w:rPr>
          <w:rFonts w:ascii="Times New Roman" w:hAnsi="Times New Roman"/>
          <w:sz w:val="21"/>
          <w:szCs w:val="21"/>
        </w:rPr>
      </w:pPr>
      <w:r w:rsidRPr="00E929CE">
        <w:rPr>
          <w:rFonts w:ascii="Times New Roman" w:hAnsi="Times New Roman"/>
          <w:sz w:val="21"/>
          <w:szCs w:val="21"/>
          <w:lang w:eastAsia="pl-PL"/>
        </w:rPr>
        <w:t>3.</w:t>
      </w:r>
      <w:r w:rsidRPr="00E929CE">
        <w:rPr>
          <w:rFonts w:ascii="Times New Roman" w:hAnsi="Times New Roman"/>
          <w:sz w:val="21"/>
          <w:szCs w:val="21"/>
          <w:lang w:eastAsia="pl-PL"/>
        </w:rPr>
        <w:tab/>
        <w:t>Dopuszczalna jest również zmiana umowy, której łączna wartość zmiany jest mniejsza niż progi unijne oraz jest niższa niż 10% wartości pierwotnej umowy, a zmiany te nie powodują zmiany ogólnego charakteru umowy.</w:t>
      </w:r>
    </w:p>
    <w:p w:rsidR="004F67BA" w:rsidRPr="0075302D" w:rsidRDefault="004F67BA" w:rsidP="004F67BA">
      <w:pPr>
        <w:tabs>
          <w:tab w:val="left" w:pos="180"/>
        </w:tabs>
        <w:ind w:left="567" w:right="124" w:hanging="284"/>
        <w:jc w:val="both"/>
        <w:rPr>
          <w:rFonts w:ascii="Times New Roman" w:hAnsi="Times New Roman"/>
          <w:sz w:val="21"/>
          <w:szCs w:val="21"/>
        </w:rPr>
      </w:pPr>
      <w:r w:rsidRPr="0075302D">
        <w:rPr>
          <w:rFonts w:ascii="Times New Roman" w:hAnsi="Times New Roman"/>
          <w:sz w:val="21"/>
          <w:szCs w:val="21"/>
        </w:rPr>
        <w:t xml:space="preserve">4.  Zmiany umowy, o których mowa w ust. 2 i ust. 3 dokonywane są w drodze aneksu do umowy. </w:t>
      </w:r>
    </w:p>
    <w:p w:rsidR="004F67BA" w:rsidRPr="00FE2109" w:rsidRDefault="004F67BA" w:rsidP="004F67BA">
      <w:pPr>
        <w:tabs>
          <w:tab w:val="left" w:pos="180"/>
        </w:tabs>
        <w:ind w:left="567" w:right="124" w:hanging="284"/>
        <w:jc w:val="both"/>
        <w:rPr>
          <w:rFonts w:ascii="Times New Roman" w:hAnsi="Times New Roman"/>
          <w:sz w:val="21"/>
          <w:szCs w:val="21"/>
        </w:rPr>
      </w:pPr>
      <w:r w:rsidRPr="0075302D">
        <w:rPr>
          <w:rFonts w:ascii="Times New Roman" w:hAnsi="Times New Roman"/>
          <w:sz w:val="21"/>
          <w:szCs w:val="21"/>
        </w:rPr>
        <w:t xml:space="preserve">5. Zmiana umowy polegająca na obniżeniu ceny urzędowej zbytu oraz urzędowej marży hurtowej oraz zmiana umowy wynikająca ze zmiany przepisów w zakresie wysokości stawki podatku VAT nie </w:t>
      </w:r>
      <w:proofErr w:type="gramStart"/>
      <w:r w:rsidRPr="0075302D">
        <w:rPr>
          <w:rFonts w:ascii="Times New Roman" w:hAnsi="Times New Roman"/>
          <w:sz w:val="21"/>
          <w:szCs w:val="21"/>
        </w:rPr>
        <w:t>wymagają  aneksu</w:t>
      </w:r>
      <w:proofErr w:type="gramEnd"/>
      <w:r w:rsidRPr="0075302D">
        <w:rPr>
          <w:rFonts w:ascii="Times New Roman" w:hAnsi="Times New Roman"/>
          <w:sz w:val="21"/>
          <w:szCs w:val="21"/>
        </w:rPr>
        <w:t xml:space="preserve"> do umowy. Wykonawca zobowiązany jest poinformować Zamawiającego na piśmie o ustaleniu niższej urzędowej ceny zbytu i urzędowej marży hurtowej leku aniżeli cena ofertowa oraz o zmianie przepisów dotyczących stawki podatku VAT.</w:t>
      </w:r>
    </w:p>
    <w:p w:rsidR="004F67BA" w:rsidRPr="00FE2109" w:rsidRDefault="004F67BA" w:rsidP="004F67BA">
      <w:pPr>
        <w:ind w:left="567" w:right="124"/>
        <w:rPr>
          <w:rFonts w:ascii="Times New Roman" w:hAnsi="Times New Roman"/>
          <w:sz w:val="21"/>
          <w:szCs w:val="21"/>
          <w:lang w:eastAsia="pl-PL"/>
        </w:rPr>
      </w:pPr>
    </w:p>
    <w:p w:rsidR="004F67BA" w:rsidRDefault="004F67BA" w:rsidP="004F67BA">
      <w:pPr>
        <w:ind w:left="567" w:right="124"/>
        <w:rPr>
          <w:rFonts w:ascii="Times New Roman" w:hAnsi="Times New Roman"/>
          <w:b/>
          <w:bCs/>
          <w:sz w:val="21"/>
          <w:szCs w:val="21"/>
          <w:lang w:eastAsia="pl-PL"/>
        </w:rPr>
      </w:pPr>
      <w:r w:rsidRPr="00FE2109">
        <w:rPr>
          <w:rFonts w:ascii="Times New Roman" w:hAnsi="Times New Roman"/>
          <w:b/>
          <w:bCs/>
          <w:sz w:val="21"/>
          <w:szCs w:val="21"/>
          <w:lang w:eastAsia="pl-PL"/>
        </w:rPr>
        <w:t>Wypowiedzenie umowy i odstąpienie od umowy</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xml:space="preserve">§ 17 </w:t>
      </w:r>
    </w:p>
    <w:p w:rsidR="004F67BA"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1. Zamawiający ma prawo wypowiedzieć umowę w całości bądź w zakresie poszczególnych zadań </w:t>
      </w:r>
      <w:r w:rsidRPr="00FE2109">
        <w:rPr>
          <w:rFonts w:ascii="Times New Roman" w:hAnsi="Times New Roman"/>
          <w:sz w:val="21"/>
          <w:szCs w:val="21"/>
        </w:rPr>
        <w:br/>
        <w:t>z zachowaniem okresu wypowiedzenia wynoszącego nie mniej niż 14 dni</w:t>
      </w:r>
      <w:r>
        <w:rPr>
          <w:rFonts w:ascii="Times New Roman" w:hAnsi="Times New Roman"/>
          <w:sz w:val="21"/>
          <w:szCs w:val="21"/>
        </w:rPr>
        <w:t xml:space="preserve"> kalendarzowych w przypadku:</w:t>
      </w:r>
    </w:p>
    <w:p w:rsidR="004F67BA" w:rsidRPr="00FE2109" w:rsidRDefault="004F67BA" w:rsidP="004F67BA">
      <w:pPr>
        <w:ind w:left="567" w:right="124" w:hanging="284"/>
        <w:jc w:val="both"/>
        <w:rPr>
          <w:rFonts w:ascii="Times New Roman" w:hAnsi="Times New Roman"/>
          <w:sz w:val="21"/>
          <w:szCs w:val="21"/>
        </w:rPr>
      </w:pPr>
      <w:proofErr w:type="gramStart"/>
      <w:r>
        <w:rPr>
          <w:rFonts w:ascii="Times New Roman" w:hAnsi="Times New Roman"/>
          <w:sz w:val="21"/>
          <w:szCs w:val="21"/>
        </w:rPr>
        <w:t>a</w:t>
      </w:r>
      <w:r w:rsidRPr="00FE2109">
        <w:rPr>
          <w:rFonts w:ascii="Times New Roman" w:hAnsi="Times New Roman"/>
          <w:sz w:val="21"/>
          <w:szCs w:val="21"/>
        </w:rPr>
        <w:t xml:space="preserve">) </w:t>
      </w:r>
      <w:r>
        <w:rPr>
          <w:rFonts w:ascii="Times New Roman" w:hAnsi="Times New Roman"/>
          <w:sz w:val="21"/>
          <w:szCs w:val="21"/>
        </w:rPr>
        <w:t xml:space="preserve"> </w:t>
      </w:r>
      <w:r w:rsidRPr="00FE2109">
        <w:rPr>
          <w:rFonts w:ascii="Times New Roman" w:hAnsi="Times New Roman"/>
          <w:sz w:val="21"/>
          <w:szCs w:val="21"/>
        </w:rPr>
        <w:t>nienależytego</w:t>
      </w:r>
      <w:proofErr w:type="gramEnd"/>
      <w:r w:rsidRPr="00FE2109">
        <w:rPr>
          <w:rFonts w:ascii="Times New Roman" w:hAnsi="Times New Roman"/>
          <w:sz w:val="21"/>
          <w:szCs w:val="21"/>
        </w:rPr>
        <w:t xml:space="preserve"> realizowania umowy przez Wykonawcy a w szczególności w przypadku:</w:t>
      </w:r>
    </w:p>
    <w:p w:rsidR="004F67BA" w:rsidRPr="00DB04D2" w:rsidRDefault="004F67BA" w:rsidP="00F25D41">
      <w:pPr>
        <w:pStyle w:val="Akapitzlist"/>
        <w:widowControl/>
        <w:numPr>
          <w:ilvl w:val="0"/>
          <w:numId w:val="33"/>
        </w:numPr>
        <w:autoSpaceDE/>
        <w:autoSpaceDN/>
        <w:ind w:left="567" w:right="124" w:hanging="283"/>
        <w:contextualSpacing/>
        <w:rPr>
          <w:rFonts w:ascii="Times New Roman" w:hAnsi="Times New Roman"/>
          <w:sz w:val="21"/>
          <w:szCs w:val="21"/>
        </w:rPr>
      </w:pPr>
      <w:proofErr w:type="gramStart"/>
      <w:r w:rsidRPr="00DB04D2">
        <w:rPr>
          <w:rFonts w:ascii="Times New Roman" w:hAnsi="Times New Roman"/>
          <w:sz w:val="21"/>
          <w:szCs w:val="21"/>
        </w:rPr>
        <w:t>co</w:t>
      </w:r>
      <w:proofErr w:type="gramEnd"/>
      <w:r w:rsidRPr="00DB04D2">
        <w:rPr>
          <w:rFonts w:ascii="Times New Roman" w:hAnsi="Times New Roman"/>
          <w:sz w:val="21"/>
          <w:szCs w:val="21"/>
        </w:rPr>
        <w:t xml:space="preserve"> najmniej trzykrotnego dostarczenia leków z opóźnieniem,</w:t>
      </w:r>
    </w:p>
    <w:p w:rsidR="004F67BA" w:rsidRPr="0075302D" w:rsidRDefault="004F67BA" w:rsidP="00F25D41">
      <w:pPr>
        <w:pStyle w:val="Akapitzlist"/>
        <w:widowControl/>
        <w:numPr>
          <w:ilvl w:val="0"/>
          <w:numId w:val="33"/>
        </w:numPr>
        <w:autoSpaceDE/>
        <w:autoSpaceDN/>
        <w:ind w:left="567" w:right="124" w:hanging="283"/>
        <w:contextualSpacing/>
        <w:rPr>
          <w:rFonts w:ascii="Times New Roman" w:hAnsi="Times New Roman" w:cs="Times New Roman"/>
          <w:sz w:val="21"/>
          <w:szCs w:val="21"/>
        </w:rPr>
      </w:pPr>
      <w:r w:rsidRPr="00C34FFD">
        <w:rPr>
          <w:rFonts w:ascii="Times New Roman" w:hAnsi="Times New Roman" w:cs="Times New Roman"/>
          <w:sz w:val="21"/>
          <w:szCs w:val="21"/>
        </w:rPr>
        <w:t xml:space="preserve">co najmniej 3-krotnego dostarczenia leków posiadających wady jakościowe, brak oznakowania, brak instrukcji i </w:t>
      </w:r>
      <w:r w:rsidRPr="0075302D">
        <w:rPr>
          <w:rFonts w:ascii="Times New Roman" w:hAnsi="Times New Roman" w:cs="Times New Roman"/>
          <w:sz w:val="21"/>
          <w:szCs w:val="21"/>
        </w:rPr>
        <w:t xml:space="preserve">etykiet, krótszy okres przydatności leku do </w:t>
      </w:r>
      <w:proofErr w:type="gramStart"/>
      <w:r w:rsidRPr="0075302D">
        <w:rPr>
          <w:rFonts w:ascii="Times New Roman" w:hAnsi="Times New Roman" w:cs="Times New Roman"/>
          <w:sz w:val="21"/>
          <w:szCs w:val="21"/>
        </w:rPr>
        <w:t xml:space="preserve">użycia , </w:t>
      </w:r>
      <w:proofErr w:type="gramEnd"/>
      <w:r w:rsidRPr="0075302D">
        <w:rPr>
          <w:rFonts w:ascii="Times New Roman" w:hAnsi="Times New Roman" w:cs="Times New Roman"/>
          <w:sz w:val="21"/>
          <w:szCs w:val="21"/>
        </w:rPr>
        <w:t>niewłaściwe opakowanie</w:t>
      </w:r>
    </w:p>
    <w:p w:rsidR="004F67BA" w:rsidRPr="0075302D" w:rsidRDefault="004F67BA" w:rsidP="00F25D41">
      <w:pPr>
        <w:pStyle w:val="Akapitzlist"/>
        <w:widowControl/>
        <w:numPr>
          <w:ilvl w:val="1"/>
          <w:numId w:val="20"/>
        </w:numPr>
        <w:tabs>
          <w:tab w:val="clear" w:pos="1200"/>
          <w:tab w:val="num" w:pos="284"/>
        </w:tabs>
        <w:autoSpaceDE/>
        <w:autoSpaceDN/>
        <w:ind w:left="567" w:right="124" w:hanging="284"/>
        <w:contextualSpacing/>
        <w:rPr>
          <w:rFonts w:ascii="Times New Roman" w:hAnsi="Times New Roman" w:cs="Times New Roman"/>
          <w:sz w:val="21"/>
          <w:szCs w:val="21"/>
        </w:rPr>
      </w:pPr>
      <w:r w:rsidRPr="0075302D">
        <w:rPr>
          <w:rFonts w:ascii="Times New Roman" w:hAnsi="Times New Roman" w:cs="Times New Roman"/>
          <w:sz w:val="21"/>
          <w:szCs w:val="21"/>
        </w:rPr>
        <w:t xml:space="preserve">zmiany przepisów dotyczących sposobu finansowania leczenia chorych objętych programami lekowymi i chemioterapią </w:t>
      </w:r>
      <w:r w:rsidRPr="0075302D">
        <w:rPr>
          <w:rFonts w:ascii="Times New Roman" w:hAnsi="Times New Roman" w:cs="Times New Roman"/>
          <w:b/>
          <w:sz w:val="21"/>
          <w:szCs w:val="21"/>
        </w:rPr>
        <w:t>(na podstawie załącznik</w:t>
      </w:r>
      <w:r w:rsidR="00D77045">
        <w:rPr>
          <w:rFonts w:ascii="Times New Roman" w:hAnsi="Times New Roman" w:cs="Times New Roman"/>
          <w:b/>
          <w:sz w:val="21"/>
          <w:szCs w:val="21"/>
        </w:rPr>
        <w:t>a</w:t>
      </w:r>
      <w:r w:rsidRPr="0075302D">
        <w:rPr>
          <w:rFonts w:ascii="Times New Roman" w:hAnsi="Times New Roman" w:cs="Times New Roman"/>
          <w:b/>
          <w:sz w:val="21"/>
          <w:szCs w:val="21"/>
        </w:rPr>
        <w:t xml:space="preserve"> B</w:t>
      </w:r>
      <w:r w:rsidR="00EB19A4">
        <w:rPr>
          <w:rFonts w:ascii="Times New Roman" w:hAnsi="Times New Roman" w:cs="Times New Roman"/>
          <w:b/>
          <w:sz w:val="21"/>
          <w:szCs w:val="21"/>
        </w:rPr>
        <w:t xml:space="preserve"> </w:t>
      </w:r>
      <w:proofErr w:type="gramStart"/>
      <w:r w:rsidRPr="0075302D">
        <w:rPr>
          <w:rFonts w:ascii="Times New Roman" w:hAnsi="Times New Roman" w:cs="Times New Roman"/>
          <w:b/>
          <w:sz w:val="21"/>
          <w:szCs w:val="21"/>
        </w:rPr>
        <w:t>Obwieszczenia  Ministra</w:t>
      </w:r>
      <w:proofErr w:type="gramEnd"/>
      <w:r w:rsidRPr="0075302D">
        <w:rPr>
          <w:rFonts w:ascii="Times New Roman" w:hAnsi="Times New Roman" w:cs="Times New Roman"/>
          <w:b/>
          <w:sz w:val="21"/>
          <w:szCs w:val="21"/>
        </w:rPr>
        <w:t xml:space="preserve"> Zdrowia)</w:t>
      </w:r>
      <w:r w:rsidRPr="0075302D">
        <w:rPr>
          <w:rFonts w:ascii="Times New Roman" w:hAnsi="Times New Roman" w:cs="Times New Roman"/>
          <w:sz w:val="21"/>
          <w:szCs w:val="21"/>
        </w:rPr>
        <w:t xml:space="preserve"> w zakresie obejmującym  leki, których zasady finansowania uległy zmianie.</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18</w:t>
      </w:r>
    </w:p>
    <w:p w:rsidR="004F67BA" w:rsidRPr="00491F53" w:rsidRDefault="004F67BA" w:rsidP="004F67BA">
      <w:pPr>
        <w:ind w:left="567" w:right="124"/>
        <w:jc w:val="both"/>
        <w:rPr>
          <w:rFonts w:ascii="Times New Roman" w:hAnsi="Times New Roman"/>
          <w:sz w:val="21"/>
          <w:szCs w:val="21"/>
          <w:lang w:eastAsia="pl-PL"/>
        </w:rPr>
      </w:pPr>
      <w:r>
        <w:rPr>
          <w:rFonts w:ascii="Times New Roman" w:hAnsi="Times New Roman"/>
          <w:sz w:val="21"/>
          <w:szCs w:val="21"/>
          <w:lang w:eastAsia="pl-PL"/>
        </w:rPr>
        <w:t xml:space="preserve">1.   </w:t>
      </w:r>
      <w:r w:rsidRPr="00491F53">
        <w:rPr>
          <w:rFonts w:ascii="Times New Roman" w:hAnsi="Times New Roman"/>
          <w:sz w:val="21"/>
          <w:szCs w:val="21"/>
          <w:lang w:eastAsia="pl-PL"/>
        </w:rPr>
        <w:t>Zamawiający może odstąpić od umowy:</w:t>
      </w:r>
    </w:p>
    <w:p w:rsidR="004F67BA" w:rsidRDefault="004F67BA" w:rsidP="004F67BA">
      <w:pPr>
        <w:ind w:left="567" w:right="124" w:hanging="284"/>
        <w:jc w:val="both"/>
        <w:rPr>
          <w:rFonts w:ascii="Times New Roman" w:hAnsi="Times New Roman"/>
          <w:sz w:val="21"/>
          <w:szCs w:val="21"/>
          <w:lang w:eastAsia="pl-PL"/>
        </w:rPr>
      </w:pPr>
      <w:proofErr w:type="gramStart"/>
      <w:r>
        <w:rPr>
          <w:rFonts w:ascii="Times New Roman" w:hAnsi="Times New Roman"/>
          <w:sz w:val="21"/>
          <w:szCs w:val="21"/>
          <w:lang w:eastAsia="pl-PL"/>
        </w:rPr>
        <w:t>a</w:t>
      </w:r>
      <w:proofErr w:type="gramEnd"/>
      <w:r w:rsidRPr="00491F53">
        <w:rPr>
          <w:rFonts w:ascii="Times New Roman" w:hAnsi="Times New Roman"/>
          <w:sz w:val="21"/>
          <w:szCs w:val="21"/>
          <w:lang w:eastAsia="pl-PL"/>
        </w:rPr>
        <w:t>)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F67BA" w:rsidRPr="00491F53" w:rsidRDefault="004F67BA" w:rsidP="004F67BA">
      <w:pPr>
        <w:ind w:left="567" w:right="124" w:hanging="284"/>
        <w:jc w:val="both"/>
        <w:rPr>
          <w:rFonts w:ascii="Times New Roman" w:hAnsi="Times New Roman"/>
          <w:sz w:val="21"/>
          <w:szCs w:val="21"/>
          <w:lang w:eastAsia="pl-PL"/>
        </w:rPr>
      </w:pPr>
      <w:proofErr w:type="gramStart"/>
      <w:r>
        <w:rPr>
          <w:rFonts w:ascii="Times New Roman" w:hAnsi="Times New Roman"/>
          <w:sz w:val="21"/>
          <w:szCs w:val="21"/>
          <w:lang w:eastAsia="pl-PL"/>
        </w:rPr>
        <w:t xml:space="preserve">b)  </w:t>
      </w:r>
      <w:r w:rsidRPr="00491F53">
        <w:rPr>
          <w:rFonts w:ascii="Times New Roman" w:hAnsi="Times New Roman"/>
          <w:sz w:val="21"/>
          <w:szCs w:val="21"/>
          <w:lang w:eastAsia="pl-PL"/>
        </w:rPr>
        <w:t>jeżeli</w:t>
      </w:r>
      <w:proofErr w:type="gramEnd"/>
      <w:r w:rsidRPr="00491F53">
        <w:rPr>
          <w:rFonts w:ascii="Times New Roman" w:hAnsi="Times New Roman"/>
          <w:sz w:val="21"/>
          <w:szCs w:val="21"/>
          <w:lang w:eastAsia="pl-PL"/>
        </w:rPr>
        <w:t xml:space="preserve"> zachodzi co najmniej jedna z następujących okoliczności:</w:t>
      </w:r>
    </w:p>
    <w:p w:rsidR="004F67BA" w:rsidRDefault="004F67BA" w:rsidP="00F25D41">
      <w:pPr>
        <w:pStyle w:val="Akapitzlist"/>
        <w:widowControl/>
        <w:numPr>
          <w:ilvl w:val="0"/>
          <w:numId w:val="32"/>
        </w:numPr>
        <w:autoSpaceDE/>
        <w:autoSpaceDN/>
        <w:ind w:left="567" w:right="124" w:hanging="283"/>
        <w:contextualSpacing/>
        <w:rPr>
          <w:rFonts w:ascii="Times New Roman" w:hAnsi="Times New Roman"/>
          <w:sz w:val="21"/>
          <w:szCs w:val="21"/>
          <w:lang w:eastAsia="pl-PL"/>
        </w:rPr>
      </w:pPr>
      <w:proofErr w:type="gramStart"/>
      <w:r w:rsidRPr="00491F53">
        <w:rPr>
          <w:rFonts w:ascii="Times New Roman" w:hAnsi="Times New Roman"/>
          <w:sz w:val="21"/>
          <w:szCs w:val="21"/>
          <w:lang w:eastAsia="pl-PL"/>
        </w:rPr>
        <w:t>dokonano</w:t>
      </w:r>
      <w:proofErr w:type="gramEnd"/>
      <w:r w:rsidRPr="00491F53">
        <w:rPr>
          <w:rFonts w:ascii="Times New Roman" w:hAnsi="Times New Roman"/>
          <w:sz w:val="21"/>
          <w:szCs w:val="21"/>
          <w:lang w:eastAsia="pl-PL"/>
        </w:rPr>
        <w:t xml:space="preserve"> zmiany umowy z </w:t>
      </w:r>
      <w:r>
        <w:rPr>
          <w:rFonts w:ascii="Times New Roman" w:hAnsi="Times New Roman"/>
          <w:sz w:val="21"/>
          <w:szCs w:val="21"/>
          <w:lang w:eastAsia="pl-PL"/>
        </w:rPr>
        <w:t>naruszeniem art. 454 i art. 455,</w:t>
      </w:r>
    </w:p>
    <w:p w:rsidR="004F67BA" w:rsidRDefault="004F67BA" w:rsidP="00F25D41">
      <w:pPr>
        <w:pStyle w:val="Akapitzlist"/>
        <w:widowControl/>
        <w:numPr>
          <w:ilvl w:val="0"/>
          <w:numId w:val="32"/>
        </w:numPr>
        <w:autoSpaceDE/>
        <w:autoSpaceDN/>
        <w:ind w:left="567" w:right="124" w:hanging="283"/>
        <w:contextualSpacing/>
        <w:rPr>
          <w:rFonts w:ascii="Times New Roman" w:hAnsi="Times New Roman"/>
          <w:sz w:val="21"/>
          <w:szCs w:val="21"/>
          <w:lang w:eastAsia="pl-PL"/>
        </w:rPr>
      </w:pPr>
      <w:r>
        <w:rPr>
          <w:rFonts w:ascii="Times New Roman" w:hAnsi="Times New Roman"/>
          <w:sz w:val="21"/>
          <w:szCs w:val="21"/>
          <w:lang w:eastAsia="pl-PL"/>
        </w:rPr>
        <w:t>W</w:t>
      </w:r>
      <w:r w:rsidRPr="00491F53">
        <w:rPr>
          <w:rFonts w:ascii="Times New Roman" w:hAnsi="Times New Roman"/>
          <w:sz w:val="21"/>
          <w:szCs w:val="21"/>
          <w:lang w:eastAsia="pl-PL"/>
        </w:rPr>
        <w:t>ykonawca w chwili zawarcia umowy podlegał wykluczeniu na podstawie art. 108,</w:t>
      </w:r>
    </w:p>
    <w:p w:rsidR="004F67BA" w:rsidRPr="00491F53" w:rsidRDefault="004F67BA" w:rsidP="00F25D41">
      <w:pPr>
        <w:pStyle w:val="Akapitzlist"/>
        <w:widowControl/>
        <w:numPr>
          <w:ilvl w:val="0"/>
          <w:numId w:val="32"/>
        </w:numPr>
        <w:autoSpaceDE/>
        <w:autoSpaceDN/>
        <w:ind w:left="567" w:right="124" w:hanging="283"/>
        <w:contextualSpacing/>
        <w:rPr>
          <w:rFonts w:ascii="Times New Roman" w:hAnsi="Times New Roman"/>
          <w:sz w:val="21"/>
          <w:szCs w:val="21"/>
          <w:lang w:eastAsia="pl-PL"/>
        </w:rPr>
      </w:pPr>
      <w:r w:rsidRPr="00491F53">
        <w:rPr>
          <w:rFonts w:ascii="Times New Roman" w:hAnsi="Times New Roman"/>
          <w:sz w:val="21"/>
          <w:szCs w:val="21"/>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4F67BA" w:rsidRDefault="004F67BA" w:rsidP="00F25D41">
      <w:pPr>
        <w:pStyle w:val="Akapitzlist"/>
        <w:widowControl/>
        <w:numPr>
          <w:ilvl w:val="0"/>
          <w:numId w:val="28"/>
        </w:numPr>
        <w:autoSpaceDE/>
        <w:autoSpaceDN/>
        <w:ind w:left="567" w:right="124" w:hanging="284"/>
        <w:contextualSpacing/>
        <w:rPr>
          <w:rFonts w:ascii="Times New Roman" w:hAnsi="Times New Roman"/>
          <w:sz w:val="21"/>
          <w:szCs w:val="21"/>
          <w:lang w:eastAsia="pl-PL"/>
        </w:rPr>
      </w:pPr>
      <w:r w:rsidRPr="00491F53">
        <w:rPr>
          <w:rFonts w:ascii="Times New Roman" w:hAnsi="Times New Roman"/>
          <w:sz w:val="21"/>
          <w:szCs w:val="21"/>
          <w:lang w:eastAsia="pl-PL"/>
        </w:rPr>
        <w:t>W przypadku, o którym mowa w ust. 1 lit. a), zamawiający odstępuje od umowy w części, której zmiana dotyczy.</w:t>
      </w:r>
    </w:p>
    <w:p w:rsidR="004F67BA" w:rsidRPr="00491F53" w:rsidRDefault="004F67BA" w:rsidP="00F25D41">
      <w:pPr>
        <w:pStyle w:val="Akapitzlist"/>
        <w:widowControl/>
        <w:numPr>
          <w:ilvl w:val="0"/>
          <w:numId w:val="28"/>
        </w:numPr>
        <w:autoSpaceDE/>
        <w:autoSpaceDN/>
        <w:ind w:left="567" w:right="124" w:hanging="284"/>
        <w:contextualSpacing/>
        <w:rPr>
          <w:rFonts w:ascii="Times New Roman" w:hAnsi="Times New Roman"/>
          <w:sz w:val="21"/>
          <w:szCs w:val="21"/>
          <w:lang w:eastAsia="pl-PL"/>
        </w:rPr>
      </w:pPr>
      <w:r w:rsidRPr="00491F53">
        <w:rPr>
          <w:rFonts w:ascii="Times New Roman" w:hAnsi="Times New Roman"/>
          <w:sz w:val="21"/>
          <w:szCs w:val="21"/>
          <w:lang w:eastAsia="pl-PL"/>
        </w:rPr>
        <w:t>W przypadkach, o których mowa w ust. 1, wykonawca może żądać wyłącznie wynagrodzenia należnego z tytułu wykonania części umowy.</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19</w:t>
      </w:r>
    </w:p>
    <w:p w:rsidR="004F67BA" w:rsidRDefault="004F67BA" w:rsidP="004F67BA">
      <w:pPr>
        <w:ind w:left="567" w:right="124"/>
        <w:jc w:val="both"/>
        <w:rPr>
          <w:rFonts w:ascii="Times New Roman" w:hAnsi="Times New Roman"/>
          <w:sz w:val="21"/>
          <w:szCs w:val="21"/>
        </w:rPr>
      </w:pPr>
      <w:r w:rsidRPr="00FE2109">
        <w:rPr>
          <w:rFonts w:ascii="Times New Roman" w:hAnsi="Times New Roman"/>
          <w:sz w:val="21"/>
          <w:szCs w:val="21"/>
        </w:rPr>
        <w:t xml:space="preserve">Strony zgodnie ustalają, że odstąpienie od umowy przez jedną ze </w:t>
      </w:r>
      <w:proofErr w:type="gramStart"/>
      <w:r w:rsidRPr="00FE2109">
        <w:rPr>
          <w:rFonts w:ascii="Times New Roman" w:hAnsi="Times New Roman"/>
          <w:sz w:val="21"/>
          <w:szCs w:val="21"/>
        </w:rPr>
        <w:t>stron  wywiera</w:t>
      </w:r>
      <w:proofErr w:type="gramEnd"/>
      <w:r w:rsidRPr="00FE2109">
        <w:rPr>
          <w:rFonts w:ascii="Times New Roman" w:hAnsi="Times New Roman"/>
          <w:sz w:val="21"/>
          <w:szCs w:val="21"/>
        </w:rPr>
        <w:t xml:space="preserve">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4F67BA" w:rsidRDefault="004F67BA" w:rsidP="004F67BA">
      <w:pPr>
        <w:ind w:left="567" w:right="124"/>
        <w:jc w:val="both"/>
        <w:rPr>
          <w:rFonts w:ascii="Times New Roman" w:hAnsi="Times New Roman"/>
          <w:sz w:val="21"/>
          <w:szCs w:val="21"/>
        </w:rPr>
      </w:pPr>
    </w:p>
    <w:p w:rsidR="004F67BA" w:rsidRPr="001C36E3" w:rsidRDefault="004F67BA" w:rsidP="004F67BA">
      <w:pPr>
        <w:ind w:left="567" w:right="124"/>
        <w:jc w:val="both"/>
        <w:rPr>
          <w:rFonts w:ascii="Times New Roman" w:hAnsi="Times New Roman"/>
          <w:b/>
          <w:sz w:val="21"/>
          <w:szCs w:val="21"/>
        </w:rPr>
      </w:pPr>
      <w:r w:rsidRPr="001C36E3">
        <w:rPr>
          <w:rFonts w:ascii="Times New Roman" w:hAnsi="Times New Roman"/>
          <w:b/>
          <w:sz w:val="21"/>
          <w:szCs w:val="21"/>
        </w:rPr>
        <w:t>Siła wyższa</w:t>
      </w:r>
    </w:p>
    <w:p w:rsidR="004F67BA" w:rsidRPr="0045737F" w:rsidRDefault="004F67BA" w:rsidP="004F67BA">
      <w:pPr>
        <w:ind w:left="567" w:right="124"/>
        <w:jc w:val="center"/>
        <w:rPr>
          <w:rFonts w:ascii="Times New Roman" w:hAnsi="Times New Roman"/>
          <w:sz w:val="21"/>
          <w:szCs w:val="21"/>
        </w:rPr>
      </w:pPr>
      <w:r w:rsidRPr="0045737F">
        <w:rPr>
          <w:rFonts w:ascii="Times New Roman" w:hAnsi="Times New Roman"/>
          <w:sz w:val="21"/>
          <w:szCs w:val="21"/>
        </w:rPr>
        <w:t>§ 20</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1.</w:t>
      </w:r>
      <w:r w:rsidRPr="0045737F">
        <w:rPr>
          <w:rFonts w:ascii="Times New Roman" w:hAnsi="Times New Roman"/>
          <w:sz w:val="21"/>
          <w:szCs w:val="21"/>
        </w:rPr>
        <w:tab/>
        <w:t xml:space="preserve">Strony zgodnie postanawiają, że nie są odpowiedzialne za skutki wynikające z działania siły wyższej. </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2.</w:t>
      </w:r>
      <w:r w:rsidRPr="0045737F">
        <w:rPr>
          <w:rFonts w:ascii="Times New Roman" w:hAnsi="Times New Roman"/>
          <w:sz w:val="21"/>
          <w:szCs w:val="21"/>
        </w:rPr>
        <w:tab/>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w:t>
      </w:r>
      <w:proofErr w:type="gramStart"/>
      <w:r w:rsidRPr="0045737F">
        <w:rPr>
          <w:rFonts w:ascii="Times New Roman" w:hAnsi="Times New Roman"/>
          <w:sz w:val="21"/>
          <w:szCs w:val="21"/>
        </w:rPr>
        <w:t>administracji  państwowej</w:t>
      </w:r>
      <w:proofErr w:type="gramEnd"/>
      <w:r w:rsidRPr="0045737F">
        <w:rPr>
          <w:rFonts w:ascii="Times New Roman" w:hAnsi="Times New Roman"/>
          <w:sz w:val="21"/>
          <w:szCs w:val="21"/>
        </w:rPr>
        <w:t>, itp.</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3.</w:t>
      </w:r>
      <w:r w:rsidRPr="0045737F">
        <w:rPr>
          <w:rFonts w:ascii="Times New Roman" w:hAnsi="Times New Roman"/>
          <w:sz w:val="21"/>
          <w:szCs w:val="21"/>
        </w:rPr>
        <w:tab/>
        <w:t xml:space="preserve">W przypadku zaistnienia Siły Wyższej, Strona, której taka okoliczność uniemożliwia lub utrudnia prawidłowe </w:t>
      </w:r>
      <w:r w:rsidRPr="0045737F">
        <w:rPr>
          <w:rFonts w:ascii="Times New Roman" w:hAnsi="Times New Roman"/>
          <w:sz w:val="21"/>
          <w:szCs w:val="21"/>
        </w:rPr>
        <w:lastRenderedPageBreak/>
        <w:t>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4.</w:t>
      </w:r>
      <w:r w:rsidRPr="0045737F">
        <w:rPr>
          <w:rFonts w:ascii="Times New Roman" w:hAnsi="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4F67BA" w:rsidRPr="00FE2109"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5.</w:t>
      </w:r>
      <w:r w:rsidRPr="0045737F">
        <w:rPr>
          <w:rFonts w:ascii="Times New Roman" w:hAnsi="Times New Roman"/>
          <w:sz w:val="21"/>
          <w:szCs w:val="21"/>
        </w:rPr>
        <w:tab/>
        <w:t>Stan Siły Wyższej powoduje odpowiednie przesunięcie terminów realizacji Umowy chyba, że Strony postanowiły inaczej.</w:t>
      </w:r>
    </w:p>
    <w:p w:rsidR="004F67BA" w:rsidRPr="00FE2109" w:rsidRDefault="004F67BA" w:rsidP="004F67BA">
      <w:pPr>
        <w:tabs>
          <w:tab w:val="num" w:pos="0"/>
          <w:tab w:val="left" w:pos="180"/>
        </w:tabs>
        <w:ind w:left="567" w:right="124"/>
        <w:rPr>
          <w:rFonts w:ascii="Times New Roman" w:hAnsi="Times New Roman"/>
          <w:sz w:val="21"/>
          <w:szCs w:val="21"/>
        </w:rPr>
      </w:pPr>
    </w:p>
    <w:p w:rsidR="004F67BA" w:rsidRDefault="007D5B3D" w:rsidP="004F67BA">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w:t>
      </w:r>
      <w:r w:rsidR="004F67BA" w:rsidRPr="00FE2109">
        <w:rPr>
          <w:rFonts w:ascii="Times New Roman" w:hAnsi="Times New Roman"/>
          <w:b/>
          <w:bCs/>
          <w:sz w:val="21"/>
          <w:szCs w:val="21"/>
        </w:rPr>
        <w:t>Okres realizacji umowy</w:t>
      </w:r>
      <w:r w:rsidR="004F67BA">
        <w:rPr>
          <w:rFonts w:ascii="Times New Roman" w:hAnsi="Times New Roman"/>
          <w:b/>
          <w:bCs/>
          <w:sz w:val="21"/>
          <w:szCs w:val="21"/>
        </w:rPr>
        <w:t xml:space="preserve">                                   </w:t>
      </w:r>
    </w:p>
    <w:p w:rsidR="004F67BA" w:rsidRPr="00FE2109" w:rsidRDefault="004F67BA" w:rsidP="004F67BA">
      <w:pPr>
        <w:tabs>
          <w:tab w:val="num" w:pos="284"/>
        </w:tabs>
        <w:ind w:left="567" w:right="124" w:hanging="284"/>
        <w:jc w:val="center"/>
        <w:rPr>
          <w:rFonts w:ascii="Times New Roman" w:hAnsi="Times New Roman"/>
          <w:sz w:val="21"/>
          <w:szCs w:val="21"/>
        </w:rPr>
      </w:pPr>
      <w:r w:rsidRPr="00FE2109">
        <w:rPr>
          <w:rFonts w:ascii="Times New Roman" w:hAnsi="Times New Roman"/>
          <w:sz w:val="21"/>
          <w:szCs w:val="21"/>
        </w:rPr>
        <w:t>§ 2</w:t>
      </w:r>
      <w:r>
        <w:rPr>
          <w:rFonts w:ascii="Times New Roman" w:hAnsi="Times New Roman"/>
          <w:sz w:val="21"/>
          <w:szCs w:val="21"/>
        </w:rPr>
        <w:t>1</w:t>
      </w:r>
    </w:p>
    <w:p w:rsidR="004F67BA" w:rsidRPr="00270B38" w:rsidRDefault="004F67BA" w:rsidP="00F25D41">
      <w:pPr>
        <w:pStyle w:val="Akapitzlist"/>
        <w:widowControl/>
        <w:numPr>
          <w:ilvl w:val="3"/>
          <w:numId w:val="21"/>
        </w:numPr>
        <w:autoSpaceDE/>
        <w:autoSpaceDN/>
        <w:ind w:left="567" w:right="124" w:hanging="284"/>
        <w:contextualSpacing/>
        <w:rPr>
          <w:rFonts w:ascii="Times New Roman" w:hAnsi="Times New Roman"/>
          <w:sz w:val="21"/>
          <w:szCs w:val="21"/>
        </w:rPr>
      </w:pPr>
      <w:r w:rsidRPr="00270B38">
        <w:rPr>
          <w:rFonts w:ascii="Times New Roman" w:hAnsi="Times New Roman"/>
          <w:b/>
          <w:bCs/>
          <w:sz w:val="21"/>
          <w:szCs w:val="21"/>
        </w:rPr>
        <w:t xml:space="preserve">Okres realizacji umowy </w:t>
      </w:r>
      <w:proofErr w:type="gramStart"/>
      <w:r w:rsidRPr="00270B38">
        <w:rPr>
          <w:rFonts w:ascii="Times New Roman" w:hAnsi="Times New Roman"/>
          <w:b/>
          <w:bCs/>
          <w:sz w:val="21"/>
          <w:szCs w:val="21"/>
        </w:rPr>
        <w:t xml:space="preserve">wynosi  </w:t>
      </w:r>
      <w:r>
        <w:rPr>
          <w:rFonts w:ascii="Times New Roman" w:hAnsi="Times New Roman"/>
          <w:b/>
          <w:bCs/>
          <w:sz w:val="21"/>
          <w:szCs w:val="21"/>
        </w:rPr>
        <w:t xml:space="preserve">24 </w:t>
      </w:r>
      <w:r w:rsidRPr="00270B38">
        <w:rPr>
          <w:rFonts w:ascii="Times New Roman" w:hAnsi="Times New Roman"/>
          <w:b/>
          <w:bCs/>
          <w:sz w:val="21"/>
          <w:szCs w:val="21"/>
        </w:rPr>
        <w:t>miesiące</w:t>
      </w:r>
      <w:proofErr w:type="gramEnd"/>
      <w:r w:rsidRPr="00270B38">
        <w:rPr>
          <w:rFonts w:ascii="Times New Roman" w:hAnsi="Times New Roman"/>
          <w:sz w:val="21"/>
          <w:szCs w:val="21"/>
        </w:rPr>
        <w:t>,  z zastrzeżeniem ust 3.</w:t>
      </w:r>
    </w:p>
    <w:p w:rsidR="004F67BA" w:rsidRDefault="004F67BA" w:rsidP="00F25D41">
      <w:pPr>
        <w:pStyle w:val="Akapitzlist"/>
        <w:widowControl/>
        <w:numPr>
          <w:ilvl w:val="3"/>
          <w:numId w:val="21"/>
        </w:numPr>
        <w:autoSpaceDE/>
        <w:autoSpaceDN/>
        <w:ind w:left="567" w:right="124" w:hanging="284"/>
        <w:contextualSpacing/>
        <w:rPr>
          <w:rFonts w:ascii="Times New Roman" w:hAnsi="Times New Roman"/>
          <w:sz w:val="21"/>
          <w:szCs w:val="21"/>
        </w:rPr>
      </w:pPr>
      <w:r w:rsidRPr="00270B38">
        <w:rPr>
          <w:rFonts w:ascii="Times New Roman" w:hAnsi="Times New Roman"/>
          <w:sz w:val="21"/>
          <w:szCs w:val="21"/>
        </w:rPr>
        <w:t xml:space="preserve">Umowa wygasa przed upływem terminu określonego w ust. 1 w całości bądź w odniesieniu do poszczególnych </w:t>
      </w:r>
      <w:proofErr w:type="gramStart"/>
      <w:r w:rsidRPr="00270B38">
        <w:rPr>
          <w:rFonts w:ascii="Times New Roman" w:hAnsi="Times New Roman"/>
          <w:sz w:val="21"/>
          <w:szCs w:val="21"/>
        </w:rPr>
        <w:t>zadań  w</w:t>
      </w:r>
      <w:proofErr w:type="gramEnd"/>
      <w:r w:rsidRPr="00270B38">
        <w:rPr>
          <w:rFonts w:ascii="Times New Roman" w:hAnsi="Times New Roman"/>
          <w:sz w:val="21"/>
          <w:szCs w:val="21"/>
        </w:rPr>
        <w:t xml:space="preserve"> wypadku dostarczenia Zamawiającemu leków na wartość netto określoną w Formularzu cen jednostkowych dla danego zadania.</w:t>
      </w:r>
    </w:p>
    <w:p w:rsidR="004F67BA" w:rsidRPr="001C36E3" w:rsidRDefault="004F67BA" w:rsidP="00F25D41">
      <w:pPr>
        <w:pStyle w:val="Akapitzlist"/>
        <w:widowControl/>
        <w:numPr>
          <w:ilvl w:val="3"/>
          <w:numId w:val="21"/>
        </w:numPr>
        <w:autoSpaceDE/>
        <w:autoSpaceDN/>
        <w:ind w:left="567" w:right="124" w:hanging="284"/>
        <w:contextualSpacing/>
        <w:jc w:val="left"/>
        <w:rPr>
          <w:rFonts w:ascii="Times New Roman" w:hAnsi="Times New Roman"/>
          <w:sz w:val="21"/>
          <w:szCs w:val="21"/>
        </w:rPr>
      </w:pPr>
      <w:r w:rsidRPr="001C36E3">
        <w:rPr>
          <w:rFonts w:ascii="Times New Roman" w:hAnsi="Times New Roman"/>
          <w:sz w:val="21"/>
          <w:szCs w:val="21"/>
        </w:rPr>
        <w:t xml:space="preserve">W przypadku niewykorzystania ilościowego </w:t>
      </w:r>
      <w:r>
        <w:rPr>
          <w:rFonts w:ascii="Times New Roman" w:hAnsi="Times New Roman"/>
          <w:sz w:val="21"/>
          <w:szCs w:val="21"/>
        </w:rPr>
        <w:t>leków</w:t>
      </w:r>
      <w:r w:rsidRPr="001C36E3">
        <w:rPr>
          <w:rFonts w:ascii="Times New Roman" w:hAnsi="Times New Roman"/>
          <w:sz w:val="21"/>
          <w:szCs w:val="21"/>
        </w:rPr>
        <w:t xml:space="preserve"> w terminie wskazanym w ust. 1, strony mogą w drodze </w:t>
      </w:r>
      <w:proofErr w:type="gramStart"/>
      <w:r w:rsidRPr="001C36E3">
        <w:rPr>
          <w:rFonts w:ascii="Times New Roman" w:hAnsi="Times New Roman"/>
          <w:sz w:val="21"/>
          <w:szCs w:val="21"/>
        </w:rPr>
        <w:t>aneksu  zawartego</w:t>
      </w:r>
      <w:proofErr w:type="gramEnd"/>
      <w:r w:rsidRPr="001C36E3">
        <w:rPr>
          <w:rFonts w:ascii="Times New Roman" w:hAnsi="Times New Roman"/>
          <w:sz w:val="21"/>
          <w:szCs w:val="21"/>
        </w:rPr>
        <w:t xml:space="preserve"> pod rygorem nieważności w formie pisemnej, prz</w:t>
      </w:r>
      <w:r>
        <w:rPr>
          <w:rFonts w:ascii="Times New Roman" w:hAnsi="Times New Roman"/>
          <w:sz w:val="21"/>
          <w:szCs w:val="21"/>
        </w:rPr>
        <w:t>edłużyć termin realizacji umowy o maksymalnie 12 miesięcy</w:t>
      </w:r>
      <w:r w:rsidRPr="001C36E3">
        <w:rPr>
          <w:rFonts w:ascii="Times New Roman" w:hAnsi="Times New Roman"/>
          <w:sz w:val="21"/>
          <w:szCs w:val="21"/>
        </w:rPr>
        <w:t>.</w:t>
      </w:r>
    </w:p>
    <w:p w:rsidR="004F67BA" w:rsidRDefault="004F67BA" w:rsidP="004F67BA">
      <w:pPr>
        <w:ind w:left="567" w:right="124"/>
        <w:jc w:val="both"/>
        <w:rPr>
          <w:rFonts w:ascii="Times New Roman" w:hAnsi="Times New Roman"/>
          <w:b/>
          <w:bCs/>
          <w:sz w:val="21"/>
          <w:szCs w:val="21"/>
        </w:rPr>
      </w:pPr>
    </w:p>
    <w:p w:rsidR="004F67BA" w:rsidRDefault="004F67BA" w:rsidP="004F67BA">
      <w:pPr>
        <w:ind w:left="567" w:right="124"/>
        <w:jc w:val="both"/>
        <w:rPr>
          <w:rFonts w:ascii="Times New Roman" w:hAnsi="Times New Roman"/>
          <w:b/>
          <w:bCs/>
          <w:sz w:val="21"/>
          <w:szCs w:val="21"/>
        </w:rPr>
      </w:pPr>
      <w:r w:rsidRPr="00FE2109">
        <w:rPr>
          <w:rFonts w:ascii="Times New Roman" w:hAnsi="Times New Roman"/>
          <w:b/>
          <w:bCs/>
          <w:sz w:val="21"/>
          <w:szCs w:val="21"/>
        </w:rPr>
        <w:t>Postanowienia końcowe</w:t>
      </w:r>
      <w:r>
        <w:rPr>
          <w:rFonts w:ascii="Times New Roman" w:hAnsi="Times New Roman"/>
          <w:b/>
          <w:bCs/>
          <w:sz w:val="21"/>
          <w:szCs w:val="21"/>
        </w:rPr>
        <w:t xml:space="preserve">                                   </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lang w:eastAsia="pl-PL"/>
        </w:rPr>
        <w:t>§ 2</w:t>
      </w:r>
      <w:r>
        <w:rPr>
          <w:rFonts w:ascii="Times New Roman" w:hAnsi="Times New Roman"/>
          <w:sz w:val="21"/>
          <w:szCs w:val="21"/>
          <w:lang w:eastAsia="pl-PL"/>
        </w:rPr>
        <w:t>2</w:t>
      </w:r>
    </w:p>
    <w:p w:rsidR="004F67BA" w:rsidRPr="00FE2109" w:rsidRDefault="004F67BA" w:rsidP="00F25D41">
      <w:pPr>
        <w:widowControl/>
        <w:numPr>
          <w:ilvl w:val="0"/>
          <w:numId w:val="30"/>
        </w:numPr>
        <w:tabs>
          <w:tab w:val="num" w:pos="360"/>
        </w:tabs>
        <w:autoSpaceDE/>
        <w:autoSpaceDN/>
        <w:ind w:left="567" w:right="124"/>
        <w:jc w:val="both"/>
        <w:rPr>
          <w:rFonts w:ascii="Times New Roman" w:hAnsi="Times New Roman"/>
          <w:sz w:val="21"/>
          <w:szCs w:val="21"/>
          <w:lang w:eastAsia="pl-PL"/>
        </w:rPr>
      </w:pPr>
      <w:r w:rsidRPr="00FE2109">
        <w:rPr>
          <w:rFonts w:ascii="Times New Roman" w:hAnsi="Times New Roman"/>
          <w:sz w:val="21"/>
          <w:szCs w:val="21"/>
          <w:lang w:eastAsia="pl-PL"/>
        </w:rPr>
        <w:t>Osobami upoważnionymi do kontaktu w sprawach realizacji niniejszej umowy są:</w:t>
      </w:r>
    </w:p>
    <w:p w:rsidR="004F67BA" w:rsidRPr="00FE2109" w:rsidRDefault="004F67BA" w:rsidP="004F67BA">
      <w:pPr>
        <w:tabs>
          <w:tab w:val="num" w:pos="360"/>
        </w:tabs>
        <w:ind w:left="567" w:right="124"/>
        <w:jc w:val="both"/>
        <w:rPr>
          <w:rFonts w:ascii="Times New Roman" w:hAnsi="Times New Roman"/>
          <w:sz w:val="21"/>
          <w:szCs w:val="21"/>
          <w:lang w:val="fr-FR" w:eastAsia="pl-PL"/>
        </w:rPr>
      </w:pPr>
      <w:r w:rsidRPr="00FE2109">
        <w:rPr>
          <w:rFonts w:ascii="Times New Roman" w:hAnsi="Times New Roman"/>
          <w:sz w:val="21"/>
          <w:szCs w:val="21"/>
          <w:lang w:eastAsia="pl-PL"/>
        </w:rPr>
        <w:t xml:space="preserve">– ze strony Zamawiającego: Artur </w:t>
      </w:r>
      <w:proofErr w:type="spellStart"/>
      <w:r w:rsidRPr="00FE2109">
        <w:rPr>
          <w:rFonts w:ascii="Times New Roman" w:hAnsi="Times New Roman"/>
          <w:sz w:val="21"/>
          <w:szCs w:val="21"/>
          <w:lang w:eastAsia="pl-PL"/>
        </w:rPr>
        <w:t>Gabrych</w:t>
      </w:r>
      <w:proofErr w:type="spellEnd"/>
      <w:r w:rsidRPr="00FE2109">
        <w:rPr>
          <w:rFonts w:ascii="Times New Roman" w:hAnsi="Times New Roman"/>
          <w:sz w:val="21"/>
          <w:szCs w:val="21"/>
          <w:lang w:eastAsia="pl-PL"/>
        </w:rPr>
        <w:t xml:space="preserve">, Apteka Szpitalna, tel. </w:t>
      </w:r>
      <w:r w:rsidRPr="00FE2109">
        <w:rPr>
          <w:rFonts w:ascii="Times New Roman" w:hAnsi="Times New Roman"/>
          <w:sz w:val="21"/>
          <w:szCs w:val="21"/>
          <w:lang w:val="fr-FR" w:eastAsia="pl-PL"/>
        </w:rPr>
        <w:t xml:space="preserve">(91) 466 11 88, </w:t>
      </w:r>
      <w:proofErr w:type="gramStart"/>
      <w:r w:rsidRPr="00FE2109">
        <w:rPr>
          <w:rFonts w:ascii="Times New Roman" w:hAnsi="Times New Roman"/>
          <w:sz w:val="21"/>
          <w:szCs w:val="21"/>
          <w:lang w:val="fr-FR" w:eastAsia="pl-PL"/>
        </w:rPr>
        <w:t xml:space="preserve">fax (91) 4661194,  </w:t>
      </w:r>
      <w:hyperlink r:id="rId26" w:history="1">
        <w:r w:rsidRPr="008F4C05">
          <w:rPr>
            <w:rFonts w:ascii="Times New Roman" w:hAnsi="Times New Roman"/>
            <w:color w:val="0000FF" w:themeColor="hyperlink"/>
            <w:sz w:val="21"/>
            <w:szCs w:val="21"/>
            <w:u w:val="single"/>
            <w:lang w:val="fr-FR" w:eastAsia="pl-PL"/>
          </w:rPr>
          <w:t>mailto</w:t>
        </w:r>
        <w:proofErr w:type="gramEnd"/>
        <w:r w:rsidRPr="008F4C05">
          <w:rPr>
            <w:rFonts w:ascii="Times New Roman" w:hAnsi="Times New Roman"/>
            <w:color w:val="0000FF" w:themeColor="hyperlink"/>
            <w:sz w:val="21"/>
            <w:szCs w:val="21"/>
            <w:u w:val="single"/>
            <w:lang w:val="fr-FR" w:eastAsia="pl-PL"/>
          </w:rPr>
          <w:t>: apteka@spsk2-szczecin.pl</w:t>
        </w:r>
      </w:hyperlink>
      <w:r w:rsidRPr="00FE2109">
        <w:rPr>
          <w:rFonts w:ascii="Times New Roman" w:hAnsi="Times New Roman"/>
          <w:sz w:val="21"/>
          <w:szCs w:val="21"/>
          <w:lang w:val="fr-FR" w:eastAsia="pl-PL"/>
        </w:rPr>
        <w:t>;</w:t>
      </w:r>
    </w:p>
    <w:p w:rsidR="004F67BA" w:rsidRPr="00FE2109" w:rsidRDefault="004F67BA" w:rsidP="004F67BA">
      <w:pPr>
        <w:tabs>
          <w:tab w:val="num" w:pos="360"/>
        </w:tabs>
        <w:ind w:left="567" w:right="124"/>
        <w:jc w:val="both"/>
        <w:rPr>
          <w:rFonts w:ascii="Times New Roman" w:hAnsi="Times New Roman"/>
          <w:sz w:val="21"/>
          <w:szCs w:val="21"/>
          <w:lang w:eastAsia="pl-PL"/>
        </w:rPr>
      </w:pPr>
      <w:r w:rsidRPr="00FE2109">
        <w:rPr>
          <w:rFonts w:ascii="Times New Roman" w:hAnsi="Times New Roman"/>
          <w:sz w:val="21"/>
          <w:szCs w:val="21"/>
          <w:lang w:eastAsia="pl-PL"/>
        </w:rPr>
        <w:t>– ze strony Wykonawcy: ………… tel. …………</w:t>
      </w:r>
      <w:proofErr w:type="gramStart"/>
      <w:r w:rsidRPr="00FE2109">
        <w:rPr>
          <w:rFonts w:ascii="Times New Roman" w:hAnsi="Times New Roman"/>
          <w:sz w:val="21"/>
          <w:szCs w:val="21"/>
          <w:lang w:eastAsia="pl-PL"/>
        </w:rPr>
        <w:t xml:space="preserve">fax ……… </w:t>
      </w:r>
      <w:r>
        <w:rPr>
          <w:rFonts w:ascii="Times New Roman" w:hAnsi="Times New Roman"/>
          <w:sz w:val="21"/>
          <w:szCs w:val="21"/>
          <w:lang w:eastAsia="pl-PL"/>
        </w:rPr>
        <w:t xml:space="preserve"> </w:t>
      </w:r>
      <w:hyperlink r:id="rId27" w:history="1">
        <w:r w:rsidRPr="008F4C05">
          <w:rPr>
            <w:rFonts w:ascii="Times New Roman" w:hAnsi="Times New Roman"/>
            <w:color w:val="0000FF" w:themeColor="hyperlink"/>
            <w:sz w:val="21"/>
            <w:szCs w:val="21"/>
            <w:u w:val="single"/>
            <w:lang w:eastAsia="pl-PL"/>
          </w:rPr>
          <w:t>mailto</w:t>
        </w:r>
        <w:proofErr w:type="gramEnd"/>
        <w:r w:rsidRPr="008F4C05">
          <w:rPr>
            <w:rFonts w:ascii="Times New Roman" w:hAnsi="Times New Roman"/>
            <w:color w:val="0000FF" w:themeColor="hyperlink"/>
            <w:sz w:val="21"/>
            <w:szCs w:val="21"/>
            <w:u w:val="single"/>
            <w:lang w:eastAsia="pl-PL"/>
          </w:rPr>
          <w:t xml:space="preserve">: </w:t>
        </w:r>
      </w:hyperlink>
      <w:r w:rsidRPr="00FE2109">
        <w:rPr>
          <w:rFonts w:ascii="Times New Roman" w:hAnsi="Times New Roman"/>
          <w:sz w:val="21"/>
          <w:szCs w:val="21"/>
          <w:lang w:eastAsia="pl-PL"/>
        </w:rPr>
        <w:t>…………………………</w:t>
      </w:r>
    </w:p>
    <w:p w:rsidR="004F67BA" w:rsidRPr="00FE2109" w:rsidRDefault="004F67BA" w:rsidP="004F67BA">
      <w:pPr>
        <w:tabs>
          <w:tab w:val="left" w:pos="180"/>
          <w:tab w:val="num" w:pos="360"/>
        </w:tabs>
        <w:ind w:left="567" w:right="124" w:hanging="360"/>
        <w:rPr>
          <w:rFonts w:ascii="Times New Roman" w:hAnsi="Times New Roman"/>
          <w:sz w:val="21"/>
          <w:szCs w:val="21"/>
        </w:rPr>
      </w:pPr>
      <w:r w:rsidRPr="00FE2109">
        <w:rPr>
          <w:rFonts w:ascii="Times New Roman" w:hAnsi="Times New Roman"/>
          <w:sz w:val="21"/>
          <w:szCs w:val="21"/>
        </w:rPr>
        <w:t xml:space="preserve">2.   W trakcie realizacji umowy każda ze stron zobowiązana jest przekazać drugiej stronie informacje o zmianie osoby upoważnionej do kontaktów. Zmiany osób upoważnionych do kontaktów nie stanowią zmiany </w:t>
      </w:r>
      <w:proofErr w:type="gramStart"/>
      <w:r w:rsidRPr="00FE2109">
        <w:rPr>
          <w:rFonts w:ascii="Times New Roman" w:hAnsi="Times New Roman"/>
          <w:sz w:val="21"/>
          <w:szCs w:val="21"/>
        </w:rPr>
        <w:t>umowy  i</w:t>
      </w:r>
      <w:proofErr w:type="gramEnd"/>
      <w:r w:rsidRPr="00FE2109">
        <w:rPr>
          <w:rFonts w:ascii="Times New Roman" w:hAnsi="Times New Roman"/>
          <w:sz w:val="21"/>
          <w:szCs w:val="21"/>
        </w:rPr>
        <w:t xml:space="preserve"> nie wymagają aneksu do umowy.</w:t>
      </w:r>
    </w:p>
    <w:p w:rsidR="004F67BA" w:rsidRPr="00FE2109" w:rsidRDefault="004F67BA" w:rsidP="004F67BA">
      <w:pPr>
        <w:tabs>
          <w:tab w:val="num" w:pos="0"/>
          <w:tab w:val="left" w:pos="180"/>
        </w:tabs>
        <w:ind w:left="567" w:right="124"/>
        <w:jc w:val="center"/>
        <w:rPr>
          <w:rFonts w:ascii="Times New Roman" w:hAnsi="Times New Roman"/>
          <w:sz w:val="21"/>
          <w:szCs w:val="21"/>
        </w:rPr>
      </w:pPr>
      <w:r w:rsidRPr="00FE2109">
        <w:rPr>
          <w:rFonts w:ascii="Times New Roman" w:hAnsi="Times New Roman"/>
          <w:sz w:val="21"/>
          <w:szCs w:val="21"/>
        </w:rPr>
        <w:t>§ 2</w:t>
      </w:r>
      <w:r>
        <w:rPr>
          <w:rFonts w:ascii="Times New Roman" w:hAnsi="Times New Roman"/>
          <w:sz w:val="21"/>
          <w:szCs w:val="21"/>
        </w:rPr>
        <w:t>3</w:t>
      </w:r>
    </w:p>
    <w:p w:rsidR="004F67BA" w:rsidRPr="00DB04D2" w:rsidRDefault="004F67BA" w:rsidP="004F67BA">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1.</w:t>
      </w:r>
      <w:r w:rsidRPr="00DB04D2">
        <w:rPr>
          <w:rFonts w:ascii="Times New Roman" w:hAnsi="Times New Roman"/>
          <w:sz w:val="21"/>
          <w:szCs w:val="21"/>
        </w:rPr>
        <w:tab/>
        <w:t>W sprawach nieuregulowanych niniejszą umową stosuje się przepisy ustawy z dnia 23 kwietnia 1964 r. - Kodeks cywilny oraz ustawy z dnia 11 września 2019 r. - Prawo zamówień publicznych.</w:t>
      </w:r>
    </w:p>
    <w:p w:rsidR="004F67BA" w:rsidRPr="00DB04D2" w:rsidRDefault="004F67BA" w:rsidP="004F67BA">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2.</w:t>
      </w:r>
      <w:r w:rsidRPr="00DB04D2">
        <w:rPr>
          <w:rFonts w:ascii="Times New Roman" w:hAnsi="Times New Roman"/>
          <w:sz w:val="21"/>
          <w:szCs w:val="21"/>
        </w:rPr>
        <w:tab/>
        <w:t xml:space="preserve">Do rozpoznania sporu powstałego na tle realizacji umowy właściwy miejscowo jest sąd powszechny, </w:t>
      </w:r>
      <w:proofErr w:type="gramStart"/>
      <w:r w:rsidRPr="00DB04D2">
        <w:rPr>
          <w:rFonts w:ascii="Times New Roman" w:hAnsi="Times New Roman"/>
          <w:sz w:val="21"/>
          <w:szCs w:val="21"/>
        </w:rPr>
        <w:t>właściwy  dla</w:t>
      </w:r>
      <w:proofErr w:type="gramEnd"/>
      <w:r w:rsidRPr="00DB04D2">
        <w:rPr>
          <w:rFonts w:ascii="Times New Roman" w:hAnsi="Times New Roman"/>
          <w:sz w:val="21"/>
          <w:szCs w:val="21"/>
        </w:rPr>
        <w:t xml:space="preserve"> siedziby Zamawiającego.</w:t>
      </w:r>
    </w:p>
    <w:p w:rsidR="004F67BA" w:rsidRPr="00DB04D2" w:rsidRDefault="004F67BA" w:rsidP="004F67BA">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3.</w:t>
      </w:r>
      <w:r w:rsidRPr="00DB04D2">
        <w:rPr>
          <w:rFonts w:ascii="Times New Roman" w:hAnsi="Times New Roman"/>
          <w:sz w:val="21"/>
          <w:szCs w:val="21"/>
        </w:rPr>
        <w:tab/>
        <w:t>Wykonawca jest zobowiązany do informowania Zamawiającego:</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a</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zmianie formy prawnej prowadzonej działalności,</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b</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wszczęciu postępowania układowego lub upadłościowego,</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c</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zmianie sytuacji ekonomicznej Wykonawcy, mogącej mieć wpływ na realizację umowy,</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d</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zmianie siedziby firmy</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 pod rygorem skutków prawnych wynikających z zaniechania, w tym do uznania za doręczoną korespondencję skierowaną na ostatni adres podany przez Wykonawcę.</w:t>
      </w:r>
    </w:p>
    <w:p w:rsidR="004F67BA" w:rsidRDefault="004F67BA" w:rsidP="004F67BA">
      <w:pPr>
        <w:pStyle w:val="Tekstpodstawowy"/>
        <w:tabs>
          <w:tab w:val="left" w:pos="426"/>
        </w:tabs>
        <w:ind w:left="567" w:right="124" w:hanging="284"/>
        <w:rPr>
          <w:rFonts w:ascii="Times New Roman" w:hAnsi="Times New Roman"/>
          <w:b/>
          <w:bCs/>
          <w:sz w:val="21"/>
          <w:szCs w:val="21"/>
        </w:rPr>
      </w:pPr>
      <w:r w:rsidRPr="00DB04D2">
        <w:rPr>
          <w:rFonts w:ascii="Times New Roman" w:hAnsi="Times New Roman"/>
          <w:sz w:val="21"/>
          <w:szCs w:val="21"/>
        </w:rPr>
        <w:t>4.</w:t>
      </w:r>
      <w:r w:rsidRPr="00DB04D2">
        <w:rPr>
          <w:rFonts w:ascii="Times New Roman" w:hAnsi="Times New Roman"/>
          <w:sz w:val="21"/>
          <w:szCs w:val="21"/>
        </w:rPr>
        <w:tab/>
        <w:t>Umowa została sporządzona w pięciu jednobrzmiących egzemplarzach, z których jeden otrzymuje Wykonawca, a cztery pozostałe – Zamawiający.</w:t>
      </w:r>
    </w:p>
    <w:p w:rsidR="004F67BA" w:rsidRPr="00DA4DAE" w:rsidRDefault="004F67BA" w:rsidP="004F67BA">
      <w:pPr>
        <w:pStyle w:val="Tekstpodstawowy"/>
        <w:spacing w:before="5"/>
        <w:ind w:right="124"/>
        <w:jc w:val="left"/>
        <w:rPr>
          <w:rFonts w:ascii="Times New Roman" w:hAnsi="Times New Roman" w:cs="Times New Roman"/>
          <w:sz w:val="21"/>
          <w:szCs w:val="21"/>
        </w:rPr>
      </w:pPr>
    </w:p>
    <w:p w:rsidR="00507727" w:rsidRDefault="00507727" w:rsidP="002D7842">
      <w:pPr>
        <w:pStyle w:val="Nagwek1"/>
        <w:spacing w:line="273" w:lineRule="auto"/>
        <w:ind w:left="4186" w:right="124" w:hanging="4186"/>
        <w:rPr>
          <w:rFonts w:ascii="Times New Roman" w:hAnsi="Times New Roman" w:cs="Times New Roman"/>
          <w:sz w:val="21"/>
          <w:szCs w:val="21"/>
        </w:rPr>
      </w:pPr>
    </w:p>
    <w:p w:rsidR="00507727"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w:t>
      </w:r>
    </w:p>
    <w:p w:rsidR="00507727"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Z</w:t>
      </w:r>
      <w:r w:rsidR="001E6529">
        <w:rPr>
          <w:rFonts w:ascii="Times New Roman" w:hAnsi="Times New Roman"/>
          <w:b/>
          <w:bCs/>
          <w:sz w:val="28"/>
          <w:szCs w:val="28"/>
        </w:rPr>
        <w:t>A</w:t>
      </w:r>
      <w:r>
        <w:rPr>
          <w:rFonts w:ascii="Times New Roman" w:hAnsi="Times New Roman"/>
          <w:b/>
          <w:bCs/>
          <w:sz w:val="28"/>
          <w:szCs w:val="28"/>
        </w:rPr>
        <w:t>TWIERDZAM</w:t>
      </w:r>
    </w:p>
    <w:p w:rsidR="00507727" w:rsidRDefault="00507727" w:rsidP="00507727">
      <w:pPr>
        <w:pStyle w:val="Tekstpodstawowy"/>
        <w:tabs>
          <w:tab w:val="left" w:pos="4320"/>
        </w:tabs>
        <w:ind w:left="284" w:right="124"/>
        <w:jc w:val="center"/>
        <w:rPr>
          <w:rFonts w:ascii="Times New Roman" w:hAnsi="Times New Roman"/>
          <w:b/>
          <w:bCs/>
          <w:sz w:val="28"/>
          <w:szCs w:val="28"/>
        </w:rPr>
      </w:pPr>
    </w:p>
    <w:p w:rsidR="00507727" w:rsidRDefault="00507727" w:rsidP="00507727">
      <w:pPr>
        <w:pStyle w:val="Tekstpodstawowy"/>
        <w:tabs>
          <w:tab w:val="left" w:pos="4320"/>
        </w:tabs>
        <w:ind w:left="284" w:right="124"/>
        <w:jc w:val="center"/>
        <w:rPr>
          <w:rFonts w:ascii="Times New Roman" w:hAnsi="Times New Roman"/>
          <w:b/>
          <w:bCs/>
          <w:sz w:val="28"/>
          <w:szCs w:val="28"/>
        </w:rPr>
      </w:pPr>
    </w:p>
    <w:p w:rsidR="00507727" w:rsidRPr="004306E4" w:rsidRDefault="004306E4" w:rsidP="00507727">
      <w:pPr>
        <w:pStyle w:val="Tekstpodstawowy"/>
        <w:tabs>
          <w:tab w:val="left" w:pos="4320"/>
        </w:tabs>
        <w:ind w:left="284" w:right="124"/>
        <w:jc w:val="center"/>
        <w:rPr>
          <w:rFonts w:ascii="Times New Roman" w:hAnsi="Times New Roman"/>
          <w:b/>
          <w:bCs/>
          <w:sz w:val="24"/>
          <w:szCs w:val="24"/>
        </w:rPr>
      </w:pPr>
      <w:r>
        <w:rPr>
          <w:rFonts w:ascii="Times New Roman" w:hAnsi="Times New Roman"/>
          <w:b/>
          <w:bCs/>
          <w:sz w:val="24"/>
          <w:szCs w:val="24"/>
        </w:rPr>
        <w:t xml:space="preserve">                                                                                          </w:t>
      </w:r>
      <w:r w:rsidRPr="004306E4">
        <w:rPr>
          <w:rFonts w:ascii="Times New Roman" w:hAnsi="Times New Roman"/>
          <w:b/>
          <w:bCs/>
          <w:sz w:val="24"/>
          <w:szCs w:val="24"/>
        </w:rPr>
        <w:t xml:space="preserve"> </w:t>
      </w:r>
      <w:proofErr w:type="gramStart"/>
      <w:r w:rsidRPr="004306E4">
        <w:rPr>
          <w:rFonts w:ascii="Times New Roman" w:hAnsi="Times New Roman"/>
          <w:b/>
          <w:bCs/>
          <w:sz w:val="24"/>
          <w:szCs w:val="24"/>
        </w:rPr>
        <w:t>podpis</w:t>
      </w:r>
      <w:proofErr w:type="gramEnd"/>
      <w:r w:rsidRPr="004306E4">
        <w:rPr>
          <w:rFonts w:ascii="Times New Roman" w:hAnsi="Times New Roman"/>
          <w:b/>
          <w:bCs/>
          <w:sz w:val="24"/>
          <w:szCs w:val="24"/>
        </w:rPr>
        <w:t xml:space="preserve"> w oryginale </w:t>
      </w:r>
    </w:p>
    <w:p w:rsidR="00507727" w:rsidRPr="00507727" w:rsidRDefault="00181F79" w:rsidP="006F2229">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 xml:space="preserve">Szczecin, dnia </w:t>
      </w:r>
      <w:r w:rsidR="004335B2">
        <w:rPr>
          <w:rFonts w:ascii="Times New Roman" w:hAnsi="Times New Roman"/>
          <w:bCs/>
          <w:sz w:val="22"/>
          <w:szCs w:val="22"/>
        </w:rPr>
        <w:t>29</w:t>
      </w:r>
      <w:r w:rsidR="00241B4D">
        <w:rPr>
          <w:rFonts w:ascii="Times New Roman" w:hAnsi="Times New Roman"/>
          <w:bCs/>
          <w:sz w:val="22"/>
          <w:szCs w:val="22"/>
        </w:rPr>
        <w:t>.</w:t>
      </w:r>
      <w:r w:rsidR="004335B2">
        <w:rPr>
          <w:rFonts w:ascii="Times New Roman" w:hAnsi="Times New Roman"/>
          <w:bCs/>
          <w:sz w:val="22"/>
          <w:szCs w:val="22"/>
        </w:rPr>
        <w:t>03</w:t>
      </w:r>
      <w:r w:rsidR="00241B4D">
        <w:rPr>
          <w:rFonts w:ascii="Times New Roman" w:hAnsi="Times New Roman"/>
          <w:bCs/>
          <w:sz w:val="22"/>
          <w:szCs w:val="22"/>
        </w:rPr>
        <w:t>.2022</w:t>
      </w:r>
      <w:r>
        <w:rPr>
          <w:rFonts w:ascii="Times New Roman" w:hAnsi="Times New Roman"/>
          <w:bCs/>
          <w:sz w:val="22"/>
          <w:szCs w:val="22"/>
        </w:rPr>
        <w:t xml:space="preserve"> r.        </w:t>
      </w:r>
      <w:r w:rsidR="004306E4">
        <w:rPr>
          <w:rFonts w:ascii="Times New Roman" w:hAnsi="Times New Roman"/>
          <w:bCs/>
          <w:sz w:val="22"/>
          <w:szCs w:val="22"/>
        </w:rPr>
        <w:t xml:space="preserve">                    </w:t>
      </w:r>
      <w:r>
        <w:rPr>
          <w:rFonts w:ascii="Times New Roman" w:hAnsi="Times New Roman"/>
          <w:bCs/>
          <w:sz w:val="22"/>
          <w:szCs w:val="22"/>
        </w:rPr>
        <w:t xml:space="preserve">                                       </w:t>
      </w:r>
      <w:r w:rsidR="00507727" w:rsidRPr="00507727">
        <w:rPr>
          <w:rFonts w:ascii="Times New Roman" w:hAnsi="Times New Roman"/>
          <w:bCs/>
          <w:sz w:val="22"/>
          <w:szCs w:val="22"/>
        </w:rPr>
        <w:t>………………………………….</w:t>
      </w:r>
    </w:p>
    <w:p w:rsidR="00507727" w:rsidRPr="00507727" w:rsidRDefault="00181F79" w:rsidP="00507727">
      <w:pPr>
        <w:pStyle w:val="Tekstpodstawowy"/>
        <w:tabs>
          <w:tab w:val="left" w:pos="4320"/>
        </w:tabs>
        <w:ind w:left="4820" w:right="125"/>
        <w:jc w:val="center"/>
        <w:rPr>
          <w:rFonts w:ascii="Times New Roman" w:hAnsi="Times New Roman"/>
          <w:bCs/>
          <w:sz w:val="22"/>
          <w:szCs w:val="22"/>
        </w:rPr>
      </w:pPr>
      <w:r>
        <w:rPr>
          <w:rFonts w:ascii="Times New Roman" w:hAnsi="Times New Roman"/>
          <w:bCs/>
          <w:sz w:val="22"/>
          <w:szCs w:val="22"/>
        </w:rPr>
        <w:t xml:space="preserve">                            </w:t>
      </w:r>
      <w:r w:rsidR="00507727" w:rsidRPr="00507727">
        <w:rPr>
          <w:rFonts w:ascii="Times New Roman" w:hAnsi="Times New Roman"/>
          <w:bCs/>
          <w:sz w:val="22"/>
          <w:szCs w:val="22"/>
        </w:rPr>
        <w:t>Dyrektor SPSK-2</w:t>
      </w:r>
    </w:p>
    <w:p w:rsidR="00507727" w:rsidRDefault="00507727" w:rsidP="00507727">
      <w:pPr>
        <w:pStyle w:val="Tekstpodstawowy"/>
        <w:tabs>
          <w:tab w:val="left" w:pos="4320"/>
        </w:tabs>
        <w:ind w:left="284" w:right="124"/>
        <w:rPr>
          <w:rFonts w:ascii="Times New Roman" w:hAnsi="Times New Roman"/>
          <w:b/>
          <w:bCs/>
          <w:sz w:val="21"/>
          <w:szCs w:val="21"/>
        </w:rPr>
      </w:pPr>
    </w:p>
    <w:p w:rsidR="00507727" w:rsidRDefault="00507727" w:rsidP="00507727">
      <w:pPr>
        <w:pStyle w:val="Tekstpodstawowy"/>
        <w:tabs>
          <w:tab w:val="left" w:pos="4320"/>
        </w:tabs>
        <w:ind w:left="284" w:right="124"/>
        <w:rPr>
          <w:rFonts w:ascii="Times New Roman" w:hAnsi="Times New Roman"/>
          <w:b/>
          <w:bCs/>
          <w:sz w:val="21"/>
          <w:szCs w:val="21"/>
        </w:rPr>
      </w:pPr>
    </w:p>
    <w:p w:rsidR="00A60B5A" w:rsidRDefault="00A60B5A" w:rsidP="00507727">
      <w:pPr>
        <w:tabs>
          <w:tab w:val="left" w:pos="620"/>
        </w:tabs>
        <w:spacing w:line="214" w:lineRule="exact"/>
        <w:ind w:left="284" w:right="124"/>
        <w:rPr>
          <w:rFonts w:ascii="Times New Roman" w:hAnsi="Times New Roman" w:cs="Times New Roman"/>
          <w:sz w:val="21"/>
          <w:szCs w:val="21"/>
        </w:rPr>
      </w:pPr>
    </w:p>
    <w:sectPr w:rsidR="00A60B5A" w:rsidSect="002D7842">
      <w:footerReference w:type="default" r:id="rId28"/>
      <w:pgSz w:w="11910" w:h="16840"/>
      <w:pgMar w:top="851" w:right="500"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29" w:rsidRDefault="006F2229">
      <w:r>
        <w:separator/>
      </w:r>
    </w:p>
  </w:endnote>
  <w:endnote w:type="continuationSeparator" w:id="0">
    <w:p w:rsidR="006F2229" w:rsidRDefault="006F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10390"/>
      <w:docPartObj>
        <w:docPartGallery w:val="Page Numbers (Bottom of Page)"/>
        <w:docPartUnique/>
      </w:docPartObj>
    </w:sdtPr>
    <w:sdtEndPr>
      <w:rPr>
        <w:noProof/>
        <w:sz w:val="16"/>
        <w:szCs w:val="16"/>
      </w:rPr>
    </w:sdtEndPr>
    <w:sdtContent>
      <w:p w:rsidR="006F2229" w:rsidRPr="00CD7E9E" w:rsidRDefault="006F2229">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2774A1">
          <w:rPr>
            <w:noProof/>
            <w:sz w:val="16"/>
            <w:szCs w:val="16"/>
          </w:rPr>
          <w:t>6</w:t>
        </w:r>
        <w:r w:rsidRPr="00CD7E9E">
          <w:rPr>
            <w:noProof/>
            <w:sz w:val="16"/>
            <w:szCs w:val="16"/>
          </w:rPr>
          <w:fldChar w:fldCharType="end"/>
        </w:r>
      </w:p>
    </w:sdtContent>
  </w:sdt>
  <w:p w:rsidR="006F2229" w:rsidRDefault="006F22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29" w:rsidRDefault="006F2229">
      <w:r>
        <w:separator/>
      </w:r>
    </w:p>
  </w:footnote>
  <w:footnote w:type="continuationSeparator" w:id="0">
    <w:p w:rsidR="006F2229" w:rsidRDefault="006F2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A5E"/>
    <w:multiLevelType w:val="hybridMultilevel"/>
    <w:tmpl w:val="DCA2B308"/>
    <w:lvl w:ilvl="0" w:tplc="B1C2E20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EF10EB"/>
    <w:multiLevelType w:val="hybridMultilevel"/>
    <w:tmpl w:val="F280DBC0"/>
    <w:lvl w:ilvl="0" w:tplc="F334AE4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3">
    <w:nsid w:val="050A72D7"/>
    <w:multiLevelType w:val="hybridMultilevel"/>
    <w:tmpl w:val="D7EC0D78"/>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AA1E8E"/>
    <w:multiLevelType w:val="hybridMultilevel"/>
    <w:tmpl w:val="ABBA7944"/>
    <w:lvl w:ilvl="0" w:tplc="B9C06B32">
      <w:start w:val="1"/>
      <w:numFmt w:val="decimal"/>
      <w:lvlText w:val="%1."/>
      <w:lvlJc w:val="left"/>
      <w:pPr>
        <w:ind w:left="778" w:hanging="444"/>
        <w:jc w:val="left"/>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jc w:val="left"/>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5">
    <w:nsid w:val="091172B9"/>
    <w:multiLevelType w:val="multilevel"/>
    <w:tmpl w:val="4B06A6F4"/>
    <w:lvl w:ilvl="0">
      <w:start w:val="1"/>
      <w:numFmt w:val="decimal"/>
      <w:lvlText w:val="%1."/>
      <w:lvlJc w:val="left"/>
      <w:pPr>
        <w:ind w:left="720" w:hanging="360"/>
      </w:pPr>
      <w:rPr>
        <w:rFonts w:cs="Times New Roman"/>
        <w:b/>
      </w:rPr>
    </w:lvl>
    <w:lvl w:ilvl="1">
      <w:start w:val="4"/>
      <w:numFmt w:val="decimal"/>
      <w:isLgl/>
      <w:lvlText w:val="%1.%2."/>
      <w:lvlJc w:val="left"/>
      <w:pPr>
        <w:ind w:left="1155" w:hanging="615"/>
      </w:pPr>
      <w:rPr>
        <w:rFonts w:hint="default"/>
      </w:rPr>
    </w:lvl>
    <w:lvl w:ilvl="2">
      <w:start w:val="10"/>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0A1E4915"/>
    <w:multiLevelType w:val="hybridMultilevel"/>
    <w:tmpl w:val="9F9CCB4C"/>
    <w:lvl w:ilvl="0" w:tplc="99EA558E">
      <w:start w:val="1"/>
      <w:numFmt w:val="lowerLetter"/>
      <w:lvlText w:val="%1)"/>
      <w:lvlJc w:val="left"/>
      <w:pPr>
        <w:ind w:left="1570" w:hanging="360"/>
      </w:pPr>
      <w:rPr>
        <w:rFonts w:cs="Times New Roman"/>
        <w:b/>
      </w:rPr>
    </w:lvl>
    <w:lvl w:ilvl="1" w:tplc="04150019" w:tentative="1">
      <w:start w:val="1"/>
      <w:numFmt w:val="lowerLetter"/>
      <w:lvlText w:val="%2."/>
      <w:lvlJc w:val="left"/>
      <w:pPr>
        <w:ind w:left="2290" w:hanging="360"/>
      </w:pPr>
      <w:rPr>
        <w:rFonts w:cs="Times New Roman"/>
      </w:rPr>
    </w:lvl>
    <w:lvl w:ilvl="2" w:tplc="0415001B" w:tentative="1">
      <w:start w:val="1"/>
      <w:numFmt w:val="lowerRoman"/>
      <w:lvlText w:val="%3."/>
      <w:lvlJc w:val="right"/>
      <w:pPr>
        <w:ind w:left="3010" w:hanging="180"/>
      </w:pPr>
      <w:rPr>
        <w:rFonts w:cs="Times New Roman"/>
      </w:rPr>
    </w:lvl>
    <w:lvl w:ilvl="3" w:tplc="0415000F" w:tentative="1">
      <w:start w:val="1"/>
      <w:numFmt w:val="decimal"/>
      <w:lvlText w:val="%4."/>
      <w:lvlJc w:val="left"/>
      <w:pPr>
        <w:ind w:left="3730" w:hanging="360"/>
      </w:pPr>
      <w:rPr>
        <w:rFonts w:cs="Times New Roman"/>
      </w:rPr>
    </w:lvl>
    <w:lvl w:ilvl="4" w:tplc="04150019" w:tentative="1">
      <w:start w:val="1"/>
      <w:numFmt w:val="lowerLetter"/>
      <w:lvlText w:val="%5."/>
      <w:lvlJc w:val="left"/>
      <w:pPr>
        <w:ind w:left="4450" w:hanging="360"/>
      </w:pPr>
      <w:rPr>
        <w:rFonts w:cs="Times New Roman"/>
      </w:rPr>
    </w:lvl>
    <w:lvl w:ilvl="5" w:tplc="0415001B" w:tentative="1">
      <w:start w:val="1"/>
      <w:numFmt w:val="lowerRoman"/>
      <w:lvlText w:val="%6."/>
      <w:lvlJc w:val="right"/>
      <w:pPr>
        <w:ind w:left="5170" w:hanging="180"/>
      </w:pPr>
      <w:rPr>
        <w:rFonts w:cs="Times New Roman"/>
      </w:rPr>
    </w:lvl>
    <w:lvl w:ilvl="6" w:tplc="0415000F" w:tentative="1">
      <w:start w:val="1"/>
      <w:numFmt w:val="decimal"/>
      <w:lvlText w:val="%7."/>
      <w:lvlJc w:val="left"/>
      <w:pPr>
        <w:ind w:left="5890" w:hanging="360"/>
      </w:pPr>
      <w:rPr>
        <w:rFonts w:cs="Times New Roman"/>
      </w:rPr>
    </w:lvl>
    <w:lvl w:ilvl="7" w:tplc="04150019" w:tentative="1">
      <w:start w:val="1"/>
      <w:numFmt w:val="lowerLetter"/>
      <w:lvlText w:val="%8."/>
      <w:lvlJc w:val="left"/>
      <w:pPr>
        <w:ind w:left="6610" w:hanging="360"/>
      </w:pPr>
      <w:rPr>
        <w:rFonts w:cs="Times New Roman"/>
      </w:rPr>
    </w:lvl>
    <w:lvl w:ilvl="8" w:tplc="0415001B" w:tentative="1">
      <w:start w:val="1"/>
      <w:numFmt w:val="lowerRoman"/>
      <w:lvlText w:val="%9."/>
      <w:lvlJc w:val="right"/>
      <w:pPr>
        <w:ind w:left="7330" w:hanging="180"/>
      </w:pPr>
      <w:rPr>
        <w:rFonts w:cs="Times New Roman"/>
      </w:rPr>
    </w:lvl>
  </w:abstractNum>
  <w:abstractNum w:abstractNumId="7">
    <w:nsid w:val="0CF0065A"/>
    <w:multiLevelType w:val="hybridMultilevel"/>
    <w:tmpl w:val="787ED4E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7C0ADB"/>
    <w:multiLevelType w:val="hybridMultilevel"/>
    <w:tmpl w:val="BEE4E30E"/>
    <w:lvl w:ilvl="0" w:tplc="4B068C12">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A7514D"/>
    <w:multiLevelType w:val="hybridMultilevel"/>
    <w:tmpl w:val="4B0C9218"/>
    <w:lvl w:ilvl="0" w:tplc="4B2C7042">
      <w:start w:val="1"/>
      <w:numFmt w:val="lowerLetter"/>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FC65BFC"/>
    <w:multiLevelType w:val="hybridMultilevel"/>
    <w:tmpl w:val="9EF227BA"/>
    <w:lvl w:ilvl="0" w:tplc="5B4C107E">
      <w:start w:val="1"/>
      <w:numFmt w:val="lowerLetter"/>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nsid w:val="1611394C"/>
    <w:multiLevelType w:val="multilevel"/>
    <w:tmpl w:val="1158D01C"/>
    <w:lvl w:ilvl="0">
      <w:start w:val="1"/>
      <w:numFmt w:val="decimal"/>
      <w:lvlText w:val="%1"/>
      <w:lvlJc w:val="left"/>
      <w:pPr>
        <w:ind w:left="1044" w:hanging="348"/>
        <w:jc w:val="left"/>
      </w:pPr>
      <w:rPr>
        <w:rFonts w:hint="default"/>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13">
    <w:nsid w:val="169F7BCC"/>
    <w:multiLevelType w:val="multilevel"/>
    <w:tmpl w:val="61AEE94A"/>
    <w:lvl w:ilvl="0">
      <w:start w:val="1"/>
      <w:numFmt w:val="decimal"/>
      <w:lvlText w:val="%1."/>
      <w:lvlJc w:val="left"/>
      <w:pPr>
        <w:ind w:left="696" w:hanging="360"/>
        <w:jc w:val="left"/>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jc w:val="left"/>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14">
    <w:nsid w:val="16B42751"/>
    <w:multiLevelType w:val="multilevel"/>
    <w:tmpl w:val="48DCA490"/>
    <w:lvl w:ilvl="0">
      <w:start w:val="1"/>
      <w:numFmt w:val="decimal"/>
      <w:lvlText w:val="%1"/>
      <w:lvlJc w:val="left"/>
      <w:pPr>
        <w:ind w:left="763" w:hanging="428"/>
        <w:jc w:val="left"/>
      </w:pPr>
      <w:rPr>
        <w:rFonts w:hint="default"/>
        <w:lang w:val="pl-PL" w:eastAsia="en-US" w:bidi="ar-SA"/>
      </w:rPr>
    </w:lvl>
    <w:lvl w:ilvl="1">
      <w:start w:val="4"/>
      <w:numFmt w:val="decimal"/>
      <w:lvlText w:val="%1.%2"/>
      <w:lvlJc w:val="left"/>
      <w:pPr>
        <w:ind w:left="763" w:hanging="428"/>
        <w:jc w:val="left"/>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jc w:val="left"/>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15">
    <w:nsid w:val="1AB665CD"/>
    <w:multiLevelType w:val="hybridMultilevel"/>
    <w:tmpl w:val="57FA8854"/>
    <w:lvl w:ilvl="0" w:tplc="85CC8702">
      <w:start w:val="1"/>
      <w:numFmt w:val="decimal"/>
      <w:lvlText w:val="%1."/>
      <w:lvlJc w:val="left"/>
      <w:pPr>
        <w:ind w:left="694" w:hanging="302"/>
        <w:jc w:val="left"/>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jc w:val="left"/>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16">
    <w:nsid w:val="1B7E6CEC"/>
    <w:multiLevelType w:val="hybridMultilevel"/>
    <w:tmpl w:val="B9880C3E"/>
    <w:lvl w:ilvl="0" w:tplc="E59E9A0A">
      <w:start w:val="1"/>
      <w:numFmt w:val="decimal"/>
      <w:lvlText w:val="%1)"/>
      <w:lvlJc w:val="left"/>
      <w:pPr>
        <w:ind w:left="1056" w:hanging="360"/>
        <w:jc w:val="left"/>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17">
    <w:nsid w:val="1E16670F"/>
    <w:multiLevelType w:val="hybridMultilevel"/>
    <w:tmpl w:val="43A2190C"/>
    <w:lvl w:ilvl="0" w:tplc="0415000F">
      <w:start w:val="1"/>
      <w:numFmt w:val="decimal"/>
      <w:lvlText w:val="%1."/>
      <w:lvlJc w:val="left"/>
      <w:pPr>
        <w:ind w:left="720" w:hanging="360"/>
      </w:pPr>
      <w:rPr>
        <w:rFonts w:cs="Times New Roman"/>
      </w:rPr>
    </w:lvl>
    <w:lvl w:ilvl="1" w:tplc="3914472A">
      <w:start w:val="1"/>
      <w:numFmt w:val="lowerLetter"/>
      <w:lvlText w:val="%2)"/>
      <w:lvlJc w:val="left"/>
      <w:pPr>
        <w:tabs>
          <w:tab w:val="num" w:pos="1440"/>
        </w:tabs>
        <w:ind w:left="1440" w:hanging="360"/>
      </w:pPr>
      <w:rPr>
        <w:rFonts w:cs="Times New Roman"/>
      </w:rPr>
    </w:lvl>
    <w:lvl w:ilvl="2" w:tplc="504CED58">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F2E54F7"/>
    <w:multiLevelType w:val="hybridMultilevel"/>
    <w:tmpl w:val="948AD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F611387"/>
    <w:multiLevelType w:val="multilevel"/>
    <w:tmpl w:val="CA0CD858"/>
    <w:lvl w:ilvl="0">
      <w:start w:val="1"/>
      <w:numFmt w:val="decimal"/>
      <w:lvlText w:val="%1."/>
      <w:lvlJc w:val="left"/>
      <w:pPr>
        <w:ind w:left="725" w:hanging="389"/>
        <w:jc w:val="left"/>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20">
    <w:nsid w:val="1F780876"/>
    <w:multiLevelType w:val="hybridMultilevel"/>
    <w:tmpl w:val="AF225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1B96BE7"/>
    <w:multiLevelType w:val="hybridMultilevel"/>
    <w:tmpl w:val="4BA2D516"/>
    <w:lvl w:ilvl="0" w:tplc="6952E384">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4">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6">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303816D2"/>
    <w:multiLevelType w:val="hybridMultilevel"/>
    <w:tmpl w:val="5E64BC10"/>
    <w:lvl w:ilvl="0" w:tplc="6B6CA700">
      <w:start w:val="1"/>
      <w:numFmt w:val="decimal"/>
      <w:lvlText w:val="%1)"/>
      <w:lvlJc w:val="left"/>
      <w:pPr>
        <w:ind w:left="1056" w:hanging="348"/>
        <w:jc w:val="left"/>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28">
    <w:nsid w:val="30A55B78"/>
    <w:multiLevelType w:val="multilevel"/>
    <w:tmpl w:val="D03C1526"/>
    <w:lvl w:ilvl="0">
      <w:start w:val="1"/>
      <w:numFmt w:val="decimal"/>
      <w:lvlText w:val="%1."/>
      <w:lvlJc w:val="left"/>
      <w:pPr>
        <w:ind w:left="660" w:hanging="324"/>
        <w:jc w:val="left"/>
      </w:pPr>
      <w:rPr>
        <w:rFonts w:hint="default"/>
        <w:spacing w:val="0"/>
        <w:w w:val="100"/>
        <w:lang w:val="pl-PL" w:eastAsia="en-US" w:bidi="ar-SA"/>
      </w:rPr>
    </w:lvl>
    <w:lvl w:ilvl="1">
      <w:start w:val="1"/>
      <w:numFmt w:val="decimal"/>
      <w:lvlText w:val="%1.%2"/>
      <w:lvlJc w:val="left"/>
      <w:pPr>
        <w:ind w:left="763" w:hanging="428"/>
        <w:jc w:val="left"/>
      </w:pPr>
      <w:rPr>
        <w:rFonts w:hint="default"/>
        <w:spacing w:val="-1"/>
        <w:w w:val="100"/>
        <w:lang w:val="pl-PL" w:eastAsia="en-US" w:bidi="ar-SA"/>
      </w:rPr>
    </w:lvl>
    <w:lvl w:ilvl="2">
      <w:start w:val="1"/>
      <w:numFmt w:val="decimal"/>
      <w:lvlText w:val="%3."/>
      <w:lvlJc w:val="left"/>
      <w:pPr>
        <w:ind w:left="876" w:hanging="360"/>
        <w:jc w:val="left"/>
      </w:pPr>
      <w:rPr>
        <w:rFonts w:hint="default"/>
        <w:spacing w:val="0"/>
        <w:w w:val="100"/>
        <w:lang w:val="pl-PL" w:eastAsia="en-US" w:bidi="ar-SA"/>
      </w:rPr>
    </w:lvl>
    <w:lvl w:ilvl="3">
      <w:start w:val="1"/>
      <w:numFmt w:val="lowerLetter"/>
      <w:lvlText w:val="%4)"/>
      <w:lvlJc w:val="left"/>
      <w:pPr>
        <w:ind w:left="1044" w:hanging="250"/>
        <w:jc w:val="left"/>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29">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BB9731C"/>
    <w:multiLevelType w:val="multilevel"/>
    <w:tmpl w:val="0C2C623C"/>
    <w:lvl w:ilvl="0">
      <w:start w:val="2"/>
      <w:numFmt w:val="decimal"/>
      <w:lvlText w:val="%1"/>
      <w:lvlJc w:val="left"/>
      <w:pPr>
        <w:ind w:left="1044" w:hanging="348"/>
        <w:jc w:val="left"/>
      </w:pPr>
      <w:rPr>
        <w:rFonts w:hint="default"/>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32">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46E72D4"/>
    <w:multiLevelType w:val="multilevel"/>
    <w:tmpl w:val="FBC435AA"/>
    <w:lvl w:ilvl="0">
      <w:start w:val="2"/>
      <w:numFmt w:val="decimal"/>
      <w:lvlText w:val="%1"/>
      <w:lvlJc w:val="left"/>
      <w:pPr>
        <w:ind w:left="1039" w:hanging="420"/>
        <w:jc w:val="left"/>
      </w:pPr>
      <w:rPr>
        <w:rFonts w:hint="default"/>
        <w:lang w:val="pl-PL" w:eastAsia="en-US" w:bidi="ar-SA"/>
      </w:rPr>
    </w:lvl>
    <w:lvl w:ilvl="1">
      <w:start w:val="1"/>
      <w:numFmt w:val="decimal"/>
      <w:lvlText w:val="%1.%2."/>
      <w:lvlJc w:val="left"/>
      <w:pPr>
        <w:ind w:left="1039" w:hanging="420"/>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35">
    <w:nsid w:val="466D1821"/>
    <w:multiLevelType w:val="multilevel"/>
    <w:tmpl w:val="16C6285E"/>
    <w:lvl w:ilvl="0">
      <w:start w:val="1"/>
      <w:numFmt w:val="decimal"/>
      <w:lvlText w:val="%1."/>
      <w:lvlJc w:val="left"/>
      <w:pPr>
        <w:ind w:left="696" w:hanging="360"/>
        <w:jc w:val="left"/>
      </w:pPr>
      <w:rPr>
        <w:rFonts w:ascii="Cambria" w:eastAsia="Cambria" w:hAnsi="Cambria" w:cs="Cambria" w:hint="default"/>
        <w:b/>
        <w:bCs/>
        <w:spacing w:val="-1"/>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1185" w:hanging="348"/>
      </w:pPr>
      <w:rPr>
        <w:rFonts w:hint="default"/>
        <w:lang w:val="pl-PL" w:eastAsia="en-US" w:bidi="ar-SA"/>
      </w:rPr>
    </w:lvl>
    <w:lvl w:ilvl="3">
      <w:numFmt w:val="bullet"/>
      <w:lvlText w:val="•"/>
      <w:lvlJc w:val="left"/>
      <w:pPr>
        <w:ind w:left="1331" w:hanging="348"/>
      </w:pPr>
      <w:rPr>
        <w:rFonts w:hint="default"/>
        <w:lang w:val="pl-PL" w:eastAsia="en-US" w:bidi="ar-SA"/>
      </w:rPr>
    </w:lvl>
    <w:lvl w:ilvl="4">
      <w:numFmt w:val="bullet"/>
      <w:lvlText w:val="•"/>
      <w:lvlJc w:val="left"/>
      <w:pPr>
        <w:ind w:left="1476" w:hanging="348"/>
      </w:pPr>
      <w:rPr>
        <w:rFonts w:hint="default"/>
        <w:lang w:val="pl-PL" w:eastAsia="en-US" w:bidi="ar-SA"/>
      </w:rPr>
    </w:lvl>
    <w:lvl w:ilvl="5">
      <w:numFmt w:val="bullet"/>
      <w:lvlText w:val="•"/>
      <w:lvlJc w:val="left"/>
      <w:pPr>
        <w:ind w:left="1622" w:hanging="348"/>
      </w:pPr>
      <w:rPr>
        <w:rFonts w:hint="default"/>
        <w:lang w:val="pl-PL" w:eastAsia="en-US" w:bidi="ar-SA"/>
      </w:rPr>
    </w:lvl>
    <w:lvl w:ilvl="6">
      <w:numFmt w:val="bullet"/>
      <w:lvlText w:val="•"/>
      <w:lvlJc w:val="left"/>
      <w:pPr>
        <w:ind w:left="1767" w:hanging="348"/>
      </w:pPr>
      <w:rPr>
        <w:rFonts w:hint="default"/>
        <w:lang w:val="pl-PL" w:eastAsia="en-US" w:bidi="ar-SA"/>
      </w:rPr>
    </w:lvl>
    <w:lvl w:ilvl="7">
      <w:numFmt w:val="bullet"/>
      <w:lvlText w:val="•"/>
      <w:lvlJc w:val="left"/>
      <w:pPr>
        <w:ind w:left="1913" w:hanging="348"/>
      </w:pPr>
      <w:rPr>
        <w:rFonts w:hint="default"/>
        <w:lang w:val="pl-PL" w:eastAsia="en-US" w:bidi="ar-SA"/>
      </w:rPr>
    </w:lvl>
    <w:lvl w:ilvl="8">
      <w:numFmt w:val="bullet"/>
      <w:lvlText w:val="•"/>
      <w:lvlJc w:val="left"/>
      <w:pPr>
        <w:ind w:left="2058" w:hanging="348"/>
      </w:pPr>
      <w:rPr>
        <w:rFonts w:hint="default"/>
        <w:lang w:val="pl-PL" w:eastAsia="en-US" w:bidi="ar-SA"/>
      </w:rPr>
    </w:lvl>
  </w:abstractNum>
  <w:abstractNum w:abstractNumId="36">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4CF35ADA"/>
    <w:multiLevelType w:val="multilevel"/>
    <w:tmpl w:val="3F0AD914"/>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4DDD4EAD"/>
    <w:multiLevelType w:val="hybridMultilevel"/>
    <w:tmpl w:val="F1922EC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0">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2">
    <w:nsid w:val="51B971C3"/>
    <w:multiLevelType w:val="hybridMultilevel"/>
    <w:tmpl w:val="1A4E8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5">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6">
    <w:nsid w:val="56E14AD5"/>
    <w:multiLevelType w:val="hybridMultilevel"/>
    <w:tmpl w:val="E0083AEE"/>
    <w:lvl w:ilvl="0" w:tplc="503211B0">
      <w:start w:val="1"/>
      <w:numFmt w:val="decimal"/>
      <w:lvlText w:val="%1)"/>
      <w:lvlJc w:val="left"/>
      <w:pPr>
        <w:ind w:left="547" w:hanging="211"/>
        <w:jc w:val="left"/>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47">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C5E554B"/>
    <w:multiLevelType w:val="multilevel"/>
    <w:tmpl w:val="EC5042A2"/>
    <w:lvl w:ilvl="0">
      <w:start w:val="1"/>
      <w:numFmt w:val="decimal"/>
      <w:lvlText w:val="%1"/>
      <w:lvlJc w:val="left"/>
      <w:pPr>
        <w:ind w:left="1147" w:hanging="454"/>
        <w:jc w:val="left"/>
      </w:pPr>
      <w:rPr>
        <w:rFonts w:hint="default"/>
        <w:lang w:val="pl-PL" w:eastAsia="en-US" w:bidi="ar-SA"/>
      </w:rPr>
    </w:lvl>
    <w:lvl w:ilvl="1">
      <w:start w:val="4"/>
      <w:numFmt w:val="decimal"/>
      <w:lvlText w:val="%1.%2"/>
      <w:lvlJc w:val="left"/>
      <w:pPr>
        <w:ind w:left="1147" w:hanging="454"/>
        <w:jc w:val="left"/>
      </w:pPr>
      <w:rPr>
        <w:rFonts w:hint="default"/>
        <w:lang w:val="pl-PL" w:eastAsia="en-US" w:bidi="ar-SA"/>
      </w:rPr>
    </w:lvl>
    <w:lvl w:ilvl="2">
      <w:start w:val="6"/>
      <w:numFmt w:val="decimal"/>
      <w:lvlText w:val="%1.%2.%3"/>
      <w:lvlJc w:val="left"/>
      <w:pPr>
        <w:ind w:left="1147" w:hanging="454"/>
        <w:jc w:val="left"/>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49">
    <w:nsid w:val="5D0E1DF1"/>
    <w:multiLevelType w:val="multilevel"/>
    <w:tmpl w:val="BA2A8D8C"/>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EE128A4"/>
    <w:multiLevelType w:val="multilevel"/>
    <w:tmpl w:val="BE80EE84"/>
    <w:lvl w:ilvl="0">
      <w:start w:val="1"/>
      <w:numFmt w:val="decimal"/>
      <w:lvlText w:val="%1."/>
      <w:lvlJc w:val="left"/>
      <w:pPr>
        <w:ind w:left="712" w:hanging="377"/>
        <w:jc w:val="left"/>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jc w:val="left"/>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51">
    <w:nsid w:val="61B76561"/>
    <w:multiLevelType w:val="hybridMultilevel"/>
    <w:tmpl w:val="9CE0D0BA"/>
    <w:lvl w:ilvl="0" w:tplc="F1747F9C">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54">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55">
    <w:nsid w:val="65BD495F"/>
    <w:multiLevelType w:val="multilevel"/>
    <w:tmpl w:val="F8C8BF48"/>
    <w:lvl w:ilvl="0">
      <w:start w:val="3"/>
      <w:numFmt w:val="decimal"/>
      <w:lvlText w:val="%1"/>
      <w:lvlJc w:val="left"/>
      <w:pPr>
        <w:ind w:left="763" w:hanging="389"/>
        <w:jc w:val="left"/>
      </w:pPr>
      <w:rPr>
        <w:rFonts w:hint="default"/>
        <w:lang w:val="pl-PL" w:eastAsia="en-US" w:bidi="ar-SA"/>
      </w:rPr>
    </w:lvl>
    <w:lvl w:ilvl="1">
      <w:start w:val="1"/>
      <w:numFmt w:val="decimal"/>
      <w:lvlText w:val="%1.%2."/>
      <w:lvlJc w:val="left"/>
      <w:pPr>
        <w:ind w:left="763" w:hanging="389"/>
        <w:jc w:val="left"/>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56">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9884EA4"/>
    <w:multiLevelType w:val="hybridMultilevel"/>
    <w:tmpl w:val="40D0C2B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8">
    <w:nsid w:val="6ABF6751"/>
    <w:multiLevelType w:val="multilevel"/>
    <w:tmpl w:val="D3D4FA6A"/>
    <w:lvl w:ilvl="0">
      <w:start w:val="1"/>
      <w:numFmt w:val="decimal"/>
      <w:lvlText w:val="%1."/>
      <w:lvlJc w:val="left"/>
      <w:pPr>
        <w:ind w:left="336" w:hanging="197"/>
        <w:jc w:val="left"/>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jc w:val="left"/>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59">
    <w:nsid w:val="75C61101"/>
    <w:multiLevelType w:val="hybridMultilevel"/>
    <w:tmpl w:val="ECCE1D7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nsid w:val="79016E2E"/>
    <w:multiLevelType w:val="hybridMultilevel"/>
    <w:tmpl w:val="73A27346"/>
    <w:lvl w:ilvl="0" w:tplc="04150017">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D21369A"/>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7E387B7D"/>
    <w:multiLevelType w:val="hybridMultilevel"/>
    <w:tmpl w:val="8110BBD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8"/>
  </w:num>
  <w:num w:numId="2">
    <w:abstractNumId w:val="15"/>
  </w:num>
  <w:num w:numId="3">
    <w:abstractNumId w:val="13"/>
  </w:num>
  <w:num w:numId="4">
    <w:abstractNumId w:val="31"/>
  </w:num>
  <w:num w:numId="5">
    <w:abstractNumId w:val="12"/>
  </w:num>
  <w:num w:numId="6">
    <w:abstractNumId w:val="35"/>
  </w:num>
  <w:num w:numId="7">
    <w:abstractNumId w:val="58"/>
  </w:num>
  <w:num w:numId="8">
    <w:abstractNumId w:val="46"/>
  </w:num>
  <w:num w:numId="9">
    <w:abstractNumId w:val="4"/>
  </w:num>
  <w:num w:numId="10">
    <w:abstractNumId w:val="27"/>
  </w:num>
  <w:num w:numId="11">
    <w:abstractNumId w:val="55"/>
  </w:num>
  <w:num w:numId="12">
    <w:abstractNumId w:val="34"/>
  </w:num>
  <w:num w:numId="13">
    <w:abstractNumId w:val="19"/>
  </w:num>
  <w:num w:numId="14">
    <w:abstractNumId w:val="48"/>
  </w:num>
  <w:num w:numId="15">
    <w:abstractNumId w:val="14"/>
  </w:num>
  <w:num w:numId="16">
    <w:abstractNumId w:val="50"/>
  </w:num>
  <w:num w:numId="17">
    <w:abstractNumId w:val="16"/>
  </w:num>
  <w:num w:numId="18">
    <w:abstractNumId w:val="57"/>
  </w:num>
  <w:num w:numId="19">
    <w:abstractNumId w:val="59"/>
  </w:num>
  <w:num w:numId="20">
    <w:abstractNumId w:val="38"/>
  </w:num>
  <w:num w:numId="21">
    <w:abstractNumId w:val="54"/>
  </w:num>
  <w:num w:numId="22">
    <w:abstractNumId w:val="23"/>
  </w:num>
  <w:num w:numId="23">
    <w:abstractNumId w:val="17"/>
  </w:num>
  <w:num w:numId="24">
    <w:abstractNumId w:val="10"/>
  </w:num>
  <w:num w:numId="25">
    <w:abstractNumId w:val="30"/>
  </w:num>
  <w:num w:numId="26">
    <w:abstractNumId w:val="21"/>
  </w:num>
  <w:num w:numId="27">
    <w:abstractNumId w:val="45"/>
  </w:num>
  <w:num w:numId="28">
    <w:abstractNumId w:val="26"/>
  </w:num>
  <w:num w:numId="29">
    <w:abstractNumId w:val="36"/>
  </w:num>
  <w:num w:numId="30">
    <w:abstractNumId w:val="32"/>
  </w:num>
  <w:num w:numId="31">
    <w:abstractNumId w:val="25"/>
  </w:num>
  <w:num w:numId="32">
    <w:abstractNumId w:val="20"/>
  </w:num>
  <w:num w:numId="33">
    <w:abstractNumId w:val="44"/>
  </w:num>
  <w:num w:numId="34">
    <w:abstractNumId w:val="41"/>
  </w:num>
  <w:num w:numId="35">
    <w:abstractNumId w:val="53"/>
  </w:num>
  <w:num w:numId="36">
    <w:abstractNumId w:val="62"/>
  </w:num>
  <w:num w:numId="37">
    <w:abstractNumId w:val="18"/>
  </w:num>
  <w:num w:numId="38">
    <w:abstractNumId w:val="39"/>
  </w:num>
  <w:num w:numId="39">
    <w:abstractNumId w:val="1"/>
  </w:num>
  <w:num w:numId="40">
    <w:abstractNumId w:val="9"/>
  </w:num>
  <w:num w:numId="41">
    <w:abstractNumId w:val="7"/>
  </w:num>
  <w:num w:numId="42">
    <w:abstractNumId w:val="5"/>
  </w:num>
  <w:num w:numId="43">
    <w:abstractNumId w:val="8"/>
  </w:num>
  <w:num w:numId="44">
    <w:abstractNumId w:val="22"/>
  </w:num>
  <w:num w:numId="45">
    <w:abstractNumId w:val="51"/>
  </w:num>
  <w:num w:numId="46">
    <w:abstractNumId w:val="3"/>
  </w:num>
  <w:num w:numId="47">
    <w:abstractNumId w:val="6"/>
  </w:num>
  <w:num w:numId="48">
    <w:abstractNumId w:val="60"/>
  </w:num>
  <w:num w:numId="49">
    <w:abstractNumId w:val="2"/>
  </w:num>
  <w:num w:numId="50">
    <w:abstractNumId w:val="43"/>
  </w:num>
  <w:num w:numId="51">
    <w:abstractNumId w:val="40"/>
  </w:num>
  <w:num w:numId="52">
    <w:abstractNumId w:val="56"/>
  </w:num>
  <w:num w:numId="53">
    <w:abstractNumId w:val="52"/>
  </w:num>
  <w:num w:numId="54">
    <w:abstractNumId w:val="47"/>
  </w:num>
  <w:num w:numId="55">
    <w:abstractNumId w:val="33"/>
  </w:num>
  <w:num w:numId="56">
    <w:abstractNumId w:val="11"/>
  </w:num>
  <w:num w:numId="57">
    <w:abstractNumId w:val="24"/>
  </w:num>
  <w:num w:numId="58">
    <w:abstractNumId w:val="0"/>
  </w:num>
  <w:num w:numId="59">
    <w:abstractNumId w:val="42"/>
  </w:num>
  <w:num w:numId="60">
    <w:abstractNumId w:val="61"/>
  </w:num>
  <w:num w:numId="61">
    <w:abstractNumId w:val="49"/>
  </w:num>
  <w:num w:numId="62">
    <w:abstractNumId w:val="37"/>
  </w:num>
  <w:num w:numId="63">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36691D"/>
    <w:rsid w:val="0000204E"/>
    <w:rsid w:val="00004207"/>
    <w:rsid w:val="000118B1"/>
    <w:rsid w:val="00020F1D"/>
    <w:rsid w:val="00022416"/>
    <w:rsid w:val="000266A1"/>
    <w:rsid w:val="00034040"/>
    <w:rsid w:val="00044B07"/>
    <w:rsid w:val="0004573A"/>
    <w:rsid w:val="00054B2B"/>
    <w:rsid w:val="00061643"/>
    <w:rsid w:val="00067086"/>
    <w:rsid w:val="00071310"/>
    <w:rsid w:val="00093F51"/>
    <w:rsid w:val="000A1014"/>
    <w:rsid w:val="000B4702"/>
    <w:rsid w:val="000D3DE3"/>
    <w:rsid w:val="000E508D"/>
    <w:rsid w:val="000E6C91"/>
    <w:rsid w:val="001028A9"/>
    <w:rsid w:val="0011157A"/>
    <w:rsid w:val="001254CD"/>
    <w:rsid w:val="00137D9F"/>
    <w:rsid w:val="001555C8"/>
    <w:rsid w:val="001660D6"/>
    <w:rsid w:val="00181F79"/>
    <w:rsid w:val="00183BC0"/>
    <w:rsid w:val="00196053"/>
    <w:rsid w:val="0019707D"/>
    <w:rsid w:val="001A742F"/>
    <w:rsid w:val="001B4D20"/>
    <w:rsid w:val="001C4498"/>
    <w:rsid w:val="001C49C0"/>
    <w:rsid w:val="001C5026"/>
    <w:rsid w:val="001D22AC"/>
    <w:rsid w:val="001D3B87"/>
    <w:rsid w:val="001D4340"/>
    <w:rsid w:val="001D70F1"/>
    <w:rsid w:val="001E5B10"/>
    <w:rsid w:val="001E6529"/>
    <w:rsid w:val="001F6025"/>
    <w:rsid w:val="00212F8E"/>
    <w:rsid w:val="00222D60"/>
    <w:rsid w:val="00222DF1"/>
    <w:rsid w:val="002327CD"/>
    <w:rsid w:val="00233174"/>
    <w:rsid w:val="00233AD2"/>
    <w:rsid w:val="00241B4D"/>
    <w:rsid w:val="002443C9"/>
    <w:rsid w:val="00251754"/>
    <w:rsid w:val="00251F28"/>
    <w:rsid w:val="00255289"/>
    <w:rsid w:val="00267D2B"/>
    <w:rsid w:val="002774A1"/>
    <w:rsid w:val="00277D1B"/>
    <w:rsid w:val="002810A4"/>
    <w:rsid w:val="00287B6D"/>
    <w:rsid w:val="0029492C"/>
    <w:rsid w:val="002A24A9"/>
    <w:rsid w:val="002B2785"/>
    <w:rsid w:val="002D2E0B"/>
    <w:rsid w:val="002D7842"/>
    <w:rsid w:val="002E01BF"/>
    <w:rsid w:val="002E6A87"/>
    <w:rsid w:val="002F49FF"/>
    <w:rsid w:val="003036DD"/>
    <w:rsid w:val="00303FB8"/>
    <w:rsid w:val="0031493E"/>
    <w:rsid w:val="00315F8C"/>
    <w:rsid w:val="0031606C"/>
    <w:rsid w:val="00323AC8"/>
    <w:rsid w:val="0033033C"/>
    <w:rsid w:val="003327A7"/>
    <w:rsid w:val="00332AB4"/>
    <w:rsid w:val="00346B7A"/>
    <w:rsid w:val="00350EAB"/>
    <w:rsid w:val="0035714C"/>
    <w:rsid w:val="0035718C"/>
    <w:rsid w:val="0036691D"/>
    <w:rsid w:val="00376977"/>
    <w:rsid w:val="00381D9D"/>
    <w:rsid w:val="003E18CD"/>
    <w:rsid w:val="003E3345"/>
    <w:rsid w:val="003F77EB"/>
    <w:rsid w:val="00406F55"/>
    <w:rsid w:val="00413835"/>
    <w:rsid w:val="004241C3"/>
    <w:rsid w:val="004306E4"/>
    <w:rsid w:val="004335B2"/>
    <w:rsid w:val="00435BBA"/>
    <w:rsid w:val="004833B9"/>
    <w:rsid w:val="004914F2"/>
    <w:rsid w:val="004A2E76"/>
    <w:rsid w:val="004A49FD"/>
    <w:rsid w:val="004C037A"/>
    <w:rsid w:val="004C3A74"/>
    <w:rsid w:val="004D4D6F"/>
    <w:rsid w:val="004E7EB1"/>
    <w:rsid w:val="004F67BA"/>
    <w:rsid w:val="00501FCC"/>
    <w:rsid w:val="005075C2"/>
    <w:rsid w:val="00507727"/>
    <w:rsid w:val="00520114"/>
    <w:rsid w:val="005225C5"/>
    <w:rsid w:val="00524CE6"/>
    <w:rsid w:val="00526524"/>
    <w:rsid w:val="00546850"/>
    <w:rsid w:val="00546FAB"/>
    <w:rsid w:val="00563EF5"/>
    <w:rsid w:val="005A1904"/>
    <w:rsid w:val="005A2320"/>
    <w:rsid w:val="005B28CB"/>
    <w:rsid w:val="005C41E2"/>
    <w:rsid w:val="005D6F4D"/>
    <w:rsid w:val="005E1BF5"/>
    <w:rsid w:val="005F37AB"/>
    <w:rsid w:val="005F4581"/>
    <w:rsid w:val="00606032"/>
    <w:rsid w:val="00612905"/>
    <w:rsid w:val="00614F53"/>
    <w:rsid w:val="0064089A"/>
    <w:rsid w:val="00643A87"/>
    <w:rsid w:val="006444A9"/>
    <w:rsid w:val="00646F54"/>
    <w:rsid w:val="00650DD3"/>
    <w:rsid w:val="00656FD9"/>
    <w:rsid w:val="006627BA"/>
    <w:rsid w:val="006B6D7B"/>
    <w:rsid w:val="006C39FD"/>
    <w:rsid w:val="006C5F9E"/>
    <w:rsid w:val="006E3766"/>
    <w:rsid w:val="006F2229"/>
    <w:rsid w:val="006F4632"/>
    <w:rsid w:val="00701FE5"/>
    <w:rsid w:val="00702E36"/>
    <w:rsid w:val="00703980"/>
    <w:rsid w:val="0072260F"/>
    <w:rsid w:val="0073237C"/>
    <w:rsid w:val="00736B97"/>
    <w:rsid w:val="00740ABE"/>
    <w:rsid w:val="00740CB7"/>
    <w:rsid w:val="00746208"/>
    <w:rsid w:val="0075302D"/>
    <w:rsid w:val="00762FC3"/>
    <w:rsid w:val="00766B9B"/>
    <w:rsid w:val="00771CAB"/>
    <w:rsid w:val="00776D65"/>
    <w:rsid w:val="00780D5E"/>
    <w:rsid w:val="00791B8D"/>
    <w:rsid w:val="00792941"/>
    <w:rsid w:val="007A1E76"/>
    <w:rsid w:val="007A3826"/>
    <w:rsid w:val="007A4F31"/>
    <w:rsid w:val="007A5BB3"/>
    <w:rsid w:val="007D5B3D"/>
    <w:rsid w:val="007F2926"/>
    <w:rsid w:val="00817B80"/>
    <w:rsid w:val="008517D8"/>
    <w:rsid w:val="00854CFB"/>
    <w:rsid w:val="00862D9B"/>
    <w:rsid w:val="00864C95"/>
    <w:rsid w:val="008658D2"/>
    <w:rsid w:val="008714B1"/>
    <w:rsid w:val="00871FF3"/>
    <w:rsid w:val="008729D8"/>
    <w:rsid w:val="00875C22"/>
    <w:rsid w:val="008B294F"/>
    <w:rsid w:val="008B63E4"/>
    <w:rsid w:val="008C2482"/>
    <w:rsid w:val="008D19F5"/>
    <w:rsid w:val="008D1EF3"/>
    <w:rsid w:val="008F667F"/>
    <w:rsid w:val="00911C07"/>
    <w:rsid w:val="00926284"/>
    <w:rsid w:val="00946F8F"/>
    <w:rsid w:val="00963059"/>
    <w:rsid w:val="00976053"/>
    <w:rsid w:val="0098668B"/>
    <w:rsid w:val="009871E7"/>
    <w:rsid w:val="009959E9"/>
    <w:rsid w:val="009A17BE"/>
    <w:rsid w:val="009A6539"/>
    <w:rsid w:val="009B11E9"/>
    <w:rsid w:val="009C51EF"/>
    <w:rsid w:val="009C7BAD"/>
    <w:rsid w:val="009C7C32"/>
    <w:rsid w:val="009D2ACE"/>
    <w:rsid w:val="009E0C3E"/>
    <w:rsid w:val="009E1B1D"/>
    <w:rsid w:val="009F01B9"/>
    <w:rsid w:val="009F3A39"/>
    <w:rsid w:val="009F48D2"/>
    <w:rsid w:val="00A04879"/>
    <w:rsid w:val="00A15047"/>
    <w:rsid w:val="00A15C2C"/>
    <w:rsid w:val="00A16925"/>
    <w:rsid w:val="00A24E94"/>
    <w:rsid w:val="00A24FD2"/>
    <w:rsid w:val="00A3073D"/>
    <w:rsid w:val="00A32447"/>
    <w:rsid w:val="00A450C5"/>
    <w:rsid w:val="00A46E52"/>
    <w:rsid w:val="00A505B2"/>
    <w:rsid w:val="00A53F69"/>
    <w:rsid w:val="00A60B5A"/>
    <w:rsid w:val="00A63E82"/>
    <w:rsid w:val="00A77164"/>
    <w:rsid w:val="00A81440"/>
    <w:rsid w:val="00A82A89"/>
    <w:rsid w:val="00A946AD"/>
    <w:rsid w:val="00AA6FB5"/>
    <w:rsid w:val="00AB45F6"/>
    <w:rsid w:val="00AD18C9"/>
    <w:rsid w:val="00AE2FD9"/>
    <w:rsid w:val="00AE72BD"/>
    <w:rsid w:val="00AF01C8"/>
    <w:rsid w:val="00B01F1E"/>
    <w:rsid w:val="00B023E5"/>
    <w:rsid w:val="00B12C90"/>
    <w:rsid w:val="00B24CB3"/>
    <w:rsid w:val="00B33301"/>
    <w:rsid w:val="00B34786"/>
    <w:rsid w:val="00B43DCD"/>
    <w:rsid w:val="00B60E0F"/>
    <w:rsid w:val="00B650C7"/>
    <w:rsid w:val="00B70E65"/>
    <w:rsid w:val="00B86C82"/>
    <w:rsid w:val="00BA5A53"/>
    <w:rsid w:val="00BB73D3"/>
    <w:rsid w:val="00BC5FF4"/>
    <w:rsid w:val="00BD08CF"/>
    <w:rsid w:val="00BD0FD9"/>
    <w:rsid w:val="00BE5796"/>
    <w:rsid w:val="00BE6065"/>
    <w:rsid w:val="00BF2F0E"/>
    <w:rsid w:val="00BF413E"/>
    <w:rsid w:val="00BF783C"/>
    <w:rsid w:val="00C0090A"/>
    <w:rsid w:val="00C17CF5"/>
    <w:rsid w:val="00C25C21"/>
    <w:rsid w:val="00C34FFD"/>
    <w:rsid w:val="00C35F7F"/>
    <w:rsid w:val="00C802D1"/>
    <w:rsid w:val="00C87176"/>
    <w:rsid w:val="00CA5B9E"/>
    <w:rsid w:val="00CB0FE0"/>
    <w:rsid w:val="00CC2942"/>
    <w:rsid w:val="00CC71D5"/>
    <w:rsid w:val="00CD24FC"/>
    <w:rsid w:val="00CD7E9E"/>
    <w:rsid w:val="00CE661A"/>
    <w:rsid w:val="00CE7039"/>
    <w:rsid w:val="00CF086C"/>
    <w:rsid w:val="00CF5577"/>
    <w:rsid w:val="00D005A3"/>
    <w:rsid w:val="00D26E27"/>
    <w:rsid w:val="00D34313"/>
    <w:rsid w:val="00D36CF9"/>
    <w:rsid w:val="00D4250A"/>
    <w:rsid w:val="00D45ABA"/>
    <w:rsid w:val="00D64D3A"/>
    <w:rsid w:val="00D77045"/>
    <w:rsid w:val="00DA081C"/>
    <w:rsid w:val="00DA1854"/>
    <w:rsid w:val="00DA4DAE"/>
    <w:rsid w:val="00DC5D8D"/>
    <w:rsid w:val="00DD6F42"/>
    <w:rsid w:val="00DD7260"/>
    <w:rsid w:val="00DE4AFE"/>
    <w:rsid w:val="00DF1248"/>
    <w:rsid w:val="00E13E73"/>
    <w:rsid w:val="00E16813"/>
    <w:rsid w:val="00E25AE4"/>
    <w:rsid w:val="00E4282D"/>
    <w:rsid w:val="00E72B8F"/>
    <w:rsid w:val="00E76EB9"/>
    <w:rsid w:val="00E81FE8"/>
    <w:rsid w:val="00E83B15"/>
    <w:rsid w:val="00E843BD"/>
    <w:rsid w:val="00E877AA"/>
    <w:rsid w:val="00EA57AF"/>
    <w:rsid w:val="00EB19A4"/>
    <w:rsid w:val="00EC2EE2"/>
    <w:rsid w:val="00ED1A81"/>
    <w:rsid w:val="00EE1A68"/>
    <w:rsid w:val="00EF1A64"/>
    <w:rsid w:val="00EF2185"/>
    <w:rsid w:val="00EF2E80"/>
    <w:rsid w:val="00F070B3"/>
    <w:rsid w:val="00F07E55"/>
    <w:rsid w:val="00F10545"/>
    <w:rsid w:val="00F25D41"/>
    <w:rsid w:val="00F4481D"/>
    <w:rsid w:val="00F47507"/>
    <w:rsid w:val="00F64570"/>
    <w:rsid w:val="00F733B6"/>
    <w:rsid w:val="00FA1B40"/>
    <w:rsid w:val="00FC12A0"/>
    <w:rsid w:val="00FD125B"/>
    <w:rsid w:val="00FD1B35"/>
    <w:rsid w:val="00FD73C9"/>
    <w:rsid w:val="00FE3279"/>
    <w:rsid w:val="00FE49C3"/>
    <w:rsid w:val="00FF0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mailto:%20apteka@spsk2-szczecin.pl" TargetMode="External"/><Relationship Id="rId3" Type="http://schemas.openxmlformats.org/officeDocument/2006/relationships/styles" Target="styles.xml"/><Relationship Id="rId21" Type="http://schemas.openxmlformats.org/officeDocument/2006/relationships/hyperlink" Target="https://platformazakupowa.pl/pn/spsk2_szczecin" TargetMode="External"/><Relationship Id="rId7" Type="http://schemas.openxmlformats.org/officeDocument/2006/relationships/footnotes" Target="footnotes.xml"/><Relationship Id="rId12" Type="http://schemas.openxmlformats.org/officeDocument/2006/relationships/hyperlink" Target="https://sip.legalis.pl/document-view.seam?documentId=mfrxilrtg4ytkobvgm4ti" TargetMode="External"/><Relationship Id="rId17" Type="http://schemas.openxmlformats.org/officeDocument/2006/relationships/hyperlink" Target="https://platformazakupowa.pl/" TargetMode="External"/><Relationship Id="rId25" Type="http://schemas.openxmlformats.org/officeDocument/2006/relationships/hyperlink" Target="mailto:iod@spsk2-szczecin.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psk2_szczecin" TargetMode="External"/><Relationship Id="rId24" Type="http://schemas.openxmlformats.org/officeDocument/2006/relationships/hyperlink" Target="mailto:iod@spsk2-szczecin.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galis.pl/document-view.seam?documentId=mfrxilrtg4ytimjzhe4tiltqmfyc4njrga4danryhe" TargetMode="External"/><Relationship Id="rId28" Type="http://schemas.openxmlformats.org/officeDocument/2006/relationships/footer" Target="footer1.xml"/><Relationship Id="rId10" Type="http://schemas.openxmlformats.org/officeDocument/2006/relationships/hyperlink" Target="http://zamowienia.spsk2-szczecin.pl/" TargetMode="External"/><Relationship Id="rId19" Type="http://schemas.openxmlformats.org/officeDocument/2006/relationships/hyperlink" Target="https://platformazakupowa.pl/pn/spsk2_szczec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ip.legalis.pl/document-view.seam?documentId=mfrxilrtg4ytkobugyzta" TargetMode="External"/><Relationship Id="rId22" Type="http://schemas.openxmlformats.org/officeDocument/2006/relationships/hyperlink" Target="%20https://platformazakupowa.pl/pn/spsk2_szczecin%20" TargetMode="External"/><Relationship Id="rId27" Type="http://schemas.openxmlformats.org/officeDocument/2006/relationships/hyperlink" Target="mailto:mailto:%20apteka@spsk2-szczecin.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E63AA-8EF4-41B0-BF03-8E8F24C0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TotalTime>
  <Pages>23</Pages>
  <Words>13293</Words>
  <Characters>79762</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personel</dc:creator>
  <cp:lastModifiedBy>wsybal</cp:lastModifiedBy>
  <cp:revision>263</cp:revision>
  <cp:lastPrinted>2021-05-13T12:49:00Z</cp:lastPrinted>
  <dcterms:created xsi:type="dcterms:W3CDTF">2021-04-27T08:08:00Z</dcterms:created>
  <dcterms:modified xsi:type="dcterms:W3CDTF">2022-04-01T06:38:00Z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