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28" w:rsidRDefault="00832CB9" w:rsidP="00832CB9">
      <w:pPr>
        <w:jc w:val="right"/>
        <w:rPr>
          <w:b/>
          <w:sz w:val="24"/>
        </w:rPr>
      </w:pPr>
      <w:r w:rsidRPr="0072066D">
        <w:rPr>
          <w:b/>
          <w:sz w:val="24"/>
        </w:rPr>
        <w:t>ZAŁĄCZNIK NR 1</w:t>
      </w:r>
      <w:r w:rsidR="0072066D">
        <w:rPr>
          <w:b/>
          <w:sz w:val="24"/>
        </w:rPr>
        <w:t xml:space="preserve"> DO SWZ</w:t>
      </w:r>
    </w:p>
    <w:p w:rsidR="0072066D" w:rsidRPr="0072066D" w:rsidRDefault="0072066D" w:rsidP="00832CB9">
      <w:pPr>
        <w:jc w:val="right"/>
        <w:rPr>
          <w:b/>
          <w:sz w:val="24"/>
        </w:rPr>
      </w:pPr>
    </w:p>
    <w:p w:rsidR="00832CB9" w:rsidRDefault="00832CB9" w:rsidP="00832CB9">
      <w:pPr>
        <w:jc w:val="center"/>
        <w:rPr>
          <w:b/>
          <w:sz w:val="24"/>
        </w:rPr>
      </w:pPr>
      <w:r w:rsidRPr="0072066D">
        <w:rPr>
          <w:b/>
          <w:sz w:val="24"/>
        </w:rPr>
        <w:t>FORMULARZ CENOWY</w:t>
      </w:r>
    </w:p>
    <w:p w:rsidR="0072066D" w:rsidRDefault="0072066D" w:rsidP="005B4DFD">
      <w:pPr>
        <w:rPr>
          <w:b/>
          <w:sz w:val="24"/>
        </w:rPr>
      </w:pPr>
    </w:p>
    <w:p w:rsidR="0072066D" w:rsidRDefault="0072066D" w:rsidP="0072066D">
      <w:pPr>
        <w:jc w:val="both"/>
        <w:rPr>
          <w:b/>
        </w:rPr>
      </w:pPr>
      <w:r>
        <w:rPr>
          <w:b/>
        </w:rPr>
        <w:t>Pakiet nr 1: Leki ogólnodziałające</w:t>
      </w:r>
    </w:p>
    <w:p w:rsidR="0072066D" w:rsidRDefault="0072066D" w:rsidP="0072066D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5B4DFD" w:rsidTr="005B4DFD">
        <w:tc>
          <w:tcPr>
            <w:tcW w:w="567" w:type="dxa"/>
            <w:vAlign w:val="center"/>
          </w:tcPr>
          <w:p w:rsidR="0072066D" w:rsidRPr="0072066D" w:rsidRDefault="0072066D" w:rsidP="00435AB5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72066D" w:rsidRPr="0072066D" w:rsidRDefault="0072066D" w:rsidP="00435AB5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72066D" w:rsidRPr="0072066D" w:rsidRDefault="0072066D" w:rsidP="00435AB5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72066D" w:rsidRPr="0072066D" w:rsidRDefault="0072066D" w:rsidP="00435AB5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5B4DFD" w:rsidRDefault="0072066D" w:rsidP="00435AB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72066D" w:rsidRPr="0072066D" w:rsidRDefault="0072066D" w:rsidP="00435AB5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72066D" w:rsidRPr="0072066D" w:rsidRDefault="0072066D" w:rsidP="00435AB5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72066D" w:rsidRPr="0072066D" w:rsidRDefault="0072066D" w:rsidP="00435AB5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 w:rsidR="00435AB5"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2066D" w:rsidRPr="0072066D" w:rsidRDefault="0072066D" w:rsidP="00435AB5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72066D" w:rsidRPr="0072066D" w:rsidRDefault="0072066D" w:rsidP="00435AB5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 w:rsidR="00435AB5"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72066D" w:rsidRPr="0072066D" w:rsidRDefault="0072066D" w:rsidP="00435AB5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</w:r>
            <w:r w:rsidR="00435AB5">
              <w:rPr>
                <w:b/>
                <w:sz w:val="16"/>
              </w:rPr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 w:rsidR="00435AB5"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2066D" w:rsidRPr="0072066D" w:rsidRDefault="0072066D" w:rsidP="00435AB5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 w:rsidR="00435AB5"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5B4DFD" w:rsidTr="00CE2D86">
        <w:trPr>
          <w:trHeight w:val="567"/>
        </w:trPr>
        <w:tc>
          <w:tcPr>
            <w:tcW w:w="567" w:type="dxa"/>
            <w:vAlign w:val="center"/>
          </w:tcPr>
          <w:p w:rsidR="00435AB5" w:rsidRPr="0072066D" w:rsidRDefault="00435AB5" w:rsidP="00B24893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435AB5" w:rsidRPr="006433F9" w:rsidRDefault="00435AB5">
            <w:pPr>
              <w:rPr>
                <w:rFonts w:cs="Arial"/>
                <w:color w:val="000000"/>
                <w:szCs w:val="20"/>
                <w:lang w:val="en-US"/>
              </w:rPr>
            </w:pPr>
            <w:r w:rsidRPr="006433F9">
              <w:rPr>
                <w:rFonts w:cs="Arial"/>
                <w:color w:val="000000"/>
                <w:szCs w:val="20"/>
                <w:lang w:val="en-US"/>
              </w:rPr>
              <w:t>Adenosine 3mg/ml x 6fiol.</w:t>
            </w:r>
          </w:p>
        </w:tc>
        <w:tc>
          <w:tcPr>
            <w:tcW w:w="709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</w:tr>
      <w:tr w:rsidR="005B4DFD" w:rsidTr="00CE2D86">
        <w:trPr>
          <w:trHeight w:val="567"/>
        </w:trPr>
        <w:tc>
          <w:tcPr>
            <w:tcW w:w="567" w:type="dxa"/>
            <w:vAlign w:val="center"/>
          </w:tcPr>
          <w:p w:rsidR="00435AB5" w:rsidRPr="0072066D" w:rsidRDefault="00435AB5" w:rsidP="00B24893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435AB5" w:rsidRPr="00435AB5" w:rsidRDefault="00435AB5">
            <w:pPr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Amiodaroni h/chl 0,2gx60tabl.powl.</w:t>
            </w:r>
          </w:p>
        </w:tc>
        <w:tc>
          <w:tcPr>
            <w:tcW w:w="709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24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</w:tr>
      <w:tr w:rsidR="005B4DFD" w:rsidTr="00CE2D86">
        <w:trPr>
          <w:trHeight w:val="567"/>
        </w:trPr>
        <w:tc>
          <w:tcPr>
            <w:tcW w:w="567" w:type="dxa"/>
            <w:vAlign w:val="center"/>
          </w:tcPr>
          <w:p w:rsidR="00435AB5" w:rsidRPr="0072066D" w:rsidRDefault="00435AB5" w:rsidP="00B24893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435AB5" w:rsidRPr="00435AB5" w:rsidRDefault="00435AB5">
            <w:pPr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Amiodaroni hydrochloridum 50mg/ml 3ml x 6amp</w:t>
            </w:r>
          </w:p>
        </w:tc>
        <w:tc>
          <w:tcPr>
            <w:tcW w:w="709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450</w:t>
            </w:r>
          </w:p>
        </w:tc>
        <w:tc>
          <w:tcPr>
            <w:tcW w:w="24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</w:tr>
      <w:tr w:rsidR="005B4DFD" w:rsidTr="00CE2D86">
        <w:trPr>
          <w:trHeight w:val="567"/>
        </w:trPr>
        <w:tc>
          <w:tcPr>
            <w:tcW w:w="567" w:type="dxa"/>
            <w:vAlign w:val="center"/>
          </w:tcPr>
          <w:p w:rsidR="00435AB5" w:rsidRPr="0072066D" w:rsidRDefault="00435AB5" w:rsidP="00B24893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435AB5" w:rsidRPr="00435AB5" w:rsidRDefault="00435AB5">
            <w:pPr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Polystyrene sulfonate 1,2g Ca?+/15g pr.do sporządzania zawies.doodbyt. 300GPolystyrene sulfonate 1,2g Ca?+/15g pr.do sporządzania zawies.doodbyt. 300G</w:t>
            </w:r>
          </w:p>
        </w:tc>
        <w:tc>
          <w:tcPr>
            <w:tcW w:w="709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24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</w:tr>
      <w:tr w:rsidR="005B4DFD" w:rsidTr="00CE2D86">
        <w:trPr>
          <w:trHeight w:val="567"/>
        </w:trPr>
        <w:tc>
          <w:tcPr>
            <w:tcW w:w="567" w:type="dxa"/>
            <w:vAlign w:val="center"/>
          </w:tcPr>
          <w:p w:rsidR="00435AB5" w:rsidRPr="0072066D" w:rsidRDefault="00435AB5" w:rsidP="00B24893">
            <w:pPr>
              <w:jc w:val="center"/>
            </w:pPr>
            <w:r>
              <w:t>5.</w:t>
            </w:r>
          </w:p>
        </w:tc>
        <w:tc>
          <w:tcPr>
            <w:tcW w:w="3402" w:type="dxa"/>
            <w:vAlign w:val="center"/>
          </w:tcPr>
          <w:p w:rsidR="00435AB5" w:rsidRPr="00435AB5" w:rsidRDefault="00435AB5">
            <w:pPr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Clopidogrel 75mg X 28 tabl.</w:t>
            </w:r>
          </w:p>
        </w:tc>
        <w:tc>
          <w:tcPr>
            <w:tcW w:w="709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30</w:t>
            </w:r>
          </w:p>
        </w:tc>
        <w:tc>
          <w:tcPr>
            <w:tcW w:w="24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</w:tr>
      <w:tr w:rsidR="005B4DFD" w:rsidTr="00CE2D86">
        <w:trPr>
          <w:trHeight w:val="567"/>
        </w:trPr>
        <w:tc>
          <w:tcPr>
            <w:tcW w:w="567" w:type="dxa"/>
            <w:vAlign w:val="center"/>
          </w:tcPr>
          <w:p w:rsidR="00435AB5" w:rsidRPr="0072066D" w:rsidRDefault="00435AB5" w:rsidP="00B24893">
            <w:pPr>
              <w:jc w:val="center"/>
            </w:pPr>
            <w:r>
              <w:t>6.</w:t>
            </w:r>
          </w:p>
        </w:tc>
        <w:tc>
          <w:tcPr>
            <w:tcW w:w="3402" w:type="dxa"/>
            <w:vAlign w:val="center"/>
          </w:tcPr>
          <w:p w:rsidR="00435AB5" w:rsidRPr="00435AB5" w:rsidRDefault="00435AB5">
            <w:pPr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Clopidogrel 300mg X 30 tabl</w:t>
            </w:r>
          </w:p>
        </w:tc>
        <w:tc>
          <w:tcPr>
            <w:tcW w:w="709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</w:tr>
      <w:tr w:rsidR="005B4DFD" w:rsidTr="00CE2D86">
        <w:trPr>
          <w:trHeight w:val="567"/>
        </w:trPr>
        <w:tc>
          <w:tcPr>
            <w:tcW w:w="567" w:type="dxa"/>
            <w:vAlign w:val="center"/>
          </w:tcPr>
          <w:p w:rsidR="00435AB5" w:rsidRPr="0072066D" w:rsidRDefault="00435AB5" w:rsidP="00B24893">
            <w:pPr>
              <w:jc w:val="center"/>
            </w:pPr>
            <w:r>
              <w:t>7.</w:t>
            </w:r>
          </w:p>
        </w:tc>
        <w:tc>
          <w:tcPr>
            <w:tcW w:w="3402" w:type="dxa"/>
            <w:vAlign w:val="center"/>
          </w:tcPr>
          <w:p w:rsidR="00435AB5" w:rsidRPr="00435AB5" w:rsidRDefault="00435AB5">
            <w:pPr>
              <w:rPr>
                <w:rFonts w:cs="Arial"/>
                <w:color w:val="000000"/>
                <w:szCs w:val="20"/>
                <w:lang w:val="en-US"/>
              </w:rPr>
            </w:pPr>
            <w:r w:rsidRPr="00435AB5">
              <w:rPr>
                <w:rFonts w:cs="Arial"/>
                <w:color w:val="000000"/>
                <w:szCs w:val="20"/>
                <w:lang w:val="en-US"/>
              </w:rPr>
              <w:t>Enoxaparinum natr. 40mg/0,4ml x 10amp/strz.</w:t>
            </w:r>
          </w:p>
        </w:tc>
        <w:tc>
          <w:tcPr>
            <w:tcW w:w="709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1 100</w:t>
            </w:r>
          </w:p>
        </w:tc>
        <w:tc>
          <w:tcPr>
            <w:tcW w:w="24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</w:tr>
      <w:tr w:rsidR="005B4DFD" w:rsidTr="00CE2D86">
        <w:trPr>
          <w:trHeight w:val="567"/>
        </w:trPr>
        <w:tc>
          <w:tcPr>
            <w:tcW w:w="567" w:type="dxa"/>
            <w:vAlign w:val="center"/>
          </w:tcPr>
          <w:p w:rsidR="00435AB5" w:rsidRPr="0072066D" w:rsidRDefault="00435AB5" w:rsidP="00B24893">
            <w:pPr>
              <w:jc w:val="center"/>
            </w:pPr>
            <w:r>
              <w:t>8.</w:t>
            </w:r>
          </w:p>
        </w:tc>
        <w:tc>
          <w:tcPr>
            <w:tcW w:w="3402" w:type="dxa"/>
            <w:vAlign w:val="center"/>
          </w:tcPr>
          <w:p w:rsidR="00435AB5" w:rsidRPr="00435AB5" w:rsidRDefault="00435AB5">
            <w:pPr>
              <w:rPr>
                <w:rFonts w:cs="Arial"/>
                <w:color w:val="000000"/>
                <w:szCs w:val="20"/>
                <w:lang w:val="en-US"/>
              </w:rPr>
            </w:pPr>
            <w:r w:rsidRPr="00435AB5">
              <w:rPr>
                <w:rFonts w:cs="Arial"/>
                <w:color w:val="000000"/>
                <w:szCs w:val="20"/>
                <w:lang w:val="en-US"/>
              </w:rPr>
              <w:t>Enoxaparinum natr. 60mg/0,6ml x 10amp/strz.</w:t>
            </w:r>
          </w:p>
        </w:tc>
        <w:tc>
          <w:tcPr>
            <w:tcW w:w="709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24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</w:tr>
      <w:tr w:rsidR="005B4DFD" w:rsidTr="00CE2D86">
        <w:trPr>
          <w:trHeight w:val="567"/>
        </w:trPr>
        <w:tc>
          <w:tcPr>
            <w:tcW w:w="567" w:type="dxa"/>
            <w:vAlign w:val="center"/>
          </w:tcPr>
          <w:p w:rsidR="00435AB5" w:rsidRPr="0072066D" w:rsidRDefault="00435AB5" w:rsidP="00B24893">
            <w:pPr>
              <w:jc w:val="center"/>
            </w:pPr>
            <w:r>
              <w:t>9.</w:t>
            </w:r>
          </w:p>
        </w:tc>
        <w:tc>
          <w:tcPr>
            <w:tcW w:w="3402" w:type="dxa"/>
            <w:vAlign w:val="center"/>
          </w:tcPr>
          <w:p w:rsidR="00435AB5" w:rsidRPr="00435AB5" w:rsidRDefault="00435AB5">
            <w:pPr>
              <w:rPr>
                <w:rFonts w:cs="Arial"/>
                <w:color w:val="000000"/>
                <w:szCs w:val="20"/>
                <w:lang w:val="en-US"/>
              </w:rPr>
            </w:pPr>
            <w:r w:rsidRPr="00435AB5">
              <w:rPr>
                <w:rFonts w:cs="Arial"/>
                <w:color w:val="000000"/>
                <w:szCs w:val="20"/>
                <w:lang w:val="en-US"/>
              </w:rPr>
              <w:t>Enoxaparinum natr. 80mg/0,8ml x10amp./strz.</w:t>
            </w:r>
          </w:p>
        </w:tc>
        <w:tc>
          <w:tcPr>
            <w:tcW w:w="709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225</w:t>
            </w:r>
          </w:p>
        </w:tc>
        <w:tc>
          <w:tcPr>
            <w:tcW w:w="24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</w:tr>
      <w:tr w:rsidR="005B4DFD" w:rsidTr="00CE2D86">
        <w:trPr>
          <w:trHeight w:val="567"/>
        </w:trPr>
        <w:tc>
          <w:tcPr>
            <w:tcW w:w="567" w:type="dxa"/>
            <w:vAlign w:val="center"/>
          </w:tcPr>
          <w:p w:rsidR="00435AB5" w:rsidRDefault="00435AB5" w:rsidP="00B24893">
            <w:pPr>
              <w:jc w:val="center"/>
            </w:pPr>
            <w:r>
              <w:t>10.</w:t>
            </w:r>
          </w:p>
        </w:tc>
        <w:tc>
          <w:tcPr>
            <w:tcW w:w="3402" w:type="dxa"/>
            <w:vAlign w:val="center"/>
          </w:tcPr>
          <w:p w:rsidR="00435AB5" w:rsidRPr="00435AB5" w:rsidRDefault="00435AB5">
            <w:pPr>
              <w:rPr>
                <w:rFonts w:cs="Arial"/>
                <w:color w:val="000000"/>
                <w:szCs w:val="20"/>
                <w:lang w:val="en-US"/>
              </w:rPr>
            </w:pPr>
            <w:r w:rsidRPr="00435AB5">
              <w:rPr>
                <w:rFonts w:cs="Arial"/>
                <w:color w:val="000000"/>
                <w:szCs w:val="20"/>
                <w:lang w:val="en-US"/>
              </w:rPr>
              <w:t>Enoxaparinum natr. 100mg/1ml x10amp./strz.</w:t>
            </w:r>
          </w:p>
        </w:tc>
        <w:tc>
          <w:tcPr>
            <w:tcW w:w="709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24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</w:tr>
      <w:tr w:rsidR="005B4DFD" w:rsidTr="00CE2D86">
        <w:trPr>
          <w:trHeight w:val="567"/>
        </w:trPr>
        <w:tc>
          <w:tcPr>
            <w:tcW w:w="567" w:type="dxa"/>
            <w:vAlign w:val="center"/>
          </w:tcPr>
          <w:p w:rsidR="00435AB5" w:rsidRDefault="00435AB5" w:rsidP="00B24893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402" w:type="dxa"/>
            <w:vAlign w:val="center"/>
          </w:tcPr>
          <w:p w:rsidR="00435AB5" w:rsidRPr="00435AB5" w:rsidRDefault="00435AB5">
            <w:pPr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Glimepiride 4mg x 30tabl.</w:t>
            </w:r>
          </w:p>
        </w:tc>
        <w:tc>
          <w:tcPr>
            <w:tcW w:w="709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</w:tr>
      <w:tr w:rsidR="005B4DFD" w:rsidTr="00CE2D86">
        <w:trPr>
          <w:trHeight w:val="567"/>
        </w:trPr>
        <w:tc>
          <w:tcPr>
            <w:tcW w:w="567" w:type="dxa"/>
            <w:vAlign w:val="center"/>
          </w:tcPr>
          <w:p w:rsidR="00435AB5" w:rsidRDefault="00435AB5" w:rsidP="00B24893">
            <w:pPr>
              <w:jc w:val="center"/>
            </w:pPr>
            <w:r>
              <w:t>12.</w:t>
            </w:r>
          </w:p>
        </w:tc>
        <w:tc>
          <w:tcPr>
            <w:tcW w:w="3402" w:type="dxa"/>
            <w:vAlign w:val="center"/>
          </w:tcPr>
          <w:p w:rsidR="00435AB5" w:rsidRPr="00435AB5" w:rsidRDefault="00435AB5">
            <w:pPr>
              <w:rPr>
                <w:rFonts w:cs="Arial"/>
                <w:color w:val="000000"/>
                <w:szCs w:val="20"/>
                <w:lang w:val="en-US"/>
              </w:rPr>
            </w:pPr>
            <w:r w:rsidRPr="00435AB5">
              <w:rPr>
                <w:rFonts w:cs="Arial"/>
                <w:color w:val="000000"/>
                <w:szCs w:val="20"/>
                <w:lang w:val="en-US"/>
              </w:rPr>
              <w:t>Isosorbide mononitrate 100mg retard x 30tabl.powl.</w:t>
            </w:r>
          </w:p>
        </w:tc>
        <w:tc>
          <w:tcPr>
            <w:tcW w:w="709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</w:tr>
      <w:tr w:rsidR="005B4DFD" w:rsidTr="00CE2D86">
        <w:trPr>
          <w:trHeight w:val="567"/>
        </w:trPr>
        <w:tc>
          <w:tcPr>
            <w:tcW w:w="567" w:type="dxa"/>
            <w:vAlign w:val="center"/>
          </w:tcPr>
          <w:p w:rsidR="00435AB5" w:rsidRDefault="00435AB5" w:rsidP="00B24893">
            <w:pPr>
              <w:jc w:val="center"/>
            </w:pPr>
            <w:r>
              <w:t>13.</w:t>
            </w:r>
          </w:p>
        </w:tc>
        <w:tc>
          <w:tcPr>
            <w:tcW w:w="3402" w:type="dxa"/>
            <w:vAlign w:val="center"/>
          </w:tcPr>
          <w:p w:rsidR="00435AB5" w:rsidRPr="00435AB5" w:rsidRDefault="00435AB5">
            <w:pPr>
              <w:rPr>
                <w:rFonts w:cs="Arial"/>
                <w:color w:val="000000"/>
                <w:szCs w:val="20"/>
                <w:lang w:val="en-US"/>
              </w:rPr>
            </w:pPr>
            <w:r w:rsidRPr="00435AB5">
              <w:rPr>
                <w:rFonts w:cs="Arial"/>
                <w:color w:val="000000"/>
                <w:szCs w:val="20"/>
                <w:lang w:val="en-US"/>
              </w:rPr>
              <w:t>Isosorbide mononitrate 20mg x 60tabl.</w:t>
            </w:r>
          </w:p>
        </w:tc>
        <w:tc>
          <w:tcPr>
            <w:tcW w:w="709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</w:tr>
      <w:tr w:rsidR="005B4DFD" w:rsidTr="00CE2D86">
        <w:trPr>
          <w:trHeight w:val="567"/>
        </w:trPr>
        <w:tc>
          <w:tcPr>
            <w:tcW w:w="567" w:type="dxa"/>
            <w:vAlign w:val="center"/>
          </w:tcPr>
          <w:p w:rsidR="00435AB5" w:rsidRDefault="00435AB5" w:rsidP="00B24893">
            <w:pPr>
              <w:jc w:val="center"/>
            </w:pPr>
            <w:r>
              <w:t>14.</w:t>
            </w:r>
          </w:p>
        </w:tc>
        <w:tc>
          <w:tcPr>
            <w:tcW w:w="3402" w:type="dxa"/>
            <w:vAlign w:val="center"/>
          </w:tcPr>
          <w:p w:rsidR="00435AB5" w:rsidRPr="00435AB5" w:rsidRDefault="00435AB5">
            <w:pPr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Natrii valproas+Valproic acid 0,2g+0,087g x30 tabl o przedł uwal</w:t>
            </w:r>
          </w:p>
        </w:tc>
        <w:tc>
          <w:tcPr>
            <w:tcW w:w="709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125</w:t>
            </w:r>
          </w:p>
        </w:tc>
        <w:tc>
          <w:tcPr>
            <w:tcW w:w="24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</w:tr>
      <w:tr w:rsidR="005B4DFD" w:rsidTr="00CE2D86">
        <w:trPr>
          <w:trHeight w:val="567"/>
        </w:trPr>
        <w:tc>
          <w:tcPr>
            <w:tcW w:w="567" w:type="dxa"/>
            <w:vAlign w:val="center"/>
          </w:tcPr>
          <w:p w:rsidR="00435AB5" w:rsidRDefault="00435AB5" w:rsidP="00B24893">
            <w:pPr>
              <w:jc w:val="center"/>
            </w:pPr>
            <w:r>
              <w:t>15.</w:t>
            </w:r>
          </w:p>
        </w:tc>
        <w:tc>
          <w:tcPr>
            <w:tcW w:w="3402" w:type="dxa"/>
            <w:vAlign w:val="center"/>
          </w:tcPr>
          <w:p w:rsidR="005B4DFD" w:rsidRPr="00435AB5" w:rsidRDefault="00435AB5">
            <w:pPr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Natrii valproas+Valproic acid 0,333g+0,145g x30 tabl o przedł uwal</w:t>
            </w:r>
          </w:p>
        </w:tc>
        <w:tc>
          <w:tcPr>
            <w:tcW w:w="709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28</w:t>
            </w:r>
          </w:p>
        </w:tc>
        <w:tc>
          <w:tcPr>
            <w:tcW w:w="24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</w:tr>
      <w:tr w:rsidR="005B4DFD" w:rsidTr="00CE2D86">
        <w:trPr>
          <w:trHeight w:val="567"/>
        </w:trPr>
        <w:tc>
          <w:tcPr>
            <w:tcW w:w="567" w:type="dxa"/>
            <w:vAlign w:val="center"/>
          </w:tcPr>
          <w:p w:rsidR="00435AB5" w:rsidRDefault="00435AB5" w:rsidP="00B24893">
            <w:pPr>
              <w:jc w:val="center"/>
            </w:pPr>
            <w:r>
              <w:t>16.</w:t>
            </w:r>
          </w:p>
        </w:tc>
        <w:tc>
          <w:tcPr>
            <w:tcW w:w="3402" w:type="dxa"/>
            <w:vAlign w:val="center"/>
          </w:tcPr>
          <w:p w:rsidR="00435AB5" w:rsidRPr="00435AB5" w:rsidRDefault="00435AB5">
            <w:pPr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  <w:lang w:val="en-US"/>
              </w:rPr>
              <w:t xml:space="preserve">Valproic acid 400mg. Op. 1 fiol. </w:t>
            </w:r>
            <w:r w:rsidRPr="00435AB5">
              <w:rPr>
                <w:rFonts w:cs="Arial"/>
                <w:color w:val="000000"/>
                <w:szCs w:val="20"/>
              </w:rPr>
              <w:t>+ rozpuszczalnik. Proszek do sporz. r-ru do wstrzykiwań</w:t>
            </w:r>
          </w:p>
        </w:tc>
        <w:tc>
          <w:tcPr>
            <w:tcW w:w="709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</w:tr>
      <w:tr w:rsidR="005B4DFD" w:rsidTr="00CE2D86">
        <w:trPr>
          <w:trHeight w:val="567"/>
        </w:trPr>
        <w:tc>
          <w:tcPr>
            <w:tcW w:w="567" w:type="dxa"/>
            <w:vAlign w:val="center"/>
          </w:tcPr>
          <w:p w:rsidR="00435AB5" w:rsidRDefault="00435AB5" w:rsidP="00B24893">
            <w:pPr>
              <w:jc w:val="center"/>
            </w:pPr>
            <w:r>
              <w:t>17.</w:t>
            </w:r>
          </w:p>
        </w:tc>
        <w:tc>
          <w:tcPr>
            <w:tcW w:w="3402" w:type="dxa"/>
            <w:vAlign w:val="center"/>
          </w:tcPr>
          <w:p w:rsidR="00435AB5" w:rsidRPr="00435AB5" w:rsidRDefault="00435AB5">
            <w:pPr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Ramiprilum 10mg x 28tabl.</w:t>
            </w:r>
          </w:p>
        </w:tc>
        <w:tc>
          <w:tcPr>
            <w:tcW w:w="709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25</w:t>
            </w:r>
          </w:p>
        </w:tc>
        <w:tc>
          <w:tcPr>
            <w:tcW w:w="24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</w:tr>
      <w:tr w:rsidR="005B4DFD" w:rsidTr="00CE2D86">
        <w:trPr>
          <w:trHeight w:val="567"/>
        </w:trPr>
        <w:tc>
          <w:tcPr>
            <w:tcW w:w="567" w:type="dxa"/>
            <w:vAlign w:val="center"/>
          </w:tcPr>
          <w:p w:rsidR="00435AB5" w:rsidRDefault="00435AB5" w:rsidP="00B24893">
            <w:pPr>
              <w:jc w:val="center"/>
            </w:pPr>
            <w:r>
              <w:t>18.</w:t>
            </w:r>
          </w:p>
        </w:tc>
        <w:tc>
          <w:tcPr>
            <w:tcW w:w="3402" w:type="dxa"/>
            <w:vAlign w:val="center"/>
          </w:tcPr>
          <w:p w:rsidR="00435AB5" w:rsidRPr="00435AB5" w:rsidRDefault="00435AB5">
            <w:pPr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Ramiprilum 2,5mg x 28tabl.</w:t>
            </w:r>
          </w:p>
        </w:tc>
        <w:tc>
          <w:tcPr>
            <w:tcW w:w="709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375</w:t>
            </w:r>
          </w:p>
        </w:tc>
        <w:tc>
          <w:tcPr>
            <w:tcW w:w="24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</w:tr>
      <w:tr w:rsidR="005B4DFD" w:rsidTr="00CE2D86">
        <w:trPr>
          <w:trHeight w:val="567"/>
        </w:trPr>
        <w:tc>
          <w:tcPr>
            <w:tcW w:w="567" w:type="dxa"/>
            <w:vAlign w:val="center"/>
          </w:tcPr>
          <w:p w:rsidR="00435AB5" w:rsidRDefault="00435AB5" w:rsidP="00B24893">
            <w:pPr>
              <w:jc w:val="center"/>
            </w:pPr>
            <w:r>
              <w:t>19.</w:t>
            </w:r>
          </w:p>
        </w:tc>
        <w:tc>
          <w:tcPr>
            <w:tcW w:w="3402" w:type="dxa"/>
            <w:vAlign w:val="center"/>
          </w:tcPr>
          <w:p w:rsidR="00435AB5" w:rsidRPr="00435AB5" w:rsidRDefault="00435AB5">
            <w:pPr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Ramiprilum 5mg x 28tabl.</w:t>
            </w:r>
          </w:p>
        </w:tc>
        <w:tc>
          <w:tcPr>
            <w:tcW w:w="709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24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</w:tr>
      <w:tr w:rsidR="005B4DFD" w:rsidTr="00CE2D86">
        <w:trPr>
          <w:trHeight w:val="567"/>
        </w:trPr>
        <w:tc>
          <w:tcPr>
            <w:tcW w:w="567" w:type="dxa"/>
            <w:vAlign w:val="center"/>
          </w:tcPr>
          <w:p w:rsidR="00435AB5" w:rsidRDefault="00435AB5" w:rsidP="00B24893">
            <w:pPr>
              <w:jc w:val="center"/>
            </w:pPr>
            <w:r>
              <w:t>20.</w:t>
            </w:r>
          </w:p>
        </w:tc>
        <w:tc>
          <w:tcPr>
            <w:tcW w:w="3402" w:type="dxa"/>
            <w:vAlign w:val="center"/>
          </w:tcPr>
          <w:p w:rsidR="00435AB5" w:rsidRPr="00435AB5" w:rsidRDefault="00435AB5">
            <w:pPr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Teicoplaninum 400mg+ fiol rozp</w:t>
            </w:r>
          </w:p>
        </w:tc>
        <w:tc>
          <w:tcPr>
            <w:tcW w:w="709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35</w:t>
            </w:r>
          </w:p>
        </w:tc>
        <w:tc>
          <w:tcPr>
            <w:tcW w:w="24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</w:tr>
      <w:tr w:rsidR="005B4DFD" w:rsidTr="00CE2D86">
        <w:trPr>
          <w:trHeight w:val="567"/>
        </w:trPr>
        <w:tc>
          <w:tcPr>
            <w:tcW w:w="10773" w:type="dxa"/>
            <w:gridSpan w:val="7"/>
            <w:vAlign w:val="center"/>
          </w:tcPr>
          <w:p w:rsidR="005B4DFD" w:rsidRPr="0072066D" w:rsidRDefault="005B4DFD" w:rsidP="005B4DFD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5B4DFD" w:rsidRPr="005B4DFD" w:rsidRDefault="005B4DFD" w:rsidP="005B4DFD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5B4DFD" w:rsidRPr="005B4DFD" w:rsidRDefault="005B4DFD" w:rsidP="005B4DF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B4DFD" w:rsidRPr="005B4DFD" w:rsidRDefault="005B4DFD" w:rsidP="005B4DFD">
            <w:pPr>
              <w:jc w:val="center"/>
              <w:rPr>
                <w:b/>
              </w:rPr>
            </w:pPr>
          </w:p>
        </w:tc>
      </w:tr>
    </w:tbl>
    <w:p w:rsidR="005B4DFD" w:rsidRPr="005B4DFD" w:rsidRDefault="005B4DFD" w:rsidP="005B4DF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5B4DFD" w:rsidRDefault="005B4DFD" w:rsidP="0072066D">
      <w:pPr>
        <w:jc w:val="both"/>
        <w:rPr>
          <w:b/>
        </w:rPr>
      </w:pPr>
    </w:p>
    <w:p w:rsidR="005B4DFD" w:rsidRPr="005B4DFD" w:rsidRDefault="005B4DFD" w:rsidP="0072066D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5B4DFD" w:rsidRDefault="005B4DFD" w:rsidP="0072066D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B24893" w:rsidRDefault="00B24893" w:rsidP="0072066D">
      <w:pPr>
        <w:jc w:val="both"/>
        <w:rPr>
          <w:b/>
          <w:i/>
          <w:color w:val="FF0000"/>
        </w:rPr>
      </w:pPr>
    </w:p>
    <w:p w:rsidR="00B24893" w:rsidRDefault="00B24893" w:rsidP="0072066D">
      <w:pPr>
        <w:jc w:val="both"/>
        <w:rPr>
          <w:b/>
          <w:i/>
          <w:color w:val="FF0000"/>
        </w:rPr>
      </w:pPr>
    </w:p>
    <w:p w:rsidR="00B24893" w:rsidRDefault="00B24893" w:rsidP="0072066D">
      <w:pPr>
        <w:jc w:val="both"/>
        <w:rPr>
          <w:b/>
          <w:i/>
          <w:color w:val="FF0000"/>
        </w:rPr>
      </w:pPr>
    </w:p>
    <w:p w:rsidR="00B24893" w:rsidRDefault="00B24893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B24893" w:rsidRDefault="00B24893" w:rsidP="00B24893">
      <w:pPr>
        <w:jc w:val="both"/>
        <w:rPr>
          <w:b/>
        </w:rPr>
      </w:pPr>
      <w:r>
        <w:rPr>
          <w:b/>
        </w:rPr>
        <w:lastRenderedPageBreak/>
        <w:t>Pakiet nr 2: Dobutamina</w:t>
      </w:r>
    </w:p>
    <w:p w:rsidR="00B24893" w:rsidRDefault="00B24893" w:rsidP="00B24893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B24893" w:rsidTr="00A86628">
        <w:tc>
          <w:tcPr>
            <w:tcW w:w="567" w:type="dxa"/>
            <w:vAlign w:val="center"/>
          </w:tcPr>
          <w:p w:rsidR="00B24893" w:rsidRPr="0072066D" w:rsidRDefault="00B24893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B24893" w:rsidRPr="0072066D" w:rsidRDefault="00B24893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B24893" w:rsidRPr="0072066D" w:rsidRDefault="00B24893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B24893" w:rsidRPr="0072066D" w:rsidRDefault="00B24893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B24893" w:rsidRDefault="00B24893" w:rsidP="00A866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B24893" w:rsidRPr="0072066D" w:rsidRDefault="00B24893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B24893" w:rsidRPr="0072066D" w:rsidRDefault="00B24893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B24893" w:rsidRPr="0072066D" w:rsidRDefault="00B24893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B24893" w:rsidRPr="0072066D" w:rsidRDefault="00B24893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B24893" w:rsidRPr="0072066D" w:rsidRDefault="00B24893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B24893" w:rsidRPr="0072066D" w:rsidRDefault="00B24893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B24893" w:rsidRPr="0072066D" w:rsidRDefault="00B24893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B24893" w:rsidTr="00CE2D86">
        <w:trPr>
          <w:trHeight w:val="567"/>
        </w:trPr>
        <w:tc>
          <w:tcPr>
            <w:tcW w:w="567" w:type="dxa"/>
            <w:vAlign w:val="center"/>
          </w:tcPr>
          <w:p w:rsidR="00B24893" w:rsidRPr="0072066D" w:rsidRDefault="00B24893" w:rsidP="00A8662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B24893" w:rsidRPr="00B24893" w:rsidRDefault="00B24893">
            <w:pPr>
              <w:rPr>
                <w:rFonts w:cs="Arial"/>
                <w:color w:val="000000"/>
              </w:rPr>
            </w:pPr>
            <w:r w:rsidRPr="00B24893">
              <w:rPr>
                <w:rFonts w:cs="Arial"/>
                <w:color w:val="000000"/>
              </w:rPr>
              <w:t>Dobutaminum 0,25g proszek/ koncentrat do sporządzania r-ru do infuzji</w:t>
            </w:r>
          </w:p>
        </w:tc>
        <w:tc>
          <w:tcPr>
            <w:tcW w:w="709" w:type="dxa"/>
            <w:vAlign w:val="center"/>
          </w:tcPr>
          <w:p w:rsidR="00B24893" w:rsidRPr="00B24893" w:rsidRDefault="00B24893">
            <w:pPr>
              <w:jc w:val="center"/>
              <w:rPr>
                <w:rFonts w:cs="Arial"/>
                <w:color w:val="000000"/>
              </w:rPr>
            </w:pPr>
            <w:r w:rsidRPr="00B24893">
              <w:rPr>
                <w:rFonts w:cs="Arial"/>
                <w:color w:val="000000"/>
              </w:rPr>
              <w:t>amp./fiol.</w:t>
            </w:r>
          </w:p>
        </w:tc>
        <w:tc>
          <w:tcPr>
            <w:tcW w:w="851" w:type="dxa"/>
            <w:vAlign w:val="center"/>
          </w:tcPr>
          <w:p w:rsidR="00B24893" w:rsidRPr="00B24893" w:rsidRDefault="00B24893">
            <w:pPr>
              <w:jc w:val="center"/>
              <w:rPr>
                <w:rFonts w:cs="Arial"/>
                <w:color w:val="000000"/>
              </w:rPr>
            </w:pPr>
            <w:r w:rsidRPr="00B24893">
              <w:rPr>
                <w:rFonts w:cs="Arial"/>
                <w:color w:val="000000"/>
              </w:rPr>
              <w:t>1 000</w:t>
            </w:r>
          </w:p>
        </w:tc>
        <w:tc>
          <w:tcPr>
            <w:tcW w:w="2409" w:type="dxa"/>
            <w:vAlign w:val="center"/>
          </w:tcPr>
          <w:p w:rsidR="00B24893" w:rsidRPr="0072066D" w:rsidRDefault="00B24893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4893" w:rsidRPr="0072066D" w:rsidRDefault="00B24893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4893" w:rsidRPr="0072066D" w:rsidRDefault="00B24893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4893" w:rsidRPr="0072066D" w:rsidRDefault="00B24893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B24893" w:rsidRPr="0072066D" w:rsidRDefault="00B24893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4893" w:rsidRPr="0072066D" w:rsidRDefault="00B24893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4893" w:rsidRPr="0072066D" w:rsidRDefault="00B24893" w:rsidP="00A86628">
            <w:pPr>
              <w:jc w:val="center"/>
            </w:pPr>
          </w:p>
        </w:tc>
      </w:tr>
      <w:tr w:rsidR="00B24893" w:rsidTr="00CE2D86">
        <w:trPr>
          <w:trHeight w:val="567"/>
        </w:trPr>
        <w:tc>
          <w:tcPr>
            <w:tcW w:w="10773" w:type="dxa"/>
            <w:gridSpan w:val="7"/>
            <w:vAlign w:val="center"/>
          </w:tcPr>
          <w:p w:rsidR="00B24893" w:rsidRPr="0072066D" w:rsidRDefault="00B24893" w:rsidP="00A8662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B24893" w:rsidRPr="005B4DFD" w:rsidRDefault="00B24893" w:rsidP="00A8662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B24893" w:rsidRPr="005B4DFD" w:rsidRDefault="00B24893" w:rsidP="00A8662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24893" w:rsidRPr="005B4DFD" w:rsidRDefault="00B24893" w:rsidP="00A86628">
            <w:pPr>
              <w:jc w:val="center"/>
              <w:rPr>
                <w:b/>
              </w:rPr>
            </w:pPr>
          </w:p>
        </w:tc>
      </w:tr>
    </w:tbl>
    <w:p w:rsidR="00B24893" w:rsidRDefault="00B24893" w:rsidP="00B24893">
      <w:pPr>
        <w:jc w:val="both"/>
        <w:rPr>
          <w:b/>
        </w:rPr>
      </w:pPr>
    </w:p>
    <w:p w:rsidR="00B24893" w:rsidRPr="005B4DFD" w:rsidRDefault="00B24893" w:rsidP="00B24893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B24893" w:rsidRPr="005B4DFD" w:rsidRDefault="00B24893" w:rsidP="00B24893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B24893" w:rsidRDefault="00B24893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CE2D86">
      <w:pPr>
        <w:jc w:val="both"/>
        <w:rPr>
          <w:b/>
        </w:rPr>
      </w:pPr>
      <w:r>
        <w:rPr>
          <w:b/>
        </w:rPr>
        <w:lastRenderedPageBreak/>
        <w:t>Pakiet nr 3: Leki różne</w:t>
      </w:r>
    </w:p>
    <w:p w:rsidR="00CE2D86" w:rsidRDefault="00CE2D86" w:rsidP="00CE2D86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CE2D86" w:rsidTr="00A86628">
        <w:tc>
          <w:tcPr>
            <w:tcW w:w="567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CE2D86" w:rsidRDefault="00CE2D86" w:rsidP="00A866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CE2D86" w:rsidTr="00CE2D86">
        <w:trPr>
          <w:trHeight w:val="567"/>
        </w:trPr>
        <w:tc>
          <w:tcPr>
            <w:tcW w:w="567" w:type="dxa"/>
            <w:vAlign w:val="center"/>
          </w:tcPr>
          <w:p w:rsidR="00CE2D86" w:rsidRPr="0072066D" w:rsidRDefault="00CE2D86" w:rsidP="00A8662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CE2D86" w:rsidRPr="00CE2D86" w:rsidRDefault="00CE2D86">
            <w:pPr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Acetylocysteina 200mg x 20tabl</w:t>
            </w:r>
          </w:p>
        </w:tc>
        <w:tc>
          <w:tcPr>
            <w:tcW w:w="709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20</w:t>
            </w:r>
          </w:p>
        </w:tc>
        <w:tc>
          <w:tcPr>
            <w:tcW w:w="24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</w:tr>
      <w:tr w:rsidR="00CE2D86" w:rsidTr="00CE2D86">
        <w:trPr>
          <w:trHeight w:val="567"/>
        </w:trPr>
        <w:tc>
          <w:tcPr>
            <w:tcW w:w="567" w:type="dxa"/>
            <w:vAlign w:val="center"/>
          </w:tcPr>
          <w:p w:rsidR="00CE2D86" w:rsidRPr="0072066D" w:rsidRDefault="00CE2D86" w:rsidP="00A8662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CE2D86" w:rsidRPr="00CE2D86" w:rsidRDefault="00CE2D86">
            <w:pPr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Acetylocysteina 200mg x 10tabl.musuj.</w:t>
            </w:r>
          </w:p>
        </w:tc>
        <w:tc>
          <w:tcPr>
            <w:tcW w:w="709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</w:tr>
      <w:tr w:rsidR="00CE2D86" w:rsidTr="00CE2D86">
        <w:trPr>
          <w:trHeight w:val="567"/>
        </w:trPr>
        <w:tc>
          <w:tcPr>
            <w:tcW w:w="567" w:type="dxa"/>
            <w:vAlign w:val="center"/>
          </w:tcPr>
          <w:p w:rsidR="00CE2D86" w:rsidRPr="0072066D" w:rsidRDefault="00CE2D86" w:rsidP="00A86628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CE2D86" w:rsidRPr="00CE2D86" w:rsidRDefault="00CE2D86">
            <w:pPr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Acetylocysteina 600mg x 10 tabl. musuj.</w:t>
            </w:r>
          </w:p>
        </w:tc>
        <w:tc>
          <w:tcPr>
            <w:tcW w:w="709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60</w:t>
            </w:r>
          </w:p>
        </w:tc>
        <w:tc>
          <w:tcPr>
            <w:tcW w:w="24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</w:tr>
      <w:tr w:rsidR="00CE2D86" w:rsidTr="00CE2D86">
        <w:trPr>
          <w:trHeight w:val="567"/>
        </w:trPr>
        <w:tc>
          <w:tcPr>
            <w:tcW w:w="567" w:type="dxa"/>
            <w:vAlign w:val="center"/>
          </w:tcPr>
          <w:p w:rsidR="00CE2D86" w:rsidRPr="0072066D" w:rsidRDefault="00CE2D86" w:rsidP="00A86628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CE2D86" w:rsidRPr="00CE2D86" w:rsidRDefault="00CE2D86">
            <w:pPr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Acetylocysteina 300mg/3ml x 5amp</w:t>
            </w:r>
          </w:p>
        </w:tc>
        <w:tc>
          <w:tcPr>
            <w:tcW w:w="709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</w:tr>
      <w:tr w:rsidR="00CE2D86" w:rsidTr="00CE2D86">
        <w:trPr>
          <w:trHeight w:val="567"/>
        </w:trPr>
        <w:tc>
          <w:tcPr>
            <w:tcW w:w="567" w:type="dxa"/>
            <w:vAlign w:val="center"/>
          </w:tcPr>
          <w:p w:rsidR="00CE2D86" w:rsidRPr="0072066D" w:rsidRDefault="00CE2D86" w:rsidP="00A86628">
            <w:pPr>
              <w:jc w:val="center"/>
            </w:pPr>
            <w:r>
              <w:t>5.</w:t>
            </w:r>
          </w:p>
        </w:tc>
        <w:tc>
          <w:tcPr>
            <w:tcW w:w="3402" w:type="dxa"/>
            <w:vAlign w:val="center"/>
          </w:tcPr>
          <w:p w:rsidR="00CE2D86" w:rsidRPr="00CE2D86" w:rsidRDefault="00CE2D86">
            <w:pPr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Aluminii acetotartras X 6tabl</w:t>
            </w:r>
          </w:p>
        </w:tc>
        <w:tc>
          <w:tcPr>
            <w:tcW w:w="709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150</w:t>
            </w:r>
          </w:p>
        </w:tc>
        <w:tc>
          <w:tcPr>
            <w:tcW w:w="24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</w:tr>
      <w:tr w:rsidR="00CE2D86" w:rsidTr="00CE2D86">
        <w:trPr>
          <w:trHeight w:val="567"/>
        </w:trPr>
        <w:tc>
          <w:tcPr>
            <w:tcW w:w="567" w:type="dxa"/>
            <w:vAlign w:val="center"/>
          </w:tcPr>
          <w:p w:rsidR="00CE2D86" w:rsidRPr="0072066D" w:rsidRDefault="00CE2D86" w:rsidP="00A86628">
            <w:pPr>
              <w:jc w:val="center"/>
            </w:pPr>
            <w:r>
              <w:t>6.</w:t>
            </w:r>
          </w:p>
        </w:tc>
        <w:tc>
          <w:tcPr>
            <w:tcW w:w="3402" w:type="dxa"/>
            <w:vAlign w:val="center"/>
          </w:tcPr>
          <w:p w:rsidR="00CE2D86" w:rsidRPr="00CE2D86" w:rsidRDefault="00CE2D86">
            <w:pPr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Clindamycinum 300mg x 16kaps</w:t>
            </w:r>
          </w:p>
        </w:tc>
        <w:tc>
          <w:tcPr>
            <w:tcW w:w="709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</w:tr>
      <w:tr w:rsidR="00CE2D86" w:rsidTr="00CE2D86">
        <w:trPr>
          <w:trHeight w:val="567"/>
        </w:trPr>
        <w:tc>
          <w:tcPr>
            <w:tcW w:w="567" w:type="dxa"/>
            <w:vAlign w:val="center"/>
          </w:tcPr>
          <w:p w:rsidR="00CE2D86" w:rsidRPr="0072066D" w:rsidRDefault="00CE2D86" w:rsidP="00A86628">
            <w:pPr>
              <w:jc w:val="center"/>
            </w:pPr>
            <w:r>
              <w:t>7.</w:t>
            </w:r>
          </w:p>
        </w:tc>
        <w:tc>
          <w:tcPr>
            <w:tcW w:w="3402" w:type="dxa"/>
            <w:vAlign w:val="center"/>
          </w:tcPr>
          <w:p w:rsidR="00CE2D86" w:rsidRPr="00CE2D86" w:rsidRDefault="00CE2D86">
            <w:pPr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Ferri hydroxydi polysomaltosum IM 2ML X 50AMP</w:t>
            </w:r>
          </w:p>
        </w:tc>
        <w:tc>
          <w:tcPr>
            <w:tcW w:w="709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</w:tr>
      <w:tr w:rsidR="00CE2D86" w:rsidTr="00CE2D86">
        <w:trPr>
          <w:trHeight w:val="567"/>
        </w:trPr>
        <w:tc>
          <w:tcPr>
            <w:tcW w:w="567" w:type="dxa"/>
            <w:vAlign w:val="center"/>
          </w:tcPr>
          <w:p w:rsidR="00CE2D86" w:rsidRPr="0072066D" w:rsidRDefault="00CE2D86" w:rsidP="00A86628">
            <w:pPr>
              <w:jc w:val="center"/>
            </w:pPr>
            <w:r>
              <w:t>8.</w:t>
            </w:r>
          </w:p>
        </w:tc>
        <w:tc>
          <w:tcPr>
            <w:tcW w:w="3402" w:type="dxa"/>
            <w:vAlign w:val="center"/>
          </w:tcPr>
          <w:p w:rsidR="00CE2D86" w:rsidRPr="00CE2D86" w:rsidRDefault="00CE2D86">
            <w:pPr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Ferri hydroxydi polysomaltosum SYROP 50MG/5ML 100ML</w:t>
            </w:r>
          </w:p>
        </w:tc>
        <w:tc>
          <w:tcPr>
            <w:tcW w:w="709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1</w:t>
            </w:r>
          </w:p>
        </w:tc>
        <w:tc>
          <w:tcPr>
            <w:tcW w:w="24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</w:tr>
      <w:tr w:rsidR="00CE2D86" w:rsidTr="00CE2D86">
        <w:trPr>
          <w:trHeight w:val="567"/>
        </w:trPr>
        <w:tc>
          <w:tcPr>
            <w:tcW w:w="567" w:type="dxa"/>
            <w:vAlign w:val="center"/>
          </w:tcPr>
          <w:p w:rsidR="00CE2D86" w:rsidRPr="0072066D" w:rsidRDefault="00CE2D86" w:rsidP="00A86628">
            <w:pPr>
              <w:jc w:val="center"/>
            </w:pPr>
            <w:r>
              <w:t>9.</w:t>
            </w:r>
          </w:p>
        </w:tc>
        <w:tc>
          <w:tcPr>
            <w:tcW w:w="3402" w:type="dxa"/>
            <w:vAlign w:val="center"/>
          </w:tcPr>
          <w:p w:rsidR="00CE2D86" w:rsidRPr="00CE2D86" w:rsidRDefault="00CE2D86">
            <w:pPr>
              <w:rPr>
                <w:rFonts w:cs="Arial"/>
                <w:color w:val="000000"/>
                <w:lang w:val="en-US"/>
              </w:rPr>
            </w:pPr>
            <w:r w:rsidRPr="00CE2D86">
              <w:rPr>
                <w:rFonts w:cs="Arial"/>
                <w:color w:val="000000"/>
                <w:lang w:val="en-US"/>
              </w:rPr>
              <w:t>Ferri hydroxydi saccharum 0,02g/ml 5ml x 5amp.</w:t>
            </w:r>
          </w:p>
        </w:tc>
        <w:tc>
          <w:tcPr>
            <w:tcW w:w="709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75</w:t>
            </w:r>
          </w:p>
        </w:tc>
        <w:tc>
          <w:tcPr>
            <w:tcW w:w="24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</w:tr>
      <w:tr w:rsidR="00CE2D86" w:rsidTr="00CE2D86">
        <w:trPr>
          <w:trHeight w:val="567"/>
        </w:trPr>
        <w:tc>
          <w:tcPr>
            <w:tcW w:w="567" w:type="dxa"/>
            <w:vAlign w:val="center"/>
          </w:tcPr>
          <w:p w:rsidR="00CE2D86" w:rsidRDefault="00CE2D86" w:rsidP="00A86628">
            <w:pPr>
              <w:jc w:val="center"/>
            </w:pPr>
            <w:r>
              <w:t>10.</w:t>
            </w:r>
          </w:p>
        </w:tc>
        <w:tc>
          <w:tcPr>
            <w:tcW w:w="3402" w:type="dxa"/>
            <w:vAlign w:val="center"/>
          </w:tcPr>
          <w:p w:rsidR="00CE2D86" w:rsidRPr="00CE2D86" w:rsidRDefault="00CE2D86">
            <w:pPr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Ketoprofen 50mg x 20kaps</w:t>
            </w:r>
          </w:p>
        </w:tc>
        <w:tc>
          <w:tcPr>
            <w:tcW w:w="709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125</w:t>
            </w:r>
          </w:p>
        </w:tc>
        <w:tc>
          <w:tcPr>
            <w:tcW w:w="24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</w:tr>
      <w:tr w:rsidR="00CE2D86" w:rsidTr="00CE2D86">
        <w:trPr>
          <w:trHeight w:val="567"/>
        </w:trPr>
        <w:tc>
          <w:tcPr>
            <w:tcW w:w="567" w:type="dxa"/>
            <w:vAlign w:val="center"/>
          </w:tcPr>
          <w:p w:rsidR="00CE2D86" w:rsidRDefault="00CE2D86" w:rsidP="00A86628">
            <w:pPr>
              <w:jc w:val="center"/>
            </w:pPr>
            <w:r>
              <w:t>11.</w:t>
            </w:r>
          </w:p>
        </w:tc>
        <w:tc>
          <w:tcPr>
            <w:tcW w:w="3402" w:type="dxa"/>
            <w:vAlign w:val="center"/>
          </w:tcPr>
          <w:p w:rsidR="00CE2D86" w:rsidRPr="00CE2D86" w:rsidRDefault="00CE2D86">
            <w:pPr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Ketoprofen 100mg/2ml x 10amp im/iv</w:t>
            </w:r>
          </w:p>
        </w:tc>
        <w:tc>
          <w:tcPr>
            <w:tcW w:w="709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650</w:t>
            </w:r>
          </w:p>
        </w:tc>
        <w:tc>
          <w:tcPr>
            <w:tcW w:w="24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</w:tr>
      <w:tr w:rsidR="00CE2D86" w:rsidTr="00CE2D86">
        <w:trPr>
          <w:trHeight w:val="567"/>
        </w:trPr>
        <w:tc>
          <w:tcPr>
            <w:tcW w:w="10773" w:type="dxa"/>
            <w:gridSpan w:val="7"/>
            <w:vAlign w:val="center"/>
          </w:tcPr>
          <w:p w:rsidR="00CE2D86" w:rsidRPr="0072066D" w:rsidRDefault="00CE2D86" w:rsidP="00A8662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CE2D86" w:rsidRPr="005B4DFD" w:rsidRDefault="00CE2D86" w:rsidP="00A8662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CE2D86" w:rsidRPr="005B4DFD" w:rsidRDefault="00CE2D86" w:rsidP="00A8662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E2D86" w:rsidRPr="005B4DFD" w:rsidRDefault="00CE2D86" w:rsidP="00A86628">
            <w:pPr>
              <w:jc w:val="center"/>
              <w:rPr>
                <w:b/>
              </w:rPr>
            </w:pPr>
          </w:p>
        </w:tc>
      </w:tr>
    </w:tbl>
    <w:p w:rsidR="00CE2D86" w:rsidRDefault="00CE2D86" w:rsidP="00CE2D86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CE2D86" w:rsidRPr="00CE2D86" w:rsidRDefault="00CE2D86" w:rsidP="00CE2D86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</w:p>
    <w:p w:rsidR="00CE2D86" w:rsidRPr="005B4DFD" w:rsidRDefault="00CE2D86" w:rsidP="00CE2D86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CE2D86" w:rsidRDefault="00CE2D86" w:rsidP="0072066D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CE2D86" w:rsidRDefault="00CE2D86" w:rsidP="00CE2D86">
      <w:pPr>
        <w:jc w:val="both"/>
        <w:rPr>
          <w:b/>
        </w:rPr>
      </w:pPr>
      <w:r>
        <w:rPr>
          <w:b/>
        </w:rPr>
        <w:lastRenderedPageBreak/>
        <w:t>Pakiet nr 4: Kontrasty</w:t>
      </w:r>
    </w:p>
    <w:p w:rsidR="00CE2D86" w:rsidRDefault="00CE2D86" w:rsidP="00CE2D86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CE2D86" w:rsidTr="00A86628">
        <w:tc>
          <w:tcPr>
            <w:tcW w:w="567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CE2D86" w:rsidRDefault="00CE2D86" w:rsidP="00A866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CE2D86" w:rsidTr="00CE2D86">
        <w:trPr>
          <w:trHeight w:val="567"/>
        </w:trPr>
        <w:tc>
          <w:tcPr>
            <w:tcW w:w="567" w:type="dxa"/>
            <w:vAlign w:val="center"/>
          </w:tcPr>
          <w:p w:rsidR="00CE2D86" w:rsidRPr="0072066D" w:rsidRDefault="00CE2D86" w:rsidP="00A8662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CE2D86" w:rsidRPr="00CE2D86" w:rsidRDefault="00CE2D86">
            <w:pPr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Iopromide 18,5g jodu/50ml a 10fiol.</w:t>
            </w:r>
          </w:p>
        </w:tc>
        <w:tc>
          <w:tcPr>
            <w:tcW w:w="709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</w:tr>
      <w:tr w:rsidR="00CE2D86" w:rsidTr="00CE2D86">
        <w:trPr>
          <w:trHeight w:val="567"/>
        </w:trPr>
        <w:tc>
          <w:tcPr>
            <w:tcW w:w="567" w:type="dxa"/>
            <w:vAlign w:val="center"/>
          </w:tcPr>
          <w:p w:rsidR="00CE2D86" w:rsidRPr="0072066D" w:rsidRDefault="00CE2D86" w:rsidP="00A8662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CE2D86" w:rsidRPr="00CE2D86" w:rsidRDefault="00CE2D86">
            <w:pPr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Iopromide 37g jodu/100ml a 10fiol.</w:t>
            </w:r>
          </w:p>
        </w:tc>
        <w:tc>
          <w:tcPr>
            <w:tcW w:w="709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150</w:t>
            </w:r>
          </w:p>
        </w:tc>
        <w:tc>
          <w:tcPr>
            <w:tcW w:w="24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</w:tr>
      <w:tr w:rsidR="00CE2D86" w:rsidTr="00CE2D86">
        <w:trPr>
          <w:trHeight w:val="567"/>
        </w:trPr>
        <w:tc>
          <w:tcPr>
            <w:tcW w:w="10773" w:type="dxa"/>
            <w:gridSpan w:val="7"/>
            <w:vAlign w:val="center"/>
          </w:tcPr>
          <w:p w:rsidR="00CE2D86" w:rsidRPr="0072066D" w:rsidRDefault="00CE2D86" w:rsidP="00A8662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CE2D86" w:rsidRPr="005B4DFD" w:rsidRDefault="00CE2D86" w:rsidP="00A8662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CE2D86" w:rsidRPr="005B4DFD" w:rsidRDefault="00CE2D86" w:rsidP="00A8662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E2D86" w:rsidRPr="005B4DFD" w:rsidRDefault="00CE2D86" w:rsidP="00A86628">
            <w:pPr>
              <w:jc w:val="center"/>
              <w:rPr>
                <w:b/>
              </w:rPr>
            </w:pPr>
          </w:p>
        </w:tc>
      </w:tr>
    </w:tbl>
    <w:p w:rsidR="00CE2D86" w:rsidRPr="00CE2D86" w:rsidRDefault="00CE2D86" w:rsidP="00CE2D86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CE2D86" w:rsidRDefault="00CE2D86" w:rsidP="00CE2D86">
      <w:pPr>
        <w:jc w:val="both"/>
        <w:rPr>
          <w:b/>
        </w:rPr>
      </w:pPr>
    </w:p>
    <w:p w:rsidR="00CE2D86" w:rsidRPr="005B4DFD" w:rsidRDefault="00CE2D86" w:rsidP="00CE2D86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CE2D86" w:rsidRDefault="00CE2D86" w:rsidP="00CE2D86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CE2D86">
      <w:pPr>
        <w:jc w:val="both"/>
        <w:rPr>
          <w:b/>
        </w:rPr>
      </w:pPr>
      <w:r>
        <w:rPr>
          <w:b/>
        </w:rPr>
        <w:lastRenderedPageBreak/>
        <w:t>Pakiet nr 5: Kontrasty</w:t>
      </w:r>
    </w:p>
    <w:p w:rsidR="00CE2D86" w:rsidRDefault="00CE2D86" w:rsidP="00CE2D86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CE2D86" w:rsidTr="00A86628">
        <w:tc>
          <w:tcPr>
            <w:tcW w:w="567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CE2D86" w:rsidRDefault="00CE2D86" w:rsidP="00A866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CE2D86" w:rsidTr="00CE2D86">
        <w:trPr>
          <w:trHeight w:val="567"/>
        </w:trPr>
        <w:tc>
          <w:tcPr>
            <w:tcW w:w="567" w:type="dxa"/>
            <w:vAlign w:val="center"/>
          </w:tcPr>
          <w:p w:rsidR="00CE2D86" w:rsidRPr="0072066D" w:rsidRDefault="00CE2D86" w:rsidP="00A8662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CE2D86" w:rsidRPr="00CE2D86" w:rsidRDefault="00CE2D86">
            <w:pPr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Iomeprolum 0,3g jodu/ml 20ml</w:t>
            </w:r>
          </w:p>
        </w:tc>
        <w:tc>
          <w:tcPr>
            <w:tcW w:w="709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15</w:t>
            </w:r>
          </w:p>
        </w:tc>
        <w:tc>
          <w:tcPr>
            <w:tcW w:w="24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</w:tr>
      <w:tr w:rsidR="00CE2D86" w:rsidTr="00CE2D86">
        <w:trPr>
          <w:trHeight w:val="567"/>
        </w:trPr>
        <w:tc>
          <w:tcPr>
            <w:tcW w:w="567" w:type="dxa"/>
            <w:vAlign w:val="center"/>
          </w:tcPr>
          <w:p w:rsidR="00CE2D86" w:rsidRDefault="00CE2D86" w:rsidP="00A8662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CE2D86" w:rsidRPr="00CE2D86" w:rsidRDefault="00CE2D86">
            <w:pPr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Iomeprolum 0,3g jodu/ml 50ml</w:t>
            </w:r>
          </w:p>
        </w:tc>
        <w:tc>
          <w:tcPr>
            <w:tcW w:w="709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20</w:t>
            </w:r>
          </w:p>
        </w:tc>
        <w:tc>
          <w:tcPr>
            <w:tcW w:w="24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</w:tr>
      <w:tr w:rsidR="00CE2D86" w:rsidTr="00CE2D86">
        <w:trPr>
          <w:trHeight w:val="567"/>
        </w:trPr>
        <w:tc>
          <w:tcPr>
            <w:tcW w:w="567" w:type="dxa"/>
            <w:vAlign w:val="center"/>
          </w:tcPr>
          <w:p w:rsidR="00CE2D86" w:rsidRDefault="00CE2D86" w:rsidP="00A86628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CE2D86" w:rsidRPr="00CE2D86" w:rsidRDefault="00CE2D86">
            <w:pPr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Iomeprolum 0,3g jodu/ml 100ml</w:t>
            </w:r>
          </w:p>
        </w:tc>
        <w:tc>
          <w:tcPr>
            <w:tcW w:w="709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</w:tr>
      <w:tr w:rsidR="00CE2D86" w:rsidTr="00CE2D86">
        <w:trPr>
          <w:trHeight w:val="567"/>
        </w:trPr>
        <w:tc>
          <w:tcPr>
            <w:tcW w:w="10773" w:type="dxa"/>
            <w:gridSpan w:val="7"/>
            <w:vAlign w:val="center"/>
          </w:tcPr>
          <w:p w:rsidR="00CE2D86" w:rsidRPr="0072066D" w:rsidRDefault="00CE2D86" w:rsidP="00A8662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CE2D86" w:rsidRPr="005B4DFD" w:rsidRDefault="00CE2D86" w:rsidP="00A8662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CE2D86" w:rsidRPr="005B4DFD" w:rsidRDefault="00CE2D86" w:rsidP="00A8662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E2D86" w:rsidRPr="005B4DFD" w:rsidRDefault="00CE2D86" w:rsidP="00A86628">
            <w:pPr>
              <w:jc w:val="center"/>
              <w:rPr>
                <w:b/>
              </w:rPr>
            </w:pPr>
          </w:p>
        </w:tc>
      </w:tr>
    </w:tbl>
    <w:p w:rsidR="00CE2D86" w:rsidRDefault="00CE2D86" w:rsidP="00CE2D86">
      <w:pPr>
        <w:jc w:val="both"/>
        <w:rPr>
          <w:b/>
        </w:rPr>
      </w:pPr>
    </w:p>
    <w:p w:rsidR="00CE2D86" w:rsidRPr="005B4DFD" w:rsidRDefault="00CE2D86" w:rsidP="00CE2D86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CE2D86" w:rsidRPr="005B4DFD" w:rsidRDefault="00CE2D86" w:rsidP="00CE2D86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7639D6" w:rsidRDefault="007639D6" w:rsidP="00CE2D86">
      <w:pPr>
        <w:jc w:val="both"/>
        <w:rPr>
          <w:b/>
        </w:rPr>
      </w:pPr>
    </w:p>
    <w:p w:rsidR="00CE2D86" w:rsidRDefault="00CE2D86" w:rsidP="00CE2D86">
      <w:pPr>
        <w:jc w:val="both"/>
        <w:rPr>
          <w:b/>
        </w:rPr>
      </w:pPr>
      <w:r>
        <w:rPr>
          <w:b/>
        </w:rPr>
        <w:lastRenderedPageBreak/>
        <w:t>Pakiet nr 6: Kontrasty</w:t>
      </w:r>
    </w:p>
    <w:p w:rsidR="00CE2D86" w:rsidRDefault="00CE2D86" w:rsidP="00CE2D86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CE2D86" w:rsidTr="00A86628">
        <w:tc>
          <w:tcPr>
            <w:tcW w:w="567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CE2D86" w:rsidRDefault="00CE2D86" w:rsidP="00A866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CE2D86" w:rsidTr="00CE2D86">
        <w:trPr>
          <w:trHeight w:val="567"/>
        </w:trPr>
        <w:tc>
          <w:tcPr>
            <w:tcW w:w="567" w:type="dxa"/>
            <w:vAlign w:val="center"/>
          </w:tcPr>
          <w:p w:rsidR="00CE2D86" w:rsidRPr="0072066D" w:rsidRDefault="00CE2D86" w:rsidP="00A8662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CE2D86" w:rsidRPr="00CE2D86" w:rsidRDefault="00CE2D86">
            <w:pPr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Iohexol 350mg jodu/ml 100ml x 10 fiol.</w:t>
            </w:r>
          </w:p>
        </w:tc>
        <w:tc>
          <w:tcPr>
            <w:tcW w:w="709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45</w:t>
            </w:r>
          </w:p>
        </w:tc>
        <w:tc>
          <w:tcPr>
            <w:tcW w:w="24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</w:tr>
      <w:tr w:rsidR="00CE2D86" w:rsidTr="00CE2D86">
        <w:trPr>
          <w:trHeight w:val="567"/>
        </w:trPr>
        <w:tc>
          <w:tcPr>
            <w:tcW w:w="567" w:type="dxa"/>
            <w:vAlign w:val="center"/>
          </w:tcPr>
          <w:p w:rsidR="00CE2D86" w:rsidRPr="0072066D" w:rsidRDefault="00CE2D86" w:rsidP="00A8662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CE2D86" w:rsidRPr="00CE2D86" w:rsidRDefault="00CE2D86">
            <w:pPr>
              <w:rPr>
                <w:rFonts w:cs="Arial"/>
                <w:color w:val="000000"/>
                <w:lang w:val="en-US"/>
              </w:rPr>
            </w:pPr>
            <w:r w:rsidRPr="00CE2D86">
              <w:rPr>
                <w:rFonts w:cs="Arial"/>
                <w:color w:val="000000"/>
                <w:lang w:val="en-US"/>
              </w:rPr>
              <w:t>Iohexol 350mg jodu/ml 500ml x 6 fl.</w:t>
            </w:r>
          </w:p>
        </w:tc>
        <w:tc>
          <w:tcPr>
            <w:tcW w:w="709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13</w:t>
            </w:r>
          </w:p>
        </w:tc>
        <w:tc>
          <w:tcPr>
            <w:tcW w:w="24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</w:tr>
      <w:tr w:rsidR="00CE2D86" w:rsidTr="00CE2D86">
        <w:trPr>
          <w:trHeight w:val="567"/>
        </w:trPr>
        <w:tc>
          <w:tcPr>
            <w:tcW w:w="10773" w:type="dxa"/>
            <w:gridSpan w:val="7"/>
            <w:vAlign w:val="center"/>
          </w:tcPr>
          <w:p w:rsidR="00CE2D86" w:rsidRPr="0072066D" w:rsidRDefault="00CE2D86" w:rsidP="00A8662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CE2D86" w:rsidRPr="005B4DFD" w:rsidRDefault="00CE2D86" w:rsidP="00A8662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CE2D86" w:rsidRPr="005B4DFD" w:rsidRDefault="00CE2D86" w:rsidP="00A8662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E2D86" w:rsidRPr="005B4DFD" w:rsidRDefault="00CE2D86" w:rsidP="00A86628">
            <w:pPr>
              <w:jc w:val="center"/>
              <w:rPr>
                <w:b/>
              </w:rPr>
            </w:pPr>
          </w:p>
        </w:tc>
      </w:tr>
    </w:tbl>
    <w:p w:rsidR="00CE2D86" w:rsidRPr="005B4DFD" w:rsidRDefault="00CE2D86" w:rsidP="00CE2D86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CE2D86" w:rsidRDefault="00CE2D86" w:rsidP="00CE2D86">
      <w:pPr>
        <w:jc w:val="both"/>
        <w:rPr>
          <w:b/>
        </w:rPr>
      </w:pPr>
    </w:p>
    <w:p w:rsidR="00CE2D86" w:rsidRPr="005B4DFD" w:rsidRDefault="00CE2D86" w:rsidP="00CE2D86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CE2D86" w:rsidRDefault="00CE2D86" w:rsidP="00CE2D86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CE2D86" w:rsidRDefault="00CE2D86" w:rsidP="00CE2D86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A86628">
      <w:pPr>
        <w:jc w:val="both"/>
        <w:rPr>
          <w:b/>
        </w:rPr>
      </w:pPr>
      <w:r>
        <w:rPr>
          <w:b/>
        </w:rPr>
        <w:lastRenderedPageBreak/>
        <w:t>Pakiet nr 7: Antybiotyki</w:t>
      </w:r>
    </w:p>
    <w:p w:rsidR="00A86628" w:rsidRDefault="00A86628" w:rsidP="00A8662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A86628" w:rsidTr="00A86628"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A86628" w:rsidRDefault="00A86628" w:rsidP="00A866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A86628" w:rsidTr="00A86628">
        <w:trPr>
          <w:trHeight w:val="567"/>
        </w:trPr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A86628" w:rsidRPr="00A86628" w:rsidRDefault="00A86628">
            <w:pPr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Amoksycylina   500mg + kwas klawulanowy 100mg inj.</w:t>
            </w:r>
          </w:p>
        </w:tc>
        <w:tc>
          <w:tcPr>
            <w:tcW w:w="709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500</w:t>
            </w:r>
          </w:p>
        </w:tc>
        <w:tc>
          <w:tcPr>
            <w:tcW w:w="24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</w:tr>
      <w:tr w:rsidR="00A86628" w:rsidTr="00A86628">
        <w:trPr>
          <w:trHeight w:val="567"/>
        </w:trPr>
        <w:tc>
          <w:tcPr>
            <w:tcW w:w="567" w:type="dxa"/>
            <w:vAlign w:val="center"/>
          </w:tcPr>
          <w:p w:rsidR="00A86628" w:rsidRDefault="00A86628" w:rsidP="00A8662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A86628" w:rsidRPr="00A86628" w:rsidRDefault="00A86628">
            <w:pPr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Amoksycylina 1000mg + kwas klawulanowy 200mg inj.</w:t>
            </w:r>
          </w:p>
        </w:tc>
        <w:tc>
          <w:tcPr>
            <w:tcW w:w="709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3 500</w:t>
            </w:r>
          </w:p>
        </w:tc>
        <w:tc>
          <w:tcPr>
            <w:tcW w:w="24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</w:tr>
      <w:tr w:rsidR="00A86628" w:rsidTr="00A86628">
        <w:trPr>
          <w:trHeight w:val="567"/>
        </w:trPr>
        <w:tc>
          <w:tcPr>
            <w:tcW w:w="10773" w:type="dxa"/>
            <w:gridSpan w:val="7"/>
            <w:vAlign w:val="center"/>
          </w:tcPr>
          <w:p w:rsidR="00A86628" w:rsidRPr="0072066D" w:rsidRDefault="00A86628" w:rsidP="00A8662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</w:tr>
    </w:tbl>
    <w:p w:rsidR="00A86628" w:rsidRDefault="00A86628" w:rsidP="00A86628">
      <w:pPr>
        <w:jc w:val="both"/>
        <w:rPr>
          <w:b/>
        </w:rPr>
      </w:pPr>
    </w:p>
    <w:p w:rsidR="00A86628" w:rsidRPr="005B4DFD" w:rsidRDefault="00A86628" w:rsidP="00A8662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A86628" w:rsidRPr="005B4DFD" w:rsidRDefault="00A86628" w:rsidP="00A8662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A86628">
      <w:pPr>
        <w:jc w:val="both"/>
        <w:rPr>
          <w:b/>
        </w:rPr>
      </w:pPr>
      <w:r>
        <w:rPr>
          <w:b/>
        </w:rPr>
        <w:lastRenderedPageBreak/>
        <w:t>Pakiet nr 8: Antybiotyki</w:t>
      </w:r>
    </w:p>
    <w:p w:rsidR="00A86628" w:rsidRDefault="00A86628" w:rsidP="00A8662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A86628" w:rsidTr="00A86628"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A86628" w:rsidRDefault="00A86628" w:rsidP="00A866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A86628" w:rsidTr="00A86628">
        <w:trPr>
          <w:trHeight w:val="567"/>
        </w:trPr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A86628" w:rsidRPr="00A86628" w:rsidRDefault="00A86628">
            <w:pPr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Amoksycylina  500mg + kwas klawulanowy 125mg X 21tabl.powl.</w:t>
            </w:r>
          </w:p>
        </w:tc>
        <w:tc>
          <w:tcPr>
            <w:tcW w:w="709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</w:tr>
      <w:tr w:rsidR="00A86628" w:rsidTr="00A86628">
        <w:trPr>
          <w:trHeight w:val="567"/>
        </w:trPr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A86628" w:rsidRPr="00A86628" w:rsidRDefault="00A86628">
            <w:pPr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Amoksycylina + kwas klawulanowy (0,4g+0,057mg) / 5ml 70ml zaw.</w:t>
            </w:r>
          </w:p>
        </w:tc>
        <w:tc>
          <w:tcPr>
            <w:tcW w:w="709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fl.</w:t>
            </w:r>
          </w:p>
        </w:tc>
        <w:tc>
          <w:tcPr>
            <w:tcW w:w="851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</w:tr>
      <w:tr w:rsidR="00A86628" w:rsidTr="00A86628">
        <w:trPr>
          <w:trHeight w:val="567"/>
        </w:trPr>
        <w:tc>
          <w:tcPr>
            <w:tcW w:w="10773" w:type="dxa"/>
            <w:gridSpan w:val="7"/>
            <w:vAlign w:val="center"/>
          </w:tcPr>
          <w:p w:rsidR="00A86628" w:rsidRPr="0072066D" w:rsidRDefault="00A86628" w:rsidP="00A8662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</w:tr>
    </w:tbl>
    <w:p w:rsidR="00A86628" w:rsidRPr="005B4DFD" w:rsidRDefault="00A86628" w:rsidP="00A8662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A86628" w:rsidRDefault="00A86628" w:rsidP="00A86628">
      <w:pPr>
        <w:jc w:val="both"/>
        <w:rPr>
          <w:b/>
        </w:rPr>
      </w:pPr>
    </w:p>
    <w:p w:rsidR="00A86628" w:rsidRPr="005B4DFD" w:rsidRDefault="00A86628" w:rsidP="00A8662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A86628" w:rsidRDefault="00A86628" w:rsidP="00A8662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A86628" w:rsidRDefault="00A86628" w:rsidP="00A86628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A86628">
      <w:pPr>
        <w:jc w:val="both"/>
        <w:rPr>
          <w:b/>
        </w:rPr>
      </w:pPr>
      <w:r>
        <w:rPr>
          <w:b/>
        </w:rPr>
        <w:lastRenderedPageBreak/>
        <w:t>Pakiet nr 9: Leki różne</w:t>
      </w:r>
    </w:p>
    <w:p w:rsidR="00A86628" w:rsidRDefault="00A86628" w:rsidP="00A8662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A86628" w:rsidTr="00A86628"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A86628" w:rsidRDefault="00A86628" w:rsidP="00A866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A86628" w:rsidTr="00A86628">
        <w:trPr>
          <w:trHeight w:val="567"/>
        </w:trPr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A86628" w:rsidRPr="00A86628" w:rsidRDefault="00A86628">
            <w:pPr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Bupivacaina z adrenaliną 0,5% 5mg/ml a 20ml x 5fiol.</w:t>
            </w:r>
          </w:p>
        </w:tc>
        <w:tc>
          <w:tcPr>
            <w:tcW w:w="709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15</w:t>
            </w:r>
          </w:p>
        </w:tc>
        <w:tc>
          <w:tcPr>
            <w:tcW w:w="24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</w:tr>
      <w:tr w:rsidR="00A86628" w:rsidTr="00A86628">
        <w:trPr>
          <w:trHeight w:val="567"/>
        </w:trPr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A86628" w:rsidRPr="00A86628" w:rsidRDefault="00A86628">
            <w:pPr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Metoprololi tartras 1mg/ml x 5amp. 5ml</w:t>
            </w:r>
          </w:p>
        </w:tc>
        <w:tc>
          <w:tcPr>
            <w:tcW w:w="709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100</w:t>
            </w:r>
          </w:p>
        </w:tc>
        <w:tc>
          <w:tcPr>
            <w:tcW w:w="24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</w:tr>
      <w:tr w:rsidR="00A86628" w:rsidTr="00A86628">
        <w:trPr>
          <w:trHeight w:val="567"/>
        </w:trPr>
        <w:tc>
          <w:tcPr>
            <w:tcW w:w="567" w:type="dxa"/>
            <w:vAlign w:val="center"/>
          </w:tcPr>
          <w:p w:rsidR="00A86628" w:rsidRDefault="00A86628" w:rsidP="00A86628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A86628" w:rsidRPr="00A86628" w:rsidRDefault="00A86628">
            <w:pPr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Torasemid 20mg x 5amp.</w:t>
            </w:r>
          </w:p>
        </w:tc>
        <w:tc>
          <w:tcPr>
            <w:tcW w:w="709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225</w:t>
            </w:r>
          </w:p>
        </w:tc>
        <w:tc>
          <w:tcPr>
            <w:tcW w:w="24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</w:tr>
      <w:tr w:rsidR="00A86628" w:rsidTr="00A86628">
        <w:trPr>
          <w:trHeight w:val="567"/>
        </w:trPr>
        <w:tc>
          <w:tcPr>
            <w:tcW w:w="10773" w:type="dxa"/>
            <w:gridSpan w:val="7"/>
            <w:vAlign w:val="center"/>
          </w:tcPr>
          <w:p w:rsidR="00A86628" w:rsidRPr="0072066D" w:rsidRDefault="00A86628" w:rsidP="00A8662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</w:tr>
    </w:tbl>
    <w:p w:rsidR="00A86628" w:rsidRPr="005B4DFD" w:rsidRDefault="00A86628" w:rsidP="00A8662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A86628" w:rsidRDefault="00A86628" w:rsidP="00A86628">
      <w:pPr>
        <w:jc w:val="both"/>
        <w:rPr>
          <w:b/>
        </w:rPr>
      </w:pPr>
    </w:p>
    <w:p w:rsidR="00A86628" w:rsidRPr="005B4DFD" w:rsidRDefault="00A86628" w:rsidP="00A8662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A86628" w:rsidRDefault="00A86628" w:rsidP="00A8662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A86628">
      <w:pPr>
        <w:jc w:val="both"/>
        <w:rPr>
          <w:b/>
        </w:rPr>
      </w:pPr>
      <w:r>
        <w:rPr>
          <w:b/>
        </w:rPr>
        <w:lastRenderedPageBreak/>
        <w:t>Pakiet nr 10: Albuminy</w:t>
      </w:r>
    </w:p>
    <w:p w:rsidR="00A86628" w:rsidRDefault="00A86628" w:rsidP="00A8662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A86628" w:rsidTr="00A86628"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A86628" w:rsidRDefault="00A86628" w:rsidP="00A866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A86628" w:rsidTr="00A86628">
        <w:trPr>
          <w:trHeight w:val="567"/>
        </w:trPr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A86628" w:rsidRPr="00A86628" w:rsidRDefault="00A86628">
            <w:pPr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Albuminum humanum 20% 50 ml</w:t>
            </w:r>
          </w:p>
        </w:tc>
        <w:tc>
          <w:tcPr>
            <w:tcW w:w="709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200</w:t>
            </w:r>
          </w:p>
        </w:tc>
        <w:tc>
          <w:tcPr>
            <w:tcW w:w="24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</w:tr>
      <w:tr w:rsidR="00A86628" w:rsidTr="00A86628">
        <w:trPr>
          <w:trHeight w:val="567"/>
        </w:trPr>
        <w:tc>
          <w:tcPr>
            <w:tcW w:w="10773" w:type="dxa"/>
            <w:gridSpan w:val="7"/>
            <w:vAlign w:val="center"/>
          </w:tcPr>
          <w:p w:rsidR="00A86628" w:rsidRPr="0072066D" w:rsidRDefault="00A86628" w:rsidP="00A8662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</w:tr>
    </w:tbl>
    <w:p w:rsidR="00A86628" w:rsidRDefault="00A86628" w:rsidP="00A86628">
      <w:pPr>
        <w:jc w:val="both"/>
        <w:rPr>
          <w:b/>
        </w:rPr>
      </w:pPr>
    </w:p>
    <w:p w:rsidR="00A86628" w:rsidRPr="005B4DFD" w:rsidRDefault="00A86628" w:rsidP="00A8662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A86628" w:rsidRPr="005B4DFD" w:rsidRDefault="00A86628" w:rsidP="00A8662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A86628" w:rsidRDefault="00A86628" w:rsidP="00A86628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A86628">
      <w:pPr>
        <w:jc w:val="both"/>
        <w:rPr>
          <w:b/>
        </w:rPr>
      </w:pPr>
      <w:r>
        <w:rPr>
          <w:b/>
        </w:rPr>
        <w:lastRenderedPageBreak/>
        <w:t>Pakiet nr 11: Terlipresyna</w:t>
      </w:r>
    </w:p>
    <w:p w:rsidR="00A86628" w:rsidRDefault="00A86628" w:rsidP="00A8662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A86628" w:rsidTr="00A86628"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A86628" w:rsidRDefault="00A86628" w:rsidP="00A866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A86628" w:rsidTr="00A86628">
        <w:trPr>
          <w:trHeight w:val="567"/>
        </w:trPr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A86628" w:rsidRPr="00A86628" w:rsidRDefault="00A86628">
            <w:pPr>
              <w:rPr>
                <w:rFonts w:cs="Arial"/>
                <w:color w:val="000000"/>
                <w:lang w:val="en-US"/>
              </w:rPr>
            </w:pPr>
            <w:r w:rsidRPr="00A86628">
              <w:rPr>
                <w:rFonts w:cs="Arial"/>
                <w:color w:val="000000"/>
                <w:lang w:val="en-US"/>
              </w:rPr>
              <w:t>Terlipressinum acetas 1mg/8,5ml x 5amp.</w:t>
            </w:r>
          </w:p>
        </w:tc>
        <w:tc>
          <w:tcPr>
            <w:tcW w:w="709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30</w:t>
            </w:r>
          </w:p>
        </w:tc>
        <w:tc>
          <w:tcPr>
            <w:tcW w:w="24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</w:tr>
      <w:tr w:rsidR="00A86628" w:rsidTr="00A86628">
        <w:trPr>
          <w:trHeight w:val="567"/>
        </w:trPr>
        <w:tc>
          <w:tcPr>
            <w:tcW w:w="10773" w:type="dxa"/>
            <w:gridSpan w:val="7"/>
            <w:vAlign w:val="center"/>
          </w:tcPr>
          <w:p w:rsidR="00A86628" w:rsidRPr="0072066D" w:rsidRDefault="00A86628" w:rsidP="00A8662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</w:tr>
    </w:tbl>
    <w:p w:rsidR="00A86628" w:rsidRPr="00A86628" w:rsidRDefault="00A86628" w:rsidP="00A8662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A86628" w:rsidRDefault="00A86628" w:rsidP="00A86628">
      <w:pPr>
        <w:jc w:val="both"/>
        <w:rPr>
          <w:b/>
          <w:i/>
          <w:color w:val="FF0000"/>
        </w:rPr>
      </w:pPr>
    </w:p>
    <w:p w:rsidR="00A86628" w:rsidRPr="005B4DFD" w:rsidRDefault="00A86628" w:rsidP="00A8662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A86628" w:rsidRPr="005B4DFD" w:rsidRDefault="00A86628" w:rsidP="00A8662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A86628">
      <w:pPr>
        <w:jc w:val="both"/>
        <w:rPr>
          <w:b/>
        </w:rPr>
      </w:pPr>
      <w:r>
        <w:rPr>
          <w:b/>
        </w:rPr>
        <w:lastRenderedPageBreak/>
        <w:t>Pakiet nr 12: Anestetyki</w:t>
      </w:r>
    </w:p>
    <w:p w:rsidR="00A86628" w:rsidRDefault="00A86628" w:rsidP="00A8662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A86628" w:rsidTr="00A86628"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A86628" w:rsidRDefault="00A86628" w:rsidP="00A866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A86628" w:rsidTr="00A86628">
        <w:trPr>
          <w:trHeight w:val="567"/>
        </w:trPr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A86628" w:rsidRPr="00A86628" w:rsidRDefault="00A86628">
            <w:pPr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Desflurane płyn do inhal. 1mg/ml 240ml x 6fl.</w:t>
            </w:r>
          </w:p>
        </w:tc>
        <w:tc>
          <w:tcPr>
            <w:tcW w:w="709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35</w:t>
            </w:r>
          </w:p>
        </w:tc>
        <w:tc>
          <w:tcPr>
            <w:tcW w:w="24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</w:tr>
      <w:tr w:rsidR="00A86628" w:rsidTr="00A86628">
        <w:trPr>
          <w:trHeight w:val="567"/>
        </w:trPr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A86628" w:rsidRPr="00A86628" w:rsidRDefault="00A86628">
            <w:pPr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Dzierżawa 2szt parowników do preparatu zaoferowanego w poz. 1;</w:t>
            </w:r>
          </w:p>
        </w:tc>
        <w:tc>
          <w:tcPr>
            <w:tcW w:w="709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miesiąc</w:t>
            </w:r>
          </w:p>
        </w:tc>
        <w:tc>
          <w:tcPr>
            <w:tcW w:w="851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12</w:t>
            </w:r>
          </w:p>
        </w:tc>
        <w:tc>
          <w:tcPr>
            <w:tcW w:w="24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</w:tr>
      <w:tr w:rsidR="00A86628" w:rsidTr="00A86628">
        <w:trPr>
          <w:trHeight w:val="567"/>
        </w:trPr>
        <w:tc>
          <w:tcPr>
            <w:tcW w:w="10773" w:type="dxa"/>
            <w:gridSpan w:val="7"/>
            <w:vAlign w:val="center"/>
          </w:tcPr>
          <w:p w:rsidR="00A86628" w:rsidRPr="0072066D" w:rsidRDefault="00A86628" w:rsidP="00A8662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</w:tr>
    </w:tbl>
    <w:p w:rsidR="00A86628" w:rsidRPr="005B4DFD" w:rsidRDefault="00A86628" w:rsidP="00A8662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A86628" w:rsidRDefault="00A86628" w:rsidP="00A86628">
      <w:pPr>
        <w:jc w:val="both"/>
        <w:rPr>
          <w:b/>
        </w:rPr>
      </w:pPr>
    </w:p>
    <w:p w:rsidR="00A86628" w:rsidRPr="005B4DFD" w:rsidRDefault="00A86628" w:rsidP="00A8662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A86628" w:rsidRDefault="00A86628" w:rsidP="00A8662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A86628" w:rsidRDefault="00A86628" w:rsidP="00A86628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A86628">
      <w:pPr>
        <w:jc w:val="both"/>
        <w:rPr>
          <w:b/>
        </w:rPr>
      </w:pPr>
      <w:r>
        <w:rPr>
          <w:b/>
        </w:rPr>
        <w:lastRenderedPageBreak/>
        <w:t>Pakiet nr 13: Anestetyki</w:t>
      </w:r>
    </w:p>
    <w:p w:rsidR="00A86628" w:rsidRDefault="00A86628" w:rsidP="00A8662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A86628" w:rsidTr="00A86628"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A86628" w:rsidRDefault="00A86628" w:rsidP="00A866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A86628" w:rsidTr="00A86628">
        <w:trPr>
          <w:trHeight w:val="567"/>
        </w:trPr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A86628" w:rsidRPr="00A86628" w:rsidRDefault="00A86628">
            <w:pPr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Sevoflurane płyn wziewny w opakowaniu umożliwiającym zastosowanie w parownikach będących na wyposażeniu szpitala. Butelka otwarta z załączonym adapterem lub zintegrowanym wlewem. Op. 250ml.  (Posiadane aparaty do znieczuleń: 3szt - Aspire viev datex ohmeda REF: 1009-9212-000, 2szt. Drager Fabius GS REF: 8604-700-17; 1szt. Drager Medical AG80).</w:t>
            </w:r>
          </w:p>
        </w:tc>
        <w:tc>
          <w:tcPr>
            <w:tcW w:w="709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fl.</w:t>
            </w:r>
          </w:p>
        </w:tc>
        <w:tc>
          <w:tcPr>
            <w:tcW w:w="851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99</w:t>
            </w:r>
          </w:p>
        </w:tc>
        <w:tc>
          <w:tcPr>
            <w:tcW w:w="24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</w:tr>
      <w:tr w:rsidR="00A86628" w:rsidTr="00A86628">
        <w:trPr>
          <w:trHeight w:val="567"/>
        </w:trPr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A86628" w:rsidRPr="00A86628" w:rsidRDefault="00A86628">
            <w:pPr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Dzierżawa 6 szt parowników do preparatu zaoferowanego w poz. 1;</w:t>
            </w:r>
          </w:p>
        </w:tc>
        <w:tc>
          <w:tcPr>
            <w:tcW w:w="709" w:type="dxa"/>
            <w:vAlign w:val="center"/>
          </w:tcPr>
          <w:p w:rsidR="00A86628" w:rsidRPr="007639D6" w:rsidRDefault="00A86628">
            <w:pPr>
              <w:jc w:val="center"/>
              <w:rPr>
                <w:rFonts w:cs="Arial"/>
                <w:color w:val="000000"/>
              </w:rPr>
            </w:pPr>
            <w:r w:rsidRPr="007639D6">
              <w:rPr>
                <w:rFonts w:cs="Arial"/>
                <w:color w:val="000000"/>
              </w:rPr>
              <w:t>miesiąc</w:t>
            </w:r>
          </w:p>
        </w:tc>
        <w:tc>
          <w:tcPr>
            <w:tcW w:w="851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12</w:t>
            </w:r>
          </w:p>
        </w:tc>
        <w:tc>
          <w:tcPr>
            <w:tcW w:w="24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</w:tr>
      <w:tr w:rsidR="00A86628" w:rsidTr="00A86628">
        <w:trPr>
          <w:trHeight w:val="567"/>
        </w:trPr>
        <w:tc>
          <w:tcPr>
            <w:tcW w:w="10773" w:type="dxa"/>
            <w:gridSpan w:val="7"/>
            <w:vAlign w:val="center"/>
          </w:tcPr>
          <w:p w:rsidR="00A86628" w:rsidRPr="0072066D" w:rsidRDefault="00A86628" w:rsidP="00A8662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</w:tr>
    </w:tbl>
    <w:p w:rsidR="00A86628" w:rsidRDefault="00A86628" w:rsidP="00A86628">
      <w:pPr>
        <w:jc w:val="both"/>
        <w:rPr>
          <w:b/>
        </w:rPr>
      </w:pPr>
    </w:p>
    <w:p w:rsidR="00A86628" w:rsidRPr="005B4DFD" w:rsidRDefault="00A86628" w:rsidP="00A8662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A86628" w:rsidRDefault="00A86628" w:rsidP="00A8662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A86628">
      <w:pPr>
        <w:jc w:val="both"/>
        <w:rPr>
          <w:b/>
        </w:rPr>
      </w:pPr>
      <w:r>
        <w:rPr>
          <w:b/>
        </w:rPr>
        <w:lastRenderedPageBreak/>
        <w:t>Pakiet nr 14: Leki różne</w:t>
      </w:r>
    </w:p>
    <w:p w:rsidR="00A86628" w:rsidRDefault="00A86628" w:rsidP="00A8662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A86628" w:rsidTr="00A86628"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A86628" w:rsidRDefault="00A86628" w:rsidP="00A866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A86628" w:rsidTr="00A86628">
        <w:trPr>
          <w:trHeight w:val="567"/>
        </w:trPr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A86628" w:rsidRPr="00A86628" w:rsidRDefault="00A86628">
            <w:pPr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Amantadini sulfas 200mg/500ml x 10fl. do wlewów i.v.</w:t>
            </w:r>
          </w:p>
        </w:tc>
        <w:tc>
          <w:tcPr>
            <w:tcW w:w="709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</w:tr>
      <w:tr w:rsidR="00A86628" w:rsidTr="00A86628">
        <w:trPr>
          <w:trHeight w:val="567"/>
        </w:trPr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A86628" w:rsidRPr="00A86628" w:rsidRDefault="00A86628">
            <w:pPr>
              <w:rPr>
                <w:rFonts w:cs="Arial"/>
                <w:color w:val="000000"/>
                <w:lang w:val="en-US"/>
              </w:rPr>
            </w:pPr>
            <w:r w:rsidRPr="00A86628">
              <w:rPr>
                <w:rFonts w:cs="Arial"/>
                <w:color w:val="000000"/>
                <w:lang w:val="en-US"/>
              </w:rPr>
              <w:t>Ornithine 0,5g/ml a 10ml x 10amp.</w:t>
            </w:r>
          </w:p>
        </w:tc>
        <w:tc>
          <w:tcPr>
            <w:tcW w:w="709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100</w:t>
            </w:r>
          </w:p>
        </w:tc>
        <w:tc>
          <w:tcPr>
            <w:tcW w:w="24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</w:tr>
      <w:tr w:rsidR="00A86628" w:rsidTr="00A86628">
        <w:trPr>
          <w:trHeight w:val="567"/>
        </w:trPr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A86628" w:rsidRPr="00A86628" w:rsidRDefault="00A86628">
            <w:pPr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Sudokrem 250g</w:t>
            </w:r>
          </w:p>
        </w:tc>
        <w:tc>
          <w:tcPr>
            <w:tcW w:w="709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250</w:t>
            </w:r>
          </w:p>
        </w:tc>
        <w:tc>
          <w:tcPr>
            <w:tcW w:w="24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</w:tr>
      <w:tr w:rsidR="00A86628" w:rsidTr="00A86628">
        <w:trPr>
          <w:trHeight w:val="567"/>
        </w:trPr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A86628" w:rsidRPr="00A86628" w:rsidRDefault="00A86628">
            <w:pPr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Ethanolum 96% op. 1L</w:t>
            </w:r>
          </w:p>
        </w:tc>
        <w:tc>
          <w:tcPr>
            <w:tcW w:w="709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1</w:t>
            </w:r>
          </w:p>
        </w:tc>
        <w:tc>
          <w:tcPr>
            <w:tcW w:w="24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</w:tr>
      <w:tr w:rsidR="00A86628" w:rsidTr="00A86628">
        <w:trPr>
          <w:trHeight w:val="567"/>
        </w:trPr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</w:pPr>
            <w:r>
              <w:t>5.</w:t>
            </w:r>
          </w:p>
        </w:tc>
        <w:tc>
          <w:tcPr>
            <w:tcW w:w="3402" w:type="dxa"/>
            <w:vAlign w:val="center"/>
          </w:tcPr>
          <w:p w:rsidR="00A86628" w:rsidRPr="00A86628" w:rsidRDefault="00A86628">
            <w:pPr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Macrogol 74g w 1sasz. X 48sasz.</w:t>
            </w:r>
          </w:p>
        </w:tc>
        <w:tc>
          <w:tcPr>
            <w:tcW w:w="709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33</w:t>
            </w:r>
          </w:p>
        </w:tc>
        <w:tc>
          <w:tcPr>
            <w:tcW w:w="24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</w:tr>
      <w:tr w:rsidR="00A86628" w:rsidTr="00A86628">
        <w:trPr>
          <w:trHeight w:val="567"/>
        </w:trPr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</w:pPr>
            <w:r>
              <w:t>6.</w:t>
            </w:r>
          </w:p>
        </w:tc>
        <w:tc>
          <w:tcPr>
            <w:tcW w:w="3402" w:type="dxa"/>
            <w:vAlign w:val="center"/>
          </w:tcPr>
          <w:p w:rsidR="00A86628" w:rsidRPr="00A86628" w:rsidRDefault="00A86628">
            <w:pPr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Diosmectite pr do sporz zaw doust 3,76g x 30 sasz.</w:t>
            </w:r>
          </w:p>
        </w:tc>
        <w:tc>
          <w:tcPr>
            <w:tcW w:w="709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</w:tr>
      <w:tr w:rsidR="00A86628" w:rsidTr="00A86628">
        <w:trPr>
          <w:trHeight w:val="567"/>
        </w:trPr>
        <w:tc>
          <w:tcPr>
            <w:tcW w:w="10773" w:type="dxa"/>
            <w:gridSpan w:val="7"/>
            <w:vAlign w:val="center"/>
          </w:tcPr>
          <w:p w:rsidR="00A86628" w:rsidRPr="0072066D" w:rsidRDefault="00A86628" w:rsidP="00A8662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</w:tr>
    </w:tbl>
    <w:p w:rsidR="00A86628" w:rsidRDefault="00A86628" w:rsidP="00A8662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A86628" w:rsidRPr="00CE2D86" w:rsidRDefault="00A86628" w:rsidP="00A8662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</w:p>
    <w:p w:rsidR="00A86628" w:rsidRPr="005B4DFD" w:rsidRDefault="00A86628" w:rsidP="00A8662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A86628" w:rsidRDefault="00A86628" w:rsidP="00A8662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A86628">
      <w:pPr>
        <w:jc w:val="both"/>
        <w:rPr>
          <w:b/>
        </w:rPr>
      </w:pPr>
      <w:r>
        <w:rPr>
          <w:b/>
        </w:rPr>
        <w:lastRenderedPageBreak/>
        <w:t>Pakiet nr 15: Antybiotyki, insuliny</w:t>
      </w:r>
    </w:p>
    <w:p w:rsidR="00A86628" w:rsidRDefault="00A86628" w:rsidP="00A8662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A86628" w:rsidTr="00A86628"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A86628" w:rsidRDefault="00A86628" w:rsidP="00A866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A456A8" w:rsidTr="00A86628">
        <w:trPr>
          <w:trHeight w:val="567"/>
        </w:trPr>
        <w:tc>
          <w:tcPr>
            <w:tcW w:w="567" w:type="dxa"/>
            <w:vAlign w:val="center"/>
          </w:tcPr>
          <w:p w:rsidR="00A456A8" w:rsidRPr="0072066D" w:rsidRDefault="00A456A8" w:rsidP="00A8662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A456A8" w:rsidRPr="00892B77" w:rsidRDefault="00A456A8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Amoksicillinum 0,5g x 16kaps.</w:t>
            </w:r>
          </w:p>
        </w:tc>
        <w:tc>
          <w:tcPr>
            <w:tcW w:w="709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</w:tr>
      <w:tr w:rsidR="00A456A8" w:rsidTr="00A86628">
        <w:trPr>
          <w:trHeight w:val="567"/>
        </w:trPr>
        <w:tc>
          <w:tcPr>
            <w:tcW w:w="567" w:type="dxa"/>
            <w:vAlign w:val="center"/>
          </w:tcPr>
          <w:p w:rsidR="00A456A8" w:rsidRPr="0072066D" w:rsidRDefault="00A456A8" w:rsidP="00A8662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A456A8" w:rsidRPr="00892B77" w:rsidRDefault="00A456A8">
            <w:pPr>
              <w:rPr>
                <w:rFonts w:cs="Arial"/>
                <w:color w:val="000000"/>
                <w:szCs w:val="20"/>
                <w:lang w:val="en-US"/>
              </w:rPr>
            </w:pPr>
            <w:r w:rsidRPr="00892B77">
              <w:rPr>
                <w:rFonts w:cs="Arial"/>
                <w:color w:val="000000"/>
                <w:szCs w:val="20"/>
                <w:lang w:val="en-US"/>
              </w:rPr>
              <w:t>Ampicillin inj. 1g x 1fiol.</w:t>
            </w:r>
          </w:p>
        </w:tc>
        <w:tc>
          <w:tcPr>
            <w:tcW w:w="709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fiol.</w:t>
            </w:r>
          </w:p>
        </w:tc>
        <w:tc>
          <w:tcPr>
            <w:tcW w:w="851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750</w:t>
            </w:r>
          </w:p>
        </w:tc>
        <w:tc>
          <w:tcPr>
            <w:tcW w:w="24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</w:tr>
      <w:tr w:rsidR="00A456A8" w:rsidTr="00A86628">
        <w:trPr>
          <w:trHeight w:val="567"/>
        </w:trPr>
        <w:tc>
          <w:tcPr>
            <w:tcW w:w="567" w:type="dxa"/>
            <w:vAlign w:val="center"/>
          </w:tcPr>
          <w:p w:rsidR="00A456A8" w:rsidRPr="0072066D" w:rsidRDefault="00A456A8" w:rsidP="00A86628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A456A8" w:rsidRPr="00892B77" w:rsidRDefault="00A456A8">
            <w:pPr>
              <w:rPr>
                <w:rFonts w:cs="Arial"/>
                <w:color w:val="000000"/>
                <w:szCs w:val="20"/>
                <w:lang w:val="en-US"/>
              </w:rPr>
            </w:pPr>
            <w:r w:rsidRPr="00892B77">
              <w:rPr>
                <w:rFonts w:cs="Arial"/>
                <w:color w:val="000000"/>
                <w:szCs w:val="20"/>
                <w:lang w:val="en-US"/>
              </w:rPr>
              <w:t>Ampicillin inj. 2g x 1fiol.</w:t>
            </w:r>
          </w:p>
        </w:tc>
        <w:tc>
          <w:tcPr>
            <w:tcW w:w="709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fiol.</w:t>
            </w:r>
          </w:p>
        </w:tc>
        <w:tc>
          <w:tcPr>
            <w:tcW w:w="851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250</w:t>
            </w:r>
          </w:p>
        </w:tc>
        <w:tc>
          <w:tcPr>
            <w:tcW w:w="24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</w:tr>
      <w:tr w:rsidR="00A456A8" w:rsidTr="00A86628">
        <w:trPr>
          <w:trHeight w:val="567"/>
        </w:trPr>
        <w:tc>
          <w:tcPr>
            <w:tcW w:w="567" w:type="dxa"/>
            <w:vAlign w:val="center"/>
          </w:tcPr>
          <w:p w:rsidR="00A456A8" w:rsidRPr="0072066D" w:rsidRDefault="00A456A8" w:rsidP="00A86628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A456A8" w:rsidRPr="00892B77" w:rsidRDefault="00A456A8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Benzylopenicyllinum kalicum 1mln j.m.</w:t>
            </w:r>
          </w:p>
        </w:tc>
        <w:tc>
          <w:tcPr>
            <w:tcW w:w="709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fiol.</w:t>
            </w:r>
          </w:p>
        </w:tc>
        <w:tc>
          <w:tcPr>
            <w:tcW w:w="851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24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</w:tr>
      <w:tr w:rsidR="00A456A8" w:rsidTr="00A86628">
        <w:trPr>
          <w:trHeight w:val="567"/>
        </w:trPr>
        <w:tc>
          <w:tcPr>
            <w:tcW w:w="567" w:type="dxa"/>
            <w:vAlign w:val="center"/>
          </w:tcPr>
          <w:p w:rsidR="00A456A8" w:rsidRPr="0072066D" w:rsidRDefault="00A456A8" w:rsidP="00A86628">
            <w:pPr>
              <w:jc w:val="center"/>
            </w:pPr>
            <w:r>
              <w:t>5.</w:t>
            </w:r>
          </w:p>
        </w:tc>
        <w:tc>
          <w:tcPr>
            <w:tcW w:w="3402" w:type="dxa"/>
            <w:vAlign w:val="center"/>
          </w:tcPr>
          <w:p w:rsidR="00A456A8" w:rsidRPr="00892B77" w:rsidRDefault="00A456A8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Clonazepam 2mg x 30tabl.</w:t>
            </w:r>
          </w:p>
        </w:tc>
        <w:tc>
          <w:tcPr>
            <w:tcW w:w="709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</w:tr>
      <w:tr w:rsidR="00A456A8" w:rsidTr="00A86628">
        <w:trPr>
          <w:trHeight w:val="567"/>
        </w:trPr>
        <w:tc>
          <w:tcPr>
            <w:tcW w:w="567" w:type="dxa"/>
            <w:vAlign w:val="center"/>
          </w:tcPr>
          <w:p w:rsidR="00A456A8" w:rsidRPr="0072066D" w:rsidRDefault="00A456A8" w:rsidP="00A86628">
            <w:pPr>
              <w:jc w:val="center"/>
            </w:pPr>
            <w:r>
              <w:t>6.</w:t>
            </w:r>
          </w:p>
        </w:tc>
        <w:tc>
          <w:tcPr>
            <w:tcW w:w="3402" w:type="dxa"/>
            <w:vAlign w:val="center"/>
          </w:tcPr>
          <w:p w:rsidR="00A456A8" w:rsidRPr="00892B77" w:rsidRDefault="00A456A8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Clonazepamum 1mg/mlx10amp.</w:t>
            </w:r>
          </w:p>
        </w:tc>
        <w:tc>
          <w:tcPr>
            <w:tcW w:w="709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</w:tr>
      <w:tr w:rsidR="00A456A8" w:rsidTr="00A86628">
        <w:trPr>
          <w:trHeight w:val="567"/>
        </w:trPr>
        <w:tc>
          <w:tcPr>
            <w:tcW w:w="567" w:type="dxa"/>
            <w:vAlign w:val="center"/>
          </w:tcPr>
          <w:p w:rsidR="00A456A8" w:rsidRPr="0072066D" w:rsidRDefault="00A456A8" w:rsidP="00A86628">
            <w:pPr>
              <w:jc w:val="center"/>
            </w:pPr>
            <w:r>
              <w:t>7.</w:t>
            </w:r>
          </w:p>
        </w:tc>
        <w:tc>
          <w:tcPr>
            <w:tcW w:w="3402" w:type="dxa"/>
            <w:vAlign w:val="center"/>
          </w:tcPr>
          <w:p w:rsidR="00A456A8" w:rsidRPr="00892B77" w:rsidRDefault="00A456A8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Cloxacillin inj. 1g</w:t>
            </w:r>
          </w:p>
        </w:tc>
        <w:tc>
          <w:tcPr>
            <w:tcW w:w="709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fiol.</w:t>
            </w:r>
          </w:p>
        </w:tc>
        <w:tc>
          <w:tcPr>
            <w:tcW w:w="851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250</w:t>
            </w:r>
          </w:p>
        </w:tc>
        <w:tc>
          <w:tcPr>
            <w:tcW w:w="24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</w:tr>
      <w:tr w:rsidR="00A456A8" w:rsidTr="00A86628">
        <w:trPr>
          <w:trHeight w:val="567"/>
        </w:trPr>
        <w:tc>
          <w:tcPr>
            <w:tcW w:w="567" w:type="dxa"/>
            <w:vAlign w:val="center"/>
          </w:tcPr>
          <w:p w:rsidR="00A456A8" w:rsidRPr="0072066D" w:rsidRDefault="00A456A8" w:rsidP="00A86628">
            <w:pPr>
              <w:jc w:val="center"/>
            </w:pPr>
            <w:r>
              <w:t>8.</w:t>
            </w:r>
          </w:p>
        </w:tc>
        <w:tc>
          <w:tcPr>
            <w:tcW w:w="3402" w:type="dxa"/>
            <w:vAlign w:val="center"/>
          </w:tcPr>
          <w:p w:rsidR="00A456A8" w:rsidRPr="00892B77" w:rsidRDefault="00A456A8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Colistinum 1mln jm x 20fiol.</w:t>
            </w:r>
          </w:p>
        </w:tc>
        <w:tc>
          <w:tcPr>
            <w:tcW w:w="709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125</w:t>
            </w:r>
          </w:p>
        </w:tc>
        <w:tc>
          <w:tcPr>
            <w:tcW w:w="24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</w:tr>
      <w:tr w:rsidR="00A456A8" w:rsidTr="00A86628">
        <w:trPr>
          <w:trHeight w:val="567"/>
        </w:trPr>
        <w:tc>
          <w:tcPr>
            <w:tcW w:w="567" w:type="dxa"/>
            <w:vAlign w:val="center"/>
          </w:tcPr>
          <w:p w:rsidR="00A456A8" w:rsidRPr="0072066D" w:rsidRDefault="00A456A8" w:rsidP="00A86628">
            <w:pPr>
              <w:jc w:val="center"/>
            </w:pPr>
            <w:r>
              <w:t>9.</w:t>
            </w:r>
          </w:p>
        </w:tc>
        <w:tc>
          <w:tcPr>
            <w:tcW w:w="3402" w:type="dxa"/>
            <w:vAlign w:val="center"/>
          </w:tcPr>
          <w:p w:rsidR="00A456A8" w:rsidRPr="00892B77" w:rsidRDefault="00A456A8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Doxycyclinum 0,1g x 10kaps</w:t>
            </w:r>
          </w:p>
        </w:tc>
        <w:tc>
          <w:tcPr>
            <w:tcW w:w="709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24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</w:tr>
      <w:tr w:rsidR="00A456A8" w:rsidTr="00A86628">
        <w:trPr>
          <w:trHeight w:val="567"/>
        </w:trPr>
        <w:tc>
          <w:tcPr>
            <w:tcW w:w="567" w:type="dxa"/>
            <w:vAlign w:val="center"/>
          </w:tcPr>
          <w:p w:rsidR="00A456A8" w:rsidRDefault="00A456A8" w:rsidP="00A86628">
            <w:pPr>
              <w:jc w:val="center"/>
            </w:pPr>
            <w:r>
              <w:t>10.</w:t>
            </w:r>
          </w:p>
        </w:tc>
        <w:tc>
          <w:tcPr>
            <w:tcW w:w="3402" w:type="dxa"/>
            <w:vAlign w:val="center"/>
          </w:tcPr>
          <w:p w:rsidR="00A456A8" w:rsidRPr="00892B77" w:rsidRDefault="00A456A8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Doxycyclinum 0,1g x 10amp.</w:t>
            </w:r>
          </w:p>
        </w:tc>
        <w:tc>
          <w:tcPr>
            <w:tcW w:w="709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</w:tr>
      <w:tr w:rsidR="00A456A8" w:rsidTr="00A86628">
        <w:trPr>
          <w:trHeight w:val="567"/>
        </w:trPr>
        <w:tc>
          <w:tcPr>
            <w:tcW w:w="567" w:type="dxa"/>
            <w:vAlign w:val="center"/>
          </w:tcPr>
          <w:p w:rsidR="00A456A8" w:rsidRDefault="00A456A8" w:rsidP="00A86628">
            <w:pPr>
              <w:jc w:val="center"/>
            </w:pPr>
            <w:r>
              <w:t>11.</w:t>
            </w:r>
          </w:p>
        </w:tc>
        <w:tc>
          <w:tcPr>
            <w:tcW w:w="3402" w:type="dxa"/>
            <w:vAlign w:val="center"/>
          </w:tcPr>
          <w:p w:rsidR="00A456A8" w:rsidRPr="00892B77" w:rsidRDefault="00A456A8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Erythromycinum 0,3g</w:t>
            </w:r>
          </w:p>
        </w:tc>
        <w:tc>
          <w:tcPr>
            <w:tcW w:w="709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fiol.</w:t>
            </w:r>
          </w:p>
        </w:tc>
        <w:tc>
          <w:tcPr>
            <w:tcW w:w="851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24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</w:tr>
      <w:tr w:rsidR="00A456A8" w:rsidTr="00A86628">
        <w:trPr>
          <w:trHeight w:val="567"/>
        </w:trPr>
        <w:tc>
          <w:tcPr>
            <w:tcW w:w="567" w:type="dxa"/>
            <w:vAlign w:val="center"/>
          </w:tcPr>
          <w:p w:rsidR="00A456A8" w:rsidRDefault="00A456A8" w:rsidP="00A86628">
            <w:pPr>
              <w:jc w:val="center"/>
            </w:pPr>
            <w:r>
              <w:t>12.</w:t>
            </w:r>
          </w:p>
        </w:tc>
        <w:tc>
          <w:tcPr>
            <w:tcW w:w="3402" w:type="dxa"/>
            <w:vAlign w:val="center"/>
          </w:tcPr>
          <w:p w:rsidR="00A456A8" w:rsidRPr="00892B77" w:rsidRDefault="00A456A8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Streptomycinum 1g</w:t>
            </w:r>
          </w:p>
        </w:tc>
        <w:tc>
          <w:tcPr>
            <w:tcW w:w="709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fiol.</w:t>
            </w:r>
          </w:p>
        </w:tc>
        <w:tc>
          <w:tcPr>
            <w:tcW w:w="851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24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</w:tr>
      <w:tr w:rsidR="00A456A8" w:rsidTr="00A86628">
        <w:trPr>
          <w:trHeight w:val="567"/>
        </w:trPr>
        <w:tc>
          <w:tcPr>
            <w:tcW w:w="567" w:type="dxa"/>
            <w:vAlign w:val="center"/>
          </w:tcPr>
          <w:p w:rsidR="00A456A8" w:rsidRDefault="00A456A8" w:rsidP="00A86628">
            <w:pPr>
              <w:jc w:val="center"/>
            </w:pPr>
            <w:r>
              <w:t>13.</w:t>
            </w:r>
          </w:p>
        </w:tc>
        <w:tc>
          <w:tcPr>
            <w:tcW w:w="3402" w:type="dxa"/>
            <w:vAlign w:val="center"/>
          </w:tcPr>
          <w:p w:rsidR="00A456A8" w:rsidRPr="00892B77" w:rsidRDefault="00A456A8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INSULINA KRÓTKODZIAŁAJĄCA początek działania po 30min, max po 1-3h, całkowity czas dział. ok. 8h; zawiesina do wstrz. 100j.m./ml a 3ml wraz z kompl.igieł. Opakowanie a 5fiol.</w:t>
            </w:r>
          </w:p>
        </w:tc>
        <w:tc>
          <w:tcPr>
            <w:tcW w:w="709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70</w:t>
            </w:r>
          </w:p>
        </w:tc>
        <w:tc>
          <w:tcPr>
            <w:tcW w:w="24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</w:tr>
      <w:tr w:rsidR="00A456A8" w:rsidTr="00A86628">
        <w:trPr>
          <w:trHeight w:val="567"/>
        </w:trPr>
        <w:tc>
          <w:tcPr>
            <w:tcW w:w="567" w:type="dxa"/>
            <w:vAlign w:val="center"/>
          </w:tcPr>
          <w:p w:rsidR="00A456A8" w:rsidRDefault="00A456A8" w:rsidP="00A86628">
            <w:pPr>
              <w:jc w:val="center"/>
            </w:pPr>
            <w:r>
              <w:lastRenderedPageBreak/>
              <w:t>14.</w:t>
            </w:r>
          </w:p>
        </w:tc>
        <w:tc>
          <w:tcPr>
            <w:tcW w:w="3402" w:type="dxa"/>
            <w:vAlign w:val="center"/>
          </w:tcPr>
          <w:p w:rsidR="00A456A8" w:rsidRPr="00892B77" w:rsidRDefault="00A456A8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INSULINA O POŚREDNIM CZASIE DZIAŁANIA, początek dzałania po 1,5h, maximum dział. 4-12h, całkowity czas dział ok. 24h; zawiesina do wstrz. 100j.m./ml a 3ml wraz z kompletem igieł.Opakowanie a 5fiol.</w:t>
            </w:r>
          </w:p>
        </w:tc>
        <w:tc>
          <w:tcPr>
            <w:tcW w:w="709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28</w:t>
            </w:r>
          </w:p>
        </w:tc>
        <w:tc>
          <w:tcPr>
            <w:tcW w:w="24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</w:tr>
      <w:tr w:rsidR="00A456A8" w:rsidTr="00A86628">
        <w:trPr>
          <w:trHeight w:val="567"/>
        </w:trPr>
        <w:tc>
          <w:tcPr>
            <w:tcW w:w="567" w:type="dxa"/>
            <w:vAlign w:val="center"/>
          </w:tcPr>
          <w:p w:rsidR="00A456A8" w:rsidRDefault="00A456A8" w:rsidP="00A86628">
            <w:pPr>
              <w:jc w:val="center"/>
            </w:pPr>
            <w:r>
              <w:t>15.</w:t>
            </w:r>
          </w:p>
        </w:tc>
        <w:tc>
          <w:tcPr>
            <w:tcW w:w="3402" w:type="dxa"/>
            <w:vAlign w:val="center"/>
          </w:tcPr>
          <w:p w:rsidR="00A456A8" w:rsidRPr="00892B77" w:rsidRDefault="00A456A8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INSULINA O POŚREDNIM CZASIE DZIAŁANIA, 3 części insuliny w roztworze i 7 częsci insuliny izofanowej, początek dzałania po 30min, maximum dział. 2-8h, całkowity czas dział do. 24h; zawiesina do wstrz. 100j.m./ml a 3ml wraz z kompletem igieł.Opakowanie a 5fiol.</w:t>
            </w:r>
          </w:p>
        </w:tc>
        <w:tc>
          <w:tcPr>
            <w:tcW w:w="709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23</w:t>
            </w:r>
          </w:p>
        </w:tc>
        <w:tc>
          <w:tcPr>
            <w:tcW w:w="24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</w:tr>
      <w:tr w:rsidR="00A86628" w:rsidTr="00A86628">
        <w:trPr>
          <w:trHeight w:val="567"/>
        </w:trPr>
        <w:tc>
          <w:tcPr>
            <w:tcW w:w="10773" w:type="dxa"/>
            <w:gridSpan w:val="7"/>
            <w:vAlign w:val="center"/>
          </w:tcPr>
          <w:p w:rsidR="00A86628" w:rsidRPr="0072066D" w:rsidRDefault="00A86628" w:rsidP="00A8662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</w:tr>
    </w:tbl>
    <w:p w:rsidR="00A86628" w:rsidRPr="005B4DFD" w:rsidRDefault="00A86628" w:rsidP="00A8662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A86628" w:rsidRDefault="00A86628" w:rsidP="00A86628">
      <w:pPr>
        <w:jc w:val="both"/>
        <w:rPr>
          <w:b/>
        </w:rPr>
      </w:pPr>
    </w:p>
    <w:p w:rsidR="00A86628" w:rsidRPr="005B4DFD" w:rsidRDefault="00A86628" w:rsidP="00A8662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A86628" w:rsidRDefault="00A86628" w:rsidP="00A8662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892B77">
      <w:pPr>
        <w:jc w:val="both"/>
        <w:rPr>
          <w:b/>
        </w:rPr>
      </w:pPr>
      <w:r>
        <w:rPr>
          <w:b/>
        </w:rPr>
        <w:lastRenderedPageBreak/>
        <w:t>Pakiet nr 16: Leki kardiologiczne</w:t>
      </w:r>
    </w:p>
    <w:p w:rsidR="00892B77" w:rsidRDefault="00892B77" w:rsidP="00892B77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892B77" w:rsidTr="00AF21E8"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892B77" w:rsidRDefault="00892B77" w:rsidP="00AF2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Gliclazidum tabl o zmod uwal 60mg x 90tabl.</w:t>
            </w:r>
          </w:p>
        </w:tc>
        <w:tc>
          <w:tcPr>
            <w:tcW w:w="709" w:type="dxa"/>
            <w:vAlign w:val="center"/>
          </w:tcPr>
          <w:p w:rsidR="00892B77" w:rsidRPr="00892B77" w:rsidRDefault="00892B77">
            <w:pPr>
              <w:jc w:val="center"/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892B77" w:rsidRPr="00892B77" w:rsidRDefault="00892B77">
            <w:pPr>
              <w:jc w:val="center"/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Indapamid tabl. powl. o powolnym uwalnianiu 1,5mg x 108tabl.</w:t>
            </w:r>
          </w:p>
        </w:tc>
        <w:tc>
          <w:tcPr>
            <w:tcW w:w="709" w:type="dxa"/>
            <w:vAlign w:val="center"/>
          </w:tcPr>
          <w:p w:rsidR="00892B77" w:rsidRPr="00892B77" w:rsidRDefault="00892B77">
            <w:pPr>
              <w:jc w:val="center"/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892B77" w:rsidRPr="00892B77" w:rsidRDefault="00892B77">
            <w:pPr>
              <w:jc w:val="center"/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Perindopril 5mg x 90tabl.</w:t>
            </w:r>
          </w:p>
        </w:tc>
        <w:tc>
          <w:tcPr>
            <w:tcW w:w="709" w:type="dxa"/>
            <w:vAlign w:val="center"/>
          </w:tcPr>
          <w:p w:rsidR="00892B77" w:rsidRPr="00892B77" w:rsidRDefault="00892B77">
            <w:pPr>
              <w:jc w:val="center"/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892B77" w:rsidRPr="00892B77" w:rsidRDefault="00892B77">
            <w:pPr>
              <w:jc w:val="center"/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90</w:t>
            </w:r>
          </w:p>
        </w:tc>
        <w:tc>
          <w:tcPr>
            <w:tcW w:w="2409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Perindopril 10mg x 90tabl.</w:t>
            </w:r>
          </w:p>
        </w:tc>
        <w:tc>
          <w:tcPr>
            <w:tcW w:w="709" w:type="dxa"/>
            <w:vAlign w:val="center"/>
          </w:tcPr>
          <w:p w:rsidR="00892B77" w:rsidRPr="00892B77" w:rsidRDefault="00892B77">
            <w:pPr>
              <w:jc w:val="center"/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892B77" w:rsidRPr="00892B77" w:rsidRDefault="00892B77">
            <w:pPr>
              <w:jc w:val="center"/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</w:pPr>
            <w:r>
              <w:t>5.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Trimetazidini dihydrochloridum tabl o zmod uwal 35mg x 90tabl.</w:t>
            </w:r>
          </w:p>
        </w:tc>
        <w:tc>
          <w:tcPr>
            <w:tcW w:w="709" w:type="dxa"/>
            <w:vAlign w:val="center"/>
          </w:tcPr>
          <w:p w:rsidR="00892B77" w:rsidRPr="00892B77" w:rsidRDefault="00892B77">
            <w:pPr>
              <w:jc w:val="center"/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892B77" w:rsidRPr="00892B77" w:rsidRDefault="00892B77">
            <w:pPr>
              <w:jc w:val="center"/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30</w:t>
            </w:r>
          </w:p>
        </w:tc>
        <w:tc>
          <w:tcPr>
            <w:tcW w:w="2409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</w:tr>
      <w:tr w:rsidR="00892B77" w:rsidTr="00AF21E8">
        <w:trPr>
          <w:trHeight w:val="567"/>
        </w:trPr>
        <w:tc>
          <w:tcPr>
            <w:tcW w:w="10773" w:type="dxa"/>
            <w:gridSpan w:val="7"/>
            <w:vAlign w:val="center"/>
          </w:tcPr>
          <w:p w:rsidR="00892B77" w:rsidRPr="0072066D" w:rsidRDefault="00892B77" w:rsidP="00AF21E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892B77" w:rsidRPr="005B4DFD" w:rsidRDefault="00892B77" w:rsidP="00AF21E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892B77" w:rsidRPr="005B4DFD" w:rsidRDefault="00892B77" w:rsidP="00AF21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92B77" w:rsidRPr="005B4DFD" w:rsidRDefault="00892B77" w:rsidP="00AF21E8">
            <w:pPr>
              <w:jc w:val="center"/>
              <w:rPr>
                <w:b/>
              </w:rPr>
            </w:pPr>
          </w:p>
        </w:tc>
      </w:tr>
    </w:tbl>
    <w:p w:rsidR="00892B77" w:rsidRDefault="00892B77" w:rsidP="00892B7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892B77" w:rsidRPr="00CE2D86" w:rsidRDefault="00892B77" w:rsidP="00892B7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</w:p>
    <w:p w:rsidR="00892B77" w:rsidRPr="005B4DFD" w:rsidRDefault="00892B77" w:rsidP="00892B77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892B77" w:rsidRDefault="00892B77" w:rsidP="00892B77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892B77">
      <w:pPr>
        <w:jc w:val="both"/>
        <w:rPr>
          <w:b/>
        </w:rPr>
      </w:pPr>
      <w:r>
        <w:rPr>
          <w:b/>
        </w:rPr>
        <w:lastRenderedPageBreak/>
        <w:t>Pakiet nr 17: Antybiotyki</w:t>
      </w:r>
    </w:p>
    <w:p w:rsidR="00892B77" w:rsidRDefault="00892B77" w:rsidP="00892B77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892B77" w:rsidTr="00AF21E8"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892B77" w:rsidRDefault="00892B77" w:rsidP="00AF2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  <w:lang w:val="en-US"/>
              </w:rPr>
            </w:pPr>
            <w:r w:rsidRPr="00892B77">
              <w:rPr>
                <w:rFonts w:cs="Arial"/>
                <w:color w:val="000000"/>
                <w:lang w:val="en-US"/>
              </w:rPr>
              <w:t>Clindamycinum 600mg/4ml x 5amp.</w:t>
            </w:r>
          </w:p>
        </w:tc>
        <w:tc>
          <w:tcPr>
            <w:tcW w:w="709" w:type="dxa"/>
            <w:vAlign w:val="center"/>
          </w:tcPr>
          <w:p w:rsidR="00892B77" w:rsidRPr="00892B77" w:rsidRDefault="00892B77">
            <w:pPr>
              <w:jc w:val="center"/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892B77" w:rsidRPr="00892B77" w:rsidRDefault="00892B77">
            <w:pPr>
              <w:jc w:val="center"/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75</w:t>
            </w:r>
          </w:p>
        </w:tc>
        <w:tc>
          <w:tcPr>
            <w:tcW w:w="2409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Imipenem 0,5g+Cilastatinum 0,5g pr do podawania r-ru do inf.</w:t>
            </w:r>
          </w:p>
        </w:tc>
        <w:tc>
          <w:tcPr>
            <w:tcW w:w="709" w:type="dxa"/>
            <w:vAlign w:val="center"/>
          </w:tcPr>
          <w:p w:rsidR="00892B77" w:rsidRPr="00892B77" w:rsidRDefault="00892B77">
            <w:pPr>
              <w:jc w:val="center"/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892B77" w:rsidRPr="00892B77" w:rsidRDefault="00892B77">
            <w:pPr>
              <w:jc w:val="center"/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75</w:t>
            </w:r>
          </w:p>
        </w:tc>
        <w:tc>
          <w:tcPr>
            <w:tcW w:w="2409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  <w:lang w:val="en-US"/>
              </w:rPr>
            </w:pPr>
            <w:r w:rsidRPr="00892B77">
              <w:rPr>
                <w:rFonts w:cs="Arial"/>
                <w:color w:val="000000"/>
                <w:lang w:val="en-US"/>
              </w:rPr>
              <w:t>Levofloxacin 0,25g/50ml a 10fl.</w:t>
            </w:r>
          </w:p>
        </w:tc>
        <w:tc>
          <w:tcPr>
            <w:tcW w:w="709" w:type="dxa"/>
            <w:vAlign w:val="center"/>
          </w:tcPr>
          <w:p w:rsidR="00892B77" w:rsidRPr="00892B77" w:rsidRDefault="00892B77">
            <w:pPr>
              <w:jc w:val="center"/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892B77" w:rsidRPr="00892B77" w:rsidRDefault="00892B77">
            <w:pPr>
              <w:jc w:val="center"/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25</w:t>
            </w:r>
          </w:p>
        </w:tc>
        <w:tc>
          <w:tcPr>
            <w:tcW w:w="2409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  <w:lang w:val="en-US"/>
              </w:rPr>
            </w:pPr>
            <w:r w:rsidRPr="00892B77">
              <w:rPr>
                <w:rFonts w:cs="Arial"/>
                <w:color w:val="000000"/>
                <w:lang w:val="en-US"/>
              </w:rPr>
              <w:t>Levofloxacin 500mg/100ml a 10fl.</w:t>
            </w:r>
          </w:p>
        </w:tc>
        <w:tc>
          <w:tcPr>
            <w:tcW w:w="709" w:type="dxa"/>
            <w:vAlign w:val="center"/>
          </w:tcPr>
          <w:p w:rsidR="00892B77" w:rsidRPr="00892B77" w:rsidRDefault="00892B77">
            <w:pPr>
              <w:jc w:val="center"/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892B77" w:rsidRPr="00892B77" w:rsidRDefault="00892B77">
            <w:pPr>
              <w:jc w:val="center"/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250</w:t>
            </w:r>
          </w:p>
        </w:tc>
        <w:tc>
          <w:tcPr>
            <w:tcW w:w="2409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</w:tr>
      <w:tr w:rsidR="00892B77" w:rsidTr="00AF21E8">
        <w:trPr>
          <w:trHeight w:val="567"/>
        </w:trPr>
        <w:tc>
          <w:tcPr>
            <w:tcW w:w="10773" w:type="dxa"/>
            <w:gridSpan w:val="7"/>
            <w:vAlign w:val="center"/>
          </w:tcPr>
          <w:p w:rsidR="00892B77" w:rsidRPr="0072066D" w:rsidRDefault="00892B77" w:rsidP="00AF21E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892B77" w:rsidRPr="005B4DFD" w:rsidRDefault="00892B77" w:rsidP="00AF21E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892B77" w:rsidRPr="005B4DFD" w:rsidRDefault="00892B77" w:rsidP="00AF21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92B77" w:rsidRPr="005B4DFD" w:rsidRDefault="00892B77" w:rsidP="00AF21E8">
            <w:pPr>
              <w:jc w:val="center"/>
              <w:rPr>
                <w:b/>
              </w:rPr>
            </w:pPr>
          </w:p>
        </w:tc>
      </w:tr>
    </w:tbl>
    <w:p w:rsidR="00892B77" w:rsidRDefault="00892B77" w:rsidP="00892B7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892B77" w:rsidRPr="00CE2D86" w:rsidRDefault="00892B77" w:rsidP="00892B7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</w:p>
    <w:p w:rsidR="00892B77" w:rsidRPr="005B4DFD" w:rsidRDefault="00892B77" w:rsidP="00892B77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892B77" w:rsidRDefault="00892B77" w:rsidP="00892B77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892B77" w:rsidRPr="005B4DFD" w:rsidRDefault="00892B77" w:rsidP="00892B77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892B77">
      <w:pPr>
        <w:jc w:val="both"/>
        <w:rPr>
          <w:b/>
        </w:rPr>
      </w:pPr>
      <w:r>
        <w:rPr>
          <w:b/>
        </w:rPr>
        <w:lastRenderedPageBreak/>
        <w:t>Pakiet nr 18: Antybiotyki</w:t>
      </w:r>
    </w:p>
    <w:p w:rsidR="00892B77" w:rsidRDefault="00892B77" w:rsidP="00892B77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892B77" w:rsidTr="00AF21E8"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892B77" w:rsidRDefault="00892B77" w:rsidP="00AF2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Linezolid r-r do wl  dożyl 2mg/ml 300ml.</w:t>
            </w:r>
          </w:p>
        </w:tc>
        <w:tc>
          <w:tcPr>
            <w:tcW w:w="709" w:type="dxa"/>
            <w:vAlign w:val="center"/>
          </w:tcPr>
          <w:p w:rsidR="00892B77" w:rsidRPr="00892B77" w:rsidRDefault="00892B77">
            <w:pPr>
              <w:jc w:val="center"/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892B77" w:rsidRPr="00892B77" w:rsidRDefault="00892B77">
            <w:pPr>
              <w:jc w:val="center"/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450</w:t>
            </w:r>
          </w:p>
        </w:tc>
        <w:tc>
          <w:tcPr>
            <w:tcW w:w="2409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</w:tr>
      <w:tr w:rsidR="00892B77" w:rsidTr="00AF21E8">
        <w:trPr>
          <w:trHeight w:val="567"/>
        </w:trPr>
        <w:tc>
          <w:tcPr>
            <w:tcW w:w="10773" w:type="dxa"/>
            <w:gridSpan w:val="7"/>
            <w:vAlign w:val="center"/>
          </w:tcPr>
          <w:p w:rsidR="00892B77" w:rsidRPr="0072066D" w:rsidRDefault="00892B77" w:rsidP="00AF21E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892B77" w:rsidRPr="005B4DFD" w:rsidRDefault="00892B77" w:rsidP="00AF21E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892B77" w:rsidRPr="005B4DFD" w:rsidRDefault="00892B77" w:rsidP="00AF21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92B77" w:rsidRPr="005B4DFD" w:rsidRDefault="00892B77" w:rsidP="00AF21E8">
            <w:pPr>
              <w:jc w:val="center"/>
              <w:rPr>
                <w:b/>
              </w:rPr>
            </w:pPr>
          </w:p>
        </w:tc>
      </w:tr>
    </w:tbl>
    <w:p w:rsidR="00892B77" w:rsidRDefault="00892B77" w:rsidP="00892B77">
      <w:pPr>
        <w:jc w:val="both"/>
        <w:rPr>
          <w:b/>
        </w:rPr>
      </w:pPr>
    </w:p>
    <w:p w:rsidR="00892B77" w:rsidRPr="005B4DFD" w:rsidRDefault="00892B77" w:rsidP="00892B77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892B77" w:rsidRPr="005B4DFD" w:rsidRDefault="00892B77" w:rsidP="00892B77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892B77" w:rsidRDefault="00892B77" w:rsidP="00892B77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892B77">
      <w:pPr>
        <w:jc w:val="both"/>
        <w:rPr>
          <w:b/>
        </w:rPr>
      </w:pPr>
      <w:r>
        <w:rPr>
          <w:b/>
        </w:rPr>
        <w:lastRenderedPageBreak/>
        <w:t>Pakiet nr 19: Żywienie dojelitowe</w:t>
      </w:r>
    </w:p>
    <w:p w:rsidR="00892B77" w:rsidRDefault="00892B77" w:rsidP="00892B77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892B77" w:rsidTr="00AF21E8"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892B77" w:rsidRDefault="00892B77" w:rsidP="00AF2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 xml:space="preserve">Dieta wapomagająca leczenie ran, bogatoresztkowa, normokaloryczna (1-1,2 kcal/ml) oparta na białku mleka, zawierająca argininę, witaminy C i E, cynk. Całkowita zawartość białka 6,0g/100ml. osmolarność  315 -345 mOsm/l. % energii z: białka 20%,węglowodanów 47%, tłuszczów 30%. Op. 1000ml   </w:t>
            </w:r>
          </w:p>
        </w:tc>
        <w:tc>
          <w:tcPr>
            <w:tcW w:w="709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48</w:t>
            </w:r>
          </w:p>
        </w:tc>
        <w:tc>
          <w:tcPr>
            <w:tcW w:w="24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Dieta do podawania przez zgłębnik, kompletna pod względem odżywczym, normalizująca glikemię, o niskim indeksie glikemicznym, hiperkaloryczna 1,5kcal/ml, bogatobiałkowa (20% energii z białka), zawartość białka 7,5 -7,7g/100ml), zaw.błonnika 1,5-2,3g/100ml). Osmolarność 395-450 mOsmol, Op. 1000ml</w:t>
            </w:r>
          </w:p>
        </w:tc>
        <w:tc>
          <w:tcPr>
            <w:tcW w:w="709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24</w:t>
            </w:r>
          </w:p>
        </w:tc>
        <w:tc>
          <w:tcPr>
            <w:tcW w:w="24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Dieta do podawania przez zgłębnik, kompletna pod względem odżywczym, normalizująca glikemię, o niskim indeksie glikemicznym, hiperkaloryczna 1,5kcal/ml, bogatobiałkowa (20% energii z białka), zawartość białka 7,5 -7,7g/100ml), zaw.błonnika 1,5-2,3g/100ml). Osmolarność 395-450 mOsmol, Op. 500ml</w:t>
            </w:r>
          </w:p>
        </w:tc>
        <w:tc>
          <w:tcPr>
            <w:tcW w:w="709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504</w:t>
            </w:r>
          </w:p>
        </w:tc>
        <w:tc>
          <w:tcPr>
            <w:tcW w:w="24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Dieta kompletna pod względem odżywczym normalizująca glikemię, normokaloryczna (1kcal/ml), bogatoresztkowa, o osmolarność 280-345 mOsm/l.Opakowanie 1000ml</w:t>
            </w:r>
          </w:p>
        </w:tc>
        <w:tc>
          <w:tcPr>
            <w:tcW w:w="709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24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</w:pPr>
            <w:r>
              <w:lastRenderedPageBreak/>
              <w:t>5.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Dieta kompletna pod względem odżywczym normalizująca glikemię, normokaloryczna (1kcal/ml), bogatoresztkowa, o osmolarność 280-345 mOsm/l.Opakowanie 500ml</w:t>
            </w:r>
          </w:p>
        </w:tc>
        <w:tc>
          <w:tcPr>
            <w:tcW w:w="709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48</w:t>
            </w:r>
          </w:p>
        </w:tc>
        <w:tc>
          <w:tcPr>
            <w:tcW w:w="24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</w:pPr>
            <w:r>
              <w:t>6.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Dieta bogatoresztkowa co najmniej 1,5g/100ml; normokaloryczna (1 kcal/ml) Zawartość białka 3,8-4g/100; zawartość DHA+EPA 30- 33,5 mg/100 ml. Op. 1000ml</w:t>
            </w:r>
          </w:p>
        </w:tc>
        <w:tc>
          <w:tcPr>
            <w:tcW w:w="709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250</w:t>
            </w:r>
          </w:p>
        </w:tc>
        <w:tc>
          <w:tcPr>
            <w:tcW w:w="24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</w:pPr>
            <w:r>
              <w:t>7.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Dieta bogatoresztkowa co najmniej 1,5g/100ml; normokaloryczna (1 kcal/ml) Zawartość białka 3,8-4g/100; zawartość DHA+EPA 30- 33,5 mg/100 ml. Op. 500ml</w:t>
            </w:r>
          </w:p>
        </w:tc>
        <w:tc>
          <w:tcPr>
            <w:tcW w:w="709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48</w:t>
            </w:r>
          </w:p>
        </w:tc>
        <w:tc>
          <w:tcPr>
            <w:tcW w:w="24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</w:pPr>
            <w:r>
              <w:t>8.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Dieta bezresztkowa normokaloryczna (1 kcal/ml), zawierająca mieszankę  białek m.in. kazeiny i soi. Zawartość białka 3,8/100ml; zawartość DHA+EPA 0,03g/100 ml. % energii z białka 15%, węglowodanów 55%, tłuszczów 30%. Op. 1000ml</w:t>
            </w:r>
          </w:p>
        </w:tc>
        <w:tc>
          <w:tcPr>
            <w:tcW w:w="709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24</w:t>
            </w:r>
          </w:p>
        </w:tc>
        <w:tc>
          <w:tcPr>
            <w:tcW w:w="24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</w:pPr>
            <w:r>
              <w:t>9.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Dieta bezresztkowa normokaloryczna (1 kcal/ml), zawierająca mieszankę  białek m.in. kazeiny i soi. Zawartość białka 3,8g/100ml; zawartość DHA+EPA 0,03g/100 ml. % energii z białka 15%, węglowodanów 55%, tłuszczów 30%. Op. 500ml</w:t>
            </w:r>
          </w:p>
        </w:tc>
        <w:tc>
          <w:tcPr>
            <w:tcW w:w="709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70</w:t>
            </w:r>
          </w:p>
        </w:tc>
        <w:tc>
          <w:tcPr>
            <w:tcW w:w="24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Default="00892B77" w:rsidP="00AF21E8">
            <w:pPr>
              <w:jc w:val="center"/>
            </w:pPr>
            <w:r>
              <w:t>10.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Dieta bezresztkowa hiperkaloryczna (1,5kcal/ml), zawierająca białko mleka (kazeina, serwatka). Zawartość białka 5,6g/100 ml;  zawartość DHA+EPA 0,05g/100 ml.  % energii z białka 15%, węglowodanów 50%, tłuszczów 35%. Op. 500ml</w:t>
            </w:r>
          </w:p>
        </w:tc>
        <w:tc>
          <w:tcPr>
            <w:tcW w:w="709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24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Default="00892B77" w:rsidP="00AF21E8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Dieta peptydowa, normokaloryczna (1kcal/ml),źródło białka – hydrolizat serwatki; zawierająca łańcuch tłuszczu MCT i osmolarności 300-455 mOsm/l. Op. 1000ml.</w:t>
            </w:r>
          </w:p>
        </w:tc>
        <w:tc>
          <w:tcPr>
            <w:tcW w:w="709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28</w:t>
            </w:r>
          </w:p>
        </w:tc>
        <w:tc>
          <w:tcPr>
            <w:tcW w:w="24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Default="00892B77" w:rsidP="00AF21E8">
            <w:pPr>
              <w:jc w:val="center"/>
            </w:pPr>
            <w:r>
              <w:t>12.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Dieta peptydowa, normokaloryczna (1kcal/ml),źródło białka – hydrolizat serwatki; zawierająca łańcuch tłuszczu MCT i osmolarności 300-455 mOsm/l. Op. 500ml.</w:t>
            </w:r>
          </w:p>
        </w:tc>
        <w:tc>
          <w:tcPr>
            <w:tcW w:w="709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425</w:t>
            </w:r>
          </w:p>
        </w:tc>
        <w:tc>
          <w:tcPr>
            <w:tcW w:w="24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Default="00892B77" w:rsidP="00AF21E8">
            <w:pPr>
              <w:jc w:val="center"/>
            </w:pPr>
            <w:r>
              <w:t>13.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Dieta hiperkaloryczna 1,25 -1,5kcal/ml, bogatobiałkowa 6,3 -7,5g /100 ml, Zawiera argininę, EPA i DHA. Oosmolarność  275-300 mOsm/l. Op. 1000ml</w:t>
            </w:r>
          </w:p>
        </w:tc>
        <w:tc>
          <w:tcPr>
            <w:tcW w:w="709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16</w:t>
            </w:r>
          </w:p>
        </w:tc>
        <w:tc>
          <w:tcPr>
            <w:tcW w:w="24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Default="00892B77" w:rsidP="00AF21E8">
            <w:pPr>
              <w:jc w:val="center"/>
            </w:pPr>
            <w:r>
              <w:t>14.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Dieta kompletna,wysokobiałkowa dla krytycznie chorych pacjentów, hiperkaloryczna 1,28 - 1,5 kcal/ml. Zawierająca 7,5 - 10g/100 ml białka, 1,2-1,5g błonnika/100 ml .  Osmolarności nie wyższej niż 270-340 mOsm/l. Op.typu pack 500ml</w:t>
            </w:r>
          </w:p>
        </w:tc>
        <w:tc>
          <w:tcPr>
            <w:tcW w:w="709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400</w:t>
            </w:r>
          </w:p>
        </w:tc>
        <w:tc>
          <w:tcPr>
            <w:tcW w:w="24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Default="00892B77" w:rsidP="00AF21E8">
            <w:pPr>
              <w:jc w:val="center"/>
            </w:pPr>
            <w:r>
              <w:t>15.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Specjalistyczna, kompletna dieta do żywienia dojelitowego, dla pacjentów z niewydolnością wątroby, o smaku neutralnym, zawierająca 44% aminokwasów rozgałęzionych, białko kazeinowe i sojowe, tłuszcze MCT, wysokokaloryczna 1,3 kcal/ml, bogatoresztkowa, niskosodowa,o osmolarności 330 mosmol/l, w worku zabezpieczonym samozasklepiającą się membraną. Op.typu pack500ml</w:t>
            </w:r>
          </w:p>
        </w:tc>
        <w:tc>
          <w:tcPr>
            <w:tcW w:w="709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24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Default="00892B77" w:rsidP="00AF21E8">
            <w:pPr>
              <w:jc w:val="center"/>
            </w:pPr>
            <w:r>
              <w:t>16.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Suplement białka - białko serwatki w proszku. Proszek rozpuszczalny, nie zawiera glutenu oraz błonnika, klinicznie wolny od laktozy. Op. 300g</w:t>
            </w:r>
          </w:p>
        </w:tc>
        <w:tc>
          <w:tcPr>
            <w:tcW w:w="709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24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Default="00892B77" w:rsidP="00AF21E8">
            <w:pPr>
              <w:jc w:val="center"/>
            </w:pPr>
            <w:r>
              <w:lastRenderedPageBreak/>
              <w:t>17.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Zestaw grawitacyjny do podawania diet komparybilny z zaproponowanymi opakowaniami</w:t>
            </w:r>
          </w:p>
        </w:tc>
        <w:tc>
          <w:tcPr>
            <w:tcW w:w="709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24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Default="00892B77" w:rsidP="00AF21E8">
            <w:pPr>
              <w:jc w:val="center"/>
            </w:pPr>
            <w:r>
              <w:t>18.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Zestaw do podawania diet dojelitowych przez pompę kompatybilny z zaoferowanymi dietami i pompą</w:t>
            </w:r>
          </w:p>
        </w:tc>
        <w:tc>
          <w:tcPr>
            <w:tcW w:w="709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400</w:t>
            </w:r>
          </w:p>
        </w:tc>
        <w:tc>
          <w:tcPr>
            <w:tcW w:w="24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Default="00892B77" w:rsidP="00AF21E8">
            <w:pPr>
              <w:jc w:val="center"/>
            </w:pPr>
            <w:r>
              <w:t>19.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Dzierżawa pompy do żywienia dojelitowego; zakres ustawień objętosci min:1-5000ml; zakres ustawień prędkości min:1-600ml/h; Oprogramowanie pompy w języku polskim lub z zastosowaniem symboli, instrukcja obsługi w języku polskim.</w:t>
            </w:r>
          </w:p>
        </w:tc>
        <w:tc>
          <w:tcPr>
            <w:tcW w:w="709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892B77" w:rsidTr="00AF21E8">
        <w:trPr>
          <w:trHeight w:val="567"/>
        </w:trPr>
        <w:tc>
          <w:tcPr>
            <w:tcW w:w="10773" w:type="dxa"/>
            <w:gridSpan w:val="7"/>
            <w:vAlign w:val="center"/>
          </w:tcPr>
          <w:p w:rsidR="00892B77" w:rsidRPr="0072066D" w:rsidRDefault="00892B77" w:rsidP="00AF21E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892B77" w:rsidRPr="005B4DFD" w:rsidRDefault="00892B77" w:rsidP="00AF21E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892B77" w:rsidRPr="005B4DFD" w:rsidRDefault="00892B77" w:rsidP="00AF21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92B77" w:rsidRPr="005B4DFD" w:rsidRDefault="00892B77" w:rsidP="00AF21E8">
            <w:pPr>
              <w:jc w:val="center"/>
              <w:rPr>
                <w:b/>
              </w:rPr>
            </w:pPr>
          </w:p>
        </w:tc>
      </w:tr>
    </w:tbl>
    <w:p w:rsidR="00892B77" w:rsidRPr="005B4DFD" w:rsidRDefault="00892B77" w:rsidP="00892B7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892B77" w:rsidRDefault="00892B77" w:rsidP="00892B77">
      <w:pPr>
        <w:jc w:val="both"/>
        <w:rPr>
          <w:b/>
        </w:rPr>
      </w:pPr>
    </w:p>
    <w:p w:rsidR="00892B77" w:rsidRPr="005B4DFD" w:rsidRDefault="00892B77" w:rsidP="00892B77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892B77" w:rsidRDefault="00892B77" w:rsidP="00892B77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892B77" w:rsidRDefault="00892B77" w:rsidP="00892B77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B2112">
      <w:pPr>
        <w:jc w:val="both"/>
        <w:rPr>
          <w:b/>
        </w:rPr>
      </w:pPr>
      <w:r>
        <w:rPr>
          <w:b/>
        </w:rPr>
        <w:lastRenderedPageBreak/>
        <w:t>Pakiet nr 20: Żywienie dojelitowe</w:t>
      </w:r>
    </w:p>
    <w:p w:rsidR="007B2112" w:rsidRDefault="007B2112" w:rsidP="007B2112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7B2112" w:rsidTr="00AF21E8">
        <w:tc>
          <w:tcPr>
            <w:tcW w:w="567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7B2112" w:rsidRDefault="007B2112" w:rsidP="00AF2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7B2112" w:rsidTr="00AF21E8">
        <w:trPr>
          <w:trHeight w:val="567"/>
        </w:trPr>
        <w:tc>
          <w:tcPr>
            <w:tcW w:w="567" w:type="dxa"/>
            <w:vAlign w:val="center"/>
          </w:tcPr>
          <w:p w:rsidR="007B2112" w:rsidRPr="0072066D" w:rsidRDefault="007B2112" w:rsidP="00AF21E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7B2112" w:rsidRPr="007B2112" w:rsidRDefault="007B2112">
            <w:pPr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 xml:space="preserve">Płynny preparat żywieniowy do podaży przez zgłębnik, kompletny pod względem odżywczym, normokaloryczny (1kcal/ml), bogatoresztkowy, zawierający mieszaninę 6 rodzajów błonnika, wysokobiałkowy (o zawartości białka 5,5 g/100 ml ), zawierający argininę, vit.C i E, cynk, przyspieszający gojenie ran, nie zawiera glutenu i laktozy, pojemność 1000 ml                  </w:t>
            </w:r>
          </w:p>
        </w:tc>
        <w:tc>
          <w:tcPr>
            <w:tcW w:w="709" w:type="dxa"/>
            <w:vAlign w:val="center"/>
          </w:tcPr>
          <w:p w:rsidR="007B2112" w:rsidRPr="007B2112" w:rsidRDefault="007B2112">
            <w:pPr>
              <w:jc w:val="center"/>
              <w:rPr>
                <w:rFonts w:cs="Arial"/>
                <w:color w:val="000000"/>
              </w:rPr>
            </w:pPr>
            <w:r w:rsidRPr="007B2112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B2112" w:rsidRPr="007B2112" w:rsidRDefault="007B2112">
            <w:pPr>
              <w:jc w:val="center"/>
              <w:rPr>
                <w:rFonts w:cs="Arial"/>
                <w:color w:val="000000"/>
              </w:rPr>
            </w:pPr>
            <w:r w:rsidRPr="007B2112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7B2112" w:rsidTr="00AF21E8">
        <w:trPr>
          <w:trHeight w:val="567"/>
        </w:trPr>
        <w:tc>
          <w:tcPr>
            <w:tcW w:w="567" w:type="dxa"/>
            <w:vAlign w:val="center"/>
          </w:tcPr>
          <w:p w:rsidR="007B2112" w:rsidRPr="0072066D" w:rsidRDefault="007B2112" w:rsidP="00AF21E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7B2112" w:rsidRPr="007B2112" w:rsidRDefault="007B2112">
            <w:pPr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Dieta kompletna pod względem odżywczym, gotowa do użycia, z dodatkiem błonnika, przeznaczona do stosowania przez zgłębnik. Wysoka zawartość białka niezbędna pacjentom w ciężkim stanie, w stresie metabolicznym, przebywającym na oddziałach intensywnej terapii. Głównym źródłem białka jest kazeina, zawiera wyłącznie tłuszcze LCT, źródłem węglowodanów są maltodekstryny. Wysoka zawartość pierwiastków śladowych i witamin, wolna od laktozy, bezglutenowa. Op. 500ml</w:t>
            </w:r>
          </w:p>
        </w:tc>
        <w:tc>
          <w:tcPr>
            <w:tcW w:w="709" w:type="dxa"/>
            <w:vAlign w:val="center"/>
          </w:tcPr>
          <w:p w:rsidR="007B2112" w:rsidRPr="007B2112" w:rsidRDefault="007B2112">
            <w:pPr>
              <w:jc w:val="center"/>
              <w:rPr>
                <w:rFonts w:cs="Arial"/>
                <w:color w:val="000000"/>
              </w:rPr>
            </w:pPr>
            <w:r w:rsidRPr="007B2112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B2112" w:rsidRPr="007B2112" w:rsidRDefault="007B2112">
            <w:pPr>
              <w:jc w:val="center"/>
              <w:rPr>
                <w:rFonts w:cs="Arial"/>
                <w:color w:val="000000"/>
              </w:rPr>
            </w:pPr>
            <w:r w:rsidRPr="007B2112">
              <w:rPr>
                <w:rFonts w:cs="Arial"/>
                <w:color w:val="000000"/>
              </w:rPr>
              <w:t>125</w:t>
            </w:r>
          </w:p>
        </w:tc>
        <w:tc>
          <w:tcPr>
            <w:tcW w:w="2409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7B2112" w:rsidTr="00AF21E8">
        <w:trPr>
          <w:trHeight w:val="567"/>
        </w:trPr>
        <w:tc>
          <w:tcPr>
            <w:tcW w:w="567" w:type="dxa"/>
            <w:vAlign w:val="center"/>
          </w:tcPr>
          <w:p w:rsidR="007B2112" w:rsidRPr="0072066D" w:rsidRDefault="007B2112" w:rsidP="00AF21E8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7B2112" w:rsidRPr="007B2112" w:rsidRDefault="007B2112">
            <w:pPr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 xml:space="preserve">Płynny preparat żywieniowy do podaży przez zgłębnik dla krytycznie chorych, kompletny pod względem odżywczym, hiperkaloryczny (1,28 kcal/ml), bogatoresztkowy, wysokobiałkowy o zawartości białka 7,5g/100ml i glutaminy min 1,6 g/100ml, </w:t>
            </w:r>
            <w:r w:rsidRPr="007B2112">
              <w:rPr>
                <w:rFonts w:cs="Arial"/>
                <w:color w:val="000000"/>
                <w:szCs w:val="20"/>
              </w:rPr>
              <w:lastRenderedPageBreak/>
              <w:t>zawierający 6 naturalnych karotenoidów (0,25 mg/100ml), węglowodany powyżej 15g/100ml, a tłuszcz powyżej 3,5g/100ml                            pojemność 500 ml</w:t>
            </w:r>
          </w:p>
        </w:tc>
        <w:tc>
          <w:tcPr>
            <w:tcW w:w="709" w:type="dxa"/>
            <w:vAlign w:val="center"/>
          </w:tcPr>
          <w:p w:rsidR="007B2112" w:rsidRPr="007B2112" w:rsidRDefault="007B2112">
            <w:pPr>
              <w:jc w:val="center"/>
              <w:rPr>
                <w:rFonts w:cs="Arial"/>
                <w:color w:val="000000"/>
              </w:rPr>
            </w:pPr>
            <w:r w:rsidRPr="007B2112">
              <w:rPr>
                <w:rFonts w:cs="Arial"/>
                <w:color w:val="000000"/>
              </w:rPr>
              <w:lastRenderedPageBreak/>
              <w:t>op.</w:t>
            </w:r>
          </w:p>
        </w:tc>
        <w:tc>
          <w:tcPr>
            <w:tcW w:w="851" w:type="dxa"/>
            <w:vAlign w:val="center"/>
          </w:tcPr>
          <w:p w:rsidR="007B2112" w:rsidRPr="007B2112" w:rsidRDefault="007B2112">
            <w:pPr>
              <w:jc w:val="center"/>
              <w:rPr>
                <w:rFonts w:cs="Arial"/>
                <w:color w:val="000000"/>
              </w:rPr>
            </w:pPr>
            <w:r w:rsidRPr="007B2112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7B2112" w:rsidTr="00AF21E8">
        <w:trPr>
          <w:trHeight w:val="567"/>
        </w:trPr>
        <w:tc>
          <w:tcPr>
            <w:tcW w:w="567" w:type="dxa"/>
            <w:vAlign w:val="center"/>
          </w:tcPr>
          <w:p w:rsidR="007B2112" w:rsidRPr="0072066D" w:rsidRDefault="007B2112" w:rsidP="00AF21E8">
            <w:pPr>
              <w:jc w:val="center"/>
            </w:pPr>
            <w:r>
              <w:lastRenderedPageBreak/>
              <w:t>4.</w:t>
            </w:r>
          </w:p>
        </w:tc>
        <w:tc>
          <w:tcPr>
            <w:tcW w:w="3402" w:type="dxa"/>
            <w:vAlign w:val="center"/>
          </w:tcPr>
          <w:p w:rsidR="007B2112" w:rsidRPr="007B2112" w:rsidRDefault="007B2112">
            <w:pPr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Płynny preparat żywieniowy do podaży przez zgłębnik dla krytycznie chorych, kompletny pod względem odżywczym, wysokobiałkowy,</w:t>
            </w:r>
            <w:r w:rsidRPr="007B2112">
              <w:rPr>
                <w:rFonts w:cs="Arial"/>
                <w:color w:val="000000"/>
                <w:szCs w:val="20"/>
              </w:rPr>
              <w:br/>
              <w:t>zawartość białka 10g/100ml (serwatka, kazeina, groch, soja),</w:t>
            </w:r>
            <w:r w:rsidRPr="007B2112">
              <w:rPr>
                <w:rFonts w:cs="Arial"/>
                <w:color w:val="000000"/>
                <w:szCs w:val="20"/>
              </w:rPr>
              <w:br/>
              <w:t>węglowodany 10,4g/100ml, tłuszcze 4,9g/100ml, hiperkaloryczny (1,26 kcal/ml), bezresztkowy, bez zawartości laktozy (&lt;0,025g/100ml), % energii z białka 32%, węglowodanów 33%, tłuszczu 35%, o osmolarności 275 mOsmol/l, pojemność 500 ml</w:t>
            </w:r>
          </w:p>
        </w:tc>
        <w:tc>
          <w:tcPr>
            <w:tcW w:w="709" w:type="dxa"/>
            <w:vAlign w:val="center"/>
          </w:tcPr>
          <w:p w:rsidR="007B2112" w:rsidRPr="007B2112" w:rsidRDefault="007B2112">
            <w:pPr>
              <w:jc w:val="center"/>
              <w:rPr>
                <w:rFonts w:cs="Arial"/>
                <w:color w:val="000000"/>
              </w:rPr>
            </w:pPr>
            <w:r w:rsidRPr="007B2112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B2112" w:rsidRPr="007B2112" w:rsidRDefault="007B2112">
            <w:pPr>
              <w:jc w:val="center"/>
              <w:rPr>
                <w:rFonts w:cs="Arial"/>
                <w:color w:val="000000"/>
              </w:rPr>
            </w:pPr>
            <w:r w:rsidRPr="007B2112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7B2112" w:rsidTr="00AF21E8">
        <w:trPr>
          <w:trHeight w:val="567"/>
        </w:trPr>
        <w:tc>
          <w:tcPr>
            <w:tcW w:w="567" w:type="dxa"/>
            <w:vAlign w:val="center"/>
          </w:tcPr>
          <w:p w:rsidR="007B2112" w:rsidRPr="0072066D" w:rsidRDefault="007B2112" w:rsidP="00AF21E8">
            <w:pPr>
              <w:jc w:val="center"/>
            </w:pPr>
            <w:r>
              <w:t>5.</w:t>
            </w:r>
          </w:p>
        </w:tc>
        <w:tc>
          <w:tcPr>
            <w:tcW w:w="3402" w:type="dxa"/>
            <w:vAlign w:val="center"/>
          </w:tcPr>
          <w:p w:rsidR="007B2112" w:rsidRPr="007B2112" w:rsidRDefault="007B2112">
            <w:pPr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 xml:space="preserve">Płynny preparat żywieniowy do podaży przez zgłębnik, kompletny pod względem odżywczym, normokaloryczny (1 kcal/ml), oligopeptydowy, bezresztkowy, wskazany do żywienia u chorych z zaburzeniami trawienia i wchłaniania białek, tłuszczów np.: w ostrym zapaleniu trzustki, resekcji jelit, pojemność 500 ml                                </w:t>
            </w:r>
          </w:p>
        </w:tc>
        <w:tc>
          <w:tcPr>
            <w:tcW w:w="709" w:type="dxa"/>
            <w:vAlign w:val="center"/>
          </w:tcPr>
          <w:p w:rsidR="007B2112" w:rsidRPr="007B2112" w:rsidRDefault="007B2112">
            <w:pPr>
              <w:jc w:val="center"/>
              <w:rPr>
                <w:rFonts w:cs="Arial"/>
                <w:color w:val="000000"/>
              </w:rPr>
            </w:pPr>
            <w:r w:rsidRPr="007B2112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B2112" w:rsidRPr="007B2112" w:rsidRDefault="007B2112">
            <w:pPr>
              <w:jc w:val="center"/>
              <w:rPr>
                <w:rFonts w:cs="Arial"/>
                <w:color w:val="000000"/>
              </w:rPr>
            </w:pPr>
            <w:r w:rsidRPr="007B2112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7B2112" w:rsidTr="00AF21E8">
        <w:trPr>
          <w:trHeight w:val="567"/>
        </w:trPr>
        <w:tc>
          <w:tcPr>
            <w:tcW w:w="567" w:type="dxa"/>
            <w:vAlign w:val="center"/>
          </w:tcPr>
          <w:p w:rsidR="007B2112" w:rsidRPr="0072066D" w:rsidRDefault="007B2112" w:rsidP="00AF21E8">
            <w:pPr>
              <w:jc w:val="center"/>
            </w:pPr>
            <w:r>
              <w:t>6.</w:t>
            </w:r>
          </w:p>
        </w:tc>
        <w:tc>
          <w:tcPr>
            <w:tcW w:w="3402" w:type="dxa"/>
            <w:vAlign w:val="center"/>
          </w:tcPr>
          <w:p w:rsidR="007B2112" w:rsidRPr="007B2112" w:rsidRDefault="007B2112">
            <w:pPr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 xml:space="preserve">Płynny preparat żywieniowy do podaży przez zgłębnik, kompletny pod względem odżywczym, normalizujący glikemię, o niskim indeksie glikemicznym, hiperkaloryczny                   (1,5 kcal/1ml), bogatobiałkowy (powyżej 20% energii z białka), oparty na mieszaninie białek sojowego 40% i kazeiny 60%, zawartość białka 7,7g/ 100 ml, zawierający 6 </w:t>
            </w:r>
            <w:r w:rsidRPr="007B2112">
              <w:rPr>
                <w:rFonts w:cs="Arial"/>
                <w:color w:val="000000"/>
                <w:szCs w:val="20"/>
              </w:rPr>
              <w:lastRenderedPageBreak/>
              <w:t>rodzajów błonnika rozpuszczalnego i nierozpuszczalnego w proporcjach 80:20, zawartość błonnika 1,5g/100ml, obniżony współczynnik oddechowy ( powyżej 46% energii z tłuszczu), dieta z zawartością oleju rybiego, klinicznie wolna od laktozy, bez zawartości fruktozy, która jest niekorzystna u diabetyków, o osmolarności 395 mOsmol/l, pojemności 1000 ml</w:t>
            </w:r>
          </w:p>
        </w:tc>
        <w:tc>
          <w:tcPr>
            <w:tcW w:w="709" w:type="dxa"/>
            <w:vAlign w:val="center"/>
          </w:tcPr>
          <w:p w:rsidR="007B2112" w:rsidRPr="007B2112" w:rsidRDefault="007B2112">
            <w:pPr>
              <w:jc w:val="center"/>
              <w:rPr>
                <w:rFonts w:cs="Arial"/>
                <w:color w:val="000000"/>
              </w:rPr>
            </w:pPr>
            <w:r w:rsidRPr="007B2112">
              <w:rPr>
                <w:rFonts w:cs="Arial"/>
                <w:color w:val="000000"/>
              </w:rPr>
              <w:lastRenderedPageBreak/>
              <w:t>op.</w:t>
            </w:r>
          </w:p>
        </w:tc>
        <w:tc>
          <w:tcPr>
            <w:tcW w:w="851" w:type="dxa"/>
            <w:vAlign w:val="center"/>
          </w:tcPr>
          <w:p w:rsidR="007B2112" w:rsidRPr="007B2112" w:rsidRDefault="007B2112">
            <w:pPr>
              <w:jc w:val="center"/>
              <w:rPr>
                <w:rFonts w:cs="Arial"/>
                <w:color w:val="000000"/>
              </w:rPr>
            </w:pPr>
            <w:r w:rsidRPr="007B2112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7B2112" w:rsidTr="00AF21E8">
        <w:trPr>
          <w:trHeight w:val="567"/>
        </w:trPr>
        <w:tc>
          <w:tcPr>
            <w:tcW w:w="10773" w:type="dxa"/>
            <w:gridSpan w:val="7"/>
            <w:vAlign w:val="center"/>
          </w:tcPr>
          <w:p w:rsidR="007B2112" w:rsidRPr="0072066D" w:rsidRDefault="007B2112" w:rsidP="00AF21E8">
            <w:pPr>
              <w:jc w:val="right"/>
            </w:pPr>
            <w:r>
              <w:lastRenderedPageBreak/>
              <w:t>Wartość ogółem w złotych:</w:t>
            </w:r>
          </w:p>
        </w:tc>
        <w:tc>
          <w:tcPr>
            <w:tcW w:w="1276" w:type="dxa"/>
            <w:vAlign w:val="center"/>
          </w:tcPr>
          <w:p w:rsidR="007B2112" w:rsidRPr="005B4DFD" w:rsidRDefault="007B2112" w:rsidP="00AF21E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7B2112" w:rsidRPr="005B4DFD" w:rsidRDefault="007B2112" w:rsidP="00AF21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B2112" w:rsidRPr="005B4DFD" w:rsidRDefault="007B2112" w:rsidP="00AF21E8">
            <w:pPr>
              <w:jc w:val="center"/>
              <w:rPr>
                <w:b/>
              </w:rPr>
            </w:pPr>
          </w:p>
        </w:tc>
      </w:tr>
    </w:tbl>
    <w:p w:rsidR="007B2112" w:rsidRPr="005B4DFD" w:rsidRDefault="007B2112" w:rsidP="007B2112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7B2112" w:rsidRDefault="007B2112" w:rsidP="007B2112">
      <w:pPr>
        <w:jc w:val="both"/>
        <w:rPr>
          <w:b/>
        </w:rPr>
      </w:pPr>
    </w:p>
    <w:p w:rsidR="007B2112" w:rsidRPr="005B4DFD" w:rsidRDefault="007B2112" w:rsidP="007B2112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7B2112" w:rsidRDefault="007B2112" w:rsidP="007B2112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7B2112" w:rsidRDefault="007B2112" w:rsidP="007B2112">
      <w:pPr>
        <w:jc w:val="both"/>
        <w:rPr>
          <w:b/>
          <w:i/>
          <w:color w:val="FF0000"/>
        </w:rPr>
      </w:pPr>
    </w:p>
    <w:p w:rsidR="007B2112" w:rsidRPr="005B4DFD" w:rsidRDefault="007B2112" w:rsidP="007B2112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B2112">
      <w:pPr>
        <w:jc w:val="both"/>
        <w:rPr>
          <w:b/>
        </w:rPr>
      </w:pPr>
      <w:r>
        <w:rPr>
          <w:b/>
        </w:rPr>
        <w:lastRenderedPageBreak/>
        <w:t>Pakiet nr 21: Antybiotyki</w:t>
      </w:r>
    </w:p>
    <w:p w:rsidR="007B2112" w:rsidRDefault="007B2112" w:rsidP="007B2112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7B2112" w:rsidTr="00AF21E8">
        <w:tc>
          <w:tcPr>
            <w:tcW w:w="567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7B2112" w:rsidRDefault="007B2112" w:rsidP="00AF2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7B2112" w:rsidTr="00AF21E8">
        <w:trPr>
          <w:trHeight w:val="567"/>
        </w:trPr>
        <w:tc>
          <w:tcPr>
            <w:tcW w:w="567" w:type="dxa"/>
            <w:vAlign w:val="center"/>
          </w:tcPr>
          <w:p w:rsidR="007B2112" w:rsidRPr="0072066D" w:rsidRDefault="007B2112" w:rsidP="00AF21E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7B2112" w:rsidRPr="007B2112" w:rsidRDefault="007B2112" w:rsidP="007B2112">
            <w:pPr>
              <w:rPr>
                <w:rFonts w:cs="Arial"/>
                <w:color w:val="000000"/>
              </w:rPr>
            </w:pPr>
            <w:r w:rsidRPr="007B2112">
              <w:rPr>
                <w:rFonts w:cs="Arial"/>
                <w:color w:val="000000"/>
              </w:rPr>
              <w:t>Tigecycline 50mg x 10fiol.</w:t>
            </w:r>
          </w:p>
        </w:tc>
        <w:tc>
          <w:tcPr>
            <w:tcW w:w="709" w:type="dxa"/>
            <w:vAlign w:val="center"/>
          </w:tcPr>
          <w:p w:rsidR="007B2112" w:rsidRPr="007B2112" w:rsidRDefault="007B2112" w:rsidP="007B2112">
            <w:pPr>
              <w:jc w:val="center"/>
              <w:rPr>
                <w:rFonts w:cs="Arial"/>
                <w:color w:val="000000"/>
              </w:rPr>
            </w:pPr>
            <w:r w:rsidRPr="007B2112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B2112" w:rsidRPr="007B2112" w:rsidRDefault="007B2112" w:rsidP="007B2112">
            <w:pPr>
              <w:jc w:val="center"/>
              <w:rPr>
                <w:rFonts w:cs="Arial"/>
                <w:color w:val="000000"/>
              </w:rPr>
            </w:pPr>
            <w:r w:rsidRPr="007B2112">
              <w:rPr>
                <w:rFonts w:cs="Arial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7B2112" w:rsidRPr="0072066D" w:rsidRDefault="007B2112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7B2112" w:rsidRPr="0072066D" w:rsidRDefault="007B2112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7B2112" w:rsidRPr="0072066D" w:rsidRDefault="007B2112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7B2112" w:rsidRPr="0072066D" w:rsidRDefault="007B2112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7B2112" w:rsidRPr="0072066D" w:rsidRDefault="007B2112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7B2112" w:rsidRPr="0072066D" w:rsidRDefault="007B2112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7B2112" w:rsidRPr="0072066D" w:rsidRDefault="007B2112" w:rsidP="00AF21E8">
            <w:pPr>
              <w:jc w:val="center"/>
            </w:pPr>
          </w:p>
        </w:tc>
      </w:tr>
      <w:tr w:rsidR="007B2112" w:rsidTr="00AF21E8">
        <w:trPr>
          <w:trHeight w:val="567"/>
        </w:trPr>
        <w:tc>
          <w:tcPr>
            <w:tcW w:w="10773" w:type="dxa"/>
            <w:gridSpan w:val="7"/>
            <w:vAlign w:val="center"/>
          </w:tcPr>
          <w:p w:rsidR="007B2112" w:rsidRPr="0072066D" w:rsidRDefault="007B2112" w:rsidP="00AF21E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7B2112" w:rsidRPr="005B4DFD" w:rsidRDefault="007B2112" w:rsidP="00AF21E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7B2112" w:rsidRPr="005B4DFD" w:rsidRDefault="007B2112" w:rsidP="00AF21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B2112" w:rsidRPr="005B4DFD" w:rsidRDefault="007B2112" w:rsidP="00AF21E8">
            <w:pPr>
              <w:jc w:val="center"/>
              <w:rPr>
                <w:b/>
              </w:rPr>
            </w:pPr>
          </w:p>
        </w:tc>
      </w:tr>
    </w:tbl>
    <w:p w:rsidR="007B2112" w:rsidRPr="00A86628" w:rsidRDefault="007B2112" w:rsidP="007B2112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7B2112" w:rsidRDefault="007B2112" w:rsidP="007B2112">
      <w:pPr>
        <w:jc w:val="both"/>
        <w:rPr>
          <w:b/>
          <w:i/>
          <w:color w:val="FF0000"/>
        </w:rPr>
      </w:pPr>
    </w:p>
    <w:p w:rsidR="007B2112" w:rsidRPr="005B4DFD" w:rsidRDefault="007B2112" w:rsidP="007B2112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7B2112" w:rsidRPr="005B4DFD" w:rsidRDefault="007B2112" w:rsidP="007B2112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7B2112" w:rsidRDefault="007B2112" w:rsidP="007B2112">
      <w:pPr>
        <w:jc w:val="both"/>
        <w:rPr>
          <w:b/>
          <w:i/>
          <w:color w:val="FF0000"/>
        </w:rPr>
      </w:pPr>
    </w:p>
    <w:p w:rsidR="007B2112" w:rsidRDefault="007B2112" w:rsidP="007B2112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B2112">
      <w:pPr>
        <w:jc w:val="both"/>
        <w:rPr>
          <w:b/>
        </w:rPr>
      </w:pPr>
      <w:r>
        <w:rPr>
          <w:b/>
        </w:rPr>
        <w:lastRenderedPageBreak/>
        <w:t>Pakiet nr 22: Antybiotyki</w:t>
      </w:r>
    </w:p>
    <w:p w:rsidR="007B2112" w:rsidRDefault="007B2112" w:rsidP="007B2112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7B2112" w:rsidTr="00AF21E8">
        <w:tc>
          <w:tcPr>
            <w:tcW w:w="567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7B2112" w:rsidRDefault="007B2112" w:rsidP="00AF2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7B2112" w:rsidTr="00AF21E8">
        <w:trPr>
          <w:trHeight w:val="567"/>
        </w:trPr>
        <w:tc>
          <w:tcPr>
            <w:tcW w:w="567" w:type="dxa"/>
            <w:vAlign w:val="center"/>
          </w:tcPr>
          <w:p w:rsidR="007B2112" w:rsidRPr="0072066D" w:rsidRDefault="007B2112" w:rsidP="00AF21E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7B2112" w:rsidRPr="007B2112" w:rsidRDefault="007B2112">
            <w:pPr>
              <w:rPr>
                <w:rFonts w:cs="Arial"/>
                <w:color w:val="000000"/>
              </w:rPr>
            </w:pPr>
            <w:r w:rsidRPr="007B2112">
              <w:rPr>
                <w:rFonts w:cs="Arial"/>
                <w:color w:val="000000"/>
              </w:rPr>
              <w:t>Anidulafungina proszek 100mg</w:t>
            </w:r>
          </w:p>
        </w:tc>
        <w:tc>
          <w:tcPr>
            <w:tcW w:w="709" w:type="dxa"/>
            <w:vAlign w:val="center"/>
          </w:tcPr>
          <w:p w:rsidR="007B2112" w:rsidRPr="007B2112" w:rsidRDefault="007B2112">
            <w:pPr>
              <w:jc w:val="center"/>
              <w:rPr>
                <w:rFonts w:cs="Arial"/>
                <w:color w:val="000000"/>
              </w:rPr>
            </w:pPr>
            <w:r w:rsidRPr="007B2112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7B2112" w:rsidRPr="007B2112" w:rsidRDefault="007B2112">
            <w:pPr>
              <w:jc w:val="center"/>
              <w:rPr>
                <w:rFonts w:cs="Arial"/>
                <w:color w:val="000000"/>
              </w:rPr>
            </w:pPr>
            <w:r w:rsidRPr="007B2112">
              <w:rPr>
                <w:rFonts w:cs="Arial"/>
                <w:color w:val="000000"/>
              </w:rPr>
              <w:t>20</w:t>
            </w:r>
          </w:p>
        </w:tc>
        <w:tc>
          <w:tcPr>
            <w:tcW w:w="2409" w:type="dxa"/>
            <w:vAlign w:val="center"/>
          </w:tcPr>
          <w:p w:rsidR="007B2112" w:rsidRPr="0072066D" w:rsidRDefault="007B2112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7B2112" w:rsidRPr="0072066D" w:rsidRDefault="007B2112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7B2112" w:rsidRPr="0072066D" w:rsidRDefault="007B2112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7B2112" w:rsidRPr="0072066D" w:rsidRDefault="007B2112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7B2112" w:rsidRPr="0072066D" w:rsidRDefault="007B2112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7B2112" w:rsidRPr="0072066D" w:rsidRDefault="007B2112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7B2112" w:rsidRPr="0072066D" w:rsidRDefault="007B2112" w:rsidP="00AF21E8">
            <w:pPr>
              <w:jc w:val="center"/>
            </w:pPr>
          </w:p>
        </w:tc>
      </w:tr>
      <w:tr w:rsidR="007B2112" w:rsidTr="00AF21E8">
        <w:trPr>
          <w:trHeight w:val="567"/>
        </w:trPr>
        <w:tc>
          <w:tcPr>
            <w:tcW w:w="10773" w:type="dxa"/>
            <w:gridSpan w:val="7"/>
            <w:vAlign w:val="center"/>
          </w:tcPr>
          <w:p w:rsidR="007B2112" w:rsidRPr="0072066D" w:rsidRDefault="007B2112" w:rsidP="00AF21E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7B2112" w:rsidRPr="005B4DFD" w:rsidRDefault="007B2112" w:rsidP="00AF21E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7B2112" w:rsidRPr="005B4DFD" w:rsidRDefault="007B2112" w:rsidP="00AF21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B2112" w:rsidRPr="005B4DFD" w:rsidRDefault="007B2112" w:rsidP="00AF21E8">
            <w:pPr>
              <w:jc w:val="center"/>
              <w:rPr>
                <w:b/>
              </w:rPr>
            </w:pPr>
          </w:p>
        </w:tc>
      </w:tr>
    </w:tbl>
    <w:p w:rsidR="007B2112" w:rsidRDefault="007B2112" w:rsidP="007B2112">
      <w:pPr>
        <w:jc w:val="both"/>
        <w:rPr>
          <w:b/>
          <w:i/>
          <w:color w:val="FF0000"/>
        </w:rPr>
      </w:pPr>
    </w:p>
    <w:p w:rsidR="007B2112" w:rsidRPr="005B4DFD" w:rsidRDefault="007B2112" w:rsidP="007B2112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7B2112" w:rsidRPr="005B4DFD" w:rsidRDefault="007B2112" w:rsidP="007B2112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482FB9">
      <w:pPr>
        <w:jc w:val="both"/>
        <w:rPr>
          <w:b/>
        </w:rPr>
      </w:pPr>
      <w:r>
        <w:rPr>
          <w:b/>
        </w:rPr>
        <w:lastRenderedPageBreak/>
        <w:t>Pakiet nr 23: L. przeciwgrzybicze</w:t>
      </w:r>
    </w:p>
    <w:p w:rsidR="00482FB9" w:rsidRDefault="00482FB9" w:rsidP="00482FB9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482FB9" w:rsidTr="00AF21E8"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482FB9" w:rsidRDefault="00482FB9" w:rsidP="00AF2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Voriconazol proszek do inf.200mg x 1fiol.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Voriconazol 200mg x 30tabl.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</w:tr>
      <w:tr w:rsidR="00482FB9" w:rsidTr="00AF21E8">
        <w:trPr>
          <w:trHeight w:val="567"/>
        </w:trPr>
        <w:tc>
          <w:tcPr>
            <w:tcW w:w="10773" w:type="dxa"/>
            <w:gridSpan w:val="7"/>
            <w:vAlign w:val="center"/>
          </w:tcPr>
          <w:p w:rsidR="00482FB9" w:rsidRPr="0072066D" w:rsidRDefault="00482FB9" w:rsidP="00AF21E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</w:tr>
    </w:tbl>
    <w:p w:rsidR="00482FB9" w:rsidRDefault="00482FB9" w:rsidP="00482FB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482FB9" w:rsidRPr="00CE2D86" w:rsidRDefault="00482FB9" w:rsidP="00482FB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</w:p>
    <w:p w:rsidR="00482FB9" w:rsidRPr="005B4DFD" w:rsidRDefault="00482FB9" w:rsidP="00482FB9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482FB9" w:rsidRDefault="00482FB9" w:rsidP="00482FB9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482FB9">
      <w:pPr>
        <w:jc w:val="both"/>
        <w:rPr>
          <w:b/>
        </w:rPr>
      </w:pPr>
      <w:r>
        <w:rPr>
          <w:b/>
        </w:rPr>
        <w:lastRenderedPageBreak/>
        <w:t>Pakiet nr 24: Leki różne</w:t>
      </w:r>
    </w:p>
    <w:p w:rsidR="00482FB9" w:rsidRDefault="00482FB9" w:rsidP="00482FB9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482FB9" w:rsidTr="00AF21E8"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482FB9" w:rsidRDefault="00482FB9" w:rsidP="00AF2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Lactulosa 1L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fl.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</w:tr>
      <w:tr w:rsidR="00482FB9" w:rsidTr="00AF21E8">
        <w:trPr>
          <w:trHeight w:val="567"/>
        </w:trPr>
        <w:tc>
          <w:tcPr>
            <w:tcW w:w="10773" w:type="dxa"/>
            <w:gridSpan w:val="7"/>
            <w:vAlign w:val="center"/>
          </w:tcPr>
          <w:p w:rsidR="00482FB9" w:rsidRPr="0072066D" w:rsidRDefault="00482FB9" w:rsidP="00AF21E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</w:tr>
    </w:tbl>
    <w:p w:rsidR="00482FB9" w:rsidRDefault="00482FB9" w:rsidP="00482FB9">
      <w:pPr>
        <w:jc w:val="both"/>
        <w:rPr>
          <w:b/>
          <w:i/>
          <w:color w:val="FF0000"/>
        </w:rPr>
      </w:pPr>
    </w:p>
    <w:p w:rsidR="00482FB9" w:rsidRPr="005B4DFD" w:rsidRDefault="00482FB9" w:rsidP="00482FB9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482FB9" w:rsidRPr="005B4DFD" w:rsidRDefault="00482FB9" w:rsidP="00482FB9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482FB9" w:rsidRDefault="00482FB9" w:rsidP="00482FB9">
      <w:pPr>
        <w:jc w:val="both"/>
        <w:rPr>
          <w:b/>
          <w:i/>
          <w:color w:val="FF0000"/>
        </w:rPr>
      </w:pPr>
    </w:p>
    <w:p w:rsidR="00482FB9" w:rsidRDefault="00482FB9" w:rsidP="00482FB9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482FB9">
      <w:pPr>
        <w:jc w:val="both"/>
        <w:rPr>
          <w:b/>
        </w:rPr>
      </w:pPr>
      <w:r>
        <w:rPr>
          <w:b/>
        </w:rPr>
        <w:lastRenderedPageBreak/>
        <w:t>Pakiet nr 25: Anestezjologia</w:t>
      </w:r>
    </w:p>
    <w:p w:rsidR="00482FB9" w:rsidRDefault="00482FB9" w:rsidP="00482FB9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482FB9" w:rsidTr="00AF21E8"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482FB9" w:rsidRDefault="00482FB9" w:rsidP="00AF2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  <w:lang w:val="en-US"/>
              </w:rPr>
            </w:pPr>
            <w:r w:rsidRPr="00482FB9">
              <w:rPr>
                <w:rFonts w:cs="Arial"/>
                <w:color w:val="000000"/>
                <w:lang w:val="en-US"/>
              </w:rPr>
              <w:t>Ropivacaina 5mg/ml 10ml x 5amp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  <w:lang w:val="en-US"/>
              </w:rPr>
            </w:pPr>
            <w:r w:rsidRPr="00482FB9">
              <w:rPr>
                <w:rFonts w:cs="Arial"/>
                <w:color w:val="000000"/>
                <w:lang w:val="en-US"/>
              </w:rPr>
              <w:t>Ropivacaina 10mg/ml 10ml x 5amp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Sugamadeks 0,1g/ml 2ml x 10amp.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Propofolum 1% emulsja tłuszczowa do wstrzyknięć i wlewów 20ml  x 5fiol.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750</w:t>
            </w:r>
          </w:p>
        </w:tc>
        <w:tc>
          <w:tcPr>
            <w:tcW w:w="24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5.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Propofolum 2% emulsja tłuszczowa do wstrzyknięć i wlewów 1g/50ml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500</w:t>
            </w:r>
          </w:p>
        </w:tc>
        <w:tc>
          <w:tcPr>
            <w:tcW w:w="24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482FB9" w:rsidTr="00AF21E8">
        <w:trPr>
          <w:trHeight w:val="567"/>
        </w:trPr>
        <w:tc>
          <w:tcPr>
            <w:tcW w:w="10773" w:type="dxa"/>
            <w:gridSpan w:val="7"/>
            <w:vAlign w:val="center"/>
          </w:tcPr>
          <w:p w:rsidR="00482FB9" w:rsidRPr="0072066D" w:rsidRDefault="00482FB9" w:rsidP="00AF21E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</w:tr>
    </w:tbl>
    <w:p w:rsidR="00482FB9" w:rsidRPr="005B4DFD" w:rsidRDefault="00482FB9" w:rsidP="00482FB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482FB9" w:rsidRDefault="00482FB9" w:rsidP="00482FB9">
      <w:pPr>
        <w:jc w:val="both"/>
        <w:rPr>
          <w:b/>
        </w:rPr>
      </w:pPr>
    </w:p>
    <w:p w:rsidR="00482FB9" w:rsidRPr="005B4DFD" w:rsidRDefault="00482FB9" w:rsidP="00482FB9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482FB9" w:rsidRDefault="00482FB9" w:rsidP="00482FB9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482FB9">
      <w:pPr>
        <w:jc w:val="both"/>
        <w:rPr>
          <w:b/>
        </w:rPr>
      </w:pPr>
      <w:r>
        <w:rPr>
          <w:b/>
        </w:rPr>
        <w:lastRenderedPageBreak/>
        <w:t>Pakiet nr 26: L. różne</w:t>
      </w:r>
    </w:p>
    <w:p w:rsidR="00482FB9" w:rsidRDefault="00482FB9" w:rsidP="00482FB9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482FB9" w:rsidTr="00AF21E8"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482FB9" w:rsidRDefault="00482FB9" w:rsidP="00AF2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  <w:lang w:val="en-US"/>
              </w:rPr>
            </w:pPr>
            <w:r w:rsidRPr="00482FB9">
              <w:rPr>
                <w:rFonts w:cs="Arial"/>
                <w:color w:val="000000"/>
                <w:lang w:val="en-US"/>
              </w:rPr>
              <w:t>Dexamethasoni natrii phosphas 4mg/ml x 10amp.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1 250</w:t>
            </w:r>
          </w:p>
        </w:tc>
        <w:tc>
          <w:tcPr>
            <w:tcW w:w="24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  <w:lang w:val="en-US"/>
              </w:rPr>
            </w:pPr>
            <w:r w:rsidRPr="00482FB9">
              <w:rPr>
                <w:rFonts w:cs="Arial"/>
                <w:color w:val="000000"/>
                <w:lang w:val="en-US"/>
              </w:rPr>
              <w:t>Hydrocortisonum 100mg x 5amp.+ 5amp. rozp.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200</w:t>
            </w:r>
          </w:p>
        </w:tc>
        <w:tc>
          <w:tcPr>
            <w:tcW w:w="24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  <w:lang w:val="en-US"/>
              </w:rPr>
            </w:pPr>
            <w:r w:rsidRPr="00482FB9">
              <w:rPr>
                <w:rFonts w:cs="Arial"/>
                <w:color w:val="000000"/>
                <w:lang w:val="en-US"/>
              </w:rPr>
              <w:t>Hydrocortisonum 25mg x 5amp.+ 5amp. rozp.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225</w:t>
            </w:r>
          </w:p>
        </w:tc>
        <w:tc>
          <w:tcPr>
            <w:tcW w:w="24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  <w:lang w:val="en-US"/>
              </w:rPr>
            </w:pPr>
            <w:r w:rsidRPr="00482FB9">
              <w:rPr>
                <w:rFonts w:cs="Arial"/>
                <w:color w:val="000000"/>
                <w:lang w:val="en-US"/>
              </w:rPr>
              <w:t>Lignocainum h/chl 2% żel 30g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135</w:t>
            </w:r>
          </w:p>
        </w:tc>
        <w:tc>
          <w:tcPr>
            <w:tcW w:w="24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5.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Lignocainum h/chl 2% żel 30g tuba z kaniulą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275</w:t>
            </w:r>
          </w:p>
        </w:tc>
        <w:tc>
          <w:tcPr>
            <w:tcW w:w="24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Default="00482FB9" w:rsidP="00AF21E8">
            <w:pPr>
              <w:jc w:val="center"/>
            </w:pPr>
            <w:r>
              <w:t>6.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Sulfathiazolum argentum 2% krem 100g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150</w:t>
            </w:r>
          </w:p>
        </w:tc>
        <w:tc>
          <w:tcPr>
            <w:tcW w:w="24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Default="00482FB9" w:rsidP="00AF21E8">
            <w:pPr>
              <w:jc w:val="center"/>
            </w:pPr>
            <w:r>
              <w:t>7.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  <w:lang w:val="en-US"/>
              </w:rPr>
            </w:pPr>
            <w:r w:rsidRPr="00482FB9">
              <w:rPr>
                <w:rFonts w:cs="Arial"/>
                <w:color w:val="000000"/>
                <w:lang w:val="en-US"/>
              </w:rPr>
              <w:t>Suxamethonium chloride inj. 0,2g x 10fiol.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100</w:t>
            </w:r>
          </w:p>
        </w:tc>
        <w:tc>
          <w:tcPr>
            <w:tcW w:w="24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482FB9" w:rsidTr="00AF21E8">
        <w:trPr>
          <w:trHeight w:val="567"/>
        </w:trPr>
        <w:tc>
          <w:tcPr>
            <w:tcW w:w="10773" w:type="dxa"/>
            <w:gridSpan w:val="7"/>
            <w:vAlign w:val="center"/>
          </w:tcPr>
          <w:p w:rsidR="00482FB9" w:rsidRPr="0072066D" w:rsidRDefault="00482FB9" w:rsidP="00AF21E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</w:tr>
    </w:tbl>
    <w:p w:rsidR="00482FB9" w:rsidRPr="005B4DFD" w:rsidRDefault="00482FB9" w:rsidP="00482FB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482FB9" w:rsidRDefault="00482FB9" w:rsidP="00482FB9">
      <w:pPr>
        <w:jc w:val="both"/>
        <w:rPr>
          <w:b/>
        </w:rPr>
      </w:pPr>
    </w:p>
    <w:p w:rsidR="00482FB9" w:rsidRPr="005B4DFD" w:rsidRDefault="00482FB9" w:rsidP="00482FB9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482FB9" w:rsidRDefault="00482FB9" w:rsidP="00482FB9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482FB9" w:rsidRDefault="00482FB9" w:rsidP="00482FB9">
      <w:pPr>
        <w:jc w:val="both"/>
        <w:rPr>
          <w:b/>
          <w:i/>
          <w:color w:val="FF0000"/>
        </w:rPr>
      </w:pPr>
    </w:p>
    <w:p w:rsidR="00482FB9" w:rsidRDefault="00482FB9" w:rsidP="00482FB9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482FB9">
      <w:pPr>
        <w:jc w:val="both"/>
        <w:rPr>
          <w:b/>
        </w:rPr>
      </w:pPr>
      <w:r>
        <w:rPr>
          <w:b/>
        </w:rPr>
        <w:lastRenderedPageBreak/>
        <w:t>Pakiet nr 27: Leki różne</w:t>
      </w:r>
    </w:p>
    <w:p w:rsidR="00482FB9" w:rsidRDefault="00482FB9" w:rsidP="00482FB9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482FB9" w:rsidTr="00AF21E8"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482FB9" w:rsidRDefault="00482FB9" w:rsidP="00AF2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Lidocaina 2% 20mg/ml 5ml x 10amp.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275</w:t>
            </w:r>
          </w:p>
        </w:tc>
        <w:tc>
          <w:tcPr>
            <w:tcW w:w="2409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Filgastrim 48mln j.m. x 1amp/strz.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</w:tr>
      <w:tr w:rsidR="00482FB9" w:rsidTr="00AF21E8">
        <w:trPr>
          <w:trHeight w:val="567"/>
        </w:trPr>
        <w:tc>
          <w:tcPr>
            <w:tcW w:w="10773" w:type="dxa"/>
            <w:gridSpan w:val="7"/>
            <w:vAlign w:val="center"/>
          </w:tcPr>
          <w:p w:rsidR="00482FB9" w:rsidRPr="0072066D" w:rsidRDefault="00482FB9" w:rsidP="00AF21E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</w:tr>
    </w:tbl>
    <w:p w:rsidR="00482FB9" w:rsidRDefault="00482FB9" w:rsidP="00482FB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482FB9" w:rsidRPr="00CE2D86" w:rsidRDefault="00482FB9" w:rsidP="00482FB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</w:p>
    <w:p w:rsidR="00482FB9" w:rsidRPr="005B4DFD" w:rsidRDefault="00482FB9" w:rsidP="00482FB9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482FB9" w:rsidRDefault="00482FB9" w:rsidP="00482FB9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482FB9" w:rsidRDefault="00482FB9" w:rsidP="00482FB9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482FB9">
      <w:pPr>
        <w:jc w:val="both"/>
        <w:rPr>
          <w:b/>
        </w:rPr>
      </w:pPr>
      <w:r>
        <w:rPr>
          <w:b/>
        </w:rPr>
        <w:lastRenderedPageBreak/>
        <w:t>Pakiet nr 28: L. różne</w:t>
      </w:r>
    </w:p>
    <w:p w:rsidR="00482FB9" w:rsidRDefault="00482FB9" w:rsidP="00482FB9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482FB9" w:rsidTr="00AF21E8"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482FB9" w:rsidRDefault="00482FB9" w:rsidP="00AF2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Glucosa 20% r-r do wstrz. I.v. 10ml x 50amp.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7</w:t>
            </w:r>
          </w:p>
        </w:tc>
        <w:tc>
          <w:tcPr>
            <w:tcW w:w="2409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Glucosa 40% r-r do wstrz. I.v. 10ml x 50amp.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Default="00482FB9" w:rsidP="00AF21E8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  <w:lang w:val="en-US"/>
              </w:rPr>
            </w:pPr>
            <w:r w:rsidRPr="00482FB9">
              <w:rPr>
                <w:rFonts w:cs="Arial"/>
                <w:color w:val="000000"/>
                <w:lang w:val="en-US"/>
              </w:rPr>
              <w:t>Hydroxyzinum inj.0,1g/2ml x 10amp.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40</w:t>
            </w:r>
          </w:p>
        </w:tc>
        <w:tc>
          <w:tcPr>
            <w:tcW w:w="2409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</w:tr>
      <w:tr w:rsidR="00482FB9" w:rsidTr="00AF21E8">
        <w:trPr>
          <w:trHeight w:val="567"/>
        </w:trPr>
        <w:tc>
          <w:tcPr>
            <w:tcW w:w="10773" w:type="dxa"/>
            <w:gridSpan w:val="7"/>
            <w:vAlign w:val="center"/>
          </w:tcPr>
          <w:p w:rsidR="00482FB9" w:rsidRPr="0072066D" w:rsidRDefault="00482FB9" w:rsidP="00AF21E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</w:tr>
    </w:tbl>
    <w:p w:rsidR="00482FB9" w:rsidRDefault="00482FB9" w:rsidP="00482FB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482FB9" w:rsidRPr="00CE2D86" w:rsidRDefault="00482FB9" w:rsidP="00482FB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</w:p>
    <w:p w:rsidR="00482FB9" w:rsidRPr="005B4DFD" w:rsidRDefault="00482FB9" w:rsidP="00482FB9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482FB9" w:rsidRDefault="00482FB9" w:rsidP="00482FB9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482FB9" w:rsidRDefault="00482FB9" w:rsidP="00482FB9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482FB9">
      <w:pPr>
        <w:jc w:val="both"/>
        <w:rPr>
          <w:b/>
        </w:rPr>
      </w:pPr>
      <w:r>
        <w:rPr>
          <w:b/>
        </w:rPr>
        <w:lastRenderedPageBreak/>
        <w:t>Pakiet nr 29: Czynniki krzepnięcia</w:t>
      </w:r>
    </w:p>
    <w:p w:rsidR="00482FB9" w:rsidRDefault="00482FB9" w:rsidP="00482FB9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482FB9" w:rsidTr="00AF21E8"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482FB9" w:rsidRDefault="00482FB9" w:rsidP="00AF2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Coagulation factor VII 5mg 250Kj.m  liofilizat do inj.1fiol+rozp.- zestaw do infuzji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kpl.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1</w:t>
            </w:r>
          </w:p>
        </w:tc>
        <w:tc>
          <w:tcPr>
            <w:tcW w:w="2409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</w:tr>
      <w:tr w:rsidR="00482FB9" w:rsidTr="00AF21E8">
        <w:trPr>
          <w:trHeight w:val="567"/>
        </w:trPr>
        <w:tc>
          <w:tcPr>
            <w:tcW w:w="10773" w:type="dxa"/>
            <w:gridSpan w:val="7"/>
            <w:vAlign w:val="center"/>
          </w:tcPr>
          <w:p w:rsidR="00482FB9" w:rsidRPr="0072066D" w:rsidRDefault="00482FB9" w:rsidP="00AF21E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</w:tr>
    </w:tbl>
    <w:p w:rsidR="00482FB9" w:rsidRDefault="00482FB9" w:rsidP="00482FB9">
      <w:pPr>
        <w:jc w:val="both"/>
        <w:rPr>
          <w:b/>
          <w:i/>
          <w:color w:val="FF0000"/>
        </w:rPr>
      </w:pPr>
    </w:p>
    <w:p w:rsidR="00482FB9" w:rsidRPr="005B4DFD" w:rsidRDefault="00482FB9" w:rsidP="00482FB9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482FB9" w:rsidRPr="005B4DFD" w:rsidRDefault="00482FB9" w:rsidP="00482FB9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482FB9" w:rsidRDefault="00482FB9" w:rsidP="00482FB9">
      <w:pPr>
        <w:jc w:val="both"/>
        <w:rPr>
          <w:b/>
          <w:i/>
          <w:color w:val="FF0000"/>
        </w:rPr>
      </w:pPr>
    </w:p>
    <w:p w:rsidR="00482FB9" w:rsidRDefault="00482FB9" w:rsidP="00482FB9">
      <w:pPr>
        <w:jc w:val="both"/>
        <w:rPr>
          <w:b/>
          <w:i/>
          <w:color w:val="FF0000"/>
        </w:rPr>
      </w:pPr>
    </w:p>
    <w:p w:rsidR="00482FB9" w:rsidRDefault="00482FB9" w:rsidP="00482FB9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482FB9">
      <w:pPr>
        <w:jc w:val="both"/>
        <w:rPr>
          <w:b/>
        </w:rPr>
      </w:pPr>
      <w:r>
        <w:rPr>
          <w:b/>
        </w:rPr>
        <w:lastRenderedPageBreak/>
        <w:t>Pakiet nr 30: Dializa cytrynianowa</w:t>
      </w:r>
    </w:p>
    <w:p w:rsidR="00482FB9" w:rsidRDefault="00482FB9" w:rsidP="00482FB9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482FB9" w:rsidTr="00AF21E8"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482FB9" w:rsidRDefault="00482FB9" w:rsidP="00AF2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Płyn do hemofiltracji cytrynianowej o zawartości 2mmol/l K+, worek 2-komorowy 5L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Płyn do hemofiltracji cytrynianowej o zawartości 4mmol/l K+, worek 2-komorowy 5L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Sterylny płyn do antykoagulacji cytrynianowej w nerkowej terapii zastępczej, worek 5L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125</w:t>
            </w:r>
          </w:p>
        </w:tc>
        <w:tc>
          <w:tcPr>
            <w:tcW w:w="24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Płyn do dializy buforowany dwuwęglanem w nerkowej terapii zastępczej, worek 5L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60</w:t>
            </w:r>
          </w:p>
        </w:tc>
        <w:tc>
          <w:tcPr>
            <w:tcW w:w="24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5.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Dializacyjny płyn substytucyjny do stosowania w ostrej niewydolności nerek, worek 2-komorowy 5L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Default="00482FB9" w:rsidP="00AF21E8">
            <w:pPr>
              <w:jc w:val="center"/>
            </w:pPr>
          </w:p>
        </w:tc>
        <w:tc>
          <w:tcPr>
            <w:tcW w:w="3402" w:type="dxa"/>
            <w:vAlign w:val="center"/>
          </w:tcPr>
          <w:p w:rsidR="00482FB9" w:rsidRPr="00482FB9" w:rsidRDefault="00482FB9" w:rsidP="00AF21E8">
            <w:pPr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Zamawiający wymaga aby podłączenie zestawu do zabiegów z workami oferowanymi w poz. 1,2,5 odbywało się przez port z gumową membraną przekłuwaną plastikową igłą bez koniczności przełamywania zawleczki. Proponowane produkty muszą umożliwiać pracę na aparacie CRRT Prismaflex.</w:t>
            </w:r>
          </w:p>
        </w:tc>
        <w:tc>
          <w:tcPr>
            <w:tcW w:w="709" w:type="dxa"/>
            <w:vAlign w:val="center"/>
          </w:tcPr>
          <w:p w:rsidR="00482FB9" w:rsidRPr="00482FB9" w:rsidRDefault="00482FB9" w:rsidP="00AF21E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82FB9" w:rsidRPr="00482FB9" w:rsidRDefault="00482FB9" w:rsidP="00AF21E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482FB9" w:rsidTr="00AF21E8">
        <w:trPr>
          <w:trHeight w:val="567"/>
        </w:trPr>
        <w:tc>
          <w:tcPr>
            <w:tcW w:w="10773" w:type="dxa"/>
            <w:gridSpan w:val="7"/>
            <w:vAlign w:val="center"/>
          </w:tcPr>
          <w:p w:rsidR="00482FB9" w:rsidRPr="0072066D" w:rsidRDefault="00482FB9" w:rsidP="00AF21E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</w:tr>
    </w:tbl>
    <w:p w:rsidR="00482FB9" w:rsidRDefault="00482FB9" w:rsidP="00482FB9">
      <w:pPr>
        <w:jc w:val="both"/>
        <w:rPr>
          <w:b/>
        </w:rPr>
      </w:pPr>
    </w:p>
    <w:p w:rsidR="00482FB9" w:rsidRPr="005B4DFD" w:rsidRDefault="00482FB9" w:rsidP="00482FB9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482FB9" w:rsidRDefault="00482FB9" w:rsidP="00482FB9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9B286E" w:rsidRDefault="009B286E" w:rsidP="0072066D">
      <w:pPr>
        <w:jc w:val="both"/>
        <w:rPr>
          <w:b/>
          <w:i/>
          <w:color w:val="FF0000"/>
        </w:rPr>
      </w:pPr>
    </w:p>
    <w:p w:rsidR="009B286E" w:rsidRDefault="009B286E" w:rsidP="0072066D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</w:rPr>
      </w:pPr>
      <w:r>
        <w:rPr>
          <w:b/>
        </w:rPr>
        <w:lastRenderedPageBreak/>
        <w:t>Pakiet nr 31: Leki różne</w:t>
      </w:r>
    </w:p>
    <w:p w:rsidR="00AF21E8" w:rsidRDefault="00AF21E8" w:rsidP="00AF21E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AF21E8" w:rsidTr="00AF21E8">
        <w:tc>
          <w:tcPr>
            <w:tcW w:w="567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AF21E8" w:rsidRDefault="00AF21E8" w:rsidP="00AF2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Pr="0072066D" w:rsidRDefault="00AF21E8" w:rsidP="00AF21E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Misoprostol 0,2mg x 30tabl.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Pr="0072066D" w:rsidRDefault="00AF21E8" w:rsidP="00AF21E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  <w:lang w:val="en-US"/>
              </w:rPr>
            </w:pPr>
            <w:r w:rsidRPr="00AF21E8">
              <w:rPr>
                <w:rFonts w:cs="Arial"/>
                <w:color w:val="000000"/>
                <w:lang w:val="en-US"/>
              </w:rPr>
              <w:t>Misoprostol + diclofenacum natricum 0,05g+0,2mg x 20 tabl.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Default="00AF21E8" w:rsidP="00AF21E8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Oxytocinum r-r do inf. lub wstrz. 5 j.m. x 10amp.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80</w:t>
            </w:r>
          </w:p>
        </w:tc>
        <w:tc>
          <w:tcPr>
            <w:tcW w:w="24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</w:tr>
      <w:tr w:rsidR="00AF21E8" w:rsidTr="00AF21E8">
        <w:trPr>
          <w:trHeight w:val="567"/>
        </w:trPr>
        <w:tc>
          <w:tcPr>
            <w:tcW w:w="10773" w:type="dxa"/>
            <w:gridSpan w:val="7"/>
            <w:vAlign w:val="center"/>
          </w:tcPr>
          <w:p w:rsidR="00AF21E8" w:rsidRPr="0072066D" w:rsidRDefault="00AF21E8" w:rsidP="00AF21E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AF21E8" w:rsidRPr="005B4DFD" w:rsidRDefault="00AF21E8" w:rsidP="00AF21E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AF21E8" w:rsidRPr="005B4DFD" w:rsidRDefault="00AF21E8" w:rsidP="00AF21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F21E8" w:rsidRPr="005B4DFD" w:rsidRDefault="00AF21E8" w:rsidP="00AF21E8">
            <w:pPr>
              <w:jc w:val="center"/>
              <w:rPr>
                <w:b/>
              </w:rPr>
            </w:pPr>
          </w:p>
        </w:tc>
      </w:tr>
    </w:tbl>
    <w:p w:rsidR="00AF21E8" w:rsidRDefault="00AF21E8" w:rsidP="00AF21E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AF21E8" w:rsidRPr="00CE2D86" w:rsidRDefault="00AF21E8" w:rsidP="00AF21E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</w:p>
    <w:p w:rsidR="00AF21E8" w:rsidRPr="005B4DFD" w:rsidRDefault="00AF21E8" w:rsidP="00AF21E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AF21E8" w:rsidRDefault="00AF21E8" w:rsidP="00AF21E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</w:rPr>
      </w:pPr>
      <w:r>
        <w:rPr>
          <w:b/>
        </w:rPr>
        <w:lastRenderedPageBreak/>
        <w:t>Pakiet nr 32: Leki różne</w:t>
      </w:r>
    </w:p>
    <w:p w:rsidR="00AF21E8" w:rsidRDefault="00AF21E8" w:rsidP="00AF21E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AF21E8" w:rsidTr="00AF21E8">
        <w:tc>
          <w:tcPr>
            <w:tcW w:w="567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AF21E8" w:rsidRDefault="00AF21E8" w:rsidP="00AF2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Pr="0072066D" w:rsidRDefault="00AF21E8" w:rsidP="00AF21E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Bisacodylum 10mg x 6supp.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100</w:t>
            </w:r>
          </w:p>
        </w:tc>
        <w:tc>
          <w:tcPr>
            <w:tcW w:w="2409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Pr="0072066D" w:rsidRDefault="00AF21E8" w:rsidP="00AF21E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Clotrimazolum krem 1% 20g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120</w:t>
            </w:r>
          </w:p>
        </w:tc>
        <w:tc>
          <w:tcPr>
            <w:tcW w:w="2409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Pr="0072066D" w:rsidRDefault="00AF21E8" w:rsidP="00AF21E8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Clotrimazolum 0,1gx6 tabl. vag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Pr="0072066D" w:rsidRDefault="00AF21E8" w:rsidP="00AF21E8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Diazepamum 5mgx20tabl.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70</w:t>
            </w:r>
          </w:p>
        </w:tc>
        <w:tc>
          <w:tcPr>
            <w:tcW w:w="2409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Pr="0072066D" w:rsidRDefault="00AF21E8" w:rsidP="00AF21E8">
            <w:pPr>
              <w:jc w:val="center"/>
            </w:pPr>
            <w:r>
              <w:t>5.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Ferrosi sulfas tbl o przedł uwal 0,105g Fe?+ x30tabl.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Default="00AF21E8" w:rsidP="00AF21E8">
            <w:pPr>
              <w:jc w:val="center"/>
            </w:pPr>
            <w:r>
              <w:t>6.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  <w:lang w:val="en-US"/>
              </w:rPr>
            </w:pPr>
            <w:r w:rsidRPr="00AF21E8">
              <w:rPr>
                <w:rFonts w:cs="Arial"/>
                <w:color w:val="000000"/>
                <w:lang w:val="en-US"/>
              </w:rPr>
              <w:t>Phenylbutazonum 0,05g/g ung 30g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90</w:t>
            </w:r>
          </w:p>
        </w:tc>
        <w:tc>
          <w:tcPr>
            <w:tcW w:w="2409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Default="00AF21E8" w:rsidP="00AF21E8">
            <w:pPr>
              <w:jc w:val="center"/>
            </w:pPr>
            <w:r>
              <w:t>7.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Phenylbutazonum 250mgx5supp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Default="00AF21E8" w:rsidP="00AF21E8">
            <w:pPr>
              <w:jc w:val="center"/>
            </w:pPr>
            <w:r>
              <w:t>8.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Potassium chloride 0,391gK+ x30tabl.o przedł uwal.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275</w:t>
            </w:r>
          </w:p>
        </w:tc>
        <w:tc>
          <w:tcPr>
            <w:tcW w:w="2409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Default="00AF21E8" w:rsidP="00AF21E8">
            <w:pPr>
              <w:jc w:val="center"/>
            </w:pPr>
            <w:r>
              <w:t>9.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Theophyllinum 0,3gx50tabl.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40</w:t>
            </w:r>
          </w:p>
        </w:tc>
        <w:tc>
          <w:tcPr>
            <w:tcW w:w="2409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AF21E8" w:rsidTr="00AF21E8">
        <w:trPr>
          <w:trHeight w:val="567"/>
        </w:trPr>
        <w:tc>
          <w:tcPr>
            <w:tcW w:w="10773" w:type="dxa"/>
            <w:gridSpan w:val="7"/>
            <w:vAlign w:val="center"/>
          </w:tcPr>
          <w:p w:rsidR="00AF21E8" w:rsidRPr="0072066D" w:rsidRDefault="00AF21E8" w:rsidP="00AF21E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AF21E8" w:rsidRPr="005B4DFD" w:rsidRDefault="00AF21E8" w:rsidP="00AF21E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AF21E8" w:rsidRPr="005B4DFD" w:rsidRDefault="00AF21E8" w:rsidP="00AF21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F21E8" w:rsidRPr="005B4DFD" w:rsidRDefault="00AF21E8" w:rsidP="00AF21E8">
            <w:pPr>
              <w:jc w:val="center"/>
              <w:rPr>
                <w:b/>
              </w:rPr>
            </w:pPr>
          </w:p>
        </w:tc>
      </w:tr>
    </w:tbl>
    <w:p w:rsidR="00AF21E8" w:rsidRPr="005B4DFD" w:rsidRDefault="00AF21E8" w:rsidP="00AF21E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AF21E8" w:rsidRDefault="00AF21E8" w:rsidP="00AF21E8">
      <w:pPr>
        <w:jc w:val="both"/>
        <w:rPr>
          <w:b/>
        </w:rPr>
      </w:pPr>
    </w:p>
    <w:p w:rsidR="00AF21E8" w:rsidRPr="005B4DFD" w:rsidRDefault="00AF21E8" w:rsidP="00AF21E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AF21E8" w:rsidRDefault="00AF21E8" w:rsidP="00AF21E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</w:rPr>
      </w:pPr>
      <w:r>
        <w:rPr>
          <w:b/>
        </w:rPr>
        <w:lastRenderedPageBreak/>
        <w:t>Pakiet nr 33: Szczepionki</w:t>
      </w:r>
    </w:p>
    <w:p w:rsidR="00AF21E8" w:rsidRDefault="00AF21E8" w:rsidP="00AF21E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AF21E8" w:rsidTr="00AF21E8">
        <w:tc>
          <w:tcPr>
            <w:tcW w:w="567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AF21E8" w:rsidRDefault="00AF21E8" w:rsidP="00AF2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Pr="0072066D" w:rsidRDefault="00AF21E8" w:rsidP="00AF21E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Szczepionka przeciw ludzkiemu wirusowi grypy dla dorosłych na sezon 2022/23 i 2023/24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200</w:t>
            </w:r>
          </w:p>
        </w:tc>
        <w:tc>
          <w:tcPr>
            <w:tcW w:w="24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Default="00AF21E8" w:rsidP="00AF21E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Szczepionka przeciw kleszczowemu zapaleniu mózgu amp/strz 2,4mcg /0,5ml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</w:tr>
      <w:tr w:rsidR="00AF21E8" w:rsidTr="00AF21E8">
        <w:trPr>
          <w:trHeight w:val="567"/>
        </w:trPr>
        <w:tc>
          <w:tcPr>
            <w:tcW w:w="10773" w:type="dxa"/>
            <w:gridSpan w:val="7"/>
            <w:vAlign w:val="center"/>
          </w:tcPr>
          <w:p w:rsidR="00AF21E8" w:rsidRPr="0072066D" w:rsidRDefault="00AF21E8" w:rsidP="00AF21E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AF21E8" w:rsidRPr="005B4DFD" w:rsidRDefault="00AF21E8" w:rsidP="00AF21E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AF21E8" w:rsidRPr="005B4DFD" w:rsidRDefault="00AF21E8" w:rsidP="00AF21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F21E8" w:rsidRPr="005B4DFD" w:rsidRDefault="00AF21E8" w:rsidP="00AF21E8">
            <w:pPr>
              <w:jc w:val="center"/>
              <w:rPr>
                <w:b/>
              </w:rPr>
            </w:pPr>
          </w:p>
        </w:tc>
      </w:tr>
    </w:tbl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Pr="005B4DFD" w:rsidRDefault="00AF21E8" w:rsidP="00AF21E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AF21E8" w:rsidRPr="005B4DFD" w:rsidRDefault="00AF21E8" w:rsidP="00AF21E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  <w:r>
        <w:rPr>
          <w:b/>
          <w:i/>
          <w:color w:val="FF0000"/>
        </w:rPr>
        <w:br/>
      </w: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</w:rPr>
      </w:pPr>
      <w:r>
        <w:rPr>
          <w:b/>
        </w:rPr>
        <w:lastRenderedPageBreak/>
        <w:t>Pakiet nr 34: Anestetyki</w:t>
      </w:r>
    </w:p>
    <w:p w:rsidR="00AF21E8" w:rsidRDefault="00AF21E8" w:rsidP="00AF21E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AF21E8" w:rsidTr="00AF21E8">
        <w:tc>
          <w:tcPr>
            <w:tcW w:w="567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AF21E8" w:rsidRDefault="00AF21E8" w:rsidP="00AF2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Pr="0072066D" w:rsidRDefault="00AF21E8" w:rsidP="00AF21E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Cisatracurium r-r do wstrz i infuzji 2mg/ml 5mlx5amp.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125</w:t>
            </w:r>
          </w:p>
        </w:tc>
        <w:tc>
          <w:tcPr>
            <w:tcW w:w="24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Pr="0072066D" w:rsidRDefault="00AF21E8" w:rsidP="00AF21E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Remifentanilum liofilizat do inj dożylnej 1mgx5fiol.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60</w:t>
            </w:r>
          </w:p>
        </w:tc>
        <w:tc>
          <w:tcPr>
            <w:tcW w:w="24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Default="00AF21E8" w:rsidP="00AF21E8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Remifentanilum liofilizat do inj dożylnej 2mgx5fiol.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</w:tr>
      <w:tr w:rsidR="00AF21E8" w:rsidTr="00AF21E8">
        <w:trPr>
          <w:trHeight w:val="567"/>
        </w:trPr>
        <w:tc>
          <w:tcPr>
            <w:tcW w:w="10773" w:type="dxa"/>
            <w:gridSpan w:val="7"/>
            <w:vAlign w:val="center"/>
          </w:tcPr>
          <w:p w:rsidR="00AF21E8" w:rsidRPr="0072066D" w:rsidRDefault="00AF21E8" w:rsidP="00AF21E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AF21E8" w:rsidRPr="005B4DFD" w:rsidRDefault="00AF21E8" w:rsidP="00AF21E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AF21E8" w:rsidRPr="005B4DFD" w:rsidRDefault="00AF21E8" w:rsidP="00AF21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F21E8" w:rsidRPr="005B4DFD" w:rsidRDefault="00AF21E8" w:rsidP="00AF21E8">
            <w:pPr>
              <w:jc w:val="center"/>
              <w:rPr>
                <w:b/>
              </w:rPr>
            </w:pPr>
          </w:p>
        </w:tc>
      </w:tr>
    </w:tbl>
    <w:p w:rsidR="00AF21E8" w:rsidRDefault="00AF21E8" w:rsidP="00AF21E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AF21E8" w:rsidRPr="00CE2D86" w:rsidRDefault="00AF21E8" w:rsidP="00AF21E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</w:p>
    <w:p w:rsidR="00AF21E8" w:rsidRPr="005B4DFD" w:rsidRDefault="00AF21E8" w:rsidP="00AF21E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AF21E8" w:rsidRDefault="00AF21E8" w:rsidP="00AF21E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</w:rPr>
      </w:pPr>
      <w:r>
        <w:rPr>
          <w:b/>
        </w:rPr>
        <w:lastRenderedPageBreak/>
        <w:t>Pakiet nr 35: Leki różne</w:t>
      </w:r>
    </w:p>
    <w:p w:rsidR="00AF21E8" w:rsidRDefault="00AF21E8" w:rsidP="00AF21E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AF21E8" w:rsidTr="00AF21E8">
        <w:tc>
          <w:tcPr>
            <w:tcW w:w="567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AF21E8" w:rsidRDefault="00AF21E8" w:rsidP="00AF2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Pr="0072066D" w:rsidRDefault="00AF21E8" w:rsidP="00AF21E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  <w:lang w:val="en-US"/>
              </w:rPr>
            </w:pPr>
            <w:r w:rsidRPr="00AF21E8">
              <w:rPr>
                <w:rFonts w:cs="Arial"/>
                <w:color w:val="000000"/>
                <w:lang w:val="en-US"/>
              </w:rPr>
              <w:t>Flumazenil 0,5mg/5ml x 5amp.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25</w:t>
            </w:r>
          </w:p>
        </w:tc>
        <w:tc>
          <w:tcPr>
            <w:tcW w:w="24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Pr="0072066D" w:rsidRDefault="00AF21E8" w:rsidP="00AF21E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Ondansetronum 8mg  w postaci tabl.ulegających rozpadowi w jamie ustnej op.a 10szt.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20</w:t>
            </w:r>
          </w:p>
        </w:tc>
        <w:tc>
          <w:tcPr>
            <w:tcW w:w="24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Default="00AF21E8" w:rsidP="00AF21E8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  <w:lang w:val="en-US"/>
              </w:rPr>
            </w:pPr>
            <w:r w:rsidRPr="00AF21E8">
              <w:rPr>
                <w:rFonts w:cs="Arial"/>
                <w:color w:val="000000"/>
                <w:lang w:val="en-US"/>
              </w:rPr>
              <w:t>Ondansetron 2mg/ml a 2ml x 5amp.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250</w:t>
            </w:r>
          </w:p>
        </w:tc>
        <w:tc>
          <w:tcPr>
            <w:tcW w:w="24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Default="00AF21E8" w:rsidP="00AF21E8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  <w:lang w:val="en-US"/>
              </w:rPr>
            </w:pPr>
            <w:r w:rsidRPr="00AF21E8">
              <w:rPr>
                <w:rFonts w:cs="Arial"/>
                <w:color w:val="000000"/>
                <w:lang w:val="en-US"/>
              </w:rPr>
              <w:t>Ondansetron 2mg/ml a 4ml x 5amp.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75</w:t>
            </w:r>
          </w:p>
        </w:tc>
        <w:tc>
          <w:tcPr>
            <w:tcW w:w="24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</w:tr>
      <w:tr w:rsidR="00AF21E8" w:rsidTr="00AF21E8">
        <w:trPr>
          <w:trHeight w:val="567"/>
        </w:trPr>
        <w:tc>
          <w:tcPr>
            <w:tcW w:w="10773" w:type="dxa"/>
            <w:gridSpan w:val="7"/>
            <w:vAlign w:val="center"/>
          </w:tcPr>
          <w:p w:rsidR="00AF21E8" w:rsidRPr="0072066D" w:rsidRDefault="00AF21E8" w:rsidP="00AF21E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AF21E8" w:rsidRPr="005B4DFD" w:rsidRDefault="00AF21E8" w:rsidP="00AF21E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AF21E8" w:rsidRPr="005B4DFD" w:rsidRDefault="00AF21E8" w:rsidP="00AF21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F21E8" w:rsidRPr="005B4DFD" w:rsidRDefault="00AF21E8" w:rsidP="00AF21E8">
            <w:pPr>
              <w:jc w:val="center"/>
              <w:rPr>
                <w:b/>
              </w:rPr>
            </w:pPr>
          </w:p>
        </w:tc>
      </w:tr>
    </w:tbl>
    <w:p w:rsidR="00AF21E8" w:rsidRDefault="00AF21E8" w:rsidP="00AF21E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AF21E8" w:rsidRPr="00CE2D86" w:rsidRDefault="00AF21E8" w:rsidP="00AF21E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</w:p>
    <w:p w:rsidR="00AF21E8" w:rsidRPr="005B4DFD" w:rsidRDefault="00AF21E8" w:rsidP="00AF21E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AF21E8" w:rsidRDefault="00AF21E8" w:rsidP="00AF21E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Pr="005B4DFD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</w:rPr>
      </w:pPr>
      <w:r>
        <w:rPr>
          <w:b/>
        </w:rPr>
        <w:lastRenderedPageBreak/>
        <w:t>Pakiet nr 36: Antybiotyki działające miejscowo</w:t>
      </w:r>
    </w:p>
    <w:p w:rsidR="00AF21E8" w:rsidRDefault="00AF21E8" w:rsidP="00AF21E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AF21E8" w:rsidTr="00AF21E8">
        <w:tc>
          <w:tcPr>
            <w:tcW w:w="567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AF21E8" w:rsidRDefault="00AF21E8" w:rsidP="00AF2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Pr="0072066D" w:rsidRDefault="00AF21E8" w:rsidP="00AF21E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Gentamycinum gąbka żelatynowa p/krwotoczna 130mg 10x10x0,5cm a 1szt.Wymaga się aby oferowany produkt zarejestrowany był jako lek, posiadał rejestrację w leczeniu i zapobieganiu zakażeń kości oraz tkanek miękkich.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</w:tr>
      <w:tr w:rsidR="00AF21E8" w:rsidTr="00AF21E8">
        <w:trPr>
          <w:trHeight w:val="567"/>
        </w:trPr>
        <w:tc>
          <w:tcPr>
            <w:tcW w:w="10773" w:type="dxa"/>
            <w:gridSpan w:val="7"/>
            <w:vAlign w:val="center"/>
          </w:tcPr>
          <w:p w:rsidR="00AF21E8" w:rsidRPr="0072066D" w:rsidRDefault="00AF21E8" w:rsidP="00AF21E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AF21E8" w:rsidRPr="005B4DFD" w:rsidRDefault="00AF21E8" w:rsidP="00AF21E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AF21E8" w:rsidRPr="005B4DFD" w:rsidRDefault="00AF21E8" w:rsidP="00AF21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F21E8" w:rsidRPr="005B4DFD" w:rsidRDefault="00AF21E8" w:rsidP="00AF21E8">
            <w:pPr>
              <w:jc w:val="center"/>
              <w:rPr>
                <w:b/>
              </w:rPr>
            </w:pPr>
          </w:p>
        </w:tc>
      </w:tr>
    </w:tbl>
    <w:p w:rsidR="00AF21E8" w:rsidRDefault="00AF21E8" w:rsidP="00AF21E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AF21E8" w:rsidRPr="00CE2D86" w:rsidRDefault="00AF21E8" w:rsidP="00AF21E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</w:p>
    <w:p w:rsidR="00AF21E8" w:rsidRPr="005B4DFD" w:rsidRDefault="00AF21E8" w:rsidP="00AF21E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AF21E8" w:rsidRDefault="00AF21E8" w:rsidP="00AF21E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</w:rPr>
      </w:pPr>
      <w:r>
        <w:rPr>
          <w:b/>
        </w:rPr>
        <w:lastRenderedPageBreak/>
        <w:t>Pakiet nr 37: Pulmonologia</w:t>
      </w:r>
    </w:p>
    <w:p w:rsidR="00AF21E8" w:rsidRDefault="00AF21E8" w:rsidP="00AF21E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AF21E8" w:rsidTr="00AF21E8">
        <w:tc>
          <w:tcPr>
            <w:tcW w:w="567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AF21E8" w:rsidRDefault="00AF21E8" w:rsidP="00AF2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Pr="0072066D" w:rsidRDefault="00AF21E8" w:rsidP="00AF21E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Umeklidynium/trifenylooctan wilanterolu 55µg/dawkę, pr.do inhal., op.30dawek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Pr="0072066D" w:rsidRDefault="00AF21E8" w:rsidP="00AF21E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  <w:lang w:val="en-US"/>
              </w:rPr>
            </w:pPr>
            <w:r w:rsidRPr="00AF21E8">
              <w:rPr>
                <w:rFonts w:cs="Arial"/>
                <w:color w:val="000000"/>
                <w:lang w:val="en-US"/>
              </w:rPr>
              <w:t>Umeciclidinium bromide 0,055mg, pr.do inhal., op. 30 dawek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Default="00AF21E8" w:rsidP="00AF21E8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Olodaterol + tiotropium bromide (2,5µg + 2,5µg) / dawkę dostarczoną, inhalator 30dawek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15</w:t>
            </w:r>
          </w:p>
        </w:tc>
        <w:tc>
          <w:tcPr>
            <w:tcW w:w="24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</w:tr>
      <w:tr w:rsidR="00AF21E8" w:rsidTr="00AF21E8">
        <w:trPr>
          <w:trHeight w:val="567"/>
        </w:trPr>
        <w:tc>
          <w:tcPr>
            <w:tcW w:w="10773" w:type="dxa"/>
            <w:gridSpan w:val="7"/>
            <w:vAlign w:val="center"/>
          </w:tcPr>
          <w:p w:rsidR="00AF21E8" w:rsidRPr="0072066D" w:rsidRDefault="00AF21E8" w:rsidP="00AF21E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AF21E8" w:rsidRPr="005B4DFD" w:rsidRDefault="00AF21E8" w:rsidP="00AF21E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AF21E8" w:rsidRPr="005B4DFD" w:rsidRDefault="00AF21E8" w:rsidP="00AF21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F21E8" w:rsidRPr="005B4DFD" w:rsidRDefault="00AF21E8" w:rsidP="00AF21E8">
            <w:pPr>
              <w:jc w:val="center"/>
              <w:rPr>
                <w:b/>
              </w:rPr>
            </w:pPr>
          </w:p>
        </w:tc>
      </w:tr>
    </w:tbl>
    <w:p w:rsidR="00AF21E8" w:rsidRDefault="00AF21E8" w:rsidP="00AF21E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AF21E8" w:rsidRPr="00CE2D86" w:rsidRDefault="00AF21E8" w:rsidP="00AF21E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</w:p>
    <w:p w:rsidR="00AF21E8" w:rsidRPr="005B4DFD" w:rsidRDefault="00AF21E8" w:rsidP="00AF21E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AF21E8" w:rsidRDefault="00AF21E8" w:rsidP="00AF21E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Pr="005B4DFD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</w:rPr>
      </w:pPr>
      <w:r>
        <w:rPr>
          <w:b/>
        </w:rPr>
        <w:lastRenderedPageBreak/>
        <w:t>Pakiet nr 38: Leki p/bólowe</w:t>
      </w:r>
    </w:p>
    <w:p w:rsidR="009416AE" w:rsidRDefault="009416AE" w:rsidP="009416AE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9416AE" w:rsidTr="007D26A2">
        <w:tc>
          <w:tcPr>
            <w:tcW w:w="567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9416AE" w:rsidRDefault="009416AE" w:rsidP="007D26A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9416AE" w:rsidTr="007D26A2">
        <w:trPr>
          <w:trHeight w:val="567"/>
        </w:trPr>
        <w:tc>
          <w:tcPr>
            <w:tcW w:w="567" w:type="dxa"/>
            <w:vAlign w:val="center"/>
          </w:tcPr>
          <w:p w:rsidR="009416AE" w:rsidRPr="0072066D" w:rsidRDefault="009416AE" w:rsidP="007D26A2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9416AE" w:rsidRPr="009416AE" w:rsidRDefault="009416AE">
            <w:pPr>
              <w:rPr>
                <w:rFonts w:cs="Arial"/>
                <w:color w:val="000000"/>
              </w:rPr>
            </w:pPr>
            <w:r w:rsidRPr="009416AE">
              <w:rPr>
                <w:rFonts w:cs="Arial"/>
                <w:color w:val="000000"/>
              </w:rPr>
              <w:t>Paracetamol r-r do infuzji 10mg/ml 100ml x 10fiol.</w:t>
            </w:r>
          </w:p>
        </w:tc>
        <w:tc>
          <w:tcPr>
            <w:tcW w:w="709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</w:rPr>
            </w:pPr>
            <w:r w:rsidRPr="009416AE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</w:rPr>
            </w:pPr>
            <w:r w:rsidRPr="009416AE">
              <w:rPr>
                <w:rFonts w:cs="Arial"/>
                <w:color w:val="000000"/>
              </w:rPr>
              <w:t>2 250</w:t>
            </w:r>
          </w:p>
        </w:tc>
        <w:tc>
          <w:tcPr>
            <w:tcW w:w="2409" w:type="dxa"/>
            <w:vAlign w:val="center"/>
          </w:tcPr>
          <w:p w:rsidR="009416AE" w:rsidRPr="0072066D" w:rsidRDefault="009416AE" w:rsidP="007D26A2">
            <w:pPr>
              <w:jc w:val="center"/>
            </w:pPr>
          </w:p>
        </w:tc>
        <w:tc>
          <w:tcPr>
            <w:tcW w:w="1701" w:type="dxa"/>
            <w:vAlign w:val="center"/>
          </w:tcPr>
          <w:p w:rsidR="009416AE" w:rsidRPr="0072066D" w:rsidRDefault="009416AE" w:rsidP="007D26A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416AE" w:rsidRPr="0072066D" w:rsidRDefault="009416AE" w:rsidP="007D26A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416AE" w:rsidRPr="0072066D" w:rsidRDefault="009416AE" w:rsidP="007D26A2">
            <w:pPr>
              <w:jc w:val="center"/>
            </w:pPr>
          </w:p>
        </w:tc>
        <w:tc>
          <w:tcPr>
            <w:tcW w:w="709" w:type="dxa"/>
            <w:vAlign w:val="center"/>
          </w:tcPr>
          <w:p w:rsidR="009416AE" w:rsidRPr="0072066D" w:rsidRDefault="009416AE" w:rsidP="007D26A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416AE" w:rsidRPr="0072066D" w:rsidRDefault="009416AE" w:rsidP="007D26A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416AE" w:rsidRPr="0072066D" w:rsidRDefault="009416AE" w:rsidP="007D26A2">
            <w:pPr>
              <w:jc w:val="center"/>
            </w:pPr>
          </w:p>
        </w:tc>
      </w:tr>
      <w:tr w:rsidR="009416AE" w:rsidTr="007D26A2">
        <w:trPr>
          <w:trHeight w:val="567"/>
        </w:trPr>
        <w:tc>
          <w:tcPr>
            <w:tcW w:w="10773" w:type="dxa"/>
            <w:gridSpan w:val="7"/>
            <w:vAlign w:val="center"/>
          </w:tcPr>
          <w:p w:rsidR="009416AE" w:rsidRPr="0072066D" w:rsidRDefault="009416AE" w:rsidP="007D26A2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9416AE" w:rsidRPr="005B4DFD" w:rsidRDefault="009416AE" w:rsidP="007D26A2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9416AE" w:rsidRPr="005B4DFD" w:rsidRDefault="009416AE" w:rsidP="007D26A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416AE" w:rsidRPr="005B4DFD" w:rsidRDefault="009416AE" w:rsidP="007D26A2">
            <w:pPr>
              <w:jc w:val="center"/>
              <w:rPr>
                <w:b/>
              </w:rPr>
            </w:pPr>
          </w:p>
        </w:tc>
      </w:tr>
    </w:tbl>
    <w:p w:rsidR="009416AE" w:rsidRDefault="009416AE" w:rsidP="009416AE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9416AE" w:rsidRPr="00CE2D86" w:rsidRDefault="009416AE" w:rsidP="009416AE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</w:p>
    <w:p w:rsidR="009416AE" w:rsidRPr="005B4DFD" w:rsidRDefault="009416AE" w:rsidP="009416AE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9416AE" w:rsidRDefault="009416AE" w:rsidP="009416AE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</w:rPr>
      </w:pPr>
      <w:r>
        <w:rPr>
          <w:b/>
        </w:rPr>
        <w:lastRenderedPageBreak/>
        <w:t>Pakiet nr 39: Antybiotyki</w:t>
      </w:r>
    </w:p>
    <w:p w:rsidR="009416AE" w:rsidRDefault="009416AE" w:rsidP="009416AE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9416AE" w:rsidTr="007D26A2">
        <w:tc>
          <w:tcPr>
            <w:tcW w:w="567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9416AE" w:rsidRDefault="009416AE" w:rsidP="007D26A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9416AE" w:rsidTr="007D26A2">
        <w:trPr>
          <w:trHeight w:val="567"/>
        </w:trPr>
        <w:tc>
          <w:tcPr>
            <w:tcW w:w="567" w:type="dxa"/>
            <w:vAlign w:val="center"/>
          </w:tcPr>
          <w:p w:rsidR="009416AE" w:rsidRPr="0072066D" w:rsidRDefault="009416AE" w:rsidP="007D26A2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9416AE" w:rsidRPr="009416AE" w:rsidRDefault="009416AE">
            <w:pPr>
              <w:rPr>
                <w:rFonts w:cs="Arial"/>
                <w:color w:val="000000"/>
              </w:rPr>
            </w:pPr>
            <w:r w:rsidRPr="009416AE">
              <w:rPr>
                <w:rFonts w:cs="Arial"/>
                <w:color w:val="000000"/>
              </w:rPr>
              <w:t>Meropenem 1g inj. x 10fiol.</w:t>
            </w:r>
          </w:p>
        </w:tc>
        <w:tc>
          <w:tcPr>
            <w:tcW w:w="709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</w:rPr>
            </w:pPr>
            <w:r w:rsidRPr="009416AE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</w:rPr>
            </w:pPr>
            <w:r w:rsidRPr="009416AE">
              <w:rPr>
                <w:rFonts w:cs="Arial"/>
                <w:color w:val="000000"/>
              </w:rPr>
              <w:t>325</w:t>
            </w:r>
          </w:p>
        </w:tc>
        <w:tc>
          <w:tcPr>
            <w:tcW w:w="2409" w:type="dxa"/>
            <w:vAlign w:val="center"/>
          </w:tcPr>
          <w:p w:rsidR="009416AE" w:rsidRPr="0072066D" w:rsidRDefault="009416AE" w:rsidP="007D26A2">
            <w:pPr>
              <w:jc w:val="center"/>
            </w:pPr>
          </w:p>
        </w:tc>
        <w:tc>
          <w:tcPr>
            <w:tcW w:w="1701" w:type="dxa"/>
            <w:vAlign w:val="center"/>
          </w:tcPr>
          <w:p w:rsidR="009416AE" w:rsidRPr="0072066D" w:rsidRDefault="009416AE" w:rsidP="007D26A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416AE" w:rsidRPr="0072066D" w:rsidRDefault="009416AE" w:rsidP="007D26A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416AE" w:rsidRPr="0072066D" w:rsidRDefault="009416AE" w:rsidP="007D26A2">
            <w:pPr>
              <w:jc w:val="center"/>
            </w:pPr>
          </w:p>
        </w:tc>
        <w:tc>
          <w:tcPr>
            <w:tcW w:w="709" w:type="dxa"/>
            <w:vAlign w:val="center"/>
          </w:tcPr>
          <w:p w:rsidR="009416AE" w:rsidRPr="0072066D" w:rsidRDefault="009416AE" w:rsidP="007D26A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416AE" w:rsidRPr="0072066D" w:rsidRDefault="009416AE" w:rsidP="007D26A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416AE" w:rsidRPr="0072066D" w:rsidRDefault="009416AE" w:rsidP="007D26A2">
            <w:pPr>
              <w:jc w:val="center"/>
            </w:pPr>
          </w:p>
        </w:tc>
      </w:tr>
      <w:tr w:rsidR="009416AE" w:rsidTr="007D26A2">
        <w:trPr>
          <w:trHeight w:val="567"/>
        </w:trPr>
        <w:tc>
          <w:tcPr>
            <w:tcW w:w="567" w:type="dxa"/>
            <w:vAlign w:val="center"/>
          </w:tcPr>
          <w:p w:rsidR="009416AE" w:rsidRDefault="009416AE" w:rsidP="007D26A2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9416AE" w:rsidRPr="009416AE" w:rsidRDefault="009416AE">
            <w:pPr>
              <w:rPr>
                <w:rFonts w:cs="Arial"/>
                <w:color w:val="000000"/>
              </w:rPr>
            </w:pPr>
            <w:r w:rsidRPr="009416AE">
              <w:rPr>
                <w:rFonts w:cs="Arial"/>
                <w:color w:val="000000"/>
              </w:rPr>
              <w:t>Meropenem 0,5g inj. x 10fiol.</w:t>
            </w:r>
          </w:p>
        </w:tc>
        <w:tc>
          <w:tcPr>
            <w:tcW w:w="709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</w:rPr>
            </w:pPr>
            <w:r w:rsidRPr="009416AE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</w:rPr>
            </w:pPr>
            <w:r w:rsidRPr="009416AE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9416AE" w:rsidRPr="0072066D" w:rsidRDefault="009416AE" w:rsidP="007D26A2">
            <w:pPr>
              <w:jc w:val="center"/>
            </w:pPr>
          </w:p>
        </w:tc>
        <w:tc>
          <w:tcPr>
            <w:tcW w:w="1701" w:type="dxa"/>
            <w:vAlign w:val="center"/>
          </w:tcPr>
          <w:p w:rsidR="009416AE" w:rsidRPr="0072066D" w:rsidRDefault="009416AE" w:rsidP="007D26A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416AE" w:rsidRPr="0072066D" w:rsidRDefault="009416AE" w:rsidP="007D26A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416AE" w:rsidRPr="0072066D" w:rsidRDefault="009416AE" w:rsidP="007D26A2">
            <w:pPr>
              <w:jc w:val="center"/>
            </w:pPr>
          </w:p>
        </w:tc>
        <w:tc>
          <w:tcPr>
            <w:tcW w:w="709" w:type="dxa"/>
            <w:vAlign w:val="center"/>
          </w:tcPr>
          <w:p w:rsidR="009416AE" w:rsidRPr="0072066D" w:rsidRDefault="009416AE" w:rsidP="007D26A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416AE" w:rsidRPr="0072066D" w:rsidRDefault="009416AE" w:rsidP="007D26A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416AE" w:rsidRPr="0072066D" w:rsidRDefault="009416AE" w:rsidP="007D26A2">
            <w:pPr>
              <w:jc w:val="center"/>
            </w:pPr>
          </w:p>
        </w:tc>
      </w:tr>
      <w:tr w:rsidR="009416AE" w:rsidTr="007D26A2">
        <w:trPr>
          <w:trHeight w:val="567"/>
        </w:trPr>
        <w:tc>
          <w:tcPr>
            <w:tcW w:w="10773" w:type="dxa"/>
            <w:gridSpan w:val="7"/>
            <w:vAlign w:val="center"/>
          </w:tcPr>
          <w:p w:rsidR="009416AE" w:rsidRPr="0072066D" w:rsidRDefault="009416AE" w:rsidP="007D26A2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9416AE" w:rsidRPr="005B4DFD" w:rsidRDefault="009416AE" w:rsidP="007D26A2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9416AE" w:rsidRPr="005B4DFD" w:rsidRDefault="009416AE" w:rsidP="007D26A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416AE" w:rsidRPr="005B4DFD" w:rsidRDefault="009416AE" w:rsidP="007D26A2">
            <w:pPr>
              <w:jc w:val="center"/>
              <w:rPr>
                <w:b/>
              </w:rPr>
            </w:pPr>
          </w:p>
        </w:tc>
      </w:tr>
    </w:tbl>
    <w:p w:rsidR="009416AE" w:rsidRDefault="009416AE" w:rsidP="009416AE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9416AE" w:rsidRPr="00CE2D86" w:rsidRDefault="009416AE" w:rsidP="009416AE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</w:p>
    <w:p w:rsidR="009416AE" w:rsidRPr="005B4DFD" w:rsidRDefault="009416AE" w:rsidP="009416AE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9416AE" w:rsidRDefault="009416AE" w:rsidP="009416AE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9416AE" w:rsidRDefault="009416AE" w:rsidP="0072066D">
      <w:pPr>
        <w:jc w:val="both"/>
        <w:rPr>
          <w:b/>
          <w:i/>
          <w:color w:val="FF0000"/>
        </w:rPr>
      </w:pPr>
    </w:p>
    <w:p w:rsidR="009416AE" w:rsidRDefault="009416AE" w:rsidP="0072066D">
      <w:pPr>
        <w:jc w:val="both"/>
        <w:rPr>
          <w:b/>
          <w:i/>
          <w:color w:val="FF0000"/>
        </w:rPr>
      </w:pPr>
    </w:p>
    <w:p w:rsidR="009416AE" w:rsidRDefault="009416AE" w:rsidP="0072066D">
      <w:pPr>
        <w:jc w:val="both"/>
        <w:rPr>
          <w:b/>
          <w:i/>
          <w:color w:val="FF0000"/>
        </w:rPr>
      </w:pPr>
    </w:p>
    <w:p w:rsidR="009416AE" w:rsidRDefault="009416AE" w:rsidP="0072066D">
      <w:pPr>
        <w:jc w:val="both"/>
        <w:rPr>
          <w:b/>
          <w:i/>
          <w:color w:val="FF0000"/>
        </w:rPr>
      </w:pPr>
    </w:p>
    <w:p w:rsidR="009416AE" w:rsidRDefault="009416AE" w:rsidP="0072066D">
      <w:pPr>
        <w:jc w:val="both"/>
        <w:rPr>
          <w:b/>
          <w:i/>
          <w:color w:val="FF0000"/>
        </w:rPr>
      </w:pPr>
    </w:p>
    <w:p w:rsidR="009416AE" w:rsidRDefault="009416AE" w:rsidP="0072066D">
      <w:pPr>
        <w:jc w:val="both"/>
        <w:rPr>
          <w:b/>
          <w:i/>
          <w:color w:val="FF0000"/>
        </w:rPr>
      </w:pPr>
    </w:p>
    <w:p w:rsidR="009416AE" w:rsidRDefault="009416AE" w:rsidP="0072066D">
      <w:pPr>
        <w:jc w:val="both"/>
        <w:rPr>
          <w:b/>
          <w:i/>
          <w:color w:val="FF0000"/>
        </w:rPr>
      </w:pPr>
    </w:p>
    <w:p w:rsidR="009416AE" w:rsidRDefault="009416AE" w:rsidP="0072066D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</w:rPr>
      </w:pPr>
      <w:r>
        <w:rPr>
          <w:b/>
        </w:rPr>
        <w:lastRenderedPageBreak/>
        <w:t>Pakiet nr 40: Żywienie pozajelitowe</w:t>
      </w:r>
    </w:p>
    <w:p w:rsidR="009416AE" w:rsidRDefault="009416AE" w:rsidP="009416AE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9416AE" w:rsidTr="007D26A2">
        <w:tc>
          <w:tcPr>
            <w:tcW w:w="567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9416AE" w:rsidRDefault="009416AE" w:rsidP="007D26A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9416AE" w:rsidRPr="009416AE" w:rsidTr="007D26A2">
        <w:trPr>
          <w:trHeight w:val="567"/>
        </w:trPr>
        <w:tc>
          <w:tcPr>
            <w:tcW w:w="567" w:type="dxa"/>
            <w:vAlign w:val="center"/>
          </w:tcPr>
          <w:p w:rsidR="009416AE" w:rsidRPr="0072066D" w:rsidRDefault="009416AE" w:rsidP="007D26A2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9416AE" w:rsidRPr="009416AE" w:rsidRDefault="009416AE">
            <w:pPr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Trójkomorowy worek bez kwasu glutaminowego do wkłucia obwodowego o poj. 1950ml zawierający 7,81 g azotu, energię niebiałkową 1215 kcal, węglowodany, aminokwasy z tauryną oraz mieszaninę 4 rodzajów emulsji tłuszczowej w tym olej rybny 15%, olej sojowy, MCT, olej z oliwek, osmolarności 750 mOsm/l</w:t>
            </w:r>
          </w:p>
        </w:tc>
        <w:tc>
          <w:tcPr>
            <w:tcW w:w="709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9416AE" w:rsidRPr="009416AE" w:rsidTr="007D26A2">
        <w:trPr>
          <w:trHeight w:val="567"/>
        </w:trPr>
        <w:tc>
          <w:tcPr>
            <w:tcW w:w="567" w:type="dxa"/>
            <w:vAlign w:val="center"/>
          </w:tcPr>
          <w:p w:rsidR="009416AE" w:rsidRPr="0072066D" w:rsidRDefault="009416AE" w:rsidP="007D26A2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9416AE" w:rsidRPr="009416AE" w:rsidRDefault="009416AE">
            <w:pPr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Trójkomorowy worek bez kwasu glutaminowego do wkłucia obwodowego o poj. 1400ml zawierający 5,6 g azotu, energię niebiałkową 872 kcal, węglowodany, aminokwasy z tauryną oraz mieszaninę 4 rodzajów emulsji tłuszczowej w tym olej rybny 15%, olej sojowy, MCT, olej z oliwek, osmolarności 750 mOsm/l</w:t>
            </w:r>
          </w:p>
        </w:tc>
        <w:tc>
          <w:tcPr>
            <w:tcW w:w="709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9416AE" w:rsidRPr="009416AE" w:rsidTr="007D26A2">
        <w:trPr>
          <w:trHeight w:val="567"/>
        </w:trPr>
        <w:tc>
          <w:tcPr>
            <w:tcW w:w="567" w:type="dxa"/>
            <w:vAlign w:val="center"/>
          </w:tcPr>
          <w:p w:rsidR="009416AE" w:rsidRPr="0072066D" w:rsidRDefault="009416AE" w:rsidP="007D26A2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9416AE" w:rsidRPr="009416AE" w:rsidRDefault="009416AE">
            <w:pPr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Trójkomorowy worek bez kwasu glutaminowego do wkłucia obwodowego o poj. 850ml zawierający 3,41 g azotu, energię niebiałkową 530 kcal, węglowodany, aminokwasy z tauryną oraz mieszaninę 4 rodzajów emulsji tłuszczowej w tym olej rybny 15%, olej sojowy, MCT, olej z oliwek, osmolarności 750 mOsm/l</w:t>
            </w:r>
          </w:p>
        </w:tc>
        <w:tc>
          <w:tcPr>
            <w:tcW w:w="709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9416AE" w:rsidRPr="009416AE" w:rsidTr="007D26A2">
        <w:trPr>
          <w:trHeight w:val="567"/>
        </w:trPr>
        <w:tc>
          <w:tcPr>
            <w:tcW w:w="567" w:type="dxa"/>
            <w:vAlign w:val="center"/>
          </w:tcPr>
          <w:p w:rsidR="009416AE" w:rsidRPr="0072066D" w:rsidRDefault="009416AE" w:rsidP="007D26A2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9416AE" w:rsidRPr="009416AE" w:rsidRDefault="009416AE">
            <w:pPr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 xml:space="preserve">Trójkomorowy worek bez kwasu glutaminowego do wkłucia centralnego z możliwością </w:t>
            </w:r>
            <w:r w:rsidRPr="009416AE">
              <w:rPr>
                <w:rFonts w:cs="Arial"/>
                <w:color w:val="000000"/>
                <w:szCs w:val="20"/>
              </w:rPr>
              <w:lastRenderedPageBreak/>
              <w:t>zastosowania od 2 roku życia o poj. 1477 ml, zawierający 12 g azotu, energii niebiałkowej 1300 kcal., aminokwasy z tauryną oraz mieszaninę 4 rodzajów emulsji tłuszczowej w tym olej rybi 15% , olej sojowy, MCT, olej z oliwek, węglowodany i elektrolity z zawartością chlorków poniżej 40 mmol/l</w:t>
            </w:r>
          </w:p>
        </w:tc>
        <w:tc>
          <w:tcPr>
            <w:tcW w:w="709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lastRenderedPageBreak/>
              <w:t>szt.</w:t>
            </w:r>
          </w:p>
        </w:tc>
        <w:tc>
          <w:tcPr>
            <w:tcW w:w="851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9416AE" w:rsidRPr="009416AE" w:rsidTr="007D26A2">
        <w:trPr>
          <w:trHeight w:val="567"/>
        </w:trPr>
        <w:tc>
          <w:tcPr>
            <w:tcW w:w="567" w:type="dxa"/>
            <w:vAlign w:val="center"/>
          </w:tcPr>
          <w:p w:rsidR="009416AE" w:rsidRPr="0072066D" w:rsidRDefault="009416AE" w:rsidP="007D26A2">
            <w:pPr>
              <w:jc w:val="center"/>
            </w:pPr>
            <w:r>
              <w:lastRenderedPageBreak/>
              <w:t>5.</w:t>
            </w:r>
          </w:p>
        </w:tc>
        <w:tc>
          <w:tcPr>
            <w:tcW w:w="3402" w:type="dxa"/>
            <w:vAlign w:val="center"/>
          </w:tcPr>
          <w:p w:rsidR="009416AE" w:rsidRPr="009416AE" w:rsidRDefault="009416AE">
            <w:pPr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Trójkomorowy worek bez kwasu glutaminowego do wkłucia centralnego z możliwością zastosowania od 2 roku życia, o poj. 986 ml, zawierający 8 g azotu, energii niebiałkowej 900 kcal., aminokwasy z tauryną oraz mieszaninę 4 rodzajów emulsji tłuszczowej w tym olej rybi 15% , olej sojowy, MCT, olej z oliwek, węglowodany i elektrolity z zawartością chlorków poniżej 40 mmol/l</w:t>
            </w:r>
          </w:p>
        </w:tc>
        <w:tc>
          <w:tcPr>
            <w:tcW w:w="709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9416AE" w:rsidRPr="009416AE" w:rsidTr="007D26A2">
        <w:trPr>
          <w:trHeight w:val="567"/>
        </w:trPr>
        <w:tc>
          <w:tcPr>
            <w:tcW w:w="567" w:type="dxa"/>
            <w:vAlign w:val="center"/>
          </w:tcPr>
          <w:p w:rsidR="009416AE" w:rsidRPr="0072066D" w:rsidRDefault="009416AE" w:rsidP="007D26A2">
            <w:pPr>
              <w:jc w:val="center"/>
            </w:pPr>
            <w:r>
              <w:t>6.</w:t>
            </w:r>
          </w:p>
        </w:tc>
        <w:tc>
          <w:tcPr>
            <w:tcW w:w="3402" w:type="dxa"/>
            <w:vAlign w:val="center"/>
          </w:tcPr>
          <w:p w:rsidR="009416AE" w:rsidRPr="009416AE" w:rsidRDefault="009416AE">
            <w:pPr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Trójkomorowy worek bez kwasu glutaminowego do wkłucia centralnego z możliwością zastosowania od 2 roku życia, o poj. 493 ml, zawierający 4 g azotu, energii niebiałkowej 450 kcal., aminokwasy z tauryną oraz mieszaninę 4 rodzajów emulsji tłuszczowej w tym olej rybi 15%, olej sojowy, MCT, olej z oliwek, węglowodany i elektrolity z zawartością chlorków poniżej 40 mmol/l</w:t>
            </w:r>
          </w:p>
        </w:tc>
        <w:tc>
          <w:tcPr>
            <w:tcW w:w="709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9416AE" w:rsidRPr="009416AE" w:rsidTr="007D26A2">
        <w:trPr>
          <w:trHeight w:val="567"/>
        </w:trPr>
        <w:tc>
          <w:tcPr>
            <w:tcW w:w="567" w:type="dxa"/>
            <w:vAlign w:val="center"/>
          </w:tcPr>
          <w:p w:rsidR="009416AE" w:rsidRPr="0072066D" w:rsidRDefault="009416AE" w:rsidP="007D26A2">
            <w:pPr>
              <w:jc w:val="center"/>
            </w:pPr>
            <w:r>
              <w:t>7.</w:t>
            </w:r>
          </w:p>
        </w:tc>
        <w:tc>
          <w:tcPr>
            <w:tcW w:w="3402" w:type="dxa"/>
            <w:vAlign w:val="center"/>
          </w:tcPr>
          <w:p w:rsidR="009416AE" w:rsidRPr="009416AE" w:rsidRDefault="009416AE">
            <w:pPr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 xml:space="preserve">Worek 3-komorowy do żywienia pozajelitowego drogą centralną o pojemności 1500 -1550ml. Skład: aminokwasy 99-114g, azot 15,9 - 18g, glukoza 110-129g, emulsja </w:t>
            </w:r>
            <w:r w:rsidRPr="009416AE">
              <w:rPr>
                <w:rFonts w:cs="Arial"/>
                <w:color w:val="000000"/>
                <w:szCs w:val="20"/>
              </w:rPr>
              <w:lastRenderedPageBreak/>
              <w:t>tłuszczowa i elektrolity. Energia całkowita 1350 -1420 kcal, energia niebiałkowa 950-960 kcal. Wymagana stabilność worka po aktywacji z dodatkami 24h w temp.40?C.Worek 3-komorowy do żywienia pozajelitowego drogą centralną o pojemności 1500 -1550ml. Skład: aminokwasy 99-114g, azot 15,9 - 18g, glukoza 110-129g, emulsja tłuszczowa i elektrolity. Energia całkowita 1350 -1420 kcal, energia niebiałkowa 950-960 kcal. Wymagana stabilność worka po aktywacji z dodatkami 24h w temp.40?C.</w:t>
            </w:r>
          </w:p>
        </w:tc>
        <w:tc>
          <w:tcPr>
            <w:tcW w:w="709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lastRenderedPageBreak/>
              <w:t>szt.</w:t>
            </w:r>
          </w:p>
        </w:tc>
        <w:tc>
          <w:tcPr>
            <w:tcW w:w="851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150</w:t>
            </w:r>
          </w:p>
        </w:tc>
        <w:tc>
          <w:tcPr>
            <w:tcW w:w="24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9416AE" w:rsidRPr="009416AE" w:rsidTr="007D26A2">
        <w:trPr>
          <w:trHeight w:val="567"/>
        </w:trPr>
        <w:tc>
          <w:tcPr>
            <w:tcW w:w="567" w:type="dxa"/>
            <w:vAlign w:val="center"/>
          </w:tcPr>
          <w:p w:rsidR="009416AE" w:rsidRPr="0072066D" w:rsidRDefault="009416AE" w:rsidP="007D26A2">
            <w:pPr>
              <w:jc w:val="center"/>
            </w:pPr>
            <w:r>
              <w:lastRenderedPageBreak/>
              <w:t>8.</w:t>
            </w:r>
          </w:p>
        </w:tc>
        <w:tc>
          <w:tcPr>
            <w:tcW w:w="3402" w:type="dxa"/>
            <w:vAlign w:val="center"/>
          </w:tcPr>
          <w:p w:rsidR="009416AE" w:rsidRPr="009416AE" w:rsidRDefault="009416AE">
            <w:pPr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Worek dwukomorowy do żywienia pozajelitowego do wkłucia centralnego zawierający roztwór aminokwasów z tauryną, węglowodany i elektrolity. Objętość 1000 ml, zawartość azotu 8g, energię niebiałkową 800 kcal. Nie zawiera kwasu glutaminowego</w:t>
            </w:r>
          </w:p>
        </w:tc>
        <w:tc>
          <w:tcPr>
            <w:tcW w:w="709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24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9416AE" w:rsidRPr="009416AE" w:rsidTr="007D26A2">
        <w:trPr>
          <w:trHeight w:val="567"/>
        </w:trPr>
        <w:tc>
          <w:tcPr>
            <w:tcW w:w="567" w:type="dxa"/>
            <w:vAlign w:val="center"/>
          </w:tcPr>
          <w:p w:rsidR="009416AE" w:rsidRPr="0072066D" w:rsidRDefault="009416AE" w:rsidP="007D26A2">
            <w:pPr>
              <w:jc w:val="center"/>
            </w:pPr>
            <w:r>
              <w:t>9.</w:t>
            </w:r>
          </w:p>
        </w:tc>
        <w:tc>
          <w:tcPr>
            <w:tcW w:w="3402" w:type="dxa"/>
            <w:vAlign w:val="center"/>
          </w:tcPr>
          <w:p w:rsidR="009416AE" w:rsidRPr="009416AE" w:rsidRDefault="009416AE">
            <w:pPr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Koncentrat fsforanów organicznych do żywienia pozajelitowego fiol. 20ml x 10amp.</w:t>
            </w:r>
          </w:p>
        </w:tc>
        <w:tc>
          <w:tcPr>
            <w:tcW w:w="709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135</w:t>
            </w:r>
          </w:p>
        </w:tc>
        <w:tc>
          <w:tcPr>
            <w:tcW w:w="24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9416AE" w:rsidRPr="009416AE" w:rsidTr="007D26A2">
        <w:trPr>
          <w:trHeight w:val="567"/>
        </w:trPr>
        <w:tc>
          <w:tcPr>
            <w:tcW w:w="567" w:type="dxa"/>
            <w:vAlign w:val="center"/>
          </w:tcPr>
          <w:p w:rsidR="009416AE" w:rsidRDefault="009416AE" w:rsidP="007D26A2">
            <w:pPr>
              <w:jc w:val="center"/>
            </w:pPr>
            <w:r>
              <w:t>10.</w:t>
            </w:r>
          </w:p>
        </w:tc>
        <w:tc>
          <w:tcPr>
            <w:tcW w:w="3402" w:type="dxa"/>
            <w:vAlign w:val="center"/>
          </w:tcPr>
          <w:p w:rsidR="009416AE" w:rsidRPr="009416AE" w:rsidRDefault="009416AE">
            <w:pPr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Zestaw pierwiastków śladowych  do żywienia pozajelitowego (0,02 µmol  chromu, 0,6 µmol miedzi,  2 µmol żelaza, 0,1 µmol manganu,  0,02 µmol molibdenu, 7,7 µmol cynku,5 µmol fluoru, 0,1 µmol jodu, 0,1 µmol selenu oraz 5,2 µmol sodu i  0,1 µmol potasu w 1 ml). Opakowanie 10 ml x 20 amp.</w:t>
            </w:r>
          </w:p>
        </w:tc>
        <w:tc>
          <w:tcPr>
            <w:tcW w:w="709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75</w:t>
            </w:r>
          </w:p>
        </w:tc>
        <w:tc>
          <w:tcPr>
            <w:tcW w:w="24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9416AE" w:rsidRPr="009416AE" w:rsidTr="007D26A2">
        <w:trPr>
          <w:trHeight w:val="567"/>
        </w:trPr>
        <w:tc>
          <w:tcPr>
            <w:tcW w:w="567" w:type="dxa"/>
            <w:vAlign w:val="center"/>
          </w:tcPr>
          <w:p w:rsidR="009416AE" w:rsidRDefault="009416AE" w:rsidP="007D26A2">
            <w:pPr>
              <w:jc w:val="center"/>
            </w:pPr>
            <w:r>
              <w:t>11.</w:t>
            </w:r>
          </w:p>
        </w:tc>
        <w:tc>
          <w:tcPr>
            <w:tcW w:w="3402" w:type="dxa"/>
            <w:vAlign w:val="center"/>
          </w:tcPr>
          <w:p w:rsidR="009416AE" w:rsidRPr="009416AE" w:rsidRDefault="009416AE">
            <w:pPr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Zestaw witamnin rozpuszczalnych w wodzie  do żywienia pozajelitowego. Op.a 10 fiol</w:t>
            </w:r>
          </w:p>
        </w:tc>
        <w:tc>
          <w:tcPr>
            <w:tcW w:w="709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150</w:t>
            </w:r>
          </w:p>
        </w:tc>
        <w:tc>
          <w:tcPr>
            <w:tcW w:w="24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9416AE" w:rsidRPr="009416AE" w:rsidTr="00467A44">
        <w:trPr>
          <w:trHeight w:val="273"/>
        </w:trPr>
        <w:tc>
          <w:tcPr>
            <w:tcW w:w="567" w:type="dxa"/>
            <w:vAlign w:val="center"/>
          </w:tcPr>
          <w:p w:rsidR="009416AE" w:rsidRDefault="009416AE" w:rsidP="007D26A2">
            <w:pPr>
              <w:jc w:val="center"/>
            </w:pPr>
            <w:r>
              <w:t>12.</w:t>
            </w:r>
          </w:p>
        </w:tc>
        <w:tc>
          <w:tcPr>
            <w:tcW w:w="3402" w:type="dxa"/>
            <w:vAlign w:val="center"/>
          </w:tcPr>
          <w:p w:rsidR="009416AE" w:rsidRPr="009416AE" w:rsidRDefault="009416AE">
            <w:pPr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 xml:space="preserve">Zestaw witamnin rozpuszczalnych w wodzie  do żywienia </w:t>
            </w:r>
            <w:r w:rsidRPr="009416AE">
              <w:rPr>
                <w:rFonts w:cs="Arial"/>
                <w:color w:val="000000"/>
                <w:szCs w:val="20"/>
              </w:rPr>
              <w:lastRenderedPageBreak/>
              <w:t>pozajelitowego. Op. a 10 fiol.</w:t>
            </w:r>
          </w:p>
        </w:tc>
        <w:tc>
          <w:tcPr>
            <w:tcW w:w="709" w:type="dxa"/>
            <w:vAlign w:val="center"/>
          </w:tcPr>
          <w:p w:rsidR="009416AE" w:rsidRPr="009416AE" w:rsidRDefault="00AF6734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op.</w:t>
            </w:r>
          </w:p>
        </w:tc>
        <w:tc>
          <w:tcPr>
            <w:tcW w:w="851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150</w:t>
            </w:r>
          </w:p>
        </w:tc>
        <w:tc>
          <w:tcPr>
            <w:tcW w:w="24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9416AE" w:rsidRPr="009416AE" w:rsidTr="007D26A2">
        <w:trPr>
          <w:trHeight w:val="567"/>
        </w:trPr>
        <w:tc>
          <w:tcPr>
            <w:tcW w:w="567" w:type="dxa"/>
            <w:vAlign w:val="center"/>
          </w:tcPr>
          <w:p w:rsidR="009416AE" w:rsidRDefault="009416AE" w:rsidP="007D26A2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402" w:type="dxa"/>
            <w:vAlign w:val="center"/>
          </w:tcPr>
          <w:p w:rsidR="009416AE" w:rsidRPr="009416AE" w:rsidRDefault="009416AE">
            <w:pPr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10% roztwór aminokwasów dla pacjentów z niewydolnością nerek z dwupeptydem tyrozyny. Zawartość azotu 16,3g/l   poj.500 ml x 10 fl.</w:t>
            </w:r>
          </w:p>
        </w:tc>
        <w:tc>
          <w:tcPr>
            <w:tcW w:w="709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9416AE" w:rsidRPr="009416AE" w:rsidTr="007D26A2">
        <w:trPr>
          <w:trHeight w:val="567"/>
        </w:trPr>
        <w:tc>
          <w:tcPr>
            <w:tcW w:w="567" w:type="dxa"/>
            <w:vAlign w:val="center"/>
          </w:tcPr>
          <w:p w:rsidR="009416AE" w:rsidRDefault="009416AE" w:rsidP="007D26A2">
            <w:pPr>
              <w:jc w:val="center"/>
            </w:pPr>
            <w:r>
              <w:t>14.</w:t>
            </w:r>
          </w:p>
        </w:tc>
        <w:tc>
          <w:tcPr>
            <w:tcW w:w="3402" w:type="dxa"/>
            <w:vAlign w:val="center"/>
          </w:tcPr>
          <w:p w:rsidR="009416AE" w:rsidRPr="009416AE" w:rsidRDefault="009416AE">
            <w:pPr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Koncentrant 20g /50ml zawiera 8,2 g alaniny i 13,46 g glutaminy</w:t>
            </w:r>
          </w:p>
        </w:tc>
        <w:tc>
          <w:tcPr>
            <w:tcW w:w="709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fl.</w:t>
            </w:r>
          </w:p>
        </w:tc>
        <w:tc>
          <w:tcPr>
            <w:tcW w:w="851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400</w:t>
            </w:r>
          </w:p>
        </w:tc>
        <w:tc>
          <w:tcPr>
            <w:tcW w:w="24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9416AE" w:rsidRPr="009416AE" w:rsidTr="007D26A2">
        <w:trPr>
          <w:trHeight w:val="567"/>
        </w:trPr>
        <w:tc>
          <w:tcPr>
            <w:tcW w:w="567" w:type="dxa"/>
            <w:vAlign w:val="center"/>
          </w:tcPr>
          <w:p w:rsidR="009416AE" w:rsidRDefault="009416AE" w:rsidP="007D26A2">
            <w:pPr>
              <w:jc w:val="center"/>
            </w:pPr>
            <w:r>
              <w:t>15.</w:t>
            </w:r>
          </w:p>
        </w:tc>
        <w:tc>
          <w:tcPr>
            <w:tcW w:w="3402" w:type="dxa"/>
            <w:vAlign w:val="center"/>
          </w:tcPr>
          <w:p w:rsidR="009416AE" w:rsidRPr="009416AE" w:rsidRDefault="009416AE">
            <w:pPr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Koncentrant 20g /100ml zawiera 8,2 g alaniny i 13,46 g glutaminy</w:t>
            </w:r>
          </w:p>
        </w:tc>
        <w:tc>
          <w:tcPr>
            <w:tcW w:w="709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fl.</w:t>
            </w:r>
          </w:p>
        </w:tc>
        <w:tc>
          <w:tcPr>
            <w:tcW w:w="851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400</w:t>
            </w:r>
          </w:p>
        </w:tc>
        <w:tc>
          <w:tcPr>
            <w:tcW w:w="24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9416AE" w:rsidRPr="009416AE" w:rsidTr="007D26A2">
        <w:trPr>
          <w:trHeight w:val="567"/>
        </w:trPr>
        <w:tc>
          <w:tcPr>
            <w:tcW w:w="567" w:type="dxa"/>
            <w:vAlign w:val="center"/>
          </w:tcPr>
          <w:p w:rsidR="009416AE" w:rsidRDefault="009416AE" w:rsidP="007D26A2">
            <w:pPr>
              <w:jc w:val="center"/>
            </w:pPr>
            <w:r>
              <w:t>16.</w:t>
            </w:r>
          </w:p>
        </w:tc>
        <w:tc>
          <w:tcPr>
            <w:tcW w:w="3402" w:type="dxa"/>
            <w:vAlign w:val="center"/>
          </w:tcPr>
          <w:p w:rsidR="009416AE" w:rsidRPr="009416AE" w:rsidRDefault="009416AE">
            <w:pPr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Zacisk ochronny służący do zabezpieczenia i identyfikacji portu do dostrzyknięć worków żywieniowych. Op. 50szt.</w:t>
            </w:r>
          </w:p>
        </w:tc>
        <w:tc>
          <w:tcPr>
            <w:tcW w:w="709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30</w:t>
            </w:r>
          </w:p>
        </w:tc>
        <w:tc>
          <w:tcPr>
            <w:tcW w:w="24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9416AE" w:rsidRPr="009416AE" w:rsidTr="007D26A2">
        <w:trPr>
          <w:trHeight w:val="567"/>
        </w:trPr>
        <w:tc>
          <w:tcPr>
            <w:tcW w:w="567" w:type="dxa"/>
            <w:vAlign w:val="center"/>
          </w:tcPr>
          <w:p w:rsidR="009416AE" w:rsidRDefault="009416AE" w:rsidP="007D26A2">
            <w:pPr>
              <w:jc w:val="center"/>
            </w:pPr>
            <w:r>
              <w:t>17.</w:t>
            </w:r>
          </w:p>
        </w:tc>
        <w:tc>
          <w:tcPr>
            <w:tcW w:w="3402" w:type="dxa"/>
            <w:vAlign w:val="center"/>
          </w:tcPr>
          <w:p w:rsidR="009416AE" w:rsidRPr="009416AE" w:rsidRDefault="009416AE">
            <w:pPr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Worek ochronny na worek do żywienia pozajelitowego op. 50szt.</w:t>
            </w:r>
          </w:p>
        </w:tc>
        <w:tc>
          <w:tcPr>
            <w:tcW w:w="709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30</w:t>
            </w:r>
          </w:p>
        </w:tc>
        <w:tc>
          <w:tcPr>
            <w:tcW w:w="24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9416AE" w:rsidTr="007D26A2">
        <w:trPr>
          <w:trHeight w:val="567"/>
        </w:trPr>
        <w:tc>
          <w:tcPr>
            <w:tcW w:w="10773" w:type="dxa"/>
            <w:gridSpan w:val="7"/>
            <w:vAlign w:val="center"/>
          </w:tcPr>
          <w:p w:rsidR="009416AE" w:rsidRPr="0072066D" w:rsidRDefault="009416AE" w:rsidP="007D26A2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9416AE" w:rsidRPr="005B4DFD" w:rsidRDefault="009416AE" w:rsidP="007D26A2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9416AE" w:rsidRPr="005B4DFD" w:rsidRDefault="009416AE" w:rsidP="007D26A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416AE" w:rsidRPr="005B4DFD" w:rsidRDefault="009416AE" w:rsidP="007D26A2">
            <w:pPr>
              <w:jc w:val="center"/>
              <w:rPr>
                <w:b/>
              </w:rPr>
            </w:pPr>
          </w:p>
        </w:tc>
      </w:tr>
    </w:tbl>
    <w:p w:rsidR="009416AE" w:rsidRPr="005B4DFD" w:rsidRDefault="009416AE" w:rsidP="009416AE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9416AE" w:rsidRDefault="009416AE" w:rsidP="009416AE">
      <w:pPr>
        <w:jc w:val="both"/>
        <w:rPr>
          <w:b/>
        </w:rPr>
      </w:pPr>
    </w:p>
    <w:p w:rsidR="009416AE" w:rsidRPr="005B4DFD" w:rsidRDefault="009416AE" w:rsidP="009416AE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9416AE" w:rsidRDefault="009416AE" w:rsidP="009416AE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72066D">
      <w:pPr>
        <w:jc w:val="both"/>
        <w:rPr>
          <w:b/>
          <w:i/>
          <w:color w:val="FF0000"/>
        </w:rPr>
      </w:pPr>
    </w:p>
    <w:p w:rsidR="009416AE" w:rsidRDefault="009416AE" w:rsidP="0072066D">
      <w:pPr>
        <w:jc w:val="both"/>
        <w:rPr>
          <w:b/>
          <w:i/>
          <w:color w:val="FF0000"/>
        </w:rPr>
      </w:pPr>
    </w:p>
    <w:p w:rsidR="00467A44" w:rsidRDefault="00467A44" w:rsidP="0072066D">
      <w:pPr>
        <w:jc w:val="both"/>
        <w:rPr>
          <w:b/>
          <w:i/>
          <w:color w:val="FF0000"/>
        </w:rPr>
      </w:pPr>
    </w:p>
    <w:p w:rsidR="00467A44" w:rsidRDefault="00467A44" w:rsidP="0072066D">
      <w:pPr>
        <w:jc w:val="both"/>
        <w:rPr>
          <w:b/>
          <w:i/>
          <w:color w:val="FF0000"/>
        </w:rPr>
      </w:pPr>
    </w:p>
    <w:p w:rsidR="00467A44" w:rsidRDefault="00467A44" w:rsidP="0072066D">
      <w:pPr>
        <w:jc w:val="both"/>
        <w:rPr>
          <w:b/>
          <w:i/>
          <w:color w:val="FF0000"/>
        </w:rPr>
      </w:pPr>
    </w:p>
    <w:p w:rsidR="00467A44" w:rsidRDefault="00467A44" w:rsidP="0072066D">
      <w:pPr>
        <w:jc w:val="both"/>
        <w:rPr>
          <w:b/>
          <w:i/>
          <w:color w:val="FF0000"/>
        </w:rPr>
      </w:pPr>
    </w:p>
    <w:p w:rsidR="00467A44" w:rsidRDefault="00467A44" w:rsidP="0072066D">
      <w:pPr>
        <w:jc w:val="both"/>
        <w:rPr>
          <w:b/>
          <w:i/>
          <w:color w:val="FF0000"/>
        </w:rPr>
      </w:pPr>
    </w:p>
    <w:p w:rsidR="00467A44" w:rsidRDefault="00467A44" w:rsidP="0072066D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</w:rPr>
      </w:pPr>
      <w:r>
        <w:rPr>
          <w:b/>
        </w:rPr>
        <w:lastRenderedPageBreak/>
        <w:t>Pakiet nr 41: Żywienie pozajelitowe</w:t>
      </w:r>
    </w:p>
    <w:p w:rsidR="00467A44" w:rsidRDefault="00467A44" w:rsidP="00467A44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467A44" w:rsidTr="007D26A2">
        <w:tc>
          <w:tcPr>
            <w:tcW w:w="567" w:type="dxa"/>
            <w:vAlign w:val="center"/>
          </w:tcPr>
          <w:p w:rsidR="00467A44" w:rsidRPr="0072066D" w:rsidRDefault="00467A44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467A44" w:rsidRPr="0072066D" w:rsidRDefault="00467A44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467A44" w:rsidRPr="0072066D" w:rsidRDefault="00467A44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467A44" w:rsidRPr="0072066D" w:rsidRDefault="00467A44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467A44" w:rsidRDefault="00467A44" w:rsidP="007D26A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467A44" w:rsidRPr="0072066D" w:rsidRDefault="00467A44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467A44" w:rsidRPr="0072066D" w:rsidRDefault="00467A44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467A44" w:rsidRPr="0072066D" w:rsidRDefault="00467A44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467A44" w:rsidRPr="0072066D" w:rsidRDefault="00467A44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467A44" w:rsidRPr="0072066D" w:rsidRDefault="00467A44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467A44" w:rsidRPr="0072066D" w:rsidRDefault="00467A44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467A44" w:rsidRPr="0072066D" w:rsidRDefault="00467A44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467A44" w:rsidRPr="009416AE" w:rsidTr="007D26A2">
        <w:trPr>
          <w:trHeight w:val="567"/>
        </w:trPr>
        <w:tc>
          <w:tcPr>
            <w:tcW w:w="567" w:type="dxa"/>
            <w:vAlign w:val="center"/>
          </w:tcPr>
          <w:p w:rsidR="00467A44" w:rsidRPr="0072066D" w:rsidRDefault="00467A44" w:rsidP="007D26A2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467A44" w:rsidRPr="00467A44" w:rsidRDefault="00467A44">
            <w:pPr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Worek 3-komorowy do żywienia pozajelitowego drogą centralną o pojemności 650ml. Skład: aminokwasy 49,4g, azot 7,8g, glukoza 47,7g, emulsja tłuszczowa i elektrolity. Energia całkowita 620kcal, energia niebiałkowa 420 kcal</w:t>
            </w:r>
          </w:p>
        </w:tc>
        <w:tc>
          <w:tcPr>
            <w:tcW w:w="709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700</w:t>
            </w:r>
          </w:p>
        </w:tc>
        <w:tc>
          <w:tcPr>
            <w:tcW w:w="24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467A44" w:rsidRPr="009416AE" w:rsidTr="007D26A2">
        <w:trPr>
          <w:trHeight w:val="567"/>
        </w:trPr>
        <w:tc>
          <w:tcPr>
            <w:tcW w:w="567" w:type="dxa"/>
            <w:vAlign w:val="center"/>
          </w:tcPr>
          <w:p w:rsidR="00467A44" w:rsidRPr="0072066D" w:rsidRDefault="00467A44" w:rsidP="007D26A2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467A44" w:rsidRPr="00467A44" w:rsidRDefault="00467A44">
            <w:pPr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Zestaw pierwiastków śladowych  do żywienia pozajelitowego (0,19 µmol  chromu, 4,7 µmol miedzi,  18 µmol żelaza, 1 µmol manganu,  0,21 µmol molibdenu, 153 µmol cynku, 50 µmol fluoru, 1 µmol jodu, 0,9 µmol selenu  w 10 ml). Opakowanie 10 ml x 20 amp.</w:t>
            </w:r>
          </w:p>
        </w:tc>
        <w:tc>
          <w:tcPr>
            <w:tcW w:w="709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700</w:t>
            </w:r>
          </w:p>
        </w:tc>
        <w:tc>
          <w:tcPr>
            <w:tcW w:w="24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467A44" w:rsidRPr="009416AE" w:rsidTr="007D26A2">
        <w:trPr>
          <w:trHeight w:val="567"/>
        </w:trPr>
        <w:tc>
          <w:tcPr>
            <w:tcW w:w="567" w:type="dxa"/>
            <w:vAlign w:val="center"/>
          </w:tcPr>
          <w:p w:rsidR="00467A44" w:rsidRPr="0072066D" w:rsidRDefault="00467A44" w:rsidP="007D26A2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467A44" w:rsidRPr="00467A44" w:rsidRDefault="00467A44">
            <w:pPr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Zestaw witamnin rozpuszczalnych w wodzie i tłuszczach do żywienia pozajelitowego</w:t>
            </w:r>
          </w:p>
        </w:tc>
        <w:tc>
          <w:tcPr>
            <w:tcW w:w="709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fiol.</w:t>
            </w:r>
          </w:p>
        </w:tc>
        <w:tc>
          <w:tcPr>
            <w:tcW w:w="851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700</w:t>
            </w:r>
          </w:p>
        </w:tc>
        <w:tc>
          <w:tcPr>
            <w:tcW w:w="24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467A44" w:rsidTr="007D26A2">
        <w:trPr>
          <w:trHeight w:val="567"/>
        </w:trPr>
        <w:tc>
          <w:tcPr>
            <w:tcW w:w="10773" w:type="dxa"/>
            <w:gridSpan w:val="7"/>
            <w:vAlign w:val="center"/>
          </w:tcPr>
          <w:p w:rsidR="00467A44" w:rsidRPr="0072066D" w:rsidRDefault="00467A44" w:rsidP="007D26A2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467A44" w:rsidRPr="005B4DFD" w:rsidRDefault="00467A44" w:rsidP="007D26A2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467A44" w:rsidRPr="005B4DFD" w:rsidRDefault="00467A44" w:rsidP="007D26A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67A44" w:rsidRPr="005B4DFD" w:rsidRDefault="00467A44" w:rsidP="007D26A2">
            <w:pPr>
              <w:jc w:val="center"/>
              <w:rPr>
                <w:b/>
              </w:rPr>
            </w:pPr>
          </w:p>
        </w:tc>
      </w:tr>
    </w:tbl>
    <w:p w:rsidR="00467A44" w:rsidRPr="005B4DFD" w:rsidRDefault="00467A44" w:rsidP="00467A44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467A44" w:rsidRDefault="00467A44" w:rsidP="00467A44">
      <w:pPr>
        <w:jc w:val="both"/>
        <w:rPr>
          <w:b/>
        </w:rPr>
      </w:pPr>
    </w:p>
    <w:p w:rsidR="00467A44" w:rsidRPr="005B4DFD" w:rsidRDefault="00467A44" w:rsidP="00467A44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467A44" w:rsidRDefault="00467A44" w:rsidP="00467A44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</w:rPr>
      </w:pPr>
      <w:r>
        <w:rPr>
          <w:b/>
        </w:rPr>
        <w:lastRenderedPageBreak/>
        <w:t>Pakiet nr 42: Leki różne</w:t>
      </w:r>
    </w:p>
    <w:p w:rsidR="00467A44" w:rsidRDefault="00467A44" w:rsidP="00467A44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467A44" w:rsidTr="007D26A2">
        <w:tc>
          <w:tcPr>
            <w:tcW w:w="567" w:type="dxa"/>
            <w:vAlign w:val="center"/>
          </w:tcPr>
          <w:p w:rsidR="00467A44" w:rsidRPr="0072066D" w:rsidRDefault="00467A44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467A44" w:rsidRPr="0072066D" w:rsidRDefault="00467A44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467A44" w:rsidRPr="0072066D" w:rsidRDefault="00467A44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467A44" w:rsidRPr="0072066D" w:rsidRDefault="00467A44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467A44" w:rsidRDefault="00467A44" w:rsidP="007D26A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467A44" w:rsidRPr="0072066D" w:rsidRDefault="00467A44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467A44" w:rsidRPr="0072066D" w:rsidRDefault="00467A44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467A44" w:rsidRPr="0072066D" w:rsidRDefault="00467A44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467A44" w:rsidRPr="0072066D" w:rsidRDefault="00467A44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467A44" w:rsidRPr="0072066D" w:rsidRDefault="00467A44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467A44" w:rsidRPr="0072066D" w:rsidRDefault="00467A44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467A44" w:rsidRPr="0072066D" w:rsidRDefault="00467A44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467A44" w:rsidRPr="009416AE" w:rsidTr="007D26A2">
        <w:trPr>
          <w:trHeight w:val="567"/>
        </w:trPr>
        <w:tc>
          <w:tcPr>
            <w:tcW w:w="567" w:type="dxa"/>
            <w:vAlign w:val="center"/>
          </w:tcPr>
          <w:p w:rsidR="00467A44" w:rsidRPr="0072066D" w:rsidRDefault="00467A44" w:rsidP="007D26A2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467A44" w:rsidRPr="00467A44" w:rsidRDefault="00467A44">
            <w:pPr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Amikacyna 1g/100ml w postaci siarczanu, r-r do infuzji x 10fl.</w:t>
            </w:r>
          </w:p>
        </w:tc>
        <w:tc>
          <w:tcPr>
            <w:tcW w:w="709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467A44" w:rsidRPr="009416AE" w:rsidTr="007D26A2">
        <w:trPr>
          <w:trHeight w:val="567"/>
        </w:trPr>
        <w:tc>
          <w:tcPr>
            <w:tcW w:w="567" w:type="dxa"/>
            <w:vAlign w:val="center"/>
          </w:tcPr>
          <w:p w:rsidR="00467A44" w:rsidRPr="0072066D" w:rsidRDefault="00467A44" w:rsidP="007D26A2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467A44" w:rsidRPr="00467A44" w:rsidRDefault="00467A44">
            <w:pPr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Gentamycyna 0,24g/80ml w postaci siarczanu, r-r do infuzji x 10fl.</w:t>
            </w:r>
          </w:p>
        </w:tc>
        <w:tc>
          <w:tcPr>
            <w:tcW w:w="709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467A44" w:rsidRPr="009416AE" w:rsidTr="007D26A2">
        <w:trPr>
          <w:trHeight w:val="567"/>
        </w:trPr>
        <w:tc>
          <w:tcPr>
            <w:tcW w:w="567" w:type="dxa"/>
            <w:vAlign w:val="center"/>
          </w:tcPr>
          <w:p w:rsidR="00467A44" w:rsidRPr="0072066D" w:rsidRDefault="00467A44" w:rsidP="007D26A2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467A44" w:rsidRPr="00467A44" w:rsidRDefault="00467A44">
            <w:pPr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Ibuprofen roztwór gotowy do użycia 400mg/100ml x 20fl.</w:t>
            </w:r>
          </w:p>
        </w:tc>
        <w:tc>
          <w:tcPr>
            <w:tcW w:w="709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467A44" w:rsidRPr="009416AE" w:rsidTr="007D26A2">
        <w:trPr>
          <w:trHeight w:val="567"/>
        </w:trPr>
        <w:tc>
          <w:tcPr>
            <w:tcW w:w="567" w:type="dxa"/>
            <w:vAlign w:val="center"/>
          </w:tcPr>
          <w:p w:rsidR="00467A44" w:rsidRPr="0072066D" w:rsidRDefault="00467A44" w:rsidP="007D26A2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467A44" w:rsidRPr="00467A44" w:rsidRDefault="00467A44">
            <w:pPr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Ibuprofen roztwór gotowy do użycia 600mg/100ml x 20fl.</w:t>
            </w:r>
          </w:p>
        </w:tc>
        <w:tc>
          <w:tcPr>
            <w:tcW w:w="709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150</w:t>
            </w:r>
          </w:p>
        </w:tc>
        <w:tc>
          <w:tcPr>
            <w:tcW w:w="24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467A44" w:rsidRPr="009416AE" w:rsidTr="007D26A2">
        <w:trPr>
          <w:trHeight w:val="567"/>
        </w:trPr>
        <w:tc>
          <w:tcPr>
            <w:tcW w:w="567" w:type="dxa"/>
            <w:vAlign w:val="center"/>
          </w:tcPr>
          <w:p w:rsidR="00467A44" w:rsidRPr="0072066D" w:rsidRDefault="00467A44" w:rsidP="007D26A2">
            <w:pPr>
              <w:jc w:val="center"/>
            </w:pPr>
            <w:r>
              <w:t>5.</w:t>
            </w:r>
          </w:p>
        </w:tc>
        <w:tc>
          <w:tcPr>
            <w:tcW w:w="3402" w:type="dxa"/>
            <w:vAlign w:val="center"/>
          </w:tcPr>
          <w:p w:rsidR="00467A44" w:rsidRPr="00467A44" w:rsidRDefault="00467A44">
            <w:pPr>
              <w:rPr>
                <w:rFonts w:cs="Arial"/>
                <w:color w:val="000000"/>
                <w:szCs w:val="20"/>
                <w:lang w:val="en-US"/>
              </w:rPr>
            </w:pPr>
            <w:r w:rsidRPr="00467A44">
              <w:rPr>
                <w:rFonts w:cs="Arial"/>
                <w:color w:val="000000"/>
                <w:szCs w:val="20"/>
                <w:lang w:val="en-US"/>
              </w:rPr>
              <w:t>Povidone-iodine 0,1g/g maść 100g</w:t>
            </w:r>
          </w:p>
        </w:tc>
        <w:tc>
          <w:tcPr>
            <w:tcW w:w="709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325</w:t>
            </w:r>
          </w:p>
        </w:tc>
        <w:tc>
          <w:tcPr>
            <w:tcW w:w="24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467A44" w:rsidRPr="009416AE" w:rsidTr="007D26A2">
        <w:trPr>
          <w:trHeight w:val="567"/>
        </w:trPr>
        <w:tc>
          <w:tcPr>
            <w:tcW w:w="567" w:type="dxa"/>
            <w:vAlign w:val="center"/>
          </w:tcPr>
          <w:p w:rsidR="00467A44" w:rsidRPr="0072066D" w:rsidRDefault="00467A44" w:rsidP="007D26A2">
            <w:pPr>
              <w:jc w:val="center"/>
            </w:pPr>
            <w:r>
              <w:t>6.</w:t>
            </w:r>
          </w:p>
        </w:tc>
        <w:tc>
          <w:tcPr>
            <w:tcW w:w="3402" w:type="dxa"/>
            <w:vAlign w:val="center"/>
          </w:tcPr>
          <w:p w:rsidR="00467A44" w:rsidRPr="00467A44" w:rsidRDefault="00467A44">
            <w:pPr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PRONTOSAN R-R DO PŁUKANIA RAN 350 ML</w:t>
            </w:r>
          </w:p>
        </w:tc>
        <w:tc>
          <w:tcPr>
            <w:tcW w:w="709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175</w:t>
            </w:r>
          </w:p>
        </w:tc>
        <w:tc>
          <w:tcPr>
            <w:tcW w:w="24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467A44" w:rsidRPr="009416AE" w:rsidTr="007D26A2">
        <w:trPr>
          <w:trHeight w:val="567"/>
        </w:trPr>
        <w:tc>
          <w:tcPr>
            <w:tcW w:w="567" w:type="dxa"/>
            <w:vAlign w:val="center"/>
          </w:tcPr>
          <w:p w:rsidR="00467A44" w:rsidRPr="0072066D" w:rsidRDefault="00467A44" w:rsidP="007D26A2">
            <w:pPr>
              <w:jc w:val="center"/>
            </w:pPr>
            <w:r>
              <w:t>7.</w:t>
            </w:r>
          </w:p>
        </w:tc>
        <w:tc>
          <w:tcPr>
            <w:tcW w:w="3402" w:type="dxa"/>
            <w:vAlign w:val="center"/>
          </w:tcPr>
          <w:p w:rsidR="00467A44" w:rsidRPr="00467A44" w:rsidRDefault="00467A44">
            <w:pPr>
              <w:rPr>
                <w:rFonts w:cs="Arial"/>
                <w:color w:val="000000"/>
                <w:szCs w:val="20"/>
                <w:lang w:val="en-US"/>
              </w:rPr>
            </w:pPr>
            <w:r w:rsidRPr="00467A44">
              <w:rPr>
                <w:rFonts w:cs="Arial"/>
                <w:color w:val="000000"/>
                <w:szCs w:val="20"/>
                <w:lang w:val="en-US"/>
              </w:rPr>
              <w:t>Phospholipidum essen/soiae ol. Emulsja do inf 20%MCT/LCT 500ml x 10fl.</w:t>
            </w:r>
          </w:p>
        </w:tc>
        <w:tc>
          <w:tcPr>
            <w:tcW w:w="709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467A44" w:rsidRPr="009416AE" w:rsidTr="007D26A2">
        <w:trPr>
          <w:trHeight w:val="567"/>
        </w:trPr>
        <w:tc>
          <w:tcPr>
            <w:tcW w:w="567" w:type="dxa"/>
            <w:vAlign w:val="center"/>
          </w:tcPr>
          <w:p w:rsidR="00467A44" w:rsidRPr="0072066D" w:rsidRDefault="00467A44" w:rsidP="007D26A2">
            <w:pPr>
              <w:jc w:val="center"/>
            </w:pPr>
            <w:r>
              <w:t>8.</w:t>
            </w:r>
          </w:p>
        </w:tc>
        <w:tc>
          <w:tcPr>
            <w:tcW w:w="3402" w:type="dxa"/>
            <w:vAlign w:val="center"/>
          </w:tcPr>
          <w:p w:rsidR="00467A44" w:rsidRPr="00467A44" w:rsidRDefault="00467A44">
            <w:pPr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Wodny roztwór PVP-jodu do zastosowania do wszelkiego rodzaju dezynfekcji ciała orazw antyseptyce ran, z możliwością zastosowania do nawilżania materiałów opatrunkowych. Dobrze tolerowany przez skórę. Op. 1L</w:t>
            </w:r>
          </w:p>
        </w:tc>
        <w:tc>
          <w:tcPr>
            <w:tcW w:w="709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467A44" w:rsidRPr="009416AE" w:rsidTr="007D26A2">
        <w:trPr>
          <w:trHeight w:val="567"/>
        </w:trPr>
        <w:tc>
          <w:tcPr>
            <w:tcW w:w="567" w:type="dxa"/>
            <w:vAlign w:val="center"/>
          </w:tcPr>
          <w:p w:rsidR="00467A44" w:rsidRPr="0072066D" w:rsidRDefault="00467A44" w:rsidP="007D26A2">
            <w:pPr>
              <w:jc w:val="center"/>
            </w:pPr>
            <w:r>
              <w:t>9.</w:t>
            </w:r>
          </w:p>
        </w:tc>
        <w:tc>
          <w:tcPr>
            <w:tcW w:w="3402" w:type="dxa"/>
            <w:vAlign w:val="center"/>
          </w:tcPr>
          <w:p w:rsidR="00467A44" w:rsidRPr="00467A44" w:rsidRDefault="00467A44">
            <w:pPr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Wodny roztwór PVP-jodu do zastosowania do wszelkiego rodzaju dezynfekcji ciała orazw antyseptyce ran, z możliwością zastosowania do nawilżania materiałów opatrunkowych. Dobrze tolerowany przez skórę. Op. 250ml z atomizerem</w:t>
            </w:r>
          </w:p>
        </w:tc>
        <w:tc>
          <w:tcPr>
            <w:tcW w:w="709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467A44" w:rsidTr="007D26A2">
        <w:trPr>
          <w:trHeight w:val="567"/>
        </w:trPr>
        <w:tc>
          <w:tcPr>
            <w:tcW w:w="10773" w:type="dxa"/>
            <w:gridSpan w:val="7"/>
            <w:vAlign w:val="center"/>
          </w:tcPr>
          <w:p w:rsidR="00467A44" w:rsidRPr="0072066D" w:rsidRDefault="00467A44" w:rsidP="007D26A2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467A44" w:rsidRPr="005B4DFD" w:rsidRDefault="00467A44" w:rsidP="007D26A2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467A44" w:rsidRPr="005B4DFD" w:rsidRDefault="00467A44" w:rsidP="007D26A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67A44" w:rsidRPr="005B4DFD" w:rsidRDefault="00467A44" w:rsidP="007D26A2">
            <w:pPr>
              <w:jc w:val="center"/>
              <w:rPr>
                <w:b/>
              </w:rPr>
            </w:pPr>
          </w:p>
        </w:tc>
      </w:tr>
    </w:tbl>
    <w:p w:rsidR="00467A44" w:rsidRPr="005B4DFD" w:rsidRDefault="00467A44" w:rsidP="00467A44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lastRenderedPageBreak/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467A44" w:rsidRDefault="00467A44" w:rsidP="00467A44">
      <w:pPr>
        <w:jc w:val="both"/>
        <w:rPr>
          <w:b/>
        </w:rPr>
      </w:pPr>
    </w:p>
    <w:p w:rsidR="00467A44" w:rsidRPr="005B4DFD" w:rsidRDefault="00467A44" w:rsidP="00467A44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467A44" w:rsidRDefault="00467A44" w:rsidP="00467A44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</w:rPr>
      </w:pPr>
      <w:r>
        <w:rPr>
          <w:b/>
        </w:rPr>
        <w:lastRenderedPageBreak/>
        <w:t>Pakiet nr 43: Antybiotyki</w:t>
      </w:r>
    </w:p>
    <w:p w:rsidR="00CF46F8" w:rsidRDefault="00CF46F8" w:rsidP="00CF46F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CF46F8" w:rsidTr="007D26A2">
        <w:tc>
          <w:tcPr>
            <w:tcW w:w="567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CF46F8" w:rsidRDefault="00CF46F8" w:rsidP="007D26A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CF46F8" w:rsidRPr="009416AE" w:rsidTr="007D26A2">
        <w:trPr>
          <w:trHeight w:val="567"/>
        </w:trPr>
        <w:tc>
          <w:tcPr>
            <w:tcW w:w="567" w:type="dxa"/>
            <w:vAlign w:val="center"/>
          </w:tcPr>
          <w:p w:rsidR="00CF46F8" w:rsidRPr="0072066D" w:rsidRDefault="00CF46F8" w:rsidP="007D26A2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CF46F8" w:rsidRPr="00CF46F8" w:rsidRDefault="00CF46F8">
            <w:pPr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Fosfomycyna 2g/50ml pr.do sporządzania r-ru di infuzji x 10fl.</w:t>
            </w:r>
          </w:p>
        </w:tc>
        <w:tc>
          <w:tcPr>
            <w:tcW w:w="709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18</w:t>
            </w:r>
          </w:p>
        </w:tc>
        <w:tc>
          <w:tcPr>
            <w:tcW w:w="24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CF46F8" w:rsidRPr="009416AE" w:rsidTr="007D26A2">
        <w:trPr>
          <w:trHeight w:val="567"/>
        </w:trPr>
        <w:tc>
          <w:tcPr>
            <w:tcW w:w="567" w:type="dxa"/>
            <w:vAlign w:val="center"/>
          </w:tcPr>
          <w:p w:rsidR="00CF46F8" w:rsidRPr="0072066D" w:rsidRDefault="00CF46F8" w:rsidP="007D26A2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CF46F8" w:rsidRPr="00CF46F8" w:rsidRDefault="00CF46F8">
            <w:pPr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Fosfomycyna 4g/100ml pr.do sporządzania r-ru di infuzji x 10fl.</w:t>
            </w:r>
          </w:p>
        </w:tc>
        <w:tc>
          <w:tcPr>
            <w:tcW w:w="709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CF46F8" w:rsidTr="007D26A2">
        <w:trPr>
          <w:trHeight w:val="567"/>
        </w:trPr>
        <w:tc>
          <w:tcPr>
            <w:tcW w:w="10773" w:type="dxa"/>
            <w:gridSpan w:val="7"/>
            <w:vAlign w:val="center"/>
          </w:tcPr>
          <w:p w:rsidR="00CF46F8" w:rsidRPr="0072066D" w:rsidRDefault="00CF46F8" w:rsidP="007D26A2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</w:tr>
    </w:tbl>
    <w:p w:rsidR="00CF46F8" w:rsidRPr="005B4DFD" w:rsidRDefault="00CF46F8" w:rsidP="00CF46F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CF46F8" w:rsidRDefault="00CF46F8" w:rsidP="00CF46F8">
      <w:pPr>
        <w:jc w:val="both"/>
        <w:rPr>
          <w:b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CF46F8" w:rsidRDefault="00CF46F8" w:rsidP="00CF46F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Pr="005B4DFD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</w:rPr>
      </w:pPr>
      <w:r>
        <w:rPr>
          <w:b/>
        </w:rPr>
        <w:lastRenderedPageBreak/>
        <w:t>Pakiet nr 44: Antybiotyki</w:t>
      </w:r>
    </w:p>
    <w:p w:rsidR="00CF46F8" w:rsidRDefault="00CF46F8" w:rsidP="00CF46F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CF46F8" w:rsidTr="007D26A2">
        <w:tc>
          <w:tcPr>
            <w:tcW w:w="567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CF46F8" w:rsidRDefault="00CF46F8" w:rsidP="007D26A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CF46F8" w:rsidRPr="009416AE" w:rsidTr="007D26A2">
        <w:trPr>
          <w:trHeight w:val="567"/>
        </w:trPr>
        <w:tc>
          <w:tcPr>
            <w:tcW w:w="567" w:type="dxa"/>
            <w:vAlign w:val="center"/>
          </w:tcPr>
          <w:p w:rsidR="00CF46F8" w:rsidRPr="0072066D" w:rsidRDefault="00CF46F8" w:rsidP="007D26A2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CF46F8" w:rsidRPr="00CF46F8" w:rsidRDefault="00CF46F8">
            <w:pPr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Vancomycinum 1g  proszek do sporządzania roztworu do infuzji i.v. i roztworu doustnego. Op.a 5fiol.</w:t>
            </w:r>
          </w:p>
        </w:tc>
        <w:tc>
          <w:tcPr>
            <w:tcW w:w="709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220</w:t>
            </w:r>
          </w:p>
        </w:tc>
        <w:tc>
          <w:tcPr>
            <w:tcW w:w="24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CF46F8" w:rsidRPr="009416AE" w:rsidTr="007D26A2">
        <w:trPr>
          <w:trHeight w:val="567"/>
        </w:trPr>
        <w:tc>
          <w:tcPr>
            <w:tcW w:w="567" w:type="dxa"/>
            <w:vAlign w:val="center"/>
          </w:tcPr>
          <w:p w:rsidR="00CF46F8" w:rsidRPr="0072066D" w:rsidRDefault="00CF46F8" w:rsidP="007D26A2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CF46F8" w:rsidRPr="00CF46F8" w:rsidRDefault="00CF46F8">
            <w:pPr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Vancomycinum 0,5g  proszek do sporządzania roztworu do infuzji i.v. i roztworu doustnego. Op.a 5fiol.</w:t>
            </w:r>
          </w:p>
        </w:tc>
        <w:tc>
          <w:tcPr>
            <w:tcW w:w="709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CF46F8" w:rsidTr="007D26A2">
        <w:trPr>
          <w:trHeight w:val="567"/>
        </w:trPr>
        <w:tc>
          <w:tcPr>
            <w:tcW w:w="10773" w:type="dxa"/>
            <w:gridSpan w:val="7"/>
            <w:vAlign w:val="center"/>
          </w:tcPr>
          <w:p w:rsidR="00CF46F8" w:rsidRPr="0072066D" w:rsidRDefault="00CF46F8" w:rsidP="007D26A2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</w:tr>
    </w:tbl>
    <w:p w:rsidR="00CF46F8" w:rsidRPr="005B4DFD" w:rsidRDefault="00CF46F8" w:rsidP="00CF46F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CF46F8" w:rsidRDefault="00CF46F8" w:rsidP="00CF46F8">
      <w:pPr>
        <w:jc w:val="both"/>
        <w:rPr>
          <w:b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CF46F8" w:rsidRDefault="00CF46F8" w:rsidP="00CF46F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</w:rPr>
      </w:pPr>
      <w:r>
        <w:rPr>
          <w:b/>
        </w:rPr>
        <w:lastRenderedPageBreak/>
        <w:t>Pakiet nr 45: Leki przeciwgrzybicze</w:t>
      </w:r>
    </w:p>
    <w:p w:rsidR="00CF46F8" w:rsidRDefault="00CF46F8" w:rsidP="00CF46F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CF46F8" w:rsidTr="007D26A2">
        <w:tc>
          <w:tcPr>
            <w:tcW w:w="567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CF46F8" w:rsidRDefault="00CF46F8" w:rsidP="007D26A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CF46F8" w:rsidTr="007D26A2">
        <w:trPr>
          <w:trHeight w:val="567"/>
        </w:trPr>
        <w:tc>
          <w:tcPr>
            <w:tcW w:w="567" w:type="dxa"/>
            <w:vAlign w:val="center"/>
          </w:tcPr>
          <w:p w:rsidR="00CF46F8" w:rsidRPr="0072066D" w:rsidRDefault="00CF46F8" w:rsidP="007D26A2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CF46F8" w:rsidRPr="00CF46F8" w:rsidRDefault="00CF46F8">
            <w:pPr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Fluconazol  r-r do infuzji 2mg/ml 100ml</w:t>
            </w:r>
          </w:p>
        </w:tc>
        <w:tc>
          <w:tcPr>
            <w:tcW w:w="709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fiol./ butel.</w:t>
            </w:r>
          </w:p>
        </w:tc>
        <w:tc>
          <w:tcPr>
            <w:tcW w:w="851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650</w:t>
            </w:r>
          </w:p>
        </w:tc>
        <w:tc>
          <w:tcPr>
            <w:tcW w:w="2409" w:type="dxa"/>
            <w:vAlign w:val="center"/>
          </w:tcPr>
          <w:p w:rsidR="00CF46F8" w:rsidRPr="0072066D" w:rsidRDefault="00CF46F8" w:rsidP="007D26A2">
            <w:pPr>
              <w:jc w:val="center"/>
            </w:pPr>
          </w:p>
        </w:tc>
        <w:tc>
          <w:tcPr>
            <w:tcW w:w="1701" w:type="dxa"/>
            <w:vAlign w:val="center"/>
          </w:tcPr>
          <w:p w:rsidR="00CF46F8" w:rsidRPr="0072066D" w:rsidRDefault="00CF46F8" w:rsidP="007D26A2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46F8" w:rsidRPr="0072066D" w:rsidRDefault="00CF46F8" w:rsidP="007D26A2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46F8" w:rsidRPr="0072066D" w:rsidRDefault="00CF46F8" w:rsidP="007D26A2">
            <w:pPr>
              <w:jc w:val="center"/>
            </w:pPr>
          </w:p>
        </w:tc>
        <w:tc>
          <w:tcPr>
            <w:tcW w:w="709" w:type="dxa"/>
            <w:vAlign w:val="center"/>
          </w:tcPr>
          <w:p w:rsidR="00CF46F8" w:rsidRPr="0072066D" w:rsidRDefault="00CF46F8" w:rsidP="007D26A2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46F8" w:rsidRPr="0072066D" w:rsidRDefault="00CF46F8" w:rsidP="007D26A2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46F8" w:rsidRPr="0072066D" w:rsidRDefault="00CF46F8" w:rsidP="007D26A2">
            <w:pPr>
              <w:jc w:val="center"/>
            </w:pPr>
          </w:p>
        </w:tc>
      </w:tr>
      <w:tr w:rsidR="00CF46F8" w:rsidTr="007D26A2">
        <w:trPr>
          <w:trHeight w:val="567"/>
        </w:trPr>
        <w:tc>
          <w:tcPr>
            <w:tcW w:w="10773" w:type="dxa"/>
            <w:gridSpan w:val="7"/>
            <w:vAlign w:val="center"/>
          </w:tcPr>
          <w:p w:rsidR="00CF46F8" w:rsidRPr="0072066D" w:rsidRDefault="00CF46F8" w:rsidP="007D26A2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</w:tr>
    </w:tbl>
    <w:p w:rsidR="00CF46F8" w:rsidRPr="00CE2D86" w:rsidRDefault="00CF46F8" w:rsidP="00CF46F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CF46F8" w:rsidRDefault="00CF46F8" w:rsidP="00CF46F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</w:rPr>
      </w:pPr>
      <w:r>
        <w:rPr>
          <w:b/>
        </w:rPr>
        <w:lastRenderedPageBreak/>
        <w:t>Pakiet nr 46: Anestezjologia</w:t>
      </w:r>
    </w:p>
    <w:p w:rsidR="00CF46F8" w:rsidRDefault="00CF46F8" w:rsidP="00CF46F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CF46F8" w:rsidTr="007D26A2">
        <w:tc>
          <w:tcPr>
            <w:tcW w:w="567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CF46F8" w:rsidRDefault="00CF46F8" w:rsidP="007D26A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CF46F8" w:rsidRPr="009416AE" w:rsidTr="007D26A2">
        <w:trPr>
          <w:trHeight w:val="567"/>
        </w:trPr>
        <w:tc>
          <w:tcPr>
            <w:tcW w:w="567" w:type="dxa"/>
            <w:vAlign w:val="center"/>
          </w:tcPr>
          <w:p w:rsidR="00CF46F8" w:rsidRPr="0072066D" w:rsidRDefault="00CF46F8" w:rsidP="007D26A2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CF46F8" w:rsidRPr="00CF46F8" w:rsidRDefault="00CF46F8">
            <w:pPr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Ketamina 0,2g/20ml x 5fiol</w:t>
            </w:r>
          </w:p>
        </w:tc>
        <w:tc>
          <w:tcPr>
            <w:tcW w:w="709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7</w:t>
            </w:r>
          </w:p>
        </w:tc>
        <w:tc>
          <w:tcPr>
            <w:tcW w:w="24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CF46F8" w:rsidTr="007D26A2">
        <w:trPr>
          <w:trHeight w:val="567"/>
        </w:trPr>
        <w:tc>
          <w:tcPr>
            <w:tcW w:w="10773" w:type="dxa"/>
            <w:gridSpan w:val="7"/>
            <w:vAlign w:val="center"/>
          </w:tcPr>
          <w:p w:rsidR="00CF46F8" w:rsidRPr="0072066D" w:rsidRDefault="00CF46F8" w:rsidP="007D26A2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</w:tr>
    </w:tbl>
    <w:p w:rsidR="00CF46F8" w:rsidRPr="005B4DFD" w:rsidRDefault="00CF46F8" w:rsidP="00CF46F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CF46F8" w:rsidRDefault="00CF46F8" w:rsidP="00CF46F8">
      <w:pPr>
        <w:jc w:val="both"/>
        <w:rPr>
          <w:b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CF46F8" w:rsidRDefault="00CF46F8" w:rsidP="00CF46F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</w:rPr>
      </w:pPr>
      <w:r>
        <w:rPr>
          <w:b/>
        </w:rPr>
        <w:lastRenderedPageBreak/>
        <w:t>Pakiet nr 47: Anestezjologia</w:t>
      </w:r>
    </w:p>
    <w:p w:rsidR="00CF46F8" w:rsidRDefault="00CF46F8" w:rsidP="00CF46F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CF46F8" w:rsidTr="007D26A2">
        <w:tc>
          <w:tcPr>
            <w:tcW w:w="567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CF46F8" w:rsidRDefault="00CF46F8" w:rsidP="007D26A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CF46F8" w:rsidRPr="009416AE" w:rsidTr="007D26A2">
        <w:trPr>
          <w:trHeight w:val="567"/>
        </w:trPr>
        <w:tc>
          <w:tcPr>
            <w:tcW w:w="567" w:type="dxa"/>
            <w:vAlign w:val="center"/>
          </w:tcPr>
          <w:p w:rsidR="00CF46F8" w:rsidRPr="0072066D" w:rsidRDefault="00CF46F8" w:rsidP="007D26A2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CF46F8" w:rsidRPr="00CF46F8" w:rsidRDefault="00CF46F8">
            <w:pPr>
              <w:rPr>
                <w:rFonts w:cs="Arial"/>
                <w:color w:val="000000"/>
                <w:lang w:val="en-US"/>
              </w:rPr>
            </w:pPr>
            <w:r w:rsidRPr="00CF46F8">
              <w:rPr>
                <w:rFonts w:cs="Arial"/>
                <w:color w:val="000000"/>
                <w:lang w:val="en-US"/>
              </w:rPr>
              <w:t>Bupivacaina spinal heavy 0,5% 5mg/ml a 4ml x 5amp.</w:t>
            </w:r>
          </w:p>
        </w:tc>
        <w:tc>
          <w:tcPr>
            <w:tcW w:w="709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300</w:t>
            </w:r>
          </w:p>
        </w:tc>
        <w:tc>
          <w:tcPr>
            <w:tcW w:w="24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CF46F8" w:rsidTr="007D26A2">
        <w:trPr>
          <w:trHeight w:val="567"/>
        </w:trPr>
        <w:tc>
          <w:tcPr>
            <w:tcW w:w="10773" w:type="dxa"/>
            <w:gridSpan w:val="7"/>
            <w:vAlign w:val="center"/>
          </w:tcPr>
          <w:p w:rsidR="00CF46F8" w:rsidRPr="0072066D" w:rsidRDefault="00CF46F8" w:rsidP="007D26A2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</w:tr>
    </w:tbl>
    <w:p w:rsidR="00CF46F8" w:rsidRPr="005B4DFD" w:rsidRDefault="00CF46F8" w:rsidP="00CF46F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CF46F8" w:rsidRDefault="00CF46F8" w:rsidP="00CF46F8">
      <w:pPr>
        <w:jc w:val="both"/>
        <w:rPr>
          <w:b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CF46F8" w:rsidRDefault="00CF46F8" w:rsidP="00CF46F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</w:rPr>
      </w:pPr>
      <w:r>
        <w:rPr>
          <w:b/>
        </w:rPr>
        <w:lastRenderedPageBreak/>
        <w:t>Pakiet nr 48: Antybiotyki</w:t>
      </w:r>
    </w:p>
    <w:p w:rsidR="00CF46F8" w:rsidRDefault="00CF46F8" w:rsidP="00CF46F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CF46F8" w:rsidTr="007D26A2">
        <w:tc>
          <w:tcPr>
            <w:tcW w:w="567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CF46F8" w:rsidRDefault="00CF46F8" w:rsidP="007D26A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CF46F8" w:rsidRPr="009416AE" w:rsidTr="007D26A2">
        <w:trPr>
          <w:trHeight w:val="567"/>
        </w:trPr>
        <w:tc>
          <w:tcPr>
            <w:tcW w:w="567" w:type="dxa"/>
            <w:vAlign w:val="center"/>
          </w:tcPr>
          <w:p w:rsidR="00CF46F8" w:rsidRPr="0072066D" w:rsidRDefault="00CF46F8" w:rsidP="007D26A2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CF46F8" w:rsidRPr="00CF46F8" w:rsidRDefault="00CF46F8">
            <w:pPr>
              <w:rPr>
                <w:rFonts w:cs="Arial"/>
                <w:color w:val="000000"/>
                <w:szCs w:val="20"/>
              </w:rPr>
            </w:pPr>
            <w:r w:rsidRPr="00CF46F8">
              <w:rPr>
                <w:rFonts w:cs="Arial"/>
                <w:color w:val="000000"/>
                <w:szCs w:val="20"/>
              </w:rPr>
              <w:t>Metronidazolum 0,5% 100 ml r-r do infuzji i/lub wlewów x 40fl.</w:t>
            </w:r>
          </w:p>
        </w:tc>
        <w:tc>
          <w:tcPr>
            <w:tcW w:w="709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  <w:szCs w:val="20"/>
              </w:rPr>
            </w:pPr>
            <w:r w:rsidRPr="00CF46F8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  <w:szCs w:val="20"/>
              </w:rPr>
            </w:pPr>
            <w:r w:rsidRPr="00CF46F8"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24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CF46F8" w:rsidTr="007D26A2">
        <w:trPr>
          <w:trHeight w:val="567"/>
        </w:trPr>
        <w:tc>
          <w:tcPr>
            <w:tcW w:w="10773" w:type="dxa"/>
            <w:gridSpan w:val="7"/>
            <w:vAlign w:val="center"/>
          </w:tcPr>
          <w:p w:rsidR="00CF46F8" w:rsidRPr="0072066D" w:rsidRDefault="00CF46F8" w:rsidP="007D26A2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</w:tr>
    </w:tbl>
    <w:p w:rsidR="00CF46F8" w:rsidRPr="005B4DFD" w:rsidRDefault="00CF46F8" w:rsidP="00CF46F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CF46F8" w:rsidRDefault="00CF46F8" w:rsidP="00CF46F8">
      <w:pPr>
        <w:jc w:val="both"/>
        <w:rPr>
          <w:b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CF46F8" w:rsidRDefault="00CF46F8" w:rsidP="00CF46F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</w:rPr>
      </w:pPr>
      <w:r>
        <w:rPr>
          <w:b/>
        </w:rPr>
        <w:lastRenderedPageBreak/>
        <w:t>Pakiet nr 49: Pulmonologia</w:t>
      </w:r>
    </w:p>
    <w:p w:rsidR="00CF46F8" w:rsidRDefault="00CF46F8" w:rsidP="00CF46F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CF46F8" w:rsidTr="007D26A2">
        <w:tc>
          <w:tcPr>
            <w:tcW w:w="567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CF46F8" w:rsidRDefault="00CF46F8" w:rsidP="007D26A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CF46F8" w:rsidRPr="009416AE" w:rsidTr="007D26A2">
        <w:trPr>
          <w:trHeight w:val="567"/>
        </w:trPr>
        <w:tc>
          <w:tcPr>
            <w:tcW w:w="567" w:type="dxa"/>
            <w:vAlign w:val="center"/>
          </w:tcPr>
          <w:p w:rsidR="00CF46F8" w:rsidRPr="0072066D" w:rsidRDefault="00CF46F8" w:rsidP="007D26A2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CF46F8" w:rsidRPr="00CF46F8" w:rsidRDefault="00CF46F8">
            <w:pPr>
              <w:rPr>
                <w:rFonts w:cs="Arial"/>
                <w:color w:val="000000"/>
                <w:szCs w:val="20"/>
              </w:rPr>
            </w:pPr>
            <w:r w:rsidRPr="00CF46F8">
              <w:rPr>
                <w:rFonts w:cs="Arial"/>
                <w:color w:val="000000"/>
                <w:szCs w:val="20"/>
              </w:rPr>
              <w:t>Budesonid 0,125mg/ml 2ml x 20 - wymagana możliwość podawania z innymi lekami w mieszaninie, oraz brak środków konserwujących</w:t>
            </w:r>
          </w:p>
        </w:tc>
        <w:tc>
          <w:tcPr>
            <w:tcW w:w="709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  <w:szCs w:val="20"/>
              </w:rPr>
            </w:pPr>
            <w:r w:rsidRPr="00CF46F8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  <w:szCs w:val="20"/>
              </w:rPr>
            </w:pPr>
            <w:r w:rsidRPr="00CF46F8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CF46F8" w:rsidRPr="009416AE" w:rsidTr="007D26A2">
        <w:trPr>
          <w:trHeight w:val="567"/>
        </w:trPr>
        <w:tc>
          <w:tcPr>
            <w:tcW w:w="567" w:type="dxa"/>
            <w:vAlign w:val="center"/>
          </w:tcPr>
          <w:p w:rsidR="00CF46F8" w:rsidRDefault="00CF46F8" w:rsidP="007D26A2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CF46F8" w:rsidRPr="00CF46F8" w:rsidRDefault="00CF46F8">
            <w:pPr>
              <w:rPr>
                <w:rFonts w:cs="Arial"/>
                <w:color w:val="000000"/>
                <w:szCs w:val="20"/>
              </w:rPr>
            </w:pPr>
            <w:r w:rsidRPr="00CF46F8">
              <w:rPr>
                <w:rFonts w:cs="Arial"/>
                <w:color w:val="000000"/>
                <w:szCs w:val="20"/>
              </w:rPr>
              <w:t>Budesonid 0,250mg/ml 2ml x 20 - wymagana stabilność 12h, możliwość podawania z innymi lekami w mieszaninie, oraz brak środków konserwujących</w:t>
            </w:r>
          </w:p>
        </w:tc>
        <w:tc>
          <w:tcPr>
            <w:tcW w:w="709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  <w:szCs w:val="20"/>
              </w:rPr>
            </w:pPr>
            <w:r w:rsidRPr="00CF46F8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  <w:szCs w:val="20"/>
              </w:rPr>
            </w:pPr>
            <w:r w:rsidRPr="00CF46F8"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24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CF46F8" w:rsidRPr="009416AE" w:rsidTr="007D26A2">
        <w:trPr>
          <w:trHeight w:val="567"/>
        </w:trPr>
        <w:tc>
          <w:tcPr>
            <w:tcW w:w="567" w:type="dxa"/>
            <w:vAlign w:val="center"/>
          </w:tcPr>
          <w:p w:rsidR="00CF46F8" w:rsidRDefault="00CF46F8" w:rsidP="007D26A2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CF46F8" w:rsidRPr="00CF46F8" w:rsidRDefault="00CF46F8">
            <w:pPr>
              <w:rPr>
                <w:rFonts w:cs="Arial"/>
                <w:color w:val="000000"/>
                <w:szCs w:val="20"/>
              </w:rPr>
            </w:pPr>
            <w:r w:rsidRPr="00CF46F8">
              <w:rPr>
                <w:rFonts w:cs="Arial"/>
                <w:color w:val="000000"/>
                <w:szCs w:val="20"/>
              </w:rPr>
              <w:t>Budesonid 0,500mg/ml 2ml x 20 - wymagana stabilność 12h, możliwość podawania z innymi lekami w mieszaninie, oraz brak środków konserwujących</w:t>
            </w:r>
          </w:p>
        </w:tc>
        <w:tc>
          <w:tcPr>
            <w:tcW w:w="709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  <w:szCs w:val="20"/>
              </w:rPr>
            </w:pPr>
            <w:r w:rsidRPr="00CF46F8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  <w:szCs w:val="20"/>
              </w:rPr>
            </w:pPr>
            <w:r w:rsidRPr="00CF46F8">
              <w:rPr>
                <w:rFonts w:cs="Arial"/>
                <w:color w:val="000000"/>
                <w:szCs w:val="20"/>
              </w:rPr>
              <w:t>33</w:t>
            </w:r>
          </w:p>
        </w:tc>
        <w:tc>
          <w:tcPr>
            <w:tcW w:w="24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CF46F8" w:rsidTr="007D26A2">
        <w:trPr>
          <w:trHeight w:val="567"/>
        </w:trPr>
        <w:tc>
          <w:tcPr>
            <w:tcW w:w="10773" w:type="dxa"/>
            <w:gridSpan w:val="7"/>
            <w:vAlign w:val="center"/>
          </w:tcPr>
          <w:p w:rsidR="00CF46F8" w:rsidRPr="0072066D" w:rsidRDefault="00CF46F8" w:rsidP="007D26A2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</w:tr>
    </w:tbl>
    <w:p w:rsidR="00CF46F8" w:rsidRPr="005B4DFD" w:rsidRDefault="00CF46F8" w:rsidP="00CF46F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CF46F8" w:rsidRDefault="00CF46F8" w:rsidP="00CF46F8">
      <w:pPr>
        <w:jc w:val="both"/>
        <w:rPr>
          <w:b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CF46F8" w:rsidRDefault="00CF46F8" w:rsidP="00CF46F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</w:rPr>
      </w:pPr>
      <w:r>
        <w:rPr>
          <w:b/>
        </w:rPr>
        <w:lastRenderedPageBreak/>
        <w:t>Pakiet nr 50: Leki różne</w:t>
      </w:r>
    </w:p>
    <w:p w:rsidR="00CF46F8" w:rsidRDefault="00CF46F8" w:rsidP="00CF46F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CF46F8" w:rsidTr="007D26A2">
        <w:tc>
          <w:tcPr>
            <w:tcW w:w="567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CF46F8" w:rsidRDefault="00CF46F8" w:rsidP="007D26A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CF46F8" w:rsidRPr="009416AE" w:rsidTr="007D26A2">
        <w:trPr>
          <w:trHeight w:val="567"/>
        </w:trPr>
        <w:tc>
          <w:tcPr>
            <w:tcW w:w="567" w:type="dxa"/>
            <w:vAlign w:val="center"/>
          </w:tcPr>
          <w:p w:rsidR="00CF46F8" w:rsidRPr="0072066D" w:rsidRDefault="00CF46F8" w:rsidP="007D26A2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CF46F8" w:rsidRPr="00CF46F8" w:rsidRDefault="00CF46F8">
            <w:pPr>
              <w:rPr>
                <w:rFonts w:cs="Arial"/>
                <w:color w:val="000000"/>
                <w:lang w:val="en-US"/>
              </w:rPr>
            </w:pPr>
            <w:r w:rsidRPr="00CF46F8">
              <w:rPr>
                <w:rFonts w:cs="Arial"/>
                <w:color w:val="000000"/>
                <w:lang w:val="en-US"/>
              </w:rPr>
              <w:t>Neostygmine 0,5mg/ml x 10amp.</w:t>
            </w:r>
          </w:p>
        </w:tc>
        <w:tc>
          <w:tcPr>
            <w:tcW w:w="709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140</w:t>
            </w:r>
          </w:p>
        </w:tc>
        <w:tc>
          <w:tcPr>
            <w:tcW w:w="24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CF46F8" w:rsidTr="007D26A2">
        <w:trPr>
          <w:trHeight w:val="567"/>
        </w:trPr>
        <w:tc>
          <w:tcPr>
            <w:tcW w:w="10773" w:type="dxa"/>
            <w:gridSpan w:val="7"/>
            <w:vAlign w:val="center"/>
          </w:tcPr>
          <w:p w:rsidR="00CF46F8" w:rsidRPr="0072066D" w:rsidRDefault="00CF46F8" w:rsidP="007D26A2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</w:tr>
    </w:tbl>
    <w:p w:rsidR="00CF46F8" w:rsidRPr="005B4DFD" w:rsidRDefault="00CF46F8" w:rsidP="00CF46F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CF46F8" w:rsidRDefault="00CF46F8" w:rsidP="00CF46F8">
      <w:pPr>
        <w:jc w:val="both"/>
        <w:rPr>
          <w:b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CF46F8" w:rsidRDefault="00CF46F8" w:rsidP="00CF46F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</w:rPr>
      </w:pPr>
      <w:r>
        <w:rPr>
          <w:b/>
        </w:rPr>
        <w:lastRenderedPageBreak/>
        <w:t>Pakiet nr 51: IPP</w:t>
      </w:r>
    </w:p>
    <w:p w:rsidR="00CF46F8" w:rsidRDefault="00CF46F8" w:rsidP="00CF46F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CF46F8" w:rsidTr="007D26A2">
        <w:tc>
          <w:tcPr>
            <w:tcW w:w="567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CF46F8" w:rsidRDefault="00CF46F8" w:rsidP="007D26A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CF46F8" w:rsidRPr="009416AE" w:rsidTr="007D26A2">
        <w:trPr>
          <w:trHeight w:val="567"/>
        </w:trPr>
        <w:tc>
          <w:tcPr>
            <w:tcW w:w="567" w:type="dxa"/>
            <w:vAlign w:val="center"/>
          </w:tcPr>
          <w:p w:rsidR="00CF46F8" w:rsidRPr="0072066D" w:rsidRDefault="00CF46F8" w:rsidP="007D26A2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CF46F8" w:rsidRPr="00CF46F8" w:rsidRDefault="00CF46F8">
            <w:pPr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Omeprazol 20mg x 28 kaps.dojel.</w:t>
            </w:r>
          </w:p>
        </w:tc>
        <w:tc>
          <w:tcPr>
            <w:tcW w:w="709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900</w:t>
            </w:r>
          </w:p>
        </w:tc>
        <w:tc>
          <w:tcPr>
            <w:tcW w:w="24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CF46F8" w:rsidTr="007D26A2">
        <w:trPr>
          <w:trHeight w:val="567"/>
        </w:trPr>
        <w:tc>
          <w:tcPr>
            <w:tcW w:w="10773" w:type="dxa"/>
            <w:gridSpan w:val="7"/>
            <w:vAlign w:val="center"/>
          </w:tcPr>
          <w:p w:rsidR="00CF46F8" w:rsidRPr="0072066D" w:rsidRDefault="00CF46F8" w:rsidP="007D26A2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</w:tr>
    </w:tbl>
    <w:p w:rsidR="00CF46F8" w:rsidRPr="005B4DFD" w:rsidRDefault="00CF46F8" w:rsidP="00CF46F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CF46F8" w:rsidRDefault="00CF46F8" w:rsidP="00CF46F8">
      <w:pPr>
        <w:jc w:val="both"/>
        <w:rPr>
          <w:b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CF46F8" w:rsidRDefault="00CF46F8" w:rsidP="00CF46F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7D26A2" w:rsidRDefault="007D26A2" w:rsidP="0072066D">
      <w:pPr>
        <w:jc w:val="both"/>
        <w:rPr>
          <w:b/>
          <w:i/>
          <w:color w:val="FF0000"/>
        </w:rPr>
      </w:pPr>
    </w:p>
    <w:p w:rsidR="007D26A2" w:rsidRDefault="007D26A2" w:rsidP="0072066D">
      <w:pPr>
        <w:jc w:val="both"/>
        <w:rPr>
          <w:b/>
          <w:i/>
          <w:color w:val="FF0000"/>
        </w:rPr>
      </w:pPr>
    </w:p>
    <w:p w:rsidR="007D26A2" w:rsidRDefault="007D26A2" w:rsidP="0072066D">
      <w:pPr>
        <w:jc w:val="both"/>
        <w:rPr>
          <w:b/>
          <w:i/>
          <w:color w:val="FF0000"/>
        </w:rPr>
      </w:pPr>
    </w:p>
    <w:p w:rsidR="007D26A2" w:rsidRDefault="007D26A2" w:rsidP="0072066D">
      <w:pPr>
        <w:jc w:val="both"/>
        <w:rPr>
          <w:b/>
          <w:i/>
          <w:color w:val="FF0000"/>
        </w:rPr>
      </w:pPr>
    </w:p>
    <w:p w:rsidR="007D26A2" w:rsidRDefault="007D26A2" w:rsidP="0072066D">
      <w:pPr>
        <w:jc w:val="both"/>
        <w:rPr>
          <w:b/>
          <w:i/>
          <w:color w:val="FF0000"/>
        </w:rPr>
      </w:pPr>
    </w:p>
    <w:p w:rsidR="007D26A2" w:rsidRDefault="007D26A2" w:rsidP="0072066D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</w:rPr>
      </w:pPr>
      <w:r>
        <w:rPr>
          <w:b/>
        </w:rPr>
        <w:lastRenderedPageBreak/>
        <w:t>Pakiet nr 52: Leki różne</w:t>
      </w:r>
    </w:p>
    <w:p w:rsidR="007D26A2" w:rsidRDefault="007D26A2" w:rsidP="007D26A2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7D26A2" w:rsidTr="007D26A2">
        <w:tc>
          <w:tcPr>
            <w:tcW w:w="567" w:type="dxa"/>
            <w:vAlign w:val="center"/>
          </w:tcPr>
          <w:p w:rsidR="007D26A2" w:rsidRPr="0072066D" w:rsidRDefault="007D26A2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7D26A2" w:rsidRPr="0072066D" w:rsidRDefault="007D26A2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7D26A2" w:rsidRPr="0072066D" w:rsidRDefault="007D26A2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7D26A2" w:rsidRPr="0072066D" w:rsidRDefault="007D26A2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7D26A2" w:rsidRDefault="007D26A2" w:rsidP="007D26A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7D26A2" w:rsidRPr="0072066D" w:rsidRDefault="007D26A2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7D26A2" w:rsidRPr="0072066D" w:rsidRDefault="007D26A2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7D26A2" w:rsidRPr="0072066D" w:rsidRDefault="007D26A2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D26A2" w:rsidRPr="0072066D" w:rsidRDefault="007D26A2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7D26A2" w:rsidRPr="0072066D" w:rsidRDefault="007D26A2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7D26A2" w:rsidRPr="0072066D" w:rsidRDefault="007D26A2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D26A2" w:rsidRPr="0072066D" w:rsidRDefault="007D26A2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Pr="0072066D" w:rsidRDefault="007D26A2" w:rsidP="007D26A2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Azithromycyna 200mg/5ml 20ml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23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Pr="0072066D" w:rsidRDefault="007D26A2" w:rsidP="007D26A2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Azithromycyna 500mg x 3tabl.powl.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Pr="0072066D" w:rsidRDefault="007D26A2" w:rsidP="007D26A2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Azithromycyna 500mg x 3tabl.do sporz.zawiesiny doustnej.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Pr="0072066D" w:rsidRDefault="007D26A2" w:rsidP="007D26A2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Dexamethasonum 1mgx20tabl.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Pr="0072066D" w:rsidRDefault="007D26A2" w:rsidP="007D26A2">
            <w:pPr>
              <w:jc w:val="center"/>
            </w:pPr>
            <w:r>
              <w:t>5.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Doneprezil h/chl 5mg x 28 szt.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Pr="0072066D" w:rsidRDefault="007D26A2" w:rsidP="007D26A2">
            <w:pPr>
              <w:jc w:val="center"/>
            </w:pPr>
            <w:r>
              <w:t>6.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Furazidin 50mgx30tabl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250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Pr="0072066D" w:rsidRDefault="007D26A2" w:rsidP="007D26A2">
            <w:pPr>
              <w:jc w:val="center"/>
            </w:pPr>
            <w:r>
              <w:t>7.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Mianseryna 10mg x 30tabl/tabl.powl.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Pr="0072066D" w:rsidRDefault="007D26A2" w:rsidP="007D26A2">
            <w:pPr>
              <w:jc w:val="center"/>
            </w:pPr>
            <w:r>
              <w:t>8.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Mianseryna 30mg x 30tabl/tabl.powl.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23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Pr="0072066D" w:rsidRDefault="007D26A2" w:rsidP="007D26A2">
            <w:pPr>
              <w:jc w:val="center"/>
            </w:pPr>
            <w:r>
              <w:t>9.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Prednisonum 10mgx20tabl.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t>10.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Progesteronum 50mgx30tabl.vag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t>11.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Quetiapine 100mg x 30 tabl.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18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t>12.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  <w:lang w:val="en-US"/>
              </w:rPr>
            </w:pPr>
            <w:r w:rsidRPr="007D26A2">
              <w:rPr>
                <w:rFonts w:cs="Arial"/>
                <w:color w:val="000000"/>
                <w:szCs w:val="20"/>
                <w:lang w:val="en-US"/>
              </w:rPr>
              <w:t>Quetiapine 25mg x 30tabl./tabl.powl.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675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t>13.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  <w:lang w:val="en-US"/>
              </w:rPr>
            </w:pPr>
            <w:r w:rsidRPr="007D26A2">
              <w:rPr>
                <w:rFonts w:cs="Arial"/>
                <w:color w:val="000000"/>
                <w:szCs w:val="20"/>
                <w:lang w:val="en-US"/>
              </w:rPr>
              <w:t>Trimetoprim/Sulfametoxazol 0,4g+0,08g x 20tabl.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40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10773" w:type="dxa"/>
            <w:gridSpan w:val="7"/>
            <w:vAlign w:val="center"/>
          </w:tcPr>
          <w:p w:rsidR="007D26A2" w:rsidRPr="0072066D" w:rsidRDefault="007D26A2" w:rsidP="007D26A2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7D26A2" w:rsidRPr="005B4DFD" w:rsidRDefault="007D26A2" w:rsidP="007D26A2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7D26A2" w:rsidRPr="005B4DFD" w:rsidRDefault="007D26A2" w:rsidP="007D26A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D26A2" w:rsidRPr="005B4DFD" w:rsidRDefault="007D26A2" w:rsidP="007D26A2">
            <w:pPr>
              <w:jc w:val="center"/>
              <w:rPr>
                <w:b/>
              </w:rPr>
            </w:pPr>
          </w:p>
        </w:tc>
      </w:tr>
    </w:tbl>
    <w:p w:rsidR="007D26A2" w:rsidRPr="005B4DFD" w:rsidRDefault="007D26A2" w:rsidP="007D26A2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lastRenderedPageBreak/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7D26A2" w:rsidRDefault="007D26A2" w:rsidP="007D26A2">
      <w:pPr>
        <w:jc w:val="both"/>
        <w:rPr>
          <w:b/>
        </w:rPr>
      </w:pPr>
    </w:p>
    <w:p w:rsidR="007D26A2" w:rsidRPr="005B4DFD" w:rsidRDefault="007D26A2" w:rsidP="007D26A2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7D26A2" w:rsidRDefault="007D26A2" w:rsidP="007D26A2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6433F9" w:rsidP="007D26A2">
      <w:pPr>
        <w:jc w:val="both"/>
        <w:rPr>
          <w:b/>
        </w:rPr>
      </w:pPr>
      <w:r>
        <w:rPr>
          <w:b/>
        </w:rPr>
        <w:lastRenderedPageBreak/>
        <w:t>Pakiet nr 53</w:t>
      </w:r>
      <w:r w:rsidR="007D26A2">
        <w:rPr>
          <w:b/>
        </w:rPr>
        <w:t>: Leki różne</w:t>
      </w:r>
    </w:p>
    <w:p w:rsidR="007D26A2" w:rsidRDefault="007D26A2" w:rsidP="007D26A2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7D26A2" w:rsidTr="007D26A2">
        <w:tc>
          <w:tcPr>
            <w:tcW w:w="567" w:type="dxa"/>
            <w:vAlign w:val="center"/>
          </w:tcPr>
          <w:p w:rsidR="007D26A2" w:rsidRPr="0072066D" w:rsidRDefault="007D26A2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7D26A2" w:rsidRPr="0072066D" w:rsidRDefault="007D26A2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7D26A2" w:rsidRPr="0072066D" w:rsidRDefault="007D26A2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7D26A2" w:rsidRPr="0072066D" w:rsidRDefault="007D26A2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7D26A2" w:rsidRDefault="007D26A2" w:rsidP="007D26A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7D26A2" w:rsidRPr="0072066D" w:rsidRDefault="007D26A2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7D26A2" w:rsidRPr="0072066D" w:rsidRDefault="007D26A2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7D26A2" w:rsidRPr="0072066D" w:rsidRDefault="007D26A2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D26A2" w:rsidRPr="0072066D" w:rsidRDefault="007D26A2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7D26A2" w:rsidRPr="0072066D" w:rsidRDefault="007D26A2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7D26A2" w:rsidRPr="0072066D" w:rsidRDefault="007D26A2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D26A2" w:rsidRPr="0072066D" w:rsidRDefault="007D26A2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Pr="0072066D" w:rsidRDefault="007D26A2" w:rsidP="007D26A2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lang w:val="en-US"/>
              </w:rPr>
            </w:pPr>
            <w:r w:rsidRPr="007D26A2">
              <w:rPr>
                <w:rFonts w:cs="Arial"/>
                <w:color w:val="000000"/>
                <w:lang w:val="en-US"/>
              </w:rPr>
              <w:t>Ac. Ascorbicum+ rutosidum 0,1g+0,025g x 125szt.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28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Pr="0072066D" w:rsidRDefault="007D26A2" w:rsidP="007D26A2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Ac. Folicum 15mgx30tabl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215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Pr="0072066D" w:rsidRDefault="007D26A2" w:rsidP="007D26A2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Acebutolol 0,2gx30tabl.powl.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Pr="0072066D" w:rsidRDefault="007D26A2" w:rsidP="007D26A2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Aceponian metyloprednizolonu 0,1% krem 15g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Pr="0072066D" w:rsidRDefault="007D26A2" w:rsidP="007D26A2">
            <w:pPr>
              <w:jc w:val="center"/>
            </w:pPr>
            <w:r>
              <w:t>5.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Acetazolamid 250mg x 30tabl.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Pr="0072066D" w:rsidRDefault="007D26A2" w:rsidP="007D26A2">
            <w:pPr>
              <w:jc w:val="center"/>
            </w:pPr>
            <w:r>
              <w:t>6.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lang w:val="en-US"/>
              </w:rPr>
            </w:pPr>
            <w:r w:rsidRPr="007D26A2">
              <w:rPr>
                <w:rFonts w:cs="Arial"/>
                <w:color w:val="000000"/>
                <w:lang w:val="en-US"/>
              </w:rPr>
              <w:t>Acidi borici PLV. Op. A 1kg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Pr="0072066D" w:rsidRDefault="007D26A2" w:rsidP="007D26A2">
            <w:pPr>
              <w:jc w:val="center"/>
            </w:pPr>
            <w:r>
              <w:t>7.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Alfakalcydol 1mcg x 100kaps.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12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Pr="0072066D" w:rsidRDefault="007D26A2" w:rsidP="007D26A2">
            <w:pPr>
              <w:jc w:val="center"/>
            </w:pPr>
            <w:r>
              <w:t>8.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Allantoinum maść 2%30g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Pr="0072066D" w:rsidRDefault="007D26A2" w:rsidP="007D26A2">
            <w:pPr>
              <w:jc w:val="center"/>
            </w:pPr>
            <w:r>
              <w:t>9.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lang w:val="en-US"/>
              </w:rPr>
            </w:pPr>
            <w:r w:rsidRPr="007D26A2">
              <w:rPr>
                <w:rFonts w:cs="Arial"/>
                <w:color w:val="000000"/>
                <w:lang w:val="en-US"/>
              </w:rPr>
              <w:t>Allantoinum/dexpanthenolum (0,02+0,05g)/g 30g maść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t>10.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Allantoinum+Ac boric+ Zinci oxidum puder leczniczy 50g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t>11.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Allopurinolum 0,1gx50tabl.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35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t>12.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lang w:val="en-US"/>
              </w:rPr>
            </w:pPr>
            <w:r w:rsidRPr="007D26A2">
              <w:rPr>
                <w:rFonts w:cs="Arial"/>
                <w:color w:val="000000"/>
                <w:lang w:val="en-US"/>
              </w:rPr>
              <w:t>Ambroxoli h/chl syrop 0,015g/5ml 120ml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t>13.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lang w:val="en-US"/>
              </w:rPr>
            </w:pPr>
            <w:r w:rsidRPr="007D26A2">
              <w:rPr>
                <w:rFonts w:cs="Arial"/>
                <w:color w:val="000000"/>
                <w:lang w:val="en-US"/>
              </w:rPr>
              <w:t>Ambroxoli h/chl. 15mg/2mlx 5amp.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75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t>14.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Amitriptylina 10mgx60tabl.powl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lastRenderedPageBreak/>
              <w:t>15.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Amitriptylina 25mgx60 tabl.powl.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t>16.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Amlodypina 10mgx30tabl.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35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t>17.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Amlodypina 5mgx30tabl.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235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t>18.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  <w:lang w:val="en-US"/>
              </w:rPr>
              <w:t xml:space="preserve">Argentum nitricum subst pro rec. </w:t>
            </w:r>
            <w:r w:rsidRPr="007D26A2">
              <w:rPr>
                <w:rFonts w:cs="Arial"/>
                <w:color w:val="000000"/>
                <w:szCs w:val="20"/>
              </w:rPr>
              <w:t>Op. A 10g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t>19.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Artemisol 100g płyn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t>20.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  <w:lang w:val="en-US"/>
              </w:rPr>
            </w:pPr>
            <w:r w:rsidRPr="007D26A2">
              <w:rPr>
                <w:rFonts w:cs="Arial"/>
                <w:color w:val="000000"/>
                <w:szCs w:val="20"/>
                <w:lang w:val="en-US"/>
              </w:rPr>
              <w:t>Ascorbic acid 100mgx50tabl.powl./draż.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t>21.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Atenolol 25mgx60tabl.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t>22.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Mleko  początkowe dla niemowląt od urodzenia  w proszku. Zawiera kompletną kompozycję składników odżywczych w tym oligosacharydy prebiotyczne GOS/FOS w stosunku 9:1 w ilości 0,8 g/100ml, kwasy tłuszczowe DHA i ARA , nukleotydy 2,3mg/100ml. białko 1,3g/100ml, żelazo 0,53mg/100ml. Op.350g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28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t>23.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Mleko początkowe w płynie dla niemowląt od urodzenia, gotowe do spożycia. Zawiera kompletną kompozycję składników odżywczych w tym oligosacharydy prebiotyczne GOS/FOS w stosunku  9:1 w ilości 0,8g/100ml, kwasy tłuszczowe DHA  i ARA  16,5mg/100ml , nukleotydy 2,3mg/100ml, białko1,3g/100ml, żelazo 0,53mg/100ml Op.24x90ml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t>24.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 xml:space="preserve">Mleko następne w proszku dla niemowląt powyżej 6. miesiąca życia. Zawiera  kompozycję składników odżywczych w tym  </w:t>
            </w:r>
            <w:r w:rsidRPr="007D26A2">
              <w:rPr>
                <w:rFonts w:cs="Arial"/>
                <w:color w:val="000000"/>
                <w:szCs w:val="20"/>
              </w:rPr>
              <w:lastRenderedPageBreak/>
              <w:t>oligosacharydy prebiotyczne GOS/FOS w stosunku 9: 1 w ilości 0,8g/100ml , kwasy tłuszczowe DHA i ARA i nukleotydy 2.4mg/100ml ,wapń 72mg/100ml, białko 1,4 g/100ml, żelazo 1mg/100ml. Op. 350g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lastRenderedPageBreak/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23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lastRenderedPageBreak/>
              <w:t>25.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Mleko następne w proszku dla niemowląt powyżej 6.miesiąca życia z  kleikiem ryżowym. Zawiera  kompozycję składników odżywczych w tym oligosacharydy prebiotyczne GOS/FOS w stosunku 9:1 w ilości 0,8g/100ml, kwasy tłuszczowe DHA i ARA i nukleotydy 2,4mg/100ml, białko 1,4g/100ml , żelazo 1mg/100ml . Op. 350g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t>26.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Mleko początkowe w proszku przeznaczone dla niemowląt od urodzenia. Kompletna kompozycja składników odżywczych,  zawiera oligosacharydy  prebiotyczne scGOS/lcFOS w stosunku 9:1 w ilości 0,8g/100ml, postbiotyki w tym HMO 3GL, kwasy tłuszczowe DHA 16,5 mg/100 ml, AA 16,5 mg/100 ml, ALA 54,3 mg/100ml, witaminy , składniki mineralne. Zawartość białka 1,3g/100ml, żelazo 0,53 mg/100ml,nukleotydy 2,3 mg/100ml. Op. 350g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t>27.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 xml:space="preserve">Mleko początkowe w płynie przeznaczone dla niemowląt od urodzenia. Kompletna kompozycja składników odżywczych, zawiera oligosacharydy  prebiotyczne scGOS/lcFOS w stosunku 9:1 w dawce 0,8g/100ml, postbiotyki w tym HMO 3GL, kwasy tłuszczowe DHA 16,5 mg/100 ml, AA 16,5 mg/100 ml, ALA 52,1 g/100 ml, </w:t>
            </w:r>
            <w:r w:rsidRPr="007D26A2">
              <w:rPr>
                <w:rFonts w:cs="Arial"/>
                <w:color w:val="000000"/>
                <w:szCs w:val="20"/>
              </w:rPr>
              <w:lastRenderedPageBreak/>
              <w:t>witaminy , składniki mineralne, nukleotydy 2,3 mg/100 ml. Zawartość  białka 1,3g/100ml, żelazo 0,53 mg/100ml. Op. 24x90ml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lastRenderedPageBreak/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40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lastRenderedPageBreak/>
              <w:t>28.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Żywność specjalnego przeznaczenia medycznego przeznaczona dla niemowląt od urodzenia, do postępowania dietetycznego w przypadku alergii pokarmowej na białka mleka krowiego. Źródło białka - hydrolizat serwatki o znacznym stopniu hydrolizy. Preparat zawiera kompozycję oligosacharydów scGOS/lcFOS w stosunku 9:1 w ilości 0,8 g/100 ml, DHA 16,5mg/100ml, AA 16,5mg/100ml, ALA 54,3 mg/100 ml, witaminy , składniki mineralne. Zawartość białka 1,6g/100ml, żelazo 0,54 mg/100ml, nukleotydy 2,3mg/100ml, osmolarność 250 mOsmol/l,  zawartość laktozy 2,9g/100 ml. Op.400g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45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29.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 xml:space="preserve">Żywność specjalnego przeznaczenia medycznego w płynie do postępowania dietetycznego w przypadku alergii pokarmowej na białka mleka krowiego przeznaczona dla niemowląt od urodzenia. Źródłem białka jest hydrolizat serwatki o znacznym stopniu hydrolizy. Zawiera kompozycję oligosacharydów scGOS/lcFOS w stosunku 9:1 w ilości 0,8g/100 ml, DHA 16,6mg/100ml, AA 16,6mg/100ml, ALA 35,8 mg/100 ml, witaminy, składniki mineralne. Zawartość białka 1,6g/100ml, </w:t>
            </w:r>
            <w:r w:rsidRPr="00716710">
              <w:rPr>
                <w:rFonts w:cs="Arial"/>
                <w:color w:val="000000"/>
                <w:szCs w:val="20"/>
              </w:rPr>
              <w:lastRenderedPageBreak/>
              <w:t>żelazo 0,53 mg/100ml, nukleotydy 2,3mg/100ml, osmolarność 260 mOsmol/l  zawartość laktozy 2,9g/100ml. Op. 24x90ml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lastRenderedPageBreak/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lastRenderedPageBreak/>
              <w:t>30.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Żywność specjalnego przeznaczenia medycznego przeznaczona dla niemowląt powyżej 6.miesiąca życia do postępowania dietetycznego w przypadku alergii pokarmowej na białka mleka krowiego. Źródłem białka jest hydrolizat serwatki o znacznym stopniu hydrolizy, zawiera kompozycję oligosacharydów scGOS/lcFOS w stosunku 9:1 w ilości 0,8g/100 ml, DHA 17mg/100ml, AA 17mg/100ml, ALA 51,9 mg/100 ml, witaminy, składniki mineralne. Zawartość białka 1,6g/100ml, żelazo 1,0 mg/100ml, nukleotydy 2,4mg/100ml,  osmolarność 260 mOsmol/l,  zawartość laktozy 2,9g/100 ml. Op. 400g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25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31.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Żywność specjalnego przeznaczenia medycznego dla niemowląt od urodzenia do 6 miesiąca życia, do postępowania dietetycznego w przypadku kolek i zaparć. Kompletna kompozycja składników odżywczych, zawiera kompozycję oligosacharydów scGOS/lcFOS w stosunku 9:1 w ilości 0,8g/100ml, obniżoną zawartość laktozy 2,7mg/100ml, białko serwatkowe o nieznacznym stopniu hydrolizy,  ß-palmitynian, kwasy tłuszczowe DHA 16,5mg/100ml i ARA 16.5mg/100ml, białko 1,5g/100ml. Op. 400g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lastRenderedPageBreak/>
              <w:t>32.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Żywność specjalnego przeznaczenia medycznego dla niemowląt powyżej 6 miesiąca zycia, do postępowania dietetycznego w przypadku kolek i zaparć. Kompozycja składników odżywczych, zawiera oligosacharydy  scGOS/lcFOS w stosunku 9:1 w ilości 0,8 g/100 ml, obniżoną zawartość laktozy 2,8g/100ml, białko serwatkowe o nieznacznym stopniu hydrolizy,  ß-palmitynian, kwasy tłuszczowe DHA 17,0 mg/100 ml, ARA 10,2 mg/100 ml, białko 1,6g/100ml. Op. 400g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25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33.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 xml:space="preserve"> Żywność specjalnego przeznaczenia medycznego dla niemowląt powyżej 6 miesiąca zycia, do postępowania dietetycznego w przypadku kolek i zaparć. Kompozycja składników odżywczych, zawiera oligosacharydy  scGOS/lcFOS w stosunku 9:1 w ilości 0,8 g/100 ml, obniżoną zawartość laktozy 2,8g/100ml, białko serwatkowe o nieznacznym stopniu hydrolizy,  ß-palmitynian. kwasy tłuszczowe DHA 17,0 mg/100 ml, ARA 10,2 mg/100 ml, białko 1,6g/100ml. Op. 400g.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34.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  <w:lang w:val="en-US"/>
              </w:rPr>
            </w:pPr>
            <w:r w:rsidRPr="00716710">
              <w:rPr>
                <w:rFonts w:cs="Arial"/>
                <w:color w:val="000000"/>
                <w:szCs w:val="20"/>
                <w:lang w:val="en-US"/>
              </w:rPr>
              <w:t>Belladonnae extr sicc, Papaverini hydr. (0,015g+0,04g)/1,5g supp x 10szt.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35.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  <w:lang w:val="en-US"/>
              </w:rPr>
            </w:pPr>
            <w:r w:rsidRPr="00716710">
              <w:rPr>
                <w:rFonts w:cs="Arial"/>
                <w:color w:val="000000"/>
                <w:szCs w:val="20"/>
                <w:lang w:val="en-US"/>
              </w:rPr>
              <w:t>Benserazid+Levodopa 0,0125g+0,05g x100kaps.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36.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Benserazid+Levodopa 0,025g+0,1gx100kaps.HBS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lastRenderedPageBreak/>
              <w:t>37.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Benzydamini h/chl 1,5mg/ml 30ml aer. do stos w jamie ustnej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38.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Benzyli benzoas płyn 10% 120ml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13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39.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Betahistyna 16mg x 30tabl.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25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40.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Betaksolol 20 mg x 28tabl.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41.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lang w:val="en-US"/>
              </w:rPr>
            </w:pPr>
            <w:r w:rsidRPr="00716710">
              <w:rPr>
                <w:rFonts w:cs="Arial"/>
                <w:color w:val="000000"/>
                <w:lang w:val="en-US"/>
              </w:rPr>
              <w:t>Biperidini h/chl. 2mg x 50 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42.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Bisoprololi fumaras 5mgx30 szt.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350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43.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Bromhexini h/chl 8mgx20tabl.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44.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Bromocriptini mesilas 2,5mgx30tabl.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45.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Buspiron 5mg x 60tabl.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1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46.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Butamiratum syrop 1,5mg/ml 100ml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47.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Butamiratum syrop 1,5mg/ml 200ml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48.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Calcii carbonas 0,5g x 200kaps.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49.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Calcii carbonas 1000mg x 100tabl.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35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50.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Calcii carbonas 1g + cholecalciferol 880IU x 30tabl.do rozgryzania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100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51.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lang w:val="en-US"/>
              </w:rPr>
            </w:pPr>
            <w:r w:rsidRPr="00716710">
              <w:rPr>
                <w:rFonts w:cs="Arial"/>
                <w:color w:val="000000"/>
                <w:lang w:val="en-US"/>
              </w:rPr>
              <w:t>Calcium carb. preaecip  op. A 100g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1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52.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Calcium chloratum plv  op. A 50g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6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lastRenderedPageBreak/>
              <w:t>53.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Calcium panthot. 0,1gx50tabl.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54.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Captoprilum 25mgx40tabl.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40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55.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Carbamazepina 0,2g x 50tabl.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23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56.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Carbamazepina 2% 0,02g/ml 250ml zawiesina doustna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57.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Carbamazepinum 300mg x 50tabl.o przedł.uwal.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58.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Carbamazepinum 600mg x 50tabl.o przedł.uwal.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59.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Carbo medicinalis 0,25g x20kaps.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60.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Carbomerolum żel do oczu 2mg/g a 10g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61.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Carvedilol  6,25mgx30tabl./tabl.powl.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40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62.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Carvedilol 12,5mgx30tabl./tabl.powl.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63.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  <w:lang w:val="en-US"/>
              </w:rPr>
            </w:pPr>
            <w:r w:rsidRPr="00716710">
              <w:rPr>
                <w:rFonts w:cs="Arial"/>
                <w:color w:val="000000"/>
                <w:szCs w:val="20"/>
                <w:lang w:val="en-US"/>
              </w:rPr>
              <w:t>Carvedilol 25mg x 30tabl./tabl.powl.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64.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Cefaleksyna 0,5g x 12kaps.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65.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Ceterizini dihydrochloridum  krople doustne 10mg/ml 20ml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66.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Chlorchinaldolum 0,1g+Metronidazolum 0,25g x10tabl dopoch.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67.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Chlortalidon 50mg x 20tabl.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68.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Cilazapryl 0,5mg x 30tabl.powl.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lastRenderedPageBreak/>
              <w:t>69.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Cilazapryl 1mg x 30tabl.powl.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70.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Cilazapryl 2,5mg x 30tabl.powl.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71.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Cilazapryl 5mg x 30tabl.powl.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72.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Cisapridum 5mgx30tabl.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73.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Citalopram 10mg x 28tabl.powl.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65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74.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Citalopram 20mg x 28tabl.powl.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75.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Clarytromycyna 125mg/5ml 60ml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76.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Clobetasoli propionas 0,5mg/g maść 25g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33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77.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Clomethiazolum 300mgx100kaps.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78.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  <w:lang w:val="en-US"/>
              </w:rPr>
            </w:pPr>
            <w:r w:rsidRPr="00716710">
              <w:rPr>
                <w:rFonts w:cs="Arial"/>
                <w:color w:val="000000"/>
                <w:szCs w:val="20"/>
                <w:lang w:val="en-US"/>
              </w:rPr>
              <w:t>Clonidinum h/chl 75mcg x 50tabl.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79.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Codeinum, Guaiacolsulfonatum 0,015g+0,3g x 10tabl.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80.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Colchicine 0,5mg x 20tabl.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81.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Crotamiton 10%maść 40g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82.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  <w:lang w:val="en-US"/>
              </w:rPr>
            </w:pPr>
            <w:r w:rsidRPr="00716710">
              <w:rPr>
                <w:rFonts w:cs="Arial"/>
                <w:color w:val="000000"/>
                <w:szCs w:val="20"/>
                <w:lang w:val="en-US"/>
              </w:rPr>
              <w:t>Cyanocobalaminum+Pirydoxynum+Thiaminum inj.i.m. X 5amp.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83.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Czopki na hemoroidy op. 12 szt.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84.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Deksmedetomidyna 200mcg/2ml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lastRenderedPageBreak/>
              <w:t>85.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Dernilan maść 35g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86.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Digoxinum 100mcg x 30tabl.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70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87.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Digoxinum 250mcg x 30tabl.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88.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Dihydroxyaluminii natrii carbonas 0,34g/5ml zawiesina 250ml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89.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Diltiazem 0,06g  x 60tabl.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90.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Dimeticonum 50mgx100kps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91.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  <w:lang w:val="en-US"/>
              </w:rPr>
            </w:pPr>
            <w:r w:rsidRPr="00716710">
              <w:rPr>
                <w:rFonts w:cs="Arial"/>
                <w:color w:val="000000"/>
                <w:szCs w:val="20"/>
                <w:lang w:val="en-US"/>
              </w:rPr>
              <w:t>Dimeticonum gtt. 0,98g/g 5g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92.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Dobesylan wapnia 500mg x 30kaps.tw.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93.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  <w:lang w:val="en-US"/>
              </w:rPr>
            </w:pPr>
            <w:r w:rsidRPr="00716710">
              <w:rPr>
                <w:rFonts w:cs="Arial"/>
                <w:color w:val="000000"/>
                <w:szCs w:val="20"/>
                <w:lang w:val="en-US"/>
              </w:rPr>
              <w:t>Drotaverini hydrochloridum  40mg x 20tabl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75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94.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  <w:lang w:val="en-US"/>
              </w:rPr>
            </w:pPr>
            <w:r w:rsidRPr="00716710">
              <w:rPr>
                <w:rFonts w:cs="Arial"/>
                <w:color w:val="000000"/>
                <w:szCs w:val="20"/>
                <w:lang w:val="en-US"/>
              </w:rPr>
              <w:t>Drotaverini hydrochloridum 20mg/ml  2ml x 5amp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750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95.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Dydrogesteronum 10mgx20szt.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96.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Emofix maść hemostat. 30g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97.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Enfamil AR 1 400g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98.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Enfamil premium 1 400g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99.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Enfamil premium 2 400g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100.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  <w:lang w:val="en-US"/>
              </w:rPr>
            </w:pPr>
            <w:r w:rsidRPr="00716710">
              <w:rPr>
                <w:rFonts w:cs="Arial"/>
                <w:color w:val="000000"/>
                <w:szCs w:val="20"/>
                <w:lang w:val="en-US"/>
              </w:rPr>
              <w:t>Eplerenon 25mg x 30tabl.powl.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45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lastRenderedPageBreak/>
              <w:t>101.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  <w:lang w:val="en-US"/>
              </w:rPr>
            </w:pPr>
            <w:r w:rsidRPr="00716710">
              <w:rPr>
                <w:rFonts w:cs="Arial"/>
                <w:color w:val="000000"/>
                <w:szCs w:val="20"/>
                <w:lang w:val="en-US"/>
              </w:rPr>
              <w:t>eplerenon 50mg x 30tabl.powl.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102.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Escinum 20mgx30 tabl. powl.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103.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Estazolam 2mgx20tabl.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104.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Etamsylat 250mg x 30tabl.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25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105.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Ethyl chloride aer.70g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35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106.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Etomidatum 2mg/1ml 10mlx5amp.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107.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fenofibrat 145mg x 30tabl.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108.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Fenoteroil hydrob.+ Ipratropii br.(0.05mg+0,021mg)/daw. aer.wziew. 200 dawek.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40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109.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Fenoteroli hydrob.+Ipratropii br.(0,25mg+0,5mg/ml  płyn do inh 20ml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350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110.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Fentanyl 0,025mg/1h (0,6mg/24h) system transdermalny x 5plastrów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111.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Fentanyl 0,05mg/1h (0,12mg/24h) system transdermalny x 5plastrów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112.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Fentanyl 0,1mg/2mlx50amp.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75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113.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Finasteryd 5mg x 30tabl.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114.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Formalina 37,3%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litr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90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115.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Formoterol 12mcg / dawkę inhalacyjną x 60kaps.tw.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116.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Gabapentinum 300mg x 100kaps.twardych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lastRenderedPageBreak/>
              <w:t>117.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Galantamini hydrobromidum 5mg/ml 1ml x 10amp.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118.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Gastrolit 415g x15sasz.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119.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Gentamycinum I.V/I.M 80mg/2ml x 10amp.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120.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  <w:lang w:val="en-US"/>
              </w:rPr>
            </w:pPr>
            <w:r w:rsidRPr="00716710">
              <w:rPr>
                <w:rFonts w:cs="Arial"/>
                <w:color w:val="000000"/>
                <w:szCs w:val="20"/>
                <w:lang w:val="en-US"/>
              </w:rPr>
              <w:t>Gliceryl trinitrate 0,4mg. Op. 200 dawek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121.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Glucosum PLV  op.a 1kg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25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122.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Glyceroli suppositoria 1gx10szt.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123.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Heparyna sodowa 250j.m./g żel 35g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124.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Hydrocortisoni butyras 1mg/g 0,1% maść 15g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125.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Hydrocortisonum krem 1% 15g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45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126.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Hydrocortisonum tabl. 0,02g x 20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127.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Hydroxyzyna 10mg x 30tabl powl.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Hydroxyzyna 25mg x 30tabl.powl.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600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Hymercromone 0,2g x 50tabl.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Hyoscini butylobromidum 20mg/mlx10amp.a 1ml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23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Hyoscini butylobromidum x 6czopk doodbyt.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Ibuprofen 125 mg x 10supp.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133.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Ibuprofen 200 mg x 5supp.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Ibuprofen 60 mg x 10supp.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Ibuprofenum 100mg/5ml 100ml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23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Ibuprofenum 200mg/5ml 100ml</w:t>
            </w:r>
          </w:p>
        </w:tc>
        <w:tc>
          <w:tcPr>
            <w:tcW w:w="709" w:type="dxa"/>
            <w:vAlign w:val="center"/>
          </w:tcPr>
          <w:p w:rsidR="00716710" w:rsidRPr="00716710" w:rsidRDefault="00AF673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op.</w:t>
            </w:r>
            <w:r w:rsidR="00716710" w:rsidRPr="00716710">
              <w:rPr>
                <w:rFonts w:cs="Arial"/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</w:t>
            </w:r>
          </w:p>
        </w:tc>
        <w:tc>
          <w:tcPr>
            <w:tcW w:w="3402" w:type="dxa"/>
            <w:vAlign w:val="center"/>
          </w:tcPr>
          <w:p w:rsidR="00716710" w:rsidRPr="00AF6734" w:rsidRDefault="00716710">
            <w:pPr>
              <w:rPr>
                <w:rFonts w:cs="Arial"/>
                <w:color w:val="000000"/>
              </w:rPr>
            </w:pPr>
            <w:r w:rsidRPr="00AF6734">
              <w:rPr>
                <w:rFonts w:cs="Arial"/>
                <w:color w:val="000000"/>
              </w:rPr>
              <w:t>Isosorbidi dinitras 10mg x 60tabl.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Kalii chloridum 600mg. Op.50tabl.o przedł.uwaln.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25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Kalium iodatum plv op. A 100g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Lamotriginum 100mgx60tabl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Lanolina bezwodna op.a 1kg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4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Lerkanidypina 10mg x 28tabl.powl.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20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Lerkanidypina 20mg x 28tabl.powl.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lang w:val="en-US"/>
              </w:rPr>
            </w:pPr>
            <w:r w:rsidRPr="00716710">
              <w:rPr>
                <w:rFonts w:cs="Arial"/>
                <w:color w:val="000000"/>
                <w:lang w:val="en-US"/>
              </w:rPr>
              <w:t>Levetiracetam 0,5g x 50tabl.powl.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23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lang w:val="en-US"/>
              </w:rPr>
            </w:pPr>
            <w:r w:rsidRPr="00716710">
              <w:rPr>
                <w:rFonts w:cs="Arial"/>
                <w:color w:val="000000"/>
                <w:lang w:val="en-US"/>
              </w:rPr>
              <w:t>Levopromazini hydromaleas 0,025g x 50 tabl. powl.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Levothyroxinum natricum 0,025mg x100tbl.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lang w:val="en-US"/>
              </w:rPr>
            </w:pPr>
            <w:r w:rsidRPr="00716710">
              <w:rPr>
                <w:rFonts w:cs="Arial"/>
                <w:color w:val="000000"/>
                <w:lang w:val="en-US"/>
              </w:rPr>
              <w:t>Levothyroxinum natricum 0,05mg x 100tbl.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6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lang w:val="en-US"/>
              </w:rPr>
            </w:pPr>
            <w:r w:rsidRPr="00716710">
              <w:rPr>
                <w:rFonts w:cs="Arial"/>
                <w:color w:val="000000"/>
                <w:lang w:val="en-US"/>
              </w:rPr>
              <w:t>Levothyroxinum natricum 0,1mg x 100tbl.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149.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  <w:lang w:val="en-US"/>
              </w:rPr>
            </w:pPr>
            <w:r w:rsidRPr="006433F9">
              <w:rPr>
                <w:rFonts w:cs="Arial"/>
                <w:color w:val="000000"/>
                <w:szCs w:val="20"/>
                <w:lang w:val="en-US"/>
              </w:rPr>
              <w:t>Lidocainum h/chl. aer. 10% 38g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30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  <w:lang w:val="en-US"/>
              </w:rPr>
            </w:pPr>
            <w:r w:rsidRPr="006433F9">
              <w:rPr>
                <w:rFonts w:cs="Arial"/>
                <w:color w:val="000000"/>
                <w:szCs w:val="20"/>
                <w:lang w:val="en-US"/>
              </w:rPr>
              <w:t>Lincomycini h/chl 300mg/ml 2ml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fiolka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30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Loratydyna 1mg/ml 120ml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fl.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Magnesii hydroaspartas, Kalii hydroaspartas /0,017g, 0,054g/ x50tabl.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Magnesium silicate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kg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Maść  propolisowa 7% 30g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Mebendazol 0,1x6tabl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Meglumini amidotrizoas, Natrii amidotrizoas koncentrat do wlewów doust i doodb.(0,66g+0,1g)/ml 100 ml x 10but.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  <w:lang w:val="en-US"/>
              </w:rPr>
            </w:pPr>
            <w:r w:rsidRPr="006433F9">
              <w:rPr>
                <w:rFonts w:cs="Arial"/>
                <w:color w:val="000000"/>
                <w:szCs w:val="20"/>
                <w:lang w:val="en-US"/>
              </w:rPr>
              <w:t>Memantine 10mg x 28tabl.powl.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Memantine 20mg x 56tabl.uleg.rozpadowi w j.ustnej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mesalayzna 1g x 30suppos.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Mesalayzna 250mg x 100tabl.dojel.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mesalayzna 500mg x 100tabl.dojel.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Metamizolum natr.+pitofenoni h/chl.+fenpiverini brom. (500mg + 2mg + 0,02 mg) /ml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Metformin 0,5g tabl.o przed.uwal. A 60szt.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Metformin 0,5g x 30 tabl.powl.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Metformin 0,75g tabl.o przed.uwal. A 60szt.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Metformin 0,85g x 30 tabl.powl.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100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Metformin 1g tabl.o przed.uwal. A 30szt.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Metformin 1g x 30 tabl.powl.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Methyldopum 250mgx50tabl.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Methyloprednisolonum 16mgx30tabl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Methylprednisolon 500mg/8ml liofil.+rozp do wstrz.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fiolka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20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Methylprednisolonum 40mg/ml fiol a 1ml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Midazolam 7,5mg x 10 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Miflonide 200mcg/dawkę pr.do inhalacji x 60kaps.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Morphini sulphas 20mg/mlx10amp.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115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Nafazolina krople do nosa 10ml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Nan Pro 1 350g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Nan Pro 2 350g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Nan Pro H.A 1 400g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Nan Pro HA 90ml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fl.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60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Natamycin, hydrocortison, Neomycyna (0,01g+0,01g+3,5tju)/g maść 15g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Natamycinum 0,1g x 6 glob.vag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Natrium citrium PLV op. A 100g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Nicotinamide 0,2gx20tabl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Nifuroxazidum 0,1g x 24tabl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20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Nitrazepam 5mg x 20tabl.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Nitrendypina 10mgx50tabl.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6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Nitrendypina 20mgx30tabl.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Nutramigen Puramino 400g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Nutramigen LGG 1 400g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Nutramigen LGG 2 400g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Nystatyna 100tjm x 10tabl.vag.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Nystatyna 500 tjm.x16 tabl.dojel.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Nystatyna pro susp. 5g/28ml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Olanzapina 5mgx30tabl.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Oleum ricini 500ml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Orsalit op. X 10sasz. dla dzieci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Oseltamivir 30mg x 10szt.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Oseltamivir 75mg x 10szt.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Osłonki do usg pudrowane op.144szt.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Oxymetazolini h/chl 0,1mg/ml  0,01% 5ml krop do nosa dla niemowląt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120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Pancreatyna 25t.j. x 50kaps.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Paracetamol zaw.doustna 120mg/5ml 150g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25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Paracetamol zaw.doustna 240mg/5ml 85ml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paracetamol krople doustne 10mg/ml 30ml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Paracetamol 125mgx10supp.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Paracetamol 250mg x 10 supp.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Paracetamol 500mg tabl. X 20szt.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250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Paracetamol 500mg x10supp.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Paski do pomiaru glukozy we krwi do glukometru ACCU CHECK Instant x 50szt.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350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Pasta cynkowa 20g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Pentoxyfilinum 0,1g x 60szt.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100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Pentoxyfilinum 0,4g x 60szt.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Perazinum 25mg x20tabl.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Perazinum100mg x30tabl.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Permetryna 5%krem 50mg/g 30g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25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Phenobarbital 0,015g x 10supp.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Phenobarbital 0,1g x 10tabl.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Phenytoina 100mg x 60tabl.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lang w:val="en-US"/>
              </w:rPr>
            </w:pPr>
            <w:r w:rsidRPr="006433F9">
              <w:rPr>
                <w:rFonts w:cs="Arial"/>
                <w:color w:val="000000"/>
                <w:lang w:val="en-US"/>
              </w:rPr>
              <w:t>Pottasium canreonate 0,2g/10ml x 10amp.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Promazini h/chl 0,025gx60tabl drażow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200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Promazini h/chl 0,05gx60tabl drażow.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Promazini h/chl 0,1gx60tabl drażow.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Promethazini h/chl. 25mgx20szt.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80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lang w:val="en-US"/>
              </w:rPr>
            </w:pPr>
            <w:r w:rsidRPr="006433F9">
              <w:rPr>
                <w:rFonts w:cs="Arial"/>
                <w:color w:val="000000"/>
                <w:lang w:val="en-US"/>
              </w:rPr>
              <w:t>Propafenoni h/chl 3,5mg/ml 20mlx5amp.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25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lang w:val="en-US"/>
              </w:rPr>
            </w:pPr>
            <w:r w:rsidRPr="006433F9">
              <w:rPr>
                <w:rFonts w:cs="Arial"/>
                <w:color w:val="000000"/>
                <w:lang w:val="en-US"/>
              </w:rPr>
              <w:t>Protaminum sulphuricum 1% 0,05g/5ml x 1amp.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Pyridoxine 50MGx50szt.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  <w:lang w:val="en-US"/>
              </w:rPr>
            </w:pPr>
            <w:r w:rsidRPr="006433F9">
              <w:rPr>
                <w:rFonts w:cs="Arial"/>
                <w:color w:val="000000"/>
                <w:szCs w:val="20"/>
                <w:lang w:val="en-US"/>
              </w:rPr>
              <w:t>Pyridoxine 50mg/ml x 10amp.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Rifampicyna 0,3gx100kaps.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rifaxymina 200mg x 28 tabl.powl.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Rifaxymina granulat do sporz.zaw. 100mg/5ml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  <w:lang w:val="en-US"/>
              </w:rPr>
            </w:pPr>
            <w:r w:rsidRPr="006433F9">
              <w:rPr>
                <w:rFonts w:cs="Arial"/>
                <w:color w:val="000000"/>
                <w:szCs w:val="20"/>
                <w:lang w:val="en-US"/>
              </w:rPr>
              <w:t>Risperidon 1mg x 20tabl.powl.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  <w:lang w:val="en-US"/>
              </w:rPr>
            </w:pPr>
            <w:r w:rsidRPr="006433F9">
              <w:rPr>
                <w:rFonts w:cs="Arial"/>
                <w:color w:val="000000"/>
                <w:szCs w:val="20"/>
                <w:lang w:val="en-US"/>
              </w:rPr>
              <w:t>Risperidon 2mg x 20tabl.powl.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Rivastigmina 4,5mg x 28kaps.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op,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Rosuvastatinum 10mg x 30tabl.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Rosuvastatinum 20mg x 30tabl.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Rywaroksaban 15mg a 100tabl.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Rywaroksaban 20mg a 100tabl.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  <w:lang w:val="en-US"/>
              </w:rPr>
            </w:pPr>
            <w:r w:rsidRPr="006433F9">
              <w:rPr>
                <w:rFonts w:cs="Arial"/>
                <w:color w:val="000000"/>
                <w:szCs w:val="20"/>
                <w:lang w:val="en-US"/>
              </w:rPr>
              <w:t>Saccharomyces boulardi 250mg x 50kaps.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75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  <w:lang w:val="en-US"/>
              </w:rPr>
            </w:pPr>
            <w:r w:rsidRPr="006433F9">
              <w:rPr>
                <w:rFonts w:cs="Arial"/>
                <w:color w:val="000000"/>
                <w:szCs w:val="20"/>
                <w:lang w:val="en-US"/>
              </w:rPr>
              <w:t>Simeticon 40mg / Dimeticon 50mg x 100kaps.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  <w:lang w:val="en-US"/>
              </w:rPr>
            </w:pPr>
            <w:r w:rsidRPr="006433F9">
              <w:rPr>
                <w:rFonts w:cs="Arial"/>
                <w:color w:val="000000"/>
                <w:szCs w:val="20"/>
                <w:lang w:val="en-US"/>
              </w:rPr>
              <w:t>Simethicon 0,1g/ml gtt. 30ml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Simvastytyna 20mg tabl.powl.x 28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310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 xml:space="preserve">Smoczek dla niemowląt od 1 miesiąca, kształt spłaszczony z boku, poprawiający komfort karmienia, redukujący dostęp </w:t>
            </w:r>
            <w:r w:rsidRPr="006433F9">
              <w:rPr>
                <w:rFonts w:cs="Arial"/>
                <w:color w:val="000000"/>
                <w:szCs w:val="20"/>
              </w:rPr>
              <w:lastRenderedPageBreak/>
              <w:t>powietrza i zapewniający kontrolę tempa karmienia, trzy otwory w smoczku ułatwiające łączenie mleka ze śliną niemowlęcia, smoczki nie zawierają bisfenolu A (BPA) ani ftalanów. Sterylne, pakowane pojedynczo. Op. zbiorcze 48szt.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lastRenderedPageBreak/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Sodium tetraboras płyn 10g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300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Sol. Pyoctanini aquosa 2% 20g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Sotalolum 80mgx30tabl.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Spironolacton 100mgx20tabl.powl.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Spironolacton 25mgx100tabl.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70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lang w:val="en-US"/>
              </w:rPr>
            </w:pPr>
            <w:r w:rsidRPr="006433F9">
              <w:rPr>
                <w:rFonts w:cs="Arial"/>
                <w:color w:val="000000"/>
                <w:lang w:val="en-US"/>
              </w:rPr>
              <w:t>Sufentanil 25mcg/5ml x 5amp.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75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Sulfacetamidum natr. H-E-C 10% 2x5ml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40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Sulfosalazyna EN 0,5g x 50 tabl.dojel.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6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Temazepam 10mgx20tabl.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400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Thiamazolum 5mgx50tabl.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Thiamine 25mgx50tabl.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4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Thiethylperazinum 6,5mgx50 tabl.powl.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Thiethylperazinum supp 6,5mgx6szt.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Tiapride 0,1g x 20tabl.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90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lang w:val="en-US"/>
              </w:rPr>
            </w:pPr>
            <w:r w:rsidRPr="006433F9">
              <w:rPr>
                <w:rFonts w:cs="Arial"/>
                <w:color w:val="000000"/>
                <w:lang w:val="en-US"/>
              </w:rPr>
              <w:t>Tolperisoni h/chl 150mgx30tabl.powl.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Tormentiol maść 20g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  <w:lang w:val="en-US"/>
              </w:rPr>
            </w:pPr>
            <w:r w:rsidRPr="006433F9">
              <w:rPr>
                <w:rFonts w:cs="Arial"/>
                <w:color w:val="000000"/>
                <w:szCs w:val="20"/>
                <w:lang w:val="en-US"/>
              </w:rPr>
              <w:t>Tribenosid 400mg + lidocaina 40mg x 10supp.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  <w:lang w:val="en-US"/>
              </w:rPr>
            </w:pPr>
            <w:r w:rsidRPr="006433F9">
              <w:rPr>
                <w:rFonts w:cs="Arial"/>
                <w:color w:val="000000"/>
                <w:szCs w:val="20"/>
                <w:lang w:val="en-US"/>
              </w:rPr>
              <w:t>Trimebutini maleas 0,1g x 30tabl..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225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Timonacyk 100mg x 100tabl.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35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Ung ammoni sulfobituminci 10% 20g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Ung. Cholesteroli 500g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110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  <w:lang w:val="en-US"/>
              </w:rPr>
            </w:pPr>
            <w:r w:rsidRPr="006433F9">
              <w:rPr>
                <w:rFonts w:cs="Arial"/>
                <w:color w:val="000000"/>
                <w:szCs w:val="20"/>
                <w:lang w:val="en-US"/>
              </w:rPr>
              <w:t>Urapidilum 25MG/5ML X 5AMP . i.v.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75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  <w:lang w:val="en-US"/>
              </w:rPr>
            </w:pPr>
            <w:r w:rsidRPr="006433F9">
              <w:rPr>
                <w:rFonts w:cs="Arial"/>
                <w:color w:val="000000"/>
                <w:szCs w:val="20"/>
                <w:lang w:val="en-US"/>
              </w:rPr>
              <w:t>Ursodeoxycholic acid 0,15g x 50kaps.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Valsartan 160mgx28 szt.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Valsartan 80mg x 28szt.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35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Vaselinum album op.1kg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Venescin x30 szt.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Venlaflexine 75mg x 56 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Vinpocetinum 5mgx50tabl.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150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273.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Vinpocetinum inj. 10mg/2mlx10amp.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Warfaryna 3mg a 100tabl.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warfaryna 5mg a 100tabl.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Xylometazolini h/chl. 0,1%10ml krople do nosa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Zinci oxidum 100g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Żelazo w postaci siarczanu 80mg+Acidum folicum 0,35mg x 30 tabl.o przedł/ zmodyfik. uwalnianiu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40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10773" w:type="dxa"/>
            <w:gridSpan w:val="7"/>
            <w:vAlign w:val="center"/>
          </w:tcPr>
          <w:p w:rsidR="007D26A2" w:rsidRPr="0072066D" w:rsidRDefault="007D26A2" w:rsidP="007D26A2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7D26A2" w:rsidRPr="005B4DFD" w:rsidRDefault="007D26A2" w:rsidP="007D26A2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7D26A2" w:rsidRPr="005B4DFD" w:rsidRDefault="007D26A2" w:rsidP="007D26A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D26A2" w:rsidRPr="005B4DFD" w:rsidRDefault="007D26A2" w:rsidP="007D26A2">
            <w:pPr>
              <w:jc w:val="center"/>
              <w:rPr>
                <w:b/>
              </w:rPr>
            </w:pPr>
          </w:p>
        </w:tc>
      </w:tr>
    </w:tbl>
    <w:p w:rsidR="007D26A2" w:rsidRPr="005B4DFD" w:rsidRDefault="007D26A2" w:rsidP="007D26A2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7D26A2" w:rsidRDefault="007D26A2" w:rsidP="007D26A2">
      <w:pPr>
        <w:jc w:val="both"/>
        <w:rPr>
          <w:b/>
        </w:rPr>
      </w:pPr>
    </w:p>
    <w:p w:rsidR="007D26A2" w:rsidRPr="005B4DFD" w:rsidRDefault="007D26A2" w:rsidP="007D26A2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7D26A2" w:rsidRDefault="007D26A2" w:rsidP="007D26A2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2066D">
      <w:pPr>
        <w:jc w:val="both"/>
        <w:rPr>
          <w:b/>
          <w:i/>
          <w:color w:val="FF0000"/>
        </w:rPr>
      </w:pPr>
    </w:p>
    <w:p w:rsidR="006433F9" w:rsidRDefault="006433F9" w:rsidP="0072066D">
      <w:pPr>
        <w:jc w:val="both"/>
        <w:rPr>
          <w:b/>
          <w:i/>
          <w:color w:val="FF0000"/>
        </w:rPr>
      </w:pPr>
    </w:p>
    <w:p w:rsidR="006433F9" w:rsidRDefault="006433F9" w:rsidP="0072066D">
      <w:pPr>
        <w:jc w:val="both"/>
        <w:rPr>
          <w:b/>
          <w:i/>
          <w:color w:val="FF0000"/>
        </w:rPr>
      </w:pPr>
    </w:p>
    <w:p w:rsidR="006433F9" w:rsidRDefault="006433F9" w:rsidP="0072066D">
      <w:pPr>
        <w:jc w:val="both"/>
        <w:rPr>
          <w:b/>
          <w:i/>
          <w:color w:val="FF0000"/>
        </w:rPr>
      </w:pPr>
    </w:p>
    <w:p w:rsidR="006433F9" w:rsidRDefault="006433F9" w:rsidP="0072066D">
      <w:pPr>
        <w:jc w:val="both"/>
        <w:rPr>
          <w:b/>
          <w:i/>
          <w:color w:val="FF0000"/>
        </w:rPr>
      </w:pPr>
    </w:p>
    <w:p w:rsidR="006433F9" w:rsidRDefault="006433F9" w:rsidP="0072066D">
      <w:pPr>
        <w:jc w:val="both"/>
        <w:rPr>
          <w:b/>
          <w:i/>
          <w:color w:val="FF0000"/>
        </w:rPr>
      </w:pPr>
    </w:p>
    <w:p w:rsidR="006433F9" w:rsidRDefault="006433F9" w:rsidP="0072066D">
      <w:pPr>
        <w:jc w:val="both"/>
        <w:rPr>
          <w:b/>
          <w:i/>
          <w:color w:val="FF0000"/>
        </w:rPr>
      </w:pPr>
    </w:p>
    <w:p w:rsidR="006433F9" w:rsidRDefault="006433F9" w:rsidP="006433F9">
      <w:pPr>
        <w:jc w:val="both"/>
        <w:rPr>
          <w:b/>
        </w:rPr>
      </w:pPr>
      <w:r>
        <w:rPr>
          <w:b/>
        </w:rPr>
        <w:lastRenderedPageBreak/>
        <w:t>Pakiet nr 54: Leki różne</w:t>
      </w:r>
    </w:p>
    <w:p w:rsidR="006433F9" w:rsidRDefault="006433F9" w:rsidP="006433F9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6433F9" w:rsidTr="006433F9">
        <w:tc>
          <w:tcPr>
            <w:tcW w:w="567" w:type="dxa"/>
            <w:vAlign w:val="center"/>
          </w:tcPr>
          <w:p w:rsidR="006433F9" w:rsidRPr="0072066D" w:rsidRDefault="006433F9" w:rsidP="006433F9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6433F9" w:rsidRPr="0072066D" w:rsidRDefault="006433F9" w:rsidP="006433F9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6433F9" w:rsidRPr="0072066D" w:rsidRDefault="006433F9" w:rsidP="006433F9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6433F9" w:rsidRPr="0072066D" w:rsidRDefault="006433F9" w:rsidP="006433F9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6433F9" w:rsidRDefault="006433F9" w:rsidP="006433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6433F9" w:rsidRPr="0072066D" w:rsidRDefault="006433F9" w:rsidP="006433F9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6433F9" w:rsidRPr="0072066D" w:rsidRDefault="006433F9" w:rsidP="006433F9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6433F9" w:rsidRPr="0072066D" w:rsidRDefault="006433F9" w:rsidP="006433F9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6433F9" w:rsidRPr="0072066D" w:rsidRDefault="006433F9" w:rsidP="006433F9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6433F9" w:rsidRPr="0072066D" w:rsidRDefault="006433F9" w:rsidP="006433F9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6433F9" w:rsidRPr="0072066D" w:rsidRDefault="006433F9" w:rsidP="006433F9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6433F9" w:rsidRPr="0072066D" w:rsidRDefault="006433F9" w:rsidP="006433F9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Pr="0072066D" w:rsidRDefault="006433F9" w:rsidP="006433F9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Ac acetylosalicylicum 75mg x 30 tabl. powl.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325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Pr="0072066D" w:rsidRDefault="006433F9" w:rsidP="006433F9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Ac. Acetylsalicylicum 0,15g x 30 tabl.powl.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Pr="0072066D" w:rsidRDefault="006433F9" w:rsidP="006433F9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Ac. Acetylsalicylicum 0,3g x 20tabl.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33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Pr="0072066D" w:rsidRDefault="006433F9" w:rsidP="006433F9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Acenocumarol 1mgx60tabl-wymagana możliwość podziału tabl na 4 części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Pr="0072066D" w:rsidRDefault="006433F9" w:rsidP="006433F9">
            <w:pPr>
              <w:jc w:val="center"/>
            </w:pPr>
            <w:r>
              <w:t>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Acenocumarol 4mgx60tabl-wymagana możliwość podziału tabl na 4 części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Pr="0072066D" w:rsidRDefault="006433F9" w:rsidP="006433F9">
            <w:pPr>
              <w:jc w:val="center"/>
            </w:pPr>
            <w:r>
              <w:t>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Aciclovir 400mg x 30tabl.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Pr="0072066D" w:rsidRDefault="006433F9" w:rsidP="006433F9">
            <w:pPr>
              <w:jc w:val="center"/>
            </w:pPr>
            <w:r>
              <w:t>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Amikacinum inj. 500mg / 2ml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fiol.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1 600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Pr="0072066D" w:rsidRDefault="006433F9" w:rsidP="006433F9">
            <w:pPr>
              <w:jc w:val="center"/>
            </w:pPr>
            <w:r>
              <w:t>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Amikacyna 0,3% 3mg/ml gtt.opht. 5ml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Pr="0072066D" w:rsidRDefault="006433F9" w:rsidP="006433F9">
            <w:pPr>
              <w:jc w:val="center"/>
            </w:pPr>
            <w:r>
              <w:t>9.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  <w:lang w:val="en-US"/>
              </w:rPr>
            </w:pPr>
            <w:r w:rsidRPr="006433F9">
              <w:rPr>
                <w:rFonts w:cs="Arial"/>
                <w:color w:val="000000"/>
                <w:szCs w:val="20"/>
                <w:lang w:val="en-US"/>
              </w:rPr>
              <w:t>Amiloridum, hydrochlorotiazid 5mg+0,05g x 50tabl.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10.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Antazolini mesilas 0,1g/2mlx10amp.r-r do wstrzyk.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11.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  <w:lang w:val="en-US"/>
              </w:rPr>
            </w:pPr>
            <w:r w:rsidRPr="006433F9">
              <w:rPr>
                <w:rFonts w:cs="Arial"/>
                <w:color w:val="000000"/>
                <w:szCs w:val="20"/>
                <w:lang w:val="en-US"/>
              </w:rPr>
              <w:t>Aqua pro inj. 10mlx100amp.polietylen.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12.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Atorvastatyna 10mg x 30szt.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13.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atorvastatyna 20mgx30szt.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14.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Atropinum sulph. 0,5mg/ml a 1ml x10amp.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175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lastRenderedPageBreak/>
              <w:t>15.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Atropinum sulphuricum 1mg/ml x 10amp.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25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16.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Baclofenum 10mgx50tabl.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40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17.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Barium sulphuricum 200ml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18.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Bupivacaina 0,5% 5mg/ml 10mlx10amp.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19.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Calcium chloratum 10% 10ml x 10amp.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225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20.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Cefuroximum 250mg x 10tabl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21.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Cefuroximum 500mg x 10tabl.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22.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Ceteryzyna 10mg x 30tabl.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7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23.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Chloropromazini h/chl. 25mg/5mlx5amp.r-r do wstrz.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24.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Ciprofloxacinum 0,5gx10tabl.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25.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Clarytromycyna 250mg x 14 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4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26.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Clarytromycyna 500mg x 14 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4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27.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Clemastinum 1mgx30tabl.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25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28.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Clemastinum inj. 2mg/2mlx5amp.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29.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Cyanocobalaminum 1mg/2mlx5amp.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40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30.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Diazepamum 10mg/2mlx50amp.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18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lastRenderedPageBreak/>
              <w:t>31.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Diazepamum 5mg/2,5mlx5wlewów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4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32.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Diclofenacum 50mgx10supp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70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33.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Diclofenak 50mg x 30 tabl.dojel.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34.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Digoxinum 0,5mg/2mlx5amp.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35.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Dopaminum h/chl. 4% 0,2g/5mlx10amp.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45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36.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Doxazosyna 2mg x 30tabl.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37.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Doxazosyna 4mg x 30tabl.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90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38.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lang w:val="en-US"/>
              </w:rPr>
            </w:pPr>
            <w:r w:rsidRPr="006433F9">
              <w:rPr>
                <w:rFonts w:cs="Arial"/>
                <w:color w:val="000000"/>
                <w:lang w:val="en-US"/>
              </w:rPr>
              <w:t>Enalaprili maleas 10mg x 30tabl.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25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39.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lang w:val="en-US"/>
              </w:rPr>
            </w:pPr>
            <w:r w:rsidRPr="006433F9">
              <w:rPr>
                <w:rFonts w:cs="Arial"/>
                <w:color w:val="000000"/>
                <w:lang w:val="en-US"/>
              </w:rPr>
              <w:t>Enalaprili maleas 20mg x 30tabl.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40.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lang w:val="en-US"/>
              </w:rPr>
            </w:pPr>
            <w:r w:rsidRPr="006433F9">
              <w:rPr>
                <w:rFonts w:cs="Arial"/>
                <w:color w:val="000000"/>
                <w:lang w:val="en-US"/>
              </w:rPr>
              <w:t>Enalaprili maleas 5mg x 30tabl.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41.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lang w:val="en-US"/>
              </w:rPr>
            </w:pPr>
            <w:r w:rsidRPr="006433F9">
              <w:rPr>
                <w:rFonts w:cs="Arial"/>
                <w:color w:val="000000"/>
                <w:lang w:val="en-US"/>
              </w:rPr>
              <w:t>Ephedrinum h/chl 25mg/mlx10amp.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80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42.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lang w:val="en-US"/>
              </w:rPr>
            </w:pPr>
            <w:r w:rsidRPr="006433F9">
              <w:rPr>
                <w:rFonts w:cs="Arial"/>
                <w:color w:val="000000"/>
                <w:lang w:val="en-US"/>
              </w:rPr>
              <w:t>Epinephrinum h/chl.  0,1% 1mg/ml a 1ml x10amp.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110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43.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Fluconazol 50mgx14kaps.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75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44.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Furosemid 0,02/2mlx5amp.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45.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Furosemid 40mgx30tabl.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100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46.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Gentamycinum gtt.opht. 0,3% 5ml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25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lastRenderedPageBreak/>
              <w:t>47.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Haloperidolum 1mgx40tabl.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18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48.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Haloperidolum 5mg/mlx10amp.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110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49.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lang w:val="en-US"/>
              </w:rPr>
            </w:pPr>
            <w:r w:rsidRPr="006433F9">
              <w:rPr>
                <w:rFonts w:cs="Arial"/>
                <w:color w:val="000000"/>
                <w:lang w:val="en-US"/>
              </w:rPr>
              <w:t>Haloperidolum gtt.0,2% (2mg/ml)10ml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60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50.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lang w:val="en-US"/>
              </w:rPr>
            </w:pPr>
            <w:r w:rsidRPr="006433F9">
              <w:rPr>
                <w:rFonts w:cs="Arial"/>
                <w:color w:val="000000"/>
                <w:lang w:val="en-US"/>
              </w:rPr>
              <w:t>Heparinum 25t.j.m./5mlx10fiol.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51.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Hydrohlorotiazidum 25mgx30tabl.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52.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Ketoprofen żel 50g 2,5%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600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53.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lang w:val="en-US"/>
              </w:rPr>
            </w:pPr>
            <w:r w:rsidRPr="006433F9">
              <w:rPr>
                <w:rFonts w:cs="Arial"/>
                <w:color w:val="000000"/>
                <w:lang w:val="en-US"/>
              </w:rPr>
              <w:t>Ketotifen syrop 1mg/5ml 100ml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fl.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54.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Krople żołądkowe 35g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55.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lang w:val="en-US"/>
              </w:rPr>
            </w:pPr>
            <w:r w:rsidRPr="006433F9">
              <w:rPr>
                <w:rFonts w:cs="Arial"/>
                <w:color w:val="000000"/>
                <w:lang w:val="en-US"/>
              </w:rPr>
              <w:t>Lignocainum 2% 20mg/ml 20ml x 5fiol.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350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56.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lang w:val="en-US"/>
              </w:rPr>
            </w:pPr>
            <w:r w:rsidRPr="006433F9">
              <w:rPr>
                <w:rFonts w:cs="Arial"/>
                <w:color w:val="000000"/>
                <w:lang w:val="en-US"/>
              </w:rPr>
              <w:t>Lignocainum 2% 20mg/ml 2ml x 10amp.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225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57.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Loperamidum 2mg x 30tabl.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70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58.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Magnesium sulph 20% 10mlx10amp.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700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59.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Metamizolum krople doustne 0,5g/ml 20ml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60.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Metamizolum natricum 0,5g x 6tabl.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350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61.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Metoclopramidi h/chl 10mg/2mlx5amp.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400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62.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Metoclopramidi h/chl 10mgx50tabl.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7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lastRenderedPageBreak/>
              <w:t>63.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Metoprolol 50mgx30tabl.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125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64.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Metoprololi  23,75mg x 28tabl o przedł uwal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65.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Metoprololi  47,5mg x 28tabl o przedł uwal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66.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Metoprololi  95mg x 28tabl o przedł uwal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67.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Metronidazol 0,25gx20tabl.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40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68.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Metronidazol 500mgx10tabl. dopoch.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69.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Midazolam 50mg/10ml x50amp.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70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70.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Midazolam 5mg/5ml x 10amp.zaw. EDTA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150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71.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Molsidominum 4mgx30tabl.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72.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Mometasoni  0,1% krem 15g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73.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Mometasoni  0,1% maść 15g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74.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Naloxoni h/chl. 0,4mg/ml r-r do wstrz.x10amp.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75.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Natrii chlorati 10% 10ml x 100amp.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76.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Nebivolol 5mg x 28tabl.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48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77.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Norepinefrini bitartras r-r do inf. 1mg/mlx10amp.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500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78.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Norepinefrini bitartras r-r do inf. 4mg/4mlx5amp.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800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lastRenderedPageBreak/>
              <w:t>79.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Opipramoli dihydrochloridum 50mgx20tabl.powl.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4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80.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lang w:val="en-US"/>
              </w:rPr>
            </w:pPr>
            <w:r w:rsidRPr="006433F9">
              <w:rPr>
                <w:rFonts w:cs="Arial"/>
                <w:color w:val="000000"/>
                <w:lang w:val="en-US"/>
              </w:rPr>
              <w:t>Papaverinum h/chl 40mg/2mlx10amp.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100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81.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Pentoxyfilinum 0,1g/5mlx5amp.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200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82.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Piracetam 12g/60ml x 20szt.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6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83.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lang w:val="en-US"/>
              </w:rPr>
            </w:pPr>
            <w:r w:rsidRPr="006433F9">
              <w:rPr>
                <w:rFonts w:cs="Arial"/>
                <w:color w:val="000000"/>
                <w:lang w:val="en-US"/>
              </w:rPr>
              <w:t>Piracetamum 1,2g x 60tabl.powl.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84.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Propafenoni h/chl 0,15gx20tabl.powl.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90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85.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Propranololi h/chl. 1mg/mlx10amp.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86.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Propranololi h/chl.10mgx50tabl.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87.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Pyrantelum 0,25g x 3 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6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88.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Salbutamol 0,1 mg / dawke, 200 dawek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4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89.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Salbutamolum 0,5mg/mlx10amp.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90.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Sertralina 50mg tabl.powl x 28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210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91.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Sodium bicarbonate 8,4% 20mlx10amp.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70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92.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Torasemid 10mg x 30tabl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45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93.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torasemid 2,5mg x 30tabl.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250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94.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torasemid 5mg x 30tabl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120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lastRenderedPageBreak/>
              <w:t>95.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Tramadoli hydrochloridum 100mg/2ml x 5amp.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180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96.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Tramadoli hydrochloridum 50mg x 20kps.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325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97.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lang w:val="en-US"/>
              </w:rPr>
            </w:pPr>
            <w:r w:rsidRPr="006433F9">
              <w:rPr>
                <w:rFonts w:cs="Arial"/>
                <w:color w:val="000000"/>
                <w:lang w:val="en-US"/>
              </w:rPr>
              <w:t>Trimebutini maleas 0,1g x 30 tbl.powl.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215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98.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lang w:val="en-US"/>
              </w:rPr>
            </w:pPr>
            <w:r w:rsidRPr="006433F9">
              <w:rPr>
                <w:rFonts w:cs="Arial"/>
                <w:color w:val="000000"/>
                <w:lang w:val="en-US"/>
              </w:rPr>
              <w:t>Trimetoprim/Sulfametoxazol (0,08g+0,016g)/ml x10amp.a 5ml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100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99.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Tropicamidum 1% 2x5ml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6433F9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100.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Verapamil 0,04gx20tabl.powl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6433F9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101.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lang w:val="en-US"/>
              </w:rPr>
            </w:pPr>
            <w:r w:rsidRPr="006433F9">
              <w:rPr>
                <w:rFonts w:cs="Arial"/>
                <w:color w:val="000000"/>
                <w:lang w:val="en-US"/>
              </w:rPr>
              <w:t>Vit D3 15t.j.m./ml a 10ml krople doust.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25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10773" w:type="dxa"/>
            <w:gridSpan w:val="7"/>
            <w:vAlign w:val="center"/>
          </w:tcPr>
          <w:p w:rsidR="006433F9" w:rsidRPr="0072066D" w:rsidRDefault="006433F9" w:rsidP="006433F9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6433F9" w:rsidRPr="005B4DFD" w:rsidRDefault="006433F9" w:rsidP="006433F9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6433F9" w:rsidRPr="005B4DFD" w:rsidRDefault="006433F9" w:rsidP="006433F9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433F9" w:rsidRPr="005B4DFD" w:rsidRDefault="006433F9" w:rsidP="006433F9">
            <w:pPr>
              <w:jc w:val="center"/>
              <w:rPr>
                <w:b/>
              </w:rPr>
            </w:pPr>
          </w:p>
        </w:tc>
      </w:tr>
    </w:tbl>
    <w:p w:rsidR="006433F9" w:rsidRPr="005B4DFD" w:rsidRDefault="006433F9" w:rsidP="006433F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6433F9" w:rsidRDefault="006433F9" w:rsidP="006433F9">
      <w:pPr>
        <w:jc w:val="both"/>
        <w:rPr>
          <w:b/>
        </w:rPr>
      </w:pPr>
    </w:p>
    <w:p w:rsidR="006433F9" w:rsidRPr="005B4DFD" w:rsidRDefault="006433F9" w:rsidP="006433F9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6433F9" w:rsidRDefault="006433F9" w:rsidP="006433F9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6433F9" w:rsidRDefault="006433F9" w:rsidP="006433F9">
      <w:pPr>
        <w:jc w:val="both"/>
        <w:rPr>
          <w:b/>
          <w:i/>
          <w:color w:val="FF0000"/>
        </w:rPr>
      </w:pPr>
    </w:p>
    <w:p w:rsidR="006433F9" w:rsidRDefault="006433F9" w:rsidP="006433F9">
      <w:pPr>
        <w:jc w:val="both"/>
        <w:rPr>
          <w:b/>
          <w:i/>
          <w:color w:val="FF0000"/>
        </w:rPr>
      </w:pPr>
    </w:p>
    <w:p w:rsidR="006433F9" w:rsidRDefault="006433F9" w:rsidP="006433F9">
      <w:pPr>
        <w:jc w:val="both"/>
        <w:rPr>
          <w:b/>
          <w:i/>
          <w:color w:val="FF0000"/>
        </w:rPr>
      </w:pPr>
    </w:p>
    <w:p w:rsidR="006433F9" w:rsidRDefault="006433F9" w:rsidP="006433F9">
      <w:pPr>
        <w:jc w:val="both"/>
        <w:rPr>
          <w:b/>
          <w:i/>
          <w:color w:val="FF0000"/>
        </w:rPr>
      </w:pPr>
    </w:p>
    <w:p w:rsidR="006433F9" w:rsidRDefault="006433F9" w:rsidP="006433F9">
      <w:pPr>
        <w:jc w:val="both"/>
        <w:rPr>
          <w:b/>
          <w:i/>
          <w:color w:val="FF0000"/>
        </w:rPr>
      </w:pPr>
    </w:p>
    <w:p w:rsidR="006433F9" w:rsidRDefault="006433F9" w:rsidP="006433F9">
      <w:pPr>
        <w:jc w:val="both"/>
        <w:rPr>
          <w:b/>
          <w:i/>
          <w:color w:val="FF0000"/>
        </w:rPr>
      </w:pPr>
    </w:p>
    <w:p w:rsidR="006433F9" w:rsidRDefault="006433F9" w:rsidP="006433F9">
      <w:pPr>
        <w:jc w:val="both"/>
        <w:rPr>
          <w:b/>
          <w:i/>
          <w:color w:val="FF0000"/>
        </w:rPr>
      </w:pPr>
    </w:p>
    <w:p w:rsidR="006433F9" w:rsidRDefault="006433F9" w:rsidP="006433F9">
      <w:pPr>
        <w:jc w:val="both"/>
        <w:rPr>
          <w:b/>
          <w:i/>
          <w:color w:val="FF0000"/>
        </w:rPr>
      </w:pPr>
    </w:p>
    <w:p w:rsidR="006433F9" w:rsidRPr="005B4DFD" w:rsidRDefault="006433F9" w:rsidP="006433F9">
      <w:pPr>
        <w:jc w:val="both"/>
        <w:rPr>
          <w:b/>
          <w:i/>
          <w:color w:val="FF0000"/>
        </w:rPr>
      </w:pPr>
    </w:p>
    <w:p w:rsidR="006433F9" w:rsidRDefault="006433F9" w:rsidP="0072066D">
      <w:pPr>
        <w:jc w:val="both"/>
        <w:rPr>
          <w:b/>
          <w:i/>
          <w:color w:val="FF0000"/>
        </w:rPr>
      </w:pPr>
    </w:p>
    <w:p w:rsidR="006433F9" w:rsidRDefault="006433F9" w:rsidP="0072066D">
      <w:pPr>
        <w:jc w:val="both"/>
        <w:rPr>
          <w:b/>
          <w:i/>
          <w:color w:val="FF0000"/>
        </w:rPr>
      </w:pPr>
    </w:p>
    <w:p w:rsidR="006433F9" w:rsidRDefault="006433F9" w:rsidP="0072066D">
      <w:pPr>
        <w:jc w:val="both"/>
        <w:rPr>
          <w:b/>
          <w:i/>
          <w:color w:val="FF0000"/>
        </w:rPr>
      </w:pPr>
    </w:p>
    <w:p w:rsidR="006433F9" w:rsidRDefault="006433F9" w:rsidP="0072066D">
      <w:pPr>
        <w:jc w:val="both"/>
        <w:rPr>
          <w:b/>
          <w:i/>
          <w:color w:val="FF0000"/>
        </w:rPr>
      </w:pPr>
    </w:p>
    <w:p w:rsidR="006433F9" w:rsidRDefault="006433F9" w:rsidP="006433F9">
      <w:pPr>
        <w:jc w:val="both"/>
        <w:rPr>
          <w:b/>
        </w:rPr>
      </w:pPr>
      <w:r>
        <w:rPr>
          <w:b/>
        </w:rPr>
        <w:lastRenderedPageBreak/>
        <w:t>Pakiet nr 55: Witaminy</w:t>
      </w:r>
    </w:p>
    <w:p w:rsidR="006433F9" w:rsidRDefault="006433F9" w:rsidP="006433F9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6433F9" w:rsidTr="006433F9">
        <w:tc>
          <w:tcPr>
            <w:tcW w:w="567" w:type="dxa"/>
            <w:vAlign w:val="center"/>
          </w:tcPr>
          <w:p w:rsidR="006433F9" w:rsidRPr="0072066D" w:rsidRDefault="006433F9" w:rsidP="006433F9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6433F9" w:rsidRPr="0072066D" w:rsidRDefault="006433F9" w:rsidP="006433F9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6433F9" w:rsidRPr="0072066D" w:rsidRDefault="006433F9" w:rsidP="006433F9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6433F9" w:rsidRPr="0072066D" w:rsidRDefault="006433F9" w:rsidP="006433F9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6433F9" w:rsidRDefault="006433F9" w:rsidP="006433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6433F9" w:rsidRPr="0072066D" w:rsidRDefault="006433F9" w:rsidP="006433F9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6433F9" w:rsidRPr="0072066D" w:rsidRDefault="006433F9" w:rsidP="006433F9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6433F9" w:rsidRPr="0072066D" w:rsidRDefault="006433F9" w:rsidP="006433F9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6433F9" w:rsidRPr="0072066D" w:rsidRDefault="006433F9" w:rsidP="006433F9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6433F9" w:rsidRPr="0072066D" w:rsidRDefault="006433F9" w:rsidP="006433F9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6433F9" w:rsidRPr="0072066D" w:rsidRDefault="006433F9" w:rsidP="006433F9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6433F9" w:rsidRPr="0072066D" w:rsidRDefault="006433F9" w:rsidP="006433F9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6433F9" w:rsidRPr="009416AE" w:rsidTr="006433F9">
        <w:trPr>
          <w:trHeight w:val="567"/>
        </w:trPr>
        <w:tc>
          <w:tcPr>
            <w:tcW w:w="567" w:type="dxa"/>
            <w:vAlign w:val="center"/>
          </w:tcPr>
          <w:p w:rsidR="006433F9" w:rsidRPr="0072066D" w:rsidRDefault="006433F9" w:rsidP="006433F9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Phytomenadionum 10mg/ml x 5amp.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175</w:t>
            </w:r>
          </w:p>
        </w:tc>
        <w:tc>
          <w:tcPr>
            <w:tcW w:w="2409" w:type="dxa"/>
            <w:vAlign w:val="center"/>
          </w:tcPr>
          <w:p w:rsidR="006433F9" w:rsidRPr="009416AE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9416AE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9416AE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9416AE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9416AE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9416AE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9416AE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10773" w:type="dxa"/>
            <w:gridSpan w:val="7"/>
            <w:vAlign w:val="center"/>
          </w:tcPr>
          <w:p w:rsidR="006433F9" w:rsidRPr="0072066D" w:rsidRDefault="006433F9" w:rsidP="006433F9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6433F9" w:rsidRPr="005B4DFD" w:rsidRDefault="006433F9" w:rsidP="006433F9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6433F9" w:rsidRPr="005B4DFD" w:rsidRDefault="006433F9" w:rsidP="006433F9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433F9" w:rsidRPr="005B4DFD" w:rsidRDefault="006433F9" w:rsidP="006433F9">
            <w:pPr>
              <w:jc w:val="center"/>
              <w:rPr>
                <w:b/>
              </w:rPr>
            </w:pPr>
          </w:p>
        </w:tc>
      </w:tr>
    </w:tbl>
    <w:p w:rsidR="006433F9" w:rsidRPr="005B4DFD" w:rsidRDefault="006433F9" w:rsidP="006433F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6433F9" w:rsidRDefault="006433F9" w:rsidP="006433F9">
      <w:pPr>
        <w:jc w:val="both"/>
        <w:rPr>
          <w:b/>
        </w:rPr>
      </w:pPr>
    </w:p>
    <w:p w:rsidR="006433F9" w:rsidRPr="005B4DFD" w:rsidRDefault="006433F9" w:rsidP="006433F9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6433F9" w:rsidRDefault="006433F9" w:rsidP="006433F9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6433F9" w:rsidRDefault="006433F9" w:rsidP="006433F9">
      <w:pPr>
        <w:jc w:val="both"/>
        <w:rPr>
          <w:b/>
          <w:i/>
          <w:color w:val="FF0000"/>
        </w:rPr>
      </w:pPr>
    </w:p>
    <w:p w:rsidR="006433F9" w:rsidRPr="005B4DFD" w:rsidRDefault="006433F9" w:rsidP="006433F9">
      <w:pPr>
        <w:jc w:val="both"/>
        <w:rPr>
          <w:b/>
          <w:i/>
          <w:color w:val="FF0000"/>
        </w:rPr>
      </w:pPr>
    </w:p>
    <w:p w:rsidR="009C7C35" w:rsidRDefault="009C7C35" w:rsidP="0072066D">
      <w:pPr>
        <w:jc w:val="both"/>
        <w:rPr>
          <w:b/>
          <w:i/>
          <w:color w:val="FF0000"/>
        </w:rPr>
      </w:pPr>
    </w:p>
    <w:p w:rsidR="009C7C35" w:rsidRPr="009C7C35" w:rsidRDefault="009C7C35" w:rsidP="009C7C35"/>
    <w:p w:rsidR="009C7C35" w:rsidRPr="009C7C35" w:rsidRDefault="009C7C35" w:rsidP="009C7C35"/>
    <w:p w:rsidR="009C7C35" w:rsidRPr="009C7C35" w:rsidRDefault="009C7C35" w:rsidP="009C7C35"/>
    <w:p w:rsidR="009C7C35" w:rsidRPr="009C7C35" w:rsidRDefault="009C7C35" w:rsidP="009C7C35"/>
    <w:p w:rsidR="009C7C35" w:rsidRPr="009C7C35" w:rsidRDefault="009C7C35" w:rsidP="009C7C35"/>
    <w:p w:rsidR="009C7C35" w:rsidRPr="009C7C35" w:rsidRDefault="009C7C35" w:rsidP="009C7C35"/>
    <w:p w:rsidR="009C7C35" w:rsidRPr="009C7C35" w:rsidRDefault="009C7C35" w:rsidP="009C7C35"/>
    <w:p w:rsidR="009C7C35" w:rsidRPr="009C7C35" w:rsidRDefault="009C7C35" w:rsidP="009C7C35"/>
    <w:p w:rsidR="009C7C35" w:rsidRPr="009C7C35" w:rsidRDefault="009C7C35" w:rsidP="009C7C35"/>
    <w:p w:rsidR="009C7C35" w:rsidRPr="009C7C35" w:rsidRDefault="009C7C35" w:rsidP="009C7C35"/>
    <w:p w:rsidR="009C7C35" w:rsidRPr="009C7C35" w:rsidRDefault="009C7C35" w:rsidP="009C7C35"/>
    <w:p w:rsidR="009C7C35" w:rsidRDefault="009C7C35" w:rsidP="009C7C35"/>
    <w:p w:rsidR="006433F9" w:rsidRDefault="009C7C35" w:rsidP="009C7C35">
      <w:pPr>
        <w:tabs>
          <w:tab w:val="left" w:pos="1650"/>
        </w:tabs>
      </w:pPr>
      <w:r>
        <w:tab/>
      </w: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jc w:val="both"/>
        <w:rPr>
          <w:b/>
        </w:rPr>
      </w:pPr>
      <w:r>
        <w:rPr>
          <w:b/>
        </w:rPr>
        <w:lastRenderedPageBreak/>
        <w:t>Pakiet nr 56: Anestezjologia</w:t>
      </w:r>
    </w:p>
    <w:p w:rsidR="009C7C35" w:rsidRDefault="009C7C35" w:rsidP="009C7C35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9C7C35" w:rsidTr="00521F7F"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9C7C35" w:rsidRDefault="009C7C35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9C7C35" w:rsidRPr="009416AE" w:rsidTr="00521F7F">
        <w:trPr>
          <w:trHeight w:val="567"/>
        </w:trPr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Rocuronii bromidum 100mg/10ml x 10fiol.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9C7C35" w:rsidRPr="009416AE" w:rsidTr="00521F7F">
        <w:trPr>
          <w:trHeight w:val="567"/>
        </w:trPr>
        <w:tc>
          <w:tcPr>
            <w:tcW w:w="567" w:type="dxa"/>
            <w:vAlign w:val="center"/>
          </w:tcPr>
          <w:p w:rsidR="009C7C35" w:rsidRDefault="009C7C35" w:rsidP="00521F7F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Rocuronii bromidum 50mg/5ml x 10fiol.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110</w:t>
            </w:r>
          </w:p>
        </w:tc>
        <w:tc>
          <w:tcPr>
            <w:tcW w:w="2409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9C7C35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9C7C35" w:rsidRPr="0072066D" w:rsidRDefault="009C7C35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9C7C35" w:rsidRPr="005B4DFD" w:rsidRDefault="009C7C35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9C7C35" w:rsidRPr="005B4DFD" w:rsidRDefault="009C7C35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C7C35" w:rsidRPr="005B4DFD" w:rsidRDefault="009C7C35" w:rsidP="00521F7F">
            <w:pPr>
              <w:jc w:val="center"/>
              <w:rPr>
                <w:b/>
              </w:rPr>
            </w:pPr>
          </w:p>
        </w:tc>
      </w:tr>
    </w:tbl>
    <w:p w:rsidR="009C7C35" w:rsidRPr="005B4DFD" w:rsidRDefault="009C7C35" w:rsidP="009C7C35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9C7C35" w:rsidRDefault="009C7C35" w:rsidP="009C7C35">
      <w:pPr>
        <w:jc w:val="both"/>
        <w:rPr>
          <w:b/>
        </w:rPr>
      </w:pPr>
    </w:p>
    <w:p w:rsidR="009C7C35" w:rsidRPr="005B4DFD" w:rsidRDefault="009C7C35" w:rsidP="009C7C35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9C7C35" w:rsidRDefault="009C7C35" w:rsidP="009C7C35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9C7C35" w:rsidRDefault="009C7C35" w:rsidP="009C7C35">
      <w:pPr>
        <w:jc w:val="both"/>
        <w:rPr>
          <w:b/>
          <w:i/>
          <w:color w:val="FF0000"/>
        </w:rPr>
      </w:pPr>
    </w:p>
    <w:p w:rsidR="009C7C35" w:rsidRPr="005B4DFD" w:rsidRDefault="009C7C35" w:rsidP="009C7C35">
      <w:pPr>
        <w:jc w:val="both"/>
        <w:rPr>
          <w:b/>
          <w:i/>
          <w:color w:val="FF0000"/>
        </w:rPr>
      </w:pPr>
    </w:p>
    <w:p w:rsidR="009C7C35" w:rsidRPr="005B4DFD" w:rsidRDefault="009C7C35" w:rsidP="009C7C35">
      <w:pPr>
        <w:jc w:val="both"/>
        <w:rPr>
          <w:b/>
          <w:i/>
          <w:color w:val="FF0000"/>
        </w:rPr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jc w:val="both"/>
        <w:rPr>
          <w:b/>
        </w:rPr>
      </w:pPr>
      <w:r>
        <w:rPr>
          <w:b/>
        </w:rPr>
        <w:lastRenderedPageBreak/>
        <w:t>Pakiet nr 57: Leki przeciwzakrzepowe</w:t>
      </w:r>
    </w:p>
    <w:p w:rsidR="009C7C35" w:rsidRDefault="009C7C35" w:rsidP="009C7C35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9C7C35" w:rsidTr="00521F7F"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9C7C35" w:rsidRDefault="009C7C35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9C7C35" w:rsidRPr="009416AE" w:rsidTr="00521F7F">
        <w:trPr>
          <w:trHeight w:val="567"/>
        </w:trPr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Ticagrelol 90mg x 56tabl.ulegaj.rozpad.w jamie ustnej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9C7C35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9C7C35" w:rsidRPr="0072066D" w:rsidRDefault="009C7C35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9C7C35" w:rsidRPr="005B4DFD" w:rsidRDefault="009C7C35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9C7C35" w:rsidRPr="005B4DFD" w:rsidRDefault="009C7C35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C7C35" w:rsidRPr="005B4DFD" w:rsidRDefault="009C7C35" w:rsidP="00521F7F">
            <w:pPr>
              <w:jc w:val="center"/>
              <w:rPr>
                <w:b/>
              </w:rPr>
            </w:pPr>
          </w:p>
        </w:tc>
      </w:tr>
    </w:tbl>
    <w:p w:rsidR="009C7C35" w:rsidRPr="005B4DFD" w:rsidRDefault="009C7C35" w:rsidP="009C7C35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9C7C35" w:rsidRDefault="009C7C35" w:rsidP="009C7C35">
      <w:pPr>
        <w:jc w:val="both"/>
        <w:rPr>
          <w:b/>
        </w:rPr>
      </w:pPr>
    </w:p>
    <w:p w:rsidR="009C7C35" w:rsidRPr="005B4DFD" w:rsidRDefault="009C7C35" w:rsidP="009C7C35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9C7C35" w:rsidRDefault="009C7C35" w:rsidP="009C7C35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9C7C35" w:rsidRDefault="009C7C35" w:rsidP="009C7C35">
      <w:pPr>
        <w:jc w:val="both"/>
        <w:rPr>
          <w:b/>
          <w:i/>
          <w:color w:val="FF0000"/>
        </w:rPr>
      </w:pPr>
    </w:p>
    <w:p w:rsidR="009C7C35" w:rsidRPr="005B4DFD" w:rsidRDefault="009C7C35" w:rsidP="009C7C35">
      <w:pPr>
        <w:jc w:val="both"/>
        <w:rPr>
          <w:b/>
          <w:i/>
          <w:color w:val="FF0000"/>
        </w:rPr>
      </w:pPr>
    </w:p>
    <w:p w:rsidR="009C7C35" w:rsidRDefault="009C7C35" w:rsidP="009C7C35">
      <w:pPr>
        <w:jc w:val="both"/>
        <w:rPr>
          <w:b/>
          <w:i/>
          <w:color w:val="FF0000"/>
        </w:rPr>
      </w:pPr>
    </w:p>
    <w:p w:rsidR="009C7C35" w:rsidRPr="009C7C35" w:rsidRDefault="009C7C35" w:rsidP="009C7C35"/>
    <w:p w:rsidR="009C7C35" w:rsidRPr="009C7C35" w:rsidRDefault="009C7C35" w:rsidP="009C7C35"/>
    <w:p w:rsidR="009C7C35" w:rsidRPr="009C7C35" w:rsidRDefault="009C7C35" w:rsidP="009C7C35"/>
    <w:p w:rsidR="009C7C35" w:rsidRPr="009C7C35" w:rsidRDefault="009C7C35" w:rsidP="009C7C35"/>
    <w:p w:rsidR="009C7C35" w:rsidRPr="009C7C35" w:rsidRDefault="009C7C35" w:rsidP="009C7C35"/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jc w:val="both"/>
        <w:rPr>
          <w:b/>
        </w:rPr>
      </w:pPr>
      <w:r>
        <w:rPr>
          <w:b/>
        </w:rPr>
        <w:lastRenderedPageBreak/>
        <w:t>Pakiet nr 58: Żel do cewnikowania</w:t>
      </w:r>
    </w:p>
    <w:p w:rsidR="009C7C35" w:rsidRDefault="009C7C35" w:rsidP="009C7C35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9C7C35" w:rsidTr="00521F7F"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9C7C35" w:rsidRDefault="009C7C35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9C7C35" w:rsidRPr="009416AE" w:rsidTr="00521F7F">
        <w:trPr>
          <w:trHeight w:val="567"/>
        </w:trPr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Jałowy żel do cewnikowania z lidokainą op.jednostkowe 6,0 - 8,5ml. Op. a 25szt.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25</w:t>
            </w:r>
          </w:p>
        </w:tc>
        <w:tc>
          <w:tcPr>
            <w:tcW w:w="2409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9C7C35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9C7C35" w:rsidRPr="0072066D" w:rsidRDefault="009C7C35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9C7C35" w:rsidRPr="005B4DFD" w:rsidRDefault="009C7C35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9C7C35" w:rsidRPr="005B4DFD" w:rsidRDefault="009C7C35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C7C35" w:rsidRPr="005B4DFD" w:rsidRDefault="009C7C35" w:rsidP="00521F7F">
            <w:pPr>
              <w:jc w:val="center"/>
              <w:rPr>
                <w:b/>
              </w:rPr>
            </w:pPr>
          </w:p>
        </w:tc>
      </w:tr>
    </w:tbl>
    <w:p w:rsidR="009C7C35" w:rsidRPr="005B4DFD" w:rsidRDefault="009C7C35" w:rsidP="009C7C35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9C7C35" w:rsidRDefault="009C7C35" w:rsidP="009C7C35">
      <w:pPr>
        <w:jc w:val="both"/>
        <w:rPr>
          <w:b/>
        </w:rPr>
      </w:pPr>
    </w:p>
    <w:p w:rsidR="009C7C35" w:rsidRPr="005B4DFD" w:rsidRDefault="009C7C35" w:rsidP="009C7C35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9C7C35" w:rsidRDefault="009C7C35" w:rsidP="009C7C35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9C7C35" w:rsidRDefault="009C7C35" w:rsidP="009C7C35">
      <w:pPr>
        <w:jc w:val="both"/>
        <w:rPr>
          <w:b/>
          <w:i/>
          <w:color w:val="FF0000"/>
        </w:rPr>
      </w:pPr>
    </w:p>
    <w:p w:rsidR="009C7C35" w:rsidRPr="005B4DFD" w:rsidRDefault="009C7C35" w:rsidP="009C7C35">
      <w:pPr>
        <w:jc w:val="both"/>
        <w:rPr>
          <w:b/>
          <w:i/>
          <w:color w:val="FF0000"/>
        </w:rPr>
      </w:pPr>
    </w:p>
    <w:p w:rsidR="009C7C35" w:rsidRDefault="009C7C35" w:rsidP="009C7C35">
      <w:pPr>
        <w:jc w:val="both"/>
        <w:rPr>
          <w:b/>
          <w:i/>
          <w:color w:val="FF0000"/>
        </w:rPr>
      </w:pPr>
    </w:p>
    <w:p w:rsidR="009C7C35" w:rsidRPr="009C7C35" w:rsidRDefault="009C7C35" w:rsidP="009C7C35"/>
    <w:p w:rsidR="009C7C35" w:rsidRPr="009C7C35" w:rsidRDefault="009C7C35" w:rsidP="009C7C35"/>
    <w:p w:rsidR="009C7C35" w:rsidRPr="009C7C35" w:rsidRDefault="009C7C35" w:rsidP="009C7C35"/>
    <w:p w:rsidR="009C7C35" w:rsidRPr="009C7C35" w:rsidRDefault="009C7C35" w:rsidP="009C7C35"/>
    <w:p w:rsidR="009C7C35" w:rsidRPr="009C7C35" w:rsidRDefault="009C7C35" w:rsidP="009C7C35"/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jc w:val="both"/>
        <w:rPr>
          <w:b/>
        </w:rPr>
      </w:pPr>
      <w:r>
        <w:rPr>
          <w:b/>
        </w:rPr>
        <w:lastRenderedPageBreak/>
        <w:t>Pakiet nr 59: Insuliny</w:t>
      </w:r>
    </w:p>
    <w:p w:rsidR="009C7C35" w:rsidRDefault="009C7C35" w:rsidP="009C7C35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9C7C35" w:rsidTr="00521F7F"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9C7C35" w:rsidRDefault="009C7C35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9C7C35" w:rsidRPr="009416AE" w:rsidTr="00521F7F">
        <w:trPr>
          <w:trHeight w:val="567"/>
        </w:trPr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Insulina aspart - szybko i krótko działający analog insuliny, początek działania 10-20min, max.działanie po 1-3h, całkowity czas działania 3-5h; 100j.m./ml a 3ml x 10fiol.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9C7C35" w:rsidRPr="009416AE" w:rsidTr="00521F7F">
        <w:trPr>
          <w:trHeight w:val="567"/>
        </w:trPr>
        <w:tc>
          <w:tcPr>
            <w:tcW w:w="567" w:type="dxa"/>
            <w:vAlign w:val="center"/>
          </w:tcPr>
          <w:p w:rsidR="009C7C35" w:rsidRDefault="009C7C35" w:rsidP="00521F7F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Insulina detemir - długodziałający analog insuliny, początek działania 3-4h, czas działania do 24h; 100j.m./ml a 3ml x 10fiol.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9C7C35" w:rsidRPr="009416AE" w:rsidTr="00521F7F">
        <w:trPr>
          <w:trHeight w:val="567"/>
        </w:trPr>
        <w:tc>
          <w:tcPr>
            <w:tcW w:w="567" w:type="dxa"/>
            <w:vAlign w:val="center"/>
          </w:tcPr>
          <w:p w:rsidR="009C7C35" w:rsidRDefault="009C7C35" w:rsidP="00521F7F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Insulina aspart/ insulina aspart krystalizowana z protaminą w stos. 30/70 100j.m./ml a 3ml x 10fiol.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9C7C35" w:rsidRPr="009416AE" w:rsidTr="00521F7F">
        <w:trPr>
          <w:trHeight w:val="567"/>
        </w:trPr>
        <w:tc>
          <w:tcPr>
            <w:tcW w:w="567" w:type="dxa"/>
            <w:vAlign w:val="center"/>
          </w:tcPr>
          <w:p w:rsidR="009C7C35" w:rsidRDefault="009C7C35" w:rsidP="00521F7F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Insulina ludzka o stopniowo narastającym działaniu i długim czasie działania. Początek działania po 1,5H, całkowity czas działania 24h, 100j.m./ml a 3ml x 10fiol.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9C7C35" w:rsidRPr="009416AE" w:rsidTr="00521F7F">
        <w:trPr>
          <w:trHeight w:val="567"/>
        </w:trPr>
        <w:tc>
          <w:tcPr>
            <w:tcW w:w="567" w:type="dxa"/>
            <w:vAlign w:val="center"/>
          </w:tcPr>
          <w:p w:rsidR="009C7C35" w:rsidRDefault="009C7C35" w:rsidP="00521F7F">
            <w:pPr>
              <w:jc w:val="center"/>
            </w:pPr>
            <w:r>
              <w:t>5.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Igły 30g x 8mm/0,3mm x 8mm op.100szt.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9C7C35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9C7C35" w:rsidRPr="0072066D" w:rsidRDefault="009C7C35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9C7C35" w:rsidRPr="005B4DFD" w:rsidRDefault="009C7C35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9C7C35" w:rsidRPr="005B4DFD" w:rsidRDefault="009C7C35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C7C35" w:rsidRPr="005B4DFD" w:rsidRDefault="009C7C35" w:rsidP="00521F7F">
            <w:pPr>
              <w:jc w:val="center"/>
              <w:rPr>
                <w:b/>
              </w:rPr>
            </w:pPr>
          </w:p>
        </w:tc>
      </w:tr>
    </w:tbl>
    <w:p w:rsidR="009C7C35" w:rsidRPr="005B4DFD" w:rsidRDefault="009C7C35" w:rsidP="009C7C35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9C7C35" w:rsidRDefault="009C7C35" w:rsidP="009C7C35">
      <w:pPr>
        <w:jc w:val="both"/>
        <w:rPr>
          <w:b/>
        </w:rPr>
      </w:pPr>
    </w:p>
    <w:p w:rsidR="009C7C35" w:rsidRPr="005B4DFD" w:rsidRDefault="009C7C35" w:rsidP="009C7C35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9C7C35" w:rsidRDefault="009C7C35" w:rsidP="009C7C35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9C7C35" w:rsidRDefault="009C7C35" w:rsidP="009C7C35">
      <w:pPr>
        <w:jc w:val="both"/>
        <w:rPr>
          <w:b/>
          <w:i/>
          <w:color w:val="FF0000"/>
        </w:rPr>
      </w:pPr>
    </w:p>
    <w:p w:rsidR="009C7C35" w:rsidRPr="005B4DFD" w:rsidRDefault="009C7C35" w:rsidP="009C7C35">
      <w:pPr>
        <w:jc w:val="both"/>
        <w:rPr>
          <w:b/>
          <w:i/>
          <w:color w:val="FF0000"/>
        </w:rPr>
      </w:pPr>
    </w:p>
    <w:p w:rsidR="009C7C35" w:rsidRDefault="009C7C35" w:rsidP="009C7C35">
      <w:pPr>
        <w:jc w:val="both"/>
        <w:rPr>
          <w:b/>
          <w:i/>
          <w:color w:val="FF0000"/>
        </w:rPr>
      </w:pPr>
    </w:p>
    <w:p w:rsidR="009C7C35" w:rsidRPr="009C7C35" w:rsidRDefault="009C7C35" w:rsidP="009C7C35"/>
    <w:p w:rsidR="009C7C35" w:rsidRPr="009C7C35" w:rsidRDefault="009C7C35" w:rsidP="009C7C35"/>
    <w:p w:rsidR="009C7C35" w:rsidRPr="009C7C35" w:rsidRDefault="009C7C35" w:rsidP="009C7C35"/>
    <w:p w:rsidR="009C7C35" w:rsidRDefault="009C7C35" w:rsidP="009C7C35">
      <w:pPr>
        <w:jc w:val="both"/>
        <w:rPr>
          <w:b/>
        </w:rPr>
      </w:pPr>
      <w:r>
        <w:rPr>
          <w:b/>
        </w:rPr>
        <w:lastRenderedPageBreak/>
        <w:t>Pakiet nr 60: Płyny infuzyjne</w:t>
      </w:r>
    </w:p>
    <w:p w:rsidR="009C7C35" w:rsidRDefault="009C7C35" w:rsidP="009C7C35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9C7C35" w:rsidTr="00521F7F"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9C7C35" w:rsidRDefault="009C7C35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Aqua pro iniectione  100ml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1 000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Aqua pro iniectione  500ml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2 250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Aqua pro iniectione  500ml butelka do irygacji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250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Aqua pro iniectione  500ml, butelka stojąca z dwoma oznaczonymi korkami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375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</w:pPr>
            <w:r>
              <w:t>5.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Aqua pro iniectione  1000ml butelka stojąca z dwoma oznaczonymi korkami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</w:pPr>
            <w:r>
              <w:t>6.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Glucosa 10% 500ML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</w:pPr>
            <w:r>
              <w:t>7.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Glucosa 10% 250ml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30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</w:pPr>
            <w:r>
              <w:t>8.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Glucosa 10% 100ml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</w:pPr>
            <w:r>
              <w:t>9.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Glucosa 5% 250ML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1 500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Default="009C7C35" w:rsidP="00521F7F">
            <w:pPr>
              <w:jc w:val="center"/>
            </w:pPr>
            <w:r>
              <w:t>10.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Glucosa 5% 500ML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5 500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Default="009C7C35" w:rsidP="00521F7F">
            <w:pPr>
              <w:jc w:val="center"/>
            </w:pPr>
            <w:r>
              <w:t>11.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5% Glucosa + 0,9% NaCl 2:1 250ML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750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Default="009C7C35" w:rsidP="00521F7F">
            <w:pPr>
              <w:jc w:val="center"/>
            </w:pPr>
            <w:r>
              <w:t>12.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Hydroethylstrach 6% 130/04 + 0,9% NaCl 500ml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30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Default="009C7C35" w:rsidP="00521F7F">
            <w:pPr>
              <w:jc w:val="center"/>
            </w:pPr>
            <w:r>
              <w:t>13.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Natrii chlorati 0,9% 500ml butelka do irygacji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450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Default="009C7C35" w:rsidP="00521F7F">
            <w:pPr>
              <w:jc w:val="center"/>
            </w:pPr>
            <w:r>
              <w:t>14.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Natrii chlorati 0,9% 1000ml butelka do irygacji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Default="009C7C35" w:rsidP="00521F7F">
            <w:pPr>
              <w:jc w:val="center"/>
            </w:pPr>
            <w:r>
              <w:lastRenderedPageBreak/>
              <w:t>15.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Natrii chlorati 0,9% 100ML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22 500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Default="009C7C35" w:rsidP="00521F7F">
            <w:pPr>
              <w:jc w:val="center"/>
            </w:pPr>
            <w:r>
              <w:t>16.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Natrii chlorati 0,9% 250ML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11 000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Default="009C7C35" w:rsidP="00521F7F">
            <w:pPr>
              <w:jc w:val="center"/>
            </w:pPr>
            <w:r>
              <w:t>17.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Natrii chlorati 0,9% 500ml butelka stojąca z dwoma oznaczonymi korkami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14 000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Default="009C7C35" w:rsidP="00521F7F">
            <w:pPr>
              <w:jc w:val="center"/>
            </w:pPr>
            <w:r>
              <w:t>18.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Natrii chlorati 0,9% 1000ml butelka stojąca z dwoma oznaczonymi korkami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1 000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Default="009C7C35" w:rsidP="00521F7F">
            <w:pPr>
              <w:jc w:val="center"/>
            </w:pPr>
            <w:r>
              <w:t>19.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Płyn Ringera 500ML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1 900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Default="009C7C35" w:rsidP="00521F7F">
            <w:pPr>
              <w:jc w:val="center"/>
            </w:pPr>
            <w:r>
              <w:t>20.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Płyn wieloelektrolitowy przeznaczony dla pacjentów pediatrycznych, zawierający w swoim składzie glukozę o stężeniu 1% w opakowaniu z dwoma różnej wielkości jałowymi portami zabezpieczonymi zatyczkami. Op. butelka stojąca 250ml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1 000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Default="009C7C35" w:rsidP="00521F7F">
            <w:pPr>
              <w:jc w:val="center"/>
            </w:pPr>
            <w:r>
              <w:t>21.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Płyn wieloelektrolitowy fizjologiczny izotoniczny , zawierający wszystkie niezbędne kationy (Na, K, Ca, Mg) oraz odpowiadające za fizjologiczne    pH krwi człowieka octany i cytryniany. Osmolarność identyczna z osmolarnością osocza (285 - 300 mmol/l)  - opakowanie - butelka stojąca z dwoma oznaczonymi korkami 500ml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21 000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Default="009C7C35" w:rsidP="00521F7F">
            <w:pPr>
              <w:jc w:val="center"/>
            </w:pPr>
            <w:r>
              <w:t>22.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 xml:space="preserve">Przyrząd do wielokrotnego aspirowania płynów i leków z opakowań zbiorczych z filtrem bakteryjnym 3µm i filtrem cząsteczkowym 5µm posiadający ostry kolec, zaopatrzony w końcówkę luer-lock i samozatrzaskową zatyczkę zamykającą, kompatybilny z asortymentem zaoferowanym w </w:t>
            </w:r>
            <w:r w:rsidRPr="009C7C35">
              <w:rPr>
                <w:rFonts w:cs="Arial"/>
                <w:color w:val="000000"/>
                <w:szCs w:val="20"/>
              </w:rPr>
              <w:lastRenderedPageBreak/>
              <w:t>pozycjach 4,17,18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lastRenderedPageBreak/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2 250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Default="009C7C35" w:rsidP="00521F7F">
            <w:pPr>
              <w:jc w:val="center"/>
            </w:pPr>
            <w:r>
              <w:lastRenderedPageBreak/>
              <w:t>23.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INJ. NATRII CHLORATI 0,9% 10ML</w:t>
            </w:r>
          </w:p>
        </w:tc>
        <w:tc>
          <w:tcPr>
            <w:tcW w:w="709" w:type="dxa"/>
            <w:vAlign w:val="center"/>
          </w:tcPr>
          <w:p w:rsidR="009C7C35" w:rsidRPr="00435AB5" w:rsidRDefault="009C7C35" w:rsidP="00521F7F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amp.</w:t>
            </w:r>
          </w:p>
        </w:tc>
        <w:tc>
          <w:tcPr>
            <w:tcW w:w="851" w:type="dxa"/>
            <w:vAlign w:val="center"/>
          </w:tcPr>
          <w:p w:rsidR="009C7C35" w:rsidRPr="00435AB5" w:rsidRDefault="009C7C35" w:rsidP="00521F7F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25 000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9C7C35" w:rsidRPr="0072066D" w:rsidRDefault="009C7C35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9C7C35" w:rsidRPr="005B4DFD" w:rsidRDefault="009C7C35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9C7C35" w:rsidRPr="005B4DFD" w:rsidRDefault="009C7C35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C7C35" w:rsidRPr="005B4DFD" w:rsidRDefault="009C7C35" w:rsidP="00521F7F">
            <w:pPr>
              <w:jc w:val="center"/>
              <w:rPr>
                <w:b/>
              </w:rPr>
            </w:pPr>
          </w:p>
        </w:tc>
      </w:tr>
    </w:tbl>
    <w:p w:rsidR="009C7C35" w:rsidRPr="005B4DFD" w:rsidRDefault="009C7C35" w:rsidP="009C7C35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>
        <w:rPr>
          <w:rFonts w:eastAsia="Calibri" w:cs="Arial"/>
          <w:b/>
        </w:rPr>
        <w:t>Zamawiający wymaga aby towar dostarczany był transportem wyposażonym w wózek paletowy.</w:t>
      </w:r>
    </w:p>
    <w:p w:rsidR="009C7C35" w:rsidRDefault="009C7C35" w:rsidP="009C7C35">
      <w:pPr>
        <w:jc w:val="both"/>
        <w:rPr>
          <w:b/>
        </w:rPr>
      </w:pPr>
    </w:p>
    <w:p w:rsidR="009C7C35" w:rsidRPr="005B4DFD" w:rsidRDefault="009C7C35" w:rsidP="009C7C35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9C7C35" w:rsidRDefault="009C7C35" w:rsidP="009C7C35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9C7C35" w:rsidRDefault="009C7C35" w:rsidP="009C7C35">
      <w:pPr>
        <w:jc w:val="both"/>
        <w:rPr>
          <w:b/>
          <w:i/>
          <w:color w:val="FF0000"/>
        </w:rPr>
      </w:pPr>
    </w:p>
    <w:p w:rsidR="009C7C35" w:rsidRDefault="009C7C35" w:rsidP="009C7C35">
      <w:pPr>
        <w:jc w:val="both"/>
        <w:rPr>
          <w:b/>
          <w:i/>
          <w:color w:val="FF0000"/>
        </w:rPr>
      </w:pPr>
    </w:p>
    <w:p w:rsidR="009C7C35" w:rsidRDefault="009C7C35" w:rsidP="009C7C35">
      <w:pPr>
        <w:jc w:val="both"/>
        <w:rPr>
          <w:b/>
          <w:i/>
          <w:color w:val="FF0000"/>
        </w:rPr>
      </w:pPr>
    </w:p>
    <w:p w:rsidR="009C7C35" w:rsidRDefault="009C7C35" w:rsidP="009C7C35">
      <w:pPr>
        <w:jc w:val="both"/>
        <w:rPr>
          <w:b/>
          <w:i/>
          <w:color w:val="FF0000"/>
        </w:rPr>
      </w:pPr>
    </w:p>
    <w:p w:rsidR="009C7C35" w:rsidRDefault="009C7C35" w:rsidP="009C7C35">
      <w:pPr>
        <w:jc w:val="both"/>
        <w:rPr>
          <w:b/>
          <w:i/>
          <w:color w:val="FF0000"/>
        </w:rPr>
      </w:pPr>
    </w:p>
    <w:p w:rsidR="009C7C35" w:rsidRDefault="009C7C35" w:rsidP="009C7C35">
      <w:pPr>
        <w:jc w:val="both"/>
        <w:rPr>
          <w:b/>
          <w:i/>
          <w:color w:val="FF0000"/>
        </w:rPr>
      </w:pPr>
    </w:p>
    <w:p w:rsidR="009C7C35" w:rsidRPr="009C7C35" w:rsidRDefault="009C7C35" w:rsidP="009C7C35"/>
    <w:p w:rsidR="009C7C35" w:rsidRPr="009C7C35" w:rsidRDefault="009C7C35" w:rsidP="009C7C35"/>
    <w:p w:rsidR="009C7C35" w:rsidRP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jc w:val="both"/>
        <w:rPr>
          <w:b/>
        </w:rPr>
      </w:pPr>
      <w:r>
        <w:rPr>
          <w:b/>
        </w:rPr>
        <w:lastRenderedPageBreak/>
        <w:t>Pakiet nr 61: Płyny infuzyjne</w:t>
      </w:r>
    </w:p>
    <w:p w:rsidR="009C7C35" w:rsidRDefault="009C7C35" w:rsidP="009C7C35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9C7C35" w:rsidTr="00521F7F"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9C7C35" w:rsidRDefault="009C7C35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lang w:val="en-US"/>
              </w:rPr>
            </w:pPr>
            <w:r w:rsidRPr="009C7C35">
              <w:rPr>
                <w:rFonts w:cs="Arial"/>
                <w:color w:val="000000"/>
                <w:lang w:val="en-US"/>
              </w:rPr>
              <w:t>Aqua pro inj. 250ml worek typu Viaflo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 w:val="18"/>
              </w:rPr>
            </w:pPr>
            <w:r w:rsidRPr="009C7C35">
              <w:rPr>
                <w:rFonts w:cs="Arial"/>
                <w:color w:val="000000"/>
                <w:sz w:val="18"/>
              </w:rPr>
              <w:t>worek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1 200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lang w:val="en-US"/>
              </w:rPr>
            </w:pPr>
            <w:r w:rsidRPr="009C7C35">
              <w:rPr>
                <w:rFonts w:cs="Arial"/>
                <w:color w:val="000000"/>
                <w:lang w:val="en-US"/>
              </w:rPr>
              <w:t>Aqua pro inj. 500ml worek typu Viaflo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 w:val="18"/>
              </w:rPr>
            </w:pPr>
            <w:r w:rsidRPr="009C7C35">
              <w:rPr>
                <w:rFonts w:cs="Arial"/>
                <w:color w:val="000000"/>
                <w:sz w:val="18"/>
              </w:rPr>
              <w:t>worek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Aqua pro iniectione  5L płyn do irygacji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 w:val="18"/>
              </w:rPr>
            </w:pPr>
            <w:r w:rsidRPr="009C7C35">
              <w:rPr>
                <w:rFonts w:cs="Arial"/>
                <w:color w:val="000000"/>
                <w:sz w:val="18"/>
              </w:rPr>
              <w:t>worek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80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MANNITOL 15% 100ML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1 250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</w:pPr>
            <w:r>
              <w:t>5.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Natrii chlorati 0,9% 500ml worek typu Viaflo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3 000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</w:pPr>
            <w:r>
              <w:t>6.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Natrii chlorati 0,9% 1L worek typu Viaflo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900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</w:pPr>
            <w:r>
              <w:t>7.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Natrii chlorati 0,9% 5L worek typu Viaflo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600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9C7C35" w:rsidRPr="0072066D" w:rsidRDefault="009C7C35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9C7C35" w:rsidRPr="005B4DFD" w:rsidRDefault="009C7C35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9C7C35" w:rsidRPr="005B4DFD" w:rsidRDefault="009C7C35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C7C35" w:rsidRPr="005B4DFD" w:rsidRDefault="009C7C35" w:rsidP="00521F7F">
            <w:pPr>
              <w:jc w:val="center"/>
              <w:rPr>
                <w:b/>
              </w:rPr>
            </w:pPr>
          </w:p>
        </w:tc>
      </w:tr>
    </w:tbl>
    <w:p w:rsidR="009C7C35" w:rsidRPr="005B4DFD" w:rsidRDefault="009C7C35" w:rsidP="009C7C35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>
        <w:rPr>
          <w:rFonts w:eastAsia="Calibri" w:cs="Arial"/>
          <w:b/>
        </w:rPr>
        <w:t>Zamawiający wymaga aby towar dostarczany był transportem wyposażonym w wózek paletowy.</w:t>
      </w:r>
    </w:p>
    <w:p w:rsidR="009C7C35" w:rsidRDefault="009C7C35" w:rsidP="009C7C35">
      <w:pPr>
        <w:jc w:val="both"/>
        <w:rPr>
          <w:b/>
        </w:rPr>
      </w:pPr>
    </w:p>
    <w:p w:rsidR="009C7C35" w:rsidRPr="005B4DFD" w:rsidRDefault="009C7C35" w:rsidP="009C7C35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9C7C35" w:rsidRDefault="009C7C35" w:rsidP="009C7C35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9C7C35" w:rsidRDefault="009C7C35" w:rsidP="009C7C35">
      <w:pPr>
        <w:jc w:val="both"/>
        <w:rPr>
          <w:b/>
          <w:i/>
          <w:color w:val="FF0000"/>
        </w:rPr>
      </w:pPr>
    </w:p>
    <w:p w:rsidR="009C7C35" w:rsidRDefault="009C7C35" w:rsidP="009C7C35">
      <w:pPr>
        <w:jc w:val="both"/>
        <w:rPr>
          <w:b/>
          <w:i/>
          <w:color w:val="FF0000"/>
        </w:rPr>
      </w:pPr>
    </w:p>
    <w:p w:rsidR="009C7C35" w:rsidRDefault="009C7C35" w:rsidP="009C7C35">
      <w:pPr>
        <w:jc w:val="both"/>
        <w:rPr>
          <w:b/>
          <w:i/>
          <w:color w:val="FF0000"/>
        </w:rPr>
      </w:pPr>
    </w:p>
    <w:p w:rsidR="009C7C35" w:rsidRDefault="009C7C35" w:rsidP="009C7C35">
      <w:pPr>
        <w:jc w:val="both"/>
        <w:rPr>
          <w:b/>
          <w:i/>
          <w:color w:val="FF0000"/>
        </w:rPr>
      </w:pPr>
    </w:p>
    <w:p w:rsidR="009C7C35" w:rsidRDefault="009C7C35" w:rsidP="009C7C35">
      <w:pPr>
        <w:jc w:val="both"/>
        <w:rPr>
          <w:b/>
          <w:i/>
          <w:color w:val="FF0000"/>
        </w:rPr>
      </w:pPr>
    </w:p>
    <w:p w:rsidR="009C7C35" w:rsidRDefault="009C7C35" w:rsidP="009C7C35">
      <w:pPr>
        <w:jc w:val="both"/>
        <w:rPr>
          <w:b/>
          <w:i/>
          <w:color w:val="FF0000"/>
        </w:rPr>
      </w:pPr>
    </w:p>
    <w:p w:rsidR="009C7C35" w:rsidRPr="009C7C35" w:rsidRDefault="009C7C35" w:rsidP="009C7C35"/>
    <w:p w:rsidR="009C7C35" w:rsidRPr="009C7C35" w:rsidRDefault="009C7C35" w:rsidP="009C7C35"/>
    <w:p w:rsidR="009C7C35" w:rsidRPr="009C7C35" w:rsidRDefault="009C7C35" w:rsidP="009C7C35">
      <w:pPr>
        <w:tabs>
          <w:tab w:val="left" w:pos="1650"/>
        </w:tabs>
      </w:pPr>
    </w:p>
    <w:p w:rsidR="00AB02CA" w:rsidRDefault="00AB02CA" w:rsidP="00AB02CA">
      <w:pPr>
        <w:jc w:val="both"/>
        <w:rPr>
          <w:b/>
        </w:rPr>
      </w:pPr>
      <w:r>
        <w:rPr>
          <w:b/>
        </w:rPr>
        <w:lastRenderedPageBreak/>
        <w:t>Pakiet nr 62: Leki różne</w:t>
      </w:r>
    </w:p>
    <w:p w:rsidR="00AB02CA" w:rsidRDefault="00AB02CA" w:rsidP="00AB02CA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AB02CA" w:rsidTr="00521F7F">
        <w:tc>
          <w:tcPr>
            <w:tcW w:w="567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AB02CA" w:rsidRDefault="00AB02CA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AB02CA" w:rsidRPr="009416AE" w:rsidTr="00521F7F">
        <w:trPr>
          <w:trHeight w:val="567"/>
        </w:trPr>
        <w:tc>
          <w:tcPr>
            <w:tcW w:w="567" w:type="dxa"/>
            <w:vAlign w:val="center"/>
          </w:tcPr>
          <w:p w:rsidR="00AB02CA" w:rsidRPr="0072066D" w:rsidRDefault="00AB02CA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AB02CA" w:rsidRPr="00AB02CA" w:rsidRDefault="00AB02CA">
            <w:pPr>
              <w:rPr>
                <w:rFonts w:cs="Arial"/>
                <w:color w:val="000000"/>
                <w:szCs w:val="20"/>
              </w:rPr>
            </w:pPr>
            <w:r w:rsidRPr="00AB02CA">
              <w:rPr>
                <w:rFonts w:cs="Arial"/>
                <w:color w:val="000000"/>
                <w:szCs w:val="20"/>
              </w:rPr>
              <w:t>Dabigatran 110mg a 180tabl.</w:t>
            </w:r>
          </w:p>
        </w:tc>
        <w:tc>
          <w:tcPr>
            <w:tcW w:w="709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  <w:szCs w:val="20"/>
              </w:rPr>
            </w:pPr>
            <w:r w:rsidRPr="00AB02CA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  <w:szCs w:val="20"/>
              </w:rPr>
            </w:pPr>
            <w:r w:rsidRPr="00AB02CA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AB02CA" w:rsidRPr="009416AE" w:rsidTr="00521F7F">
        <w:trPr>
          <w:trHeight w:val="567"/>
        </w:trPr>
        <w:tc>
          <w:tcPr>
            <w:tcW w:w="567" w:type="dxa"/>
            <w:vAlign w:val="center"/>
          </w:tcPr>
          <w:p w:rsidR="00AB02CA" w:rsidRDefault="00AB02CA" w:rsidP="00521F7F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AB02CA" w:rsidRPr="00AB02CA" w:rsidRDefault="00AB02CA">
            <w:pPr>
              <w:rPr>
                <w:rFonts w:cs="Arial"/>
                <w:color w:val="000000"/>
                <w:szCs w:val="20"/>
              </w:rPr>
            </w:pPr>
            <w:r w:rsidRPr="00AB02CA">
              <w:rPr>
                <w:rFonts w:cs="Arial"/>
                <w:color w:val="000000"/>
                <w:szCs w:val="20"/>
              </w:rPr>
              <w:t>Dabigatran 150mg a 180tabl.</w:t>
            </w:r>
          </w:p>
        </w:tc>
        <w:tc>
          <w:tcPr>
            <w:tcW w:w="709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  <w:szCs w:val="20"/>
              </w:rPr>
            </w:pPr>
            <w:r w:rsidRPr="00AB02CA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  <w:szCs w:val="20"/>
              </w:rPr>
            </w:pPr>
            <w:r w:rsidRPr="00AB02CA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AB02CA" w:rsidRPr="009416AE" w:rsidTr="00521F7F">
        <w:trPr>
          <w:trHeight w:val="567"/>
        </w:trPr>
        <w:tc>
          <w:tcPr>
            <w:tcW w:w="567" w:type="dxa"/>
            <w:vAlign w:val="center"/>
          </w:tcPr>
          <w:p w:rsidR="00AB02CA" w:rsidRDefault="00AB02CA" w:rsidP="00521F7F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AB02CA" w:rsidRPr="00AB02CA" w:rsidRDefault="00AB02CA">
            <w:pPr>
              <w:rPr>
                <w:rFonts w:cs="Arial"/>
                <w:color w:val="000000"/>
                <w:szCs w:val="20"/>
              </w:rPr>
            </w:pPr>
            <w:r w:rsidRPr="00AB02CA">
              <w:rPr>
                <w:rFonts w:cs="Arial"/>
                <w:color w:val="000000"/>
                <w:szCs w:val="20"/>
              </w:rPr>
              <w:t>Idarucyzymab 50mg/ml (2,5g/50ml) 2fiol. X 50ml</w:t>
            </w:r>
          </w:p>
        </w:tc>
        <w:tc>
          <w:tcPr>
            <w:tcW w:w="709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  <w:szCs w:val="20"/>
              </w:rPr>
            </w:pPr>
            <w:r w:rsidRPr="00AB02CA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  <w:szCs w:val="20"/>
              </w:rPr>
            </w:pPr>
            <w:r w:rsidRPr="00AB02CA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AB02CA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AB02CA" w:rsidRPr="0072066D" w:rsidRDefault="00AB02CA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AB02CA" w:rsidRPr="005B4DFD" w:rsidRDefault="00AB02CA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AB02CA" w:rsidRPr="005B4DFD" w:rsidRDefault="00AB02CA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B02CA" w:rsidRPr="005B4DFD" w:rsidRDefault="00AB02CA" w:rsidP="00521F7F">
            <w:pPr>
              <w:jc w:val="center"/>
              <w:rPr>
                <w:b/>
              </w:rPr>
            </w:pPr>
          </w:p>
        </w:tc>
      </w:tr>
    </w:tbl>
    <w:p w:rsidR="00AB02CA" w:rsidRPr="005B4DFD" w:rsidRDefault="00AB02CA" w:rsidP="00AB02CA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AB02CA" w:rsidRDefault="00AB02CA" w:rsidP="00AB02CA">
      <w:pPr>
        <w:jc w:val="both"/>
        <w:rPr>
          <w:b/>
        </w:rPr>
      </w:pPr>
    </w:p>
    <w:p w:rsidR="00AB02CA" w:rsidRPr="005B4DFD" w:rsidRDefault="00AB02CA" w:rsidP="00AB02C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AB02CA" w:rsidRDefault="00AB02CA" w:rsidP="00AB02C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AB02CA" w:rsidRDefault="00AB02CA" w:rsidP="00AB02CA">
      <w:pPr>
        <w:jc w:val="both"/>
        <w:rPr>
          <w:b/>
          <w:i/>
          <w:color w:val="FF0000"/>
        </w:rPr>
      </w:pPr>
    </w:p>
    <w:p w:rsidR="00AB02CA" w:rsidRPr="005B4DFD" w:rsidRDefault="00AB02CA" w:rsidP="00AB02CA">
      <w:pPr>
        <w:jc w:val="both"/>
        <w:rPr>
          <w:b/>
          <w:i/>
          <w:color w:val="FF0000"/>
        </w:rPr>
      </w:pPr>
    </w:p>
    <w:p w:rsidR="00AB02CA" w:rsidRDefault="00AB02CA" w:rsidP="00AB02CA">
      <w:pPr>
        <w:jc w:val="both"/>
        <w:rPr>
          <w:b/>
          <w:i/>
          <w:color w:val="FF0000"/>
        </w:rPr>
      </w:pPr>
    </w:p>
    <w:p w:rsidR="00AB02CA" w:rsidRPr="009C7C35" w:rsidRDefault="00AB02CA" w:rsidP="00AB02CA"/>
    <w:p w:rsidR="00AB02CA" w:rsidRPr="009C7C35" w:rsidRDefault="00AB02CA" w:rsidP="00AB02CA"/>
    <w:p w:rsidR="00AB02CA" w:rsidRPr="009C7C35" w:rsidRDefault="00AB02CA" w:rsidP="00AB02CA"/>
    <w:p w:rsidR="009C7C35" w:rsidRP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Pr="009C7C35" w:rsidRDefault="009C7C35" w:rsidP="009C7C35">
      <w:pPr>
        <w:tabs>
          <w:tab w:val="left" w:pos="1650"/>
        </w:tabs>
      </w:pPr>
    </w:p>
    <w:p w:rsidR="00AB02CA" w:rsidRDefault="00AB02CA">
      <w:pPr>
        <w:tabs>
          <w:tab w:val="left" w:pos="1650"/>
        </w:tabs>
      </w:pPr>
    </w:p>
    <w:p w:rsidR="00AB02CA" w:rsidRDefault="00AB02CA">
      <w:pPr>
        <w:tabs>
          <w:tab w:val="left" w:pos="1650"/>
        </w:tabs>
      </w:pPr>
    </w:p>
    <w:p w:rsidR="00AB02CA" w:rsidRDefault="00AB02CA">
      <w:pPr>
        <w:tabs>
          <w:tab w:val="left" w:pos="1650"/>
        </w:tabs>
      </w:pPr>
    </w:p>
    <w:p w:rsidR="00AB02CA" w:rsidRDefault="00AB02CA">
      <w:pPr>
        <w:tabs>
          <w:tab w:val="left" w:pos="1650"/>
        </w:tabs>
      </w:pPr>
    </w:p>
    <w:p w:rsidR="00AB02CA" w:rsidRDefault="00AB02CA">
      <w:pPr>
        <w:tabs>
          <w:tab w:val="left" w:pos="1650"/>
        </w:tabs>
      </w:pPr>
    </w:p>
    <w:p w:rsidR="00AB02CA" w:rsidRDefault="00AB02CA">
      <w:pPr>
        <w:tabs>
          <w:tab w:val="left" w:pos="1650"/>
        </w:tabs>
      </w:pPr>
    </w:p>
    <w:p w:rsidR="00AB02CA" w:rsidRDefault="00AB02CA">
      <w:pPr>
        <w:tabs>
          <w:tab w:val="left" w:pos="1650"/>
        </w:tabs>
      </w:pPr>
    </w:p>
    <w:p w:rsidR="00AB02CA" w:rsidRDefault="00AB02CA" w:rsidP="00AB02CA">
      <w:pPr>
        <w:jc w:val="both"/>
        <w:rPr>
          <w:b/>
        </w:rPr>
      </w:pPr>
      <w:r>
        <w:rPr>
          <w:b/>
        </w:rPr>
        <w:lastRenderedPageBreak/>
        <w:t>Pakiet nr 63: Kardiologia</w:t>
      </w:r>
    </w:p>
    <w:p w:rsidR="00AB02CA" w:rsidRDefault="00AB02CA" w:rsidP="00AB02CA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AB02CA" w:rsidTr="00521F7F">
        <w:tc>
          <w:tcPr>
            <w:tcW w:w="567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AB02CA" w:rsidRDefault="00AB02CA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AB02CA" w:rsidRPr="009416AE" w:rsidTr="00521F7F">
        <w:trPr>
          <w:trHeight w:val="567"/>
        </w:trPr>
        <w:tc>
          <w:tcPr>
            <w:tcW w:w="567" w:type="dxa"/>
            <w:vAlign w:val="center"/>
          </w:tcPr>
          <w:p w:rsidR="00AB02CA" w:rsidRPr="0072066D" w:rsidRDefault="00AB02CA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AB02CA" w:rsidRPr="00AB02CA" w:rsidRDefault="00AB02CA">
            <w:pPr>
              <w:rPr>
                <w:rFonts w:cs="Arial"/>
                <w:color w:val="000000"/>
                <w:lang w:val="en-US"/>
              </w:rPr>
            </w:pPr>
            <w:r w:rsidRPr="00AB02CA">
              <w:rPr>
                <w:rFonts w:cs="Arial"/>
                <w:color w:val="000000"/>
                <w:lang w:val="en-US"/>
              </w:rPr>
              <w:t>Gliceryl trinitrate 10mg/10ml x 10amp.</w:t>
            </w:r>
          </w:p>
        </w:tc>
        <w:tc>
          <w:tcPr>
            <w:tcW w:w="709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20</w:t>
            </w:r>
          </w:p>
        </w:tc>
        <w:tc>
          <w:tcPr>
            <w:tcW w:w="24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AB02CA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AB02CA" w:rsidRPr="0072066D" w:rsidRDefault="00AB02CA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AB02CA" w:rsidRPr="005B4DFD" w:rsidRDefault="00AB02CA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AB02CA" w:rsidRPr="005B4DFD" w:rsidRDefault="00AB02CA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B02CA" w:rsidRPr="005B4DFD" w:rsidRDefault="00AB02CA" w:rsidP="00521F7F">
            <w:pPr>
              <w:jc w:val="center"/>
              <w:rPr>
                <w:b/>
              </w:rPr>
            </w:pPr>
          </w:p>
        </w:tc>
      </w:tr>
    </w:tbl>
    <w:p w:rsidR="00AB02CA" w:rsidRPr="005B4DFD" w:rsidRDefault="00AB02CA" w:rsidP="00AB02CA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AB02CA" w:rsidRDefault="00AB02CA" w:rsidP="00AB02CA">
      <w:pPr>
        <w:jc w:val="both"/>
        <w:rPr>
          <w:b/>
        </w:rPr>
      </w:pPr>
    </w:p>
    <w:p w:rsidR="00AB02CA" w:rsidRPr="005B4DFD" w:rsidRDefault="00AB02CA" w:rsidP="00AB02C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AB02CA" w:rsidRDefault="00AB02CA" w:rsidP="00AB02C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AB02CA" w:rsidRDefault="00AB02CA" w:rsidP="00AB02CA">
      <w:pPr>
        <w:jc w:val="both"/>
        <w:rPr>
          <w:b/>
          <w:i/>
          <w:color w:val="FF0000"/>
        </w:rPr>
      </w:pPr>
    </w:p>
    <w:p w:rsidR="00AB02CA" w:rsidRPr="005B4DFD" w:rsidRDefault="00AB02CA" w:rsidP="00AB02CA">
      <w:pPr>
        <w:jc w:val="both"/>
        <w:rPr>
          <w:b/>
          <w:i/>
          <w:color w:val="FF0000"/>
        </w:rPr>
      </w:pPr>
    </w:p>
    <w:p w:rsidR="00AB02CA" w:rsidRDefault="00AB02CA" w:rsidP="00AB02CA">
      <w:pPr>
        <w:jc w:val="both"/>
        <w:rPr>
          <w:b/>
          <w:i/>
          <w:color w:val="FF0000"/>
        </w:rPr>
      </w:pPr>
    </w:p>
    <w:p w:rsidR="00AB02CA" w:rsidRPr="009C7C35" w:rsidRDefault="00AB02CA" w:rsidP="00AB02CA"/>
    <w:p w:rsidR="00AB02CA" w:rsidRPr="009C7C35" w:rsidRDefault="00AB02CA" w:rsidP="00AB02CA"/>
    <w:p w:rsidR="00AB02CA" w:rsidRPr="009C7C35" w:rsidRDefault="00AB02CA" w:rsidP="00AB02CA"/>
    <w:p w:rsidR="00AB02CA" w:rsidRPr="009C7C35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AB02CA" w:rsidRPr="009C7C35" w:rsidRDefault="00AB02CA" w:rsidP="00AB02CA">
      <w:pPr>
        <w:tabs>
          <w:tab w:val="left" w:pos="1650"/>
        </w:tabs>
      </w:pPr>
    </w:p>
    <w:p w:rsidR="00AB02CA" w:rsidRDefault="00AB02CA">
      <w:pPr>
        <w:tabs>
          <w:tab w:val="left" w:pos="1650"/>
        </w:tabs>
      </w:pPr>
    </w:p>
    <w:p w:rsidR="00AB02CA" w:rsidRDefault="00AB02CA">
      <w:pPr>
        <w:tabs>
          <w:tab w:val="left" w:pos="1650"/>
        </w:tabs>
      </w:pPr>
    </w:p>
    <w:p w:rsidR="00AB02CA" w:rsidRDefault="00AB02CA">
      <w:pPr>
        <w:tabs>
          <w:tab w:val="left" w:pos="1650"/>
        </w:tabs>
      </w:pPr>
    </w:p>
    <w:p w:rsidR="00AB02CA" w:rsidRDefault="00AB02CA">
      <w:pPr>
        <w:tabs>
          <w:tab w:val="left" w:pos="1650"/>
        </w:tabs>
      </w:pPr>
    </w:p>
    <w:p w:rsidR="00AB02CA" w:rsidRDefault="00AB02CA">
      <w:pPr>
        <w:tabs>
          <w:tab w:val="left" w:pos="1650"/>
        </w:tabs>
      </w:pPr>
    </w:p>
    <w:p w:rsidR="00AB02CA" w:rsidRDefault="00AB02CA">
      <w:pPr>
        <w:tabs>
          <w:tab w:val="left" w:pos="1650"/>
        </w:tabs>
      </w:pPr>
    </w:p>
    <w:p w:rsidR="00AB02CA" w:rsidRDefault="00AB02CA">
      <w:pPr>
        <w:tabs>
          <w:tab w:val="left" w:pos="1650"/>
        </w:tabs>
      </w:pPr>
    </w:p>
    <w:p w:rsidR="00AB02CA" w:rsidRDefault="00AB02CA">
      <w:pPr>
        <w:tabs>
          <w:tab w:val="left" w:pos="1650"/>
        </w:tabs>
      </w:pPr>
    </w:p>
    <w:p w:rsidR="00AB02CA" w:rsidRDefault="00AB02CA">
      <w:pPr>
        <w:tabs>
          <w:tab w:val="left" w:pos="1650"/>
        </w:tabs>
      </w:pPr>
    </w:p>
    <w:p w:rsidR="00AB02CA" w:rsidRDefault="00AB02CA">
      <w:pPr>
        <w:tabs>
          <w:tab w:val="left" w:pos="1650"/>
        </w:tabs>
      </w:pPr>
    </w:p>
    <w:p w:rsidR="00AB02CA" w:rsidRDefault="00AB02CA">
      <w:pPr>
        <w:tabs>
          <w:tab w:val="left" w:pos="1650"/>
        </w:tabs>
      </w:pPr>
    </w:p>
    <w:p w:rsidR="00AB02CA" w:rsidRDefault="00AB02CA">
      <w:pPr>
        <w:tabs>
          <w:tab w:val="left" w:pos="1650"/>
        </w:tabs>
      </w:pPr>
    </w:p>
    <w:p w:rsidR="00AB02CA" w:rsidRDefault="00AB02CA" w:rsidP="00AB02CA">
      <w:pPr>
        <w:jc w:val="both"/>
        <w:rPr>
          <w:b/>
        </w:rPr>
      </w:pPr>
      <w:r>
        <w:rPr>
          <w:b/>
        </w:rPr>
        <w:lastRenderedPageBreak/>
        <w:t>Pakiet nr 64: Anestezjologia</w:t>
      </w:r>
    </w:p>
    <w:p w:rsidR="00AB02CA" w:rsidRDefault="00AB02CA" w:rsidP="00AB02CA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AB02CA" w:rsidTr="00521F7F">
        <w:tc>
          <w:tcPr>
            <w:tcW w:w="567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AB02CA" w:rsidRDefault="00AB02CA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AB02CA" w:rsidRPr="009416AE" w:rsidTr="00521F7F">
        <w:trPr>
          <w:trHeight w:val="567"/>
        </w:trPr>
        <w:tc>
          <w:tcPr>
            <w:tcW w:w="567" w:type="dxa"/>
            <w:vAlign w:val="center"/>
          </w:tcPr>
          <w:p w:rsidR="00AB02CA" w:rsidRPr="0072066D" w:rsidRDefault="00AB02CA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AB02CA" w:rsidRPr="00AB02CA" w:rsidRDefault="00AB02CA">
            <w:pPr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Thiopental sodowy 1g</w:t>
            </w:r>
          </w:p>
        </w:tc>
        <w:tc>
          <w:tcPr>
            <w:tcW w:w="709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200</w:t>
            </w:r>
          </w:p>
        </w:tc>
        <w:tc>
          <w:tcPr>
            <w:tcW w:w="24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AB02CA" w:rsidRPr="009416AE" w:rsidTr="00521F7F">
        <w:trPr>
          <w:trHeight w:val="567"/>
        </w:trPr>
        <w:tc>
          <w:tcPr>
            <w:tcW w:w="567" w:type="dxa"/>
            <w:vAlign w:val="center"/>
          </w:tcPr>
          <w:p w:rsidR="00AB02CA" w:rsidRDefault="00AB02CA" w:rsidP="00521F7F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AB02CA" w:rsidRPr="00AB02CA" w:rsidRDefault="00AB02CA">
            <w:pPr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Thiopental sodowy 0,5g</w:t>
            </w:r>
          </w:p>
        </w:tc>
        <w:tc>
          <w:tcPr>
            <w:tcW w:w="709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100</w:t>
            </w:r>
          </w:p>
        </w:tc>
        <w:tc>
          <w:tcPr>
            <w:tcW w:w="24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AB02CA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AB02CA" w:rsidRPr="0072066D" w:rsidRDefault="00AB02CA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AB02CA" w:rsidRPr="005B4DFD" w:rsidRDefault="00AB02CA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AB02CA" w:rsidRPr="005B4DFD" w:rsidRDefault="00AB02CA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B02CA" w:rsidRPr="005B4DFD" w:rsidRDefault="00AB02CA" w:rsidP="00521F7F">
            <w:pPr>
              <w:jc w:val="center"/>
              <w:rPr>
                <w:b/>
              </w:rPr>
            </w:pPr>
          </w:p>
        </w:tc>
      </w:tr>
    </w:tbl>
    <w:p w:rsidR="00AB02CA" w:rsidRDefault="00AB02CA" w:rsidP="00AB02CA">
      <w:pPr>
        <w:jc w:val="both"/>
        <w:rPr>
          <w:b/>
        </w:rPr>
      </w:pPr>
    </w:p>
    <w:p w:rsidR="00AB02CA" w:rsidRPr="005B4DFD" w:rsidRDefault="00AB02CA" w:rsidP="00AB02C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AB02CA" w:rsidRDefault="00AB02CA" w:rsidP="00AB02C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AB02CA" w:rsidRDefault="00AB02CA" w:rsidP="00AB02CA">
      <w:pPr>
        <w:jc w:val="both"/>
        <w:rPr>
          <w:b/>
          <w:i/>
          <w:color w:val="FF0000"/>
        </w:rPr>
      </w:pPr>
    </w:p>
    <w:p w:rsidR="00AB02CA" w:rsidRPr="005B4DFD" w:rsidRDefault="00AB02CA" w:rsidP="00AB02CA">
      <w:pPr>
        <w:jc w:val="both"/>
        <w:rPr>
          <w:b/>
          <w:i/>
          <w:color w:val="FF0000"/>
        </w:rPr>
      </w:pPr>
    </w:p>
    <w:p w:rsidR="00AB02CA" w:rsidRDefault="00AB02CA" w:rsidP="00AB02CA">
      <w:pPr>
        <w:jc w:val="both"/>
        <w:rPr>
          <w:b/>
          <w:i/>
          <w:color w:val="FF0000"/>
        </w:rPr>
      </w:pPr>
    </w:p>
    <w:p w:rsidR="00AB02CA" w:rsidRPr="009C7C35" w:rsidRDefault="00AB02CA" w:rsidP="00AB02CA"/>
    <w:p w:rsidR="00AB02CA" w:rsidRPr="009C7C35" w:rsidRDefault="00AB02CA" w:rsidP="00AB02CA"/>
    <w:p w:rsidR="00AB02CA" w:rsidRDefault="00AB02CA" w:rsidP="00AB02CA"/>
    <w:p w:rsidR="00AB02CA" w:rsidRDefault="00AB02CA" w:rsidP="00AB02CA"/>
    <w:p w:rsidR="00AB02CA" w:rsidRDefault="00AB02CA" w:rsidP="00AB02CA"/>
    <w:p w:rsidR="00AB02CA" w:rsidRDefault="00AB02CA" w:rsidP="00AB02CA"/>
    <w:p w:rsidR="00AB02CA" w:rsidRDefault="00AB02CA" w:rsidP="00AB02CA"/>
    <w:p w:rsidR="00AB02CA" w:rsidRDefault="00AB02CA" w:rsidP="00AB02CA"/>
    <w:p w:rsidR="00AB02CA" w:rsidRDefault="00AB02CA" w:rsidP="00AB02CA"/>
    <w:p w:rsidR="00AB02CA" w:rsidRDefault="00AB02CA" w:rsidP="00AB02CA"/>
    <w:p w:rsidR="00AB02CA" w:rsidRDefault="00AB02CA" w:rsidP="00AB02CA"/>
    <w:p w:rsidR="00AB02CA" w:rsidRPr="009C7C35" w:rsidRDefault="00AB02CA" w:rsidP="00AB02CA"/>
    <w:p w:rsidR="00AB02CA" w:rsidRPr="009C7C35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AB02CA" w:rsidRPr="009C7C35" w:rsidRDefault="00AB02CA" w:rsidP="00AB02CA">
      <w:pPr>
        <w:tabs>
          <w:tab w:val="left" w:pos="1650"/>
        </w:tabs>
      </w:pPr>
    </w:p>
    <w:p w:rsidR="00AB02CA" w:rsidRPr="009C7C35" w:rsidRDefault="00AB02CA" w:rsidP="00AB02CA">
      <w:pPr>
        <w:tabs>
          <w:tab w:val="left" w:pos="1650"/>
        </w:tabs>
      </w:pPr>
    </w:p>
    <w:p w:rsidR="00AB02CA" w:rsidRDefault="00AB02CA">
      <w:pPr>
        <w:tabs>
          <w:tab w:val="left" w:pos="1650"/>
        </w:tabs>
      </w:pPr>
    </w:p>
    <w:p w:rsidR="00AB02CA" w:rsidRDefault="00AB02CA">
      <w:pPr>
        <w:tabs>
          <w:tab w:val="left" w:pos="1650"/>
        </w:tabs>
      </w:pPr>
    </w:p>
    <w:p w:rsidR="00AB02CA" w:rsidRDefault="00AB02CA" w:rsidP="00AB02CA">
      <w:pPr>
        <w:jc w:val="both"/>
        <w:rPr>
          <w:b/>
        </w:rPr>
      </w:pPr>
      <w:r>
        <w:rPr>
          <w:b/>
        </w:rPr>
        <w:lastRenderedPageBreak/>
        <w:t>Pakiet nr 65: Leki działające na ukł. oddechowy</w:t>
      </w:r>
    </w:p>
    <w:p w:rsidR="00AB02CA" w:rsidRDefault="00AB02CA" w:rsidP="00AB02CA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AB02CA" w:rsidTr="00521F7F">
        <w:tc>
          <w:tcPr>
            <w:tcW w:w="567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AB02CA" w:rsidRDefault="00AB02CA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AB02CA" w:rsidRPr="009416AE" w:rsidTr="00521F7F">
        <w:trPr>
          <w:trHeight w:val="567"/>
        </w:trPr>
        <w:tc>
          <w:tcPr>
            <w:tcW w:w="567" w:type="dxa"/>
            <w:vAlign w:val="center"/>
          </w:tcPr>
          <w:p w:rsidR="00AB02CA" w:rsidRPr="0072066D" w:rsidRDefault="00AB02CA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AB02CA" w:rsidRPr="00AB02CA" w:rsidRDefault="00AB02CA">
            <w:pPr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Theophyllinum r-r do wstrzyknięć i infuzji 20mg/ml 10ml x 5amp.</w:t>
            </w:r>
          </w:p>
        </w:tc>
        <w:tc>
          <w:tcPr>
            <w:tcW w:w="709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700</w:t>
            </w:r>
          </w:p>
        </w:tc>
        <w:tc>
          <w:tcPr>
            <w:tcW w:w="24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AB02CA" w:rsidRPr="009416AE" w:rsidTr="00521F7F">
        <w:trPr>
          <w:trHeight w:val="567"/>
        </w:trPr>
        <w:tc>
          <w:tcPr>
            <w:tcW w:w="567" w:type="dxa"/>
            <w:vAlign w:val="center"/>
          </w:tcPr>
          <w:p w:rsidR="00AB02CA" w:rsidRDefault="00AB02CA" w:rsidP="00521F7F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AB02CA" w:rsidRPr="00AB02CA" w:rsidRDefault="00AB02CA">
            <w:pPr>
              <w:rPr>
                <w:rFonts w:cs="Arial"/>
                <w:color w:val="000000"/>
                <w:lang w:val="en-US"/>
              </w:rPr>
            </w:pPr>
            <w:r w:rsidRPr="00AB02CA">
              <w:rPr>
                <w:rFonts w:cs="Arial"/>
                <w:color w:val="000000"/>
                <w:lang w:val="en-US"/>
              </w:rPr>
              <w:t>Theophilline 0,3g x 50tabl.o przedł.uw.</w:t>
            </w:r>
          </w:p>
        </w:tc>
        <w:tc>
          <w:tcPr>
            <w:tcW w:w="709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85</w:t>
            </w:r>
          </w:p>
        </w:tc>
        <w:tc>
          <w:tcPr>
            <w:tcW w:w="24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AB02CA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AB02CA" w:rsidRPr="0072066D" w:rsidRDefault="00AB02CA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AB02CA" w:rsidRPr="005B4DFD" w:rsidRDefault="00AB02CA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AB02CA" w:rsidRPr="005B4DFD" w:rsidRDefault="00AB02CA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B02CA" w:rsidRPr="005B4DFD" w:rsidRDefault="00AB02CA" w:rsidP="00521F7F">
            <w:pPr>
              <w:jc w:val="center"/>
              <w:rPr>
                <w:b/>
              </w:rPr>
            </w:pPr>
          </w:p>
        </w:tc>
      </w:tr>
    </w:tbl>
    <w:p w:rsidR="00AB02CA" w:rsidRPr="005B4DFD" w:rsidRDefault="00AB02CA" w:rsidP="00AB02CA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AB02CA" w:rsidRDefault="00AB02CA" w:rsidP="00AB02CA">
      <w:pPr>
        <w:jc w:val="both"/>
        <w:rPr>
          <w:b/>
        </w:rPr>
      </w:pPr>
    </w:p>
    <w:p w:rsidR="00AB02CA" w:rsidRPr="005B4DFD" w:rsidRDefault="00AB02CA" w:rsidP="00AB02C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AB02CA" w:rsidRDefault="00AB02CA" w:rsidP="00AB02C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AB02CA" w:rsidRDefault="00AB02CA" w:rsidP="00AB02CA">
      <w:pPr>
        <w:jc w:val="both"/>
        <w:rPr>
          <w:b/>
          <w:i/>
          <w:color w:val="FF0000"/>
        </w:rPr>
      </w:pPr>
    </w:p>
    <w:p w:rsidR="00AB02CA" w:rsidRPr="005B4DFD" w:rsidRDefault="00AB02CA" w:rsidP="00AB02CA">
      <w:pPr>
        <w:jc w:val="both"/>
        <w:rPr>
          <w:b/>
          <w:i/>
          <w:color w:val="FF0000"/>
        </w:rPr>
      </w:pPr>
    </w:p>
    <w:p w:rsidR="00AB02CA" w:rsidRDefault="00AB02CA" w:rsidP="00AB02CA">
      <w:pPr>
        <w:jc w:val="both"/>
        <w:rPr>
          <w:b/>
          <w:i/>
          <w:color w:val="FF0000"/>
        </w:rPr>
      </w:pPr>
    </w:p>
    <w:p w:rsidR="00AB02CA" w:rsidRPr="009C7C35" w:rsidRDefault="00AB02CA" w:rsidP="00AB02CA"/>
    <w:p w:rsidR="00AB02CA" w:rsidRPr="009C7C35" w:rsidRDefault="00AB02CA" w:rsidP="00AB02CA"/>
    <w:p w:rsidR="00AB02CA" w:rsidRPr="009C7C35" w:rsidRDefault="00AB02CA" w:rsidP="00AB02CA"/>
    <w:p w:rsidR="00AB02CA" w:rsidRPr="009C7C35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AB02CA" w:rsidRPr="009C7C35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AB02CA" w:rsidRDefault="00F65B3A" w:rsidP="00AB02CA">
      <w:pPr>
        <w:jc w:val="both"/>
        <w:rPr>
          <w:b/>
        </w:rPr>
      </w:pPr>
      <w:r>
        <w:rPr>
          <w:b/>
        </w:rPr>
        <w:lastRenderedPageBreak/>
        <w:t>Pakiet nr 66</w:t>
      </w:r>
      <w:r w:rsidR="00AB02CA">
        <w:rPr>
          <w:b/>
        </w:rPr>
        <w:t>: L</w:t>
      </w:r>
      <w:r>
        <w:rPr>
          <w:b/>
        </w:rPr>
        <w:t>eki różne</w:t>
      </w:r>
    </w:p>
    <w:p w:rsidR="00AB02CA" w:rsidRDefault="00AB02CA" w:rsidP="00AB02CA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AB02CA" w:rsidTr="00521F7F">
        <w:tc>
          <w:tcPr>
            <w:tcW w:w="567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AB02CA" w:rsidRDefault="00AB02CA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AB02CA" w:rsidRPr="009416AE" w:rsidTr="00521F7F">
        <w:trPr>
          <w:trHeight w:val="567"/>
        </w:trPr>
        <w:tc>
          <w:tcPr>
            <w:tcW w:w="567" w:type="dxa"/>
            <w:vAlign w:val="center"/>
          </w:tcPr>
          <w:p w:rsidR="00AB02CA" w:rsidRPr="0072066D" w:rsidRDefault="00AB02CA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AB02CA" w:rsidRPr="00AB02CA" w:rsidRDefault="00AB02CA">
            <w:pPr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Ciprofloksacyna roztwór do wlewów i infuzji 2mg/ml a 200ml</w:t>
            </w:r>
          </w:p>
        </w:tc>
        <w:tc>
          <w:tcPr>
            <w:tcW w:w="709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4 000</w:t>
            </w:r>
          </w:p>
        </w:tc>
        <w:tc>
          <w:tcPr>
            <w:tcW w:w="24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AB02CA" w:rsidRPr="009416AE" w:rsidTr="00521F7F">
        <w:trPr>
          <w:trHeight w:val="567"/>
        </w:trPr>
        <w:tc>
          <w:tcPr>
            <w:tcW w:w="567" w:type="dxa"/>
            <w:vAlign w:val="center"/>
          </w:tcPr>
          <w:p w:rsidR="00AB02CA" w:rsidRDefault="00AB02CA" w:rsidP="00521F7F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AB02CA" w:rsidRPr="00AB02CA" w:rsidRDefault="00AB02CA">
            <w:pPr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Ciprofloksacyna roztwór do wlewów i infuzji 2mg/ml a 100ml</w:t>
            </w:r>
          </w:p>
        </w:tc>
        <w:tc>
          <w:tcPr>
            <w:tcW w:w="709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1 500</w:t>
            </w:r>
          </w:p>
        </w:tc>
        <w:tc>
          <w:tcPr>
            <w:tcW w:w="24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AB02CA" w:rsidRPr="009416AE" w:rsidTr="00521F7F">
        <w:trPr>
          <w:trHeight w:val="567"/>
        </w:trPr>
        <w:tc>
          <w:tcPr>
            <w:tcW w:w="567" w:type="dxa"/>
            <w:vAlign w:val="center"/>
          </w:tcPr>
          <w:p w:rsidR="00AB02CA" w:rsidRDefault="00AB02CA" w:rsidP="00521F7F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AB02CA" w:rsidRPr="00AB02CA" w:rsidRDefault="00AB02CA">
            <w:pPr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Metamizolum natricum 1g/2ml</w:t>
            </w:r>
          </w:p>
        </w:tc>
        <w:tc>
          <w:tcPr>
            <w:tcW w:w="709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amp.</w:t>
            </w:r>
          </w:p>
        </w:tc>
        <w:tc>
          <w:tcPr>
            <w:tcW w:w="851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11 500</w:t>
            </w:r>
          </w:p>
        </w:tc>
        <w:tc>
          <w:tcPr>
            <w:tcW w:w="24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AB02CA" w:rsidRPr="009416AE" w:rsidTr="00521F7F">
        <w:trPr>
          <w:trHeight w:val="567"/>
        </w:trPr>
        <w:tc>
          <w:tcPr>
            <w:tcW w:w="567" w:type="dxa"/>
            <w:vAlign w:val="center"/>
          </w:tcPr>
          <w:p w:rsidR="00AB02CA" w:rsidRDefault="00AB02CA" w:rsidP="00521F7F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AB02CA" w:rsidRPr="00AB02CA" w:rsidRDefault="00AB02CA">
            <w:pPr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Metamizolum natricum 2,5g/5ml</w:t>
            </w:r>
          </w:p>
        </w:tc>
        <w:tc>
          <w:tcPr>
            <w:tcW w:w="709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amp.</w:t>
            </w:r>
          </w:p>
        </w:tc>
        <w:tc>
          <w:tcPr>
            <w:tcW w:w="851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7 000</w:t>
            </w:r>
          </w:p>
        </w:tc>
        <w:tc>
          <w:tcPr>
            <w:tcW w:w="24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AB02CA" w:rsidRPr="009416AE" w:rsidTr="00521F7F">
        <w:trPr>
          <w:trHeight w:val="567"/>
        </w:trPr>
        <w:tc>
          <w:tcPr>
            <w:tcW w:w="567" w:type="dxa"/>
            <w:vAlign w:val="center"/>
          </w:tcPr>
          <w:p w:rsidR="00AB02CA" w:rsidRDefault="00AB02CA" w:rsidP="00521F7F">
            <w:pPr>
              <w:jc w:val="center"/>
            </w:pPr>
            <w:r>
              <w:t>5.</w:t>
            </w:r>
          </w:p>
        </w:tc>
        <w:tc>
          <w:tcPr>
            <w:tcW w:w="3402" w:type="dxa"/>
            <w:vAlign w:val="center"/>
          </w:tcPr>
          <w:p w:rsidR="00AB02CA" w:rsidRPr="00AB02CA" w:rsidRDefault="00AB02CA">
            <w:pPr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Furosemid 0,02/2mlx50amp.</w:t>
            </w:r>
          </w:p>
        </w:tc>
        <w:tc>
          <w:tcPr>
            <w:tcW w:w="709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550</w:t>
            </w:r>
          </w:p>
        </w:tc>
        <w:tc>
          <w:tcPr>
            <w:tcW w:w="24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AB02CA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AB02CA" w:rsidRPr="0072066D" w:rsidRDefault="00AB02CA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AB02CA" w:rsidRPr="005B4DFD" w:rsidRDefault="00AB02CA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AB02CA" w:rsidRPr="005B4DFD" w:rsidRDefault="00AB02CA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B02CA" w:rsidRPr="005B4DFD" w:rsidRDefault="00AB02CA" w:rsidP="00521F7F">
            <w:pPr>
              <w:jc w:val="center"/>
              <w:rPr>
                <w:b/>
              </w:rPr>
            </w:pPr>
          </w:p>
        </w:tc>
      </w:tr>
    </w:tbl>
    <w:p w:rsidR="00AB02CA" w:rsidRDefault="00AB02CA" w:rsidP="00AB02CA">
      <w:pPr>
        <w:jc w:val="both"/>
        <w:rPr>
          <w:b/>
        </w:rPr>
      </w:pPr>
    </w:p>
    <w:p w:rsidR="00AB02CA" w:rsidRPr="005B4DFD" w:rsidRDefault="00AB02CA" w:rsidP="00AB02C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AB02CA" w:rsidRDefault="00AB02CA" w:rsidP="00AB02C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AB02CA" w:rsidRDefault="00AB02CA" w:rsidP="00AB02CA">
      <w:pPr>
        <w:jc w:val="both"/>
        <w:rPr>
          <w:b/>
          <w:i/>
          <w:color w:val="FF0000"/>
        </w:rPr>
      </w:pPr>
    </w:p>
    <w:p w:rsidR="00AB02CA" w:rsidRPr="005B4DFD" w:rsidRDefault="00AB02CA" w:rsidP="00AB02CA">
      <w:pPr>
        <w:jc w:val="both"/>
        <w:rPr>
          <w:b/>
          <w:i/>
          <w:color w:val="FF0000"/>
        </w:rPr>
      </w:pPr>
    </w:p>
    <w:p w:rsidR="00AB02CA" w:rsidRDefault="00AB02CA" w:rsidP="00AB02CA">
      <w:pPr>
        <w:jc w:val="both"/>
        <w:rPr>
          <w:b/>
          <w:i/>
          <w:color w:val="FF0000"/>
        </w:rPr>
      </w:pPr>
    </w:p>
    <w:p w:rsidR="00AB02CA" w:rsidRPr="009C7C35" w:rsidRDefault="00AB02CA" w:rsidP="00AB02CA"/>
    <w:p w:rsidR="00AB02CA" w:rsidRPr="009C7C35" w:rsidRDefault="00AB02CA" w:rsidP="00AB02CA"/>
    <w:p w:rsidR="00AB02CA" w:rsidRPr="009C7C35" w:rsidRDefault="00AB02CA" w:rsidP="00AB02CA"/>
    <w:p w:rsidR="00AB02CA" w:rsidRPr="009C7C35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F65B3A" w:rsidRDefault="00F65B3A" w:rsidP="00AB02CA">
      <w:pPr>
        <w:tabs>
          <w:tab w:val="left" w:pos="1650"/>
        </w:tabs>
      </w:pPr>
    </w:p>
    <w:p w:rsidR="00F65B3A" w:rsidRDefault="00F65B3A" w:rsidP="00AB02CA">
      <w:pPr>
        <w:tabs>
          <w:tab w:val="left" w:pos="1650"/>
        </w:tabs>
      </w:pPr>
    </w:p>
    <w:p w:rsidR="00F65B3A" w:rsidRDefault="00F65B3A" w:rsidP="00AB02CA">
      <w:pPr>
        <w:tabs>
          <w:tab w:val="left" w:pos="1650"/>
        </w:tabs>
      </w:pPr>
    </w:p>
    <w:p w:rsidR="00F65B3A" w:rsidRDefault="00F65B3A" w:rsidP="00AB02CA">
      <w:pPr>
        <w:tabs>
          <w:tab w:val="left" w:pos="1650"/>
        </w:tabs>
      </w:pPr>
    </w:p>
    <w:p w:rsidR="00F65B3A" w:rsidRDefault="00F65B3A" w:rsidP="00AB02CA">
      <w:pPr>
        <w:tabs>
          <w:tab w:val="left" w:pos="1650"/>
        </w:tabs>
      </w:pPr>
    </w:p>
    <w:p w:rsidR="00F65B3A" w:rsidRDefault="00F65B3A" w:rsidP="00AB02CA">
      <w:pPr>
        <w:tabs>
          <w:tab w:val="left" w:pos="1650"/>
        </w:tabs>
      </w:pPr>
    </w:p>
    <w:p w:rsidR="00F65B3A" w:rsidRDefault="00F65B3A" w:rsidP="00AB02CA">
      <w:pPr>
        <w:tabs>
          <w:tab w:val="left" w:pos="1650"/>
        </w:tabs>
      </w:pPr>
    </w:p>
    <w:p w:rsidR="00F65B3A" w:rsidRDefault="00F65B3A" w:rsidP="00F65B3A">
      <w:pPr>
        <w:jc w:val="both"/>
        <w:rPr>
          <w:b/>
        </w:rPr>
      </w:pPr>
      <w:r>
        <w:rPr>
          <w:b/>
        </w:rPr>
        <w:lastRenderedPageBreak/>
        <w:t>Pakiet nr 67: Leki różne</w:t>
      </w:r>
    </w:p>
    <w:p w:rsidR="00F65B3A" w:rsidRDefault="00F65B3A" w:rsidP="00F65B3A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F65B3A" w:rsidTr="00521F7F">
        <w:tc>
          <w:tcPr>
            <w:tcW w:w="567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F65B3A" w:rsidRDefault="00F65B3A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F65B3A" w:rsidRPr="009416AE" w:rsidTr="00521F7F">
        <w:trPr>
          <w:trHeight w:val="567"/>
        </w:trPr>
        <w:tc>
          <w:tcPr>
            <w:tcW w:w="567" w:type="dxa"/>
            <w:vAlign w:val="center"/>
          </w:tcPr>
          <w:p w:rsidR="00F65B3A" w:rsidRPr="0072066D" w:rsidRDefault="00F65B3A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F65B3A" w:rsidRPr="00F65B3A" w:rsidRDefault="00F65B3A">
            <w:pPr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Potassium chloride 15% 20ml ampułka bezigłowa x 20amp.</w:t>
            </w:r>
          </w:p>
        </w:tc>
        <w:tc>
          <w:tcPr>
            <w:tcW w:w="709" w:type="dxa"/>
            <w:vAlign w:val="center"/>
          </w:tcPr>
          <w:p w:rsidR="00F65B3A" w:rsidRPr="00F65B3A" w:rsidRDefault="00F65B3A">
            <w:pPr>
              <w:jc w:val="center"/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F65B3A" w:rsidRPr="00F65B3A" w:rsidRDefault="00F65B3A">
            <w:pPr>
              <w:jc w:val="center"/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350</w:t>
            </w:r>
          </w:p>
        </w:tc>
        <w:tc>
          <w:tcPr>
            <w:tcW w:w="2409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F65B3A" w:rsidRPr="009416AE" w:rsidTr="00521F7F">
        <w:trPr>
          <w:trHeight w:val="567"/>
        </w:trPr>
        <w:tc>
          <w:tcPr>
            <w:tcW w:w="567" w:type="dxa"/>
            <w:vAlign w:val="center"/>
          </w:tcPr>
          <w:p w:rsidR="00F65B3A" w:rsidRDefault="00F65B3A" w:rsidP="00521F7F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F65B3A" w:rsidRPr="00F65B3A" w:rsidRDefault="00F65B3A">
            <w:pPr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Potassium chloride 15% 10ml ampułka bezigłowa</w:t>
            </w:r>
          </w:p>
        </w:tc>
        <w:tc>
          <w:tcPr>
            <w:tcW w:w="709" w:type="dxa"/>
            <w:vAlign w:val="center"/>
          </w:tcPr>
          <w:p w:rsidR="00F65B3A" w:rsidRPr="00F65B3A" w:rsidRDefault="00F65B3A">
            <w:pPr>
              <w:jc w:val="center"/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F65B3A" w:rsidRPr="00F65B3A" w:rsidRDefault="00F65B3A">
            <w:pPr>
              <w:jc w:val="center"/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250</w:t>
            </w:r>
          </w:p>
        </w:tc>
        <w:tc>
          <w:tcPr>
            <w:tcW w:w="2409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F65B3A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F65B3A" w:rsidRPr="0072066D" w:rsidRDefault="00F65B3A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F65B3A" w:rsidRPr="005B4DFD" w:rsidRDefault="00F65B3A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F65B3A" w:rsidRPr="005B4DFD" w:rsidRDefault="00F65B3A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65B3A" w:rsidRPr="005B4DFD" w:rsidRDefault="00F65B3A" w:rsidP="00521F7F">
            <w:pPr>
              <w:jc w:val="center"/>
              <w:rPr>
                <w:b/>
              </w:rPr>
            </w:pPr>
          </w:p>
        </w:tc>
      </w:tr>
    </w:tbl>
    <w:p w:rsidR="00F65B3A" w:rsidRPr="005B4DFD" w:rsidRDefault="00F65B3A" w:rsidP="00F65B3A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F65B3A" w:rsidRDefault="00F65B3A" w:rsidP="00F65B3A">
      <w:pPr>
        <w:jc w:val="both"/>
        <w:rPr>
          <w:b/>
        </w:rPr>
      </w:pPr>
    </w:p>
    <w:p w:rsidR="00F65B3A" w:rsidRPr="005B4DFD" w:rsidRDefault="00F65B3A" w:rsidP="00F65B3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F65B3A" w:rsidRDefault="00F65B3A" w:rsidP="00F65B3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F65B3A" w:rsidRDefault="00F65B3A" w:rsidP="00F65B3A">
      <w:pPr>
        <w:jc w:val="both"/>
        <w:rPr>
          <w:b/>
          <w:i/>
          <w:color w:val="FF0000"/>
        </w:rPr>
      </w:pPr>
    </w:p>
    <w:p w:rsidR="00F65B3A" w:rsidRPr="005B4DFD" w:rsidRDefault="00F65B3A" w:rsidP="00F65B3A">
      <w:pPr>
        <w:jc w:val="both"/>
        <w:rPr>
          <w:b/>
          <w:i/>
          <w:color w:val="FF0000"/>
        </w:rPr>
      </w:pPr>
    </w:p>
    <w:p w:rsidR="00F65B3A" w:rsidRDefault="00F65B3A" w:rsidP="00F65B3A">
      <w:pPr>
        <w:jc w:val="both"/>
        <w:rPr>
          <w:b/>
          <w:i/>
          <w:color w:val="FF0000"/>
        </w:rPr>
      </w:pPr>
    </w:p>
    <w:p w:rsidR="00F65B3A" w:rsidRPr="009C7C35" w:rsidRDefault="00F65B3A" w:rsidP="00F65B3A"/>
    <w:p w:rsidR="00F65B3A" w:rsidRPr="009C7C35" w:rsidRDefault="00F65B3A" w:rsidP="00F65B3A"/>
    <w:p w:rsidR="00F65B3A" w:rsidRPr="009C7C35" w:rsidRDefault="00F65B3A" w:rsidP="00F65B3A"/>
    <w:p w:rsidR="00F65B3A" w:rsidRPr="009C7C35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Pr="009C7C35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Default="00F65B3A" w:rsidP="00F65B3A">
      <w:pPr>
        <w:jc w:val="both"/>
        <w:rPr>
          <w:b/>
        </w:rPr>
      </w:pPr>
      <w:r>
        <w:rPr>
          <w:b/>
        </w:rPr>
        <w:lastRenderedPageBreak/>
        <w:t>Pakiet nr 68: Immunoglobuliny</w:t>
      </w:r>
    </w:p>
    <w:p w:rsidR="00F65B3A" w:rsidRDefault="00F65B3A" w:rsidP="00F65B3A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F65B3A" w:rsidTr="00521F7F">
        <w:tc>
          <w:tcPr>
            <w:tcW w:w="567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F65B3A" w:rsidRDefault="00F65B3A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F65B3A" w:rsidRPr="009416AE" w:rsidTr="00521F7F">
        <w:trPr>
          <w:trHeight w:val="567"/>
        </w:trPr>
        <w:tc>
          <w:tcPr>
            <w:tcW w:w="567" w:type="dxa"/>
            <w:vAlign w:val="center"/>
          </w:tcPr>
          <w:p w:rsidR="00F65B3A" w:rsidRPr="0072066D" w:rsidRDefault="00F65B3A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F65B3A" w:rsidRPr="00F65B3A" w:rsidRDefault="00F65B3A">
            <w:pPr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Immunoglobulinum humanum anty Hbs r-r do wstrz. domięśn.180j.m./ml</w:t>
            </w:r>
          </w:p>
        </w:tc>
        <w:tc>
          <w:tcPr>
            <w:tcW w:w="709" w:type="dxa"/>
            <w:vAlign w:val="center"/>
          </w:tcPr>
          <w:p w:rsidR="00F65B3A" w:rsidRPr="00F65B3A" w:rsidRDefault="00F65B3A">
            <w:pPr>
              <w:jc w:val="center"/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amp.</w:t>
            </w:r>
          </w:p>
        </w:tc>
        <w:tc>
          <w:tcPr>
            <w:tcW w:w="851" w:type="dxa"/>
            <w:vAlign w:val="center"/>
          </w:tcPr>
          <w:p w:rsidR="00F65B3A" w:rsidRPr="00F65B3A" w:rsidRDefault="00F65B3A">
            <w:pPr>
              <w:jc w:val="center"/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F65B3A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F65B3A" w:rsidRPr="0072066D" w:rsidRDefault="00F65B3A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F65B3A" w:rsidRPr="005B4DFD" w:rsidRDefault="00F65B3A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F65B3A" w:rsidRPr="005B4DFD" w:rsidRDefault="00F65B3A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65B3A" w:rsidRPr="005B4DFD" w:rsidRDefault="00F65B3A" w:rsidP="00521F7F">
            <w:pPr>
              <w:jc w:val="center"/>
              <w:rPr>
                <w:b/>
              </w:rPr>
            </w:pPr>
          </w:p>
        </w:tc>
      </w:tr>
    </w:tbl>
    <w:p w:rsidR="00F65B3A" w:rsidRDefault="00F65B3A" w:rsidP="00F65B3A">
      <w:pPr>
        <w:jc w:val="both"/>
        <w:rPr>
          <w:b/>
        </w:rPr>
      </w:pPr>
    </w:p>
    <w:p w:rsidR="00F65B3A" w:rsidRPr="005B4DFD" w:rsidRDefault="00F65B3A" w:rsidP="00F65B3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F65B3A" w:rsidRDefault="00F65B3A" w:rsidP="00F65B3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F65B3A" w:rsidRDefault="00F65B3A" w:rsidP="00F65B3A">
      <w:pPr>
        <w:jc w:val="both"/>
        <w:rPr>
          <w:b/>
          <w:i/>
          <w:color w:val="FF0000"/>
        </w:rPr>
      </w:pPr>
    </w:p>
    <w:p w:rsidR="00F65B3A" w:rsidRPr="005B4DFD" w:rsidRDefault="00F65B3A" w:rsidP="00F65B3A">
      <w:pPr>
        <w:jc w:val="both"/>
        <w:rPr>
          <w:b/>
          <w:i/>
          <w:color w:val="FF0000"/>
        </w:rPr>
      </w:pPr>
    </w:p>
    <w:p w:rsidR="00F65B3A" w:rsidRDefault="00F65B3A" w:rsidP="00F65B3A">
      <w:pPr>
        <w:jc w:val="both"/>
        <w:rPr>
          <w:b/>
          <w:i/>
          <w:color w:val="FF0000"/>
        </w:rPr>
      </w:pPr>
    </w:p>
    <w:p w:rsidR="00F65B3A" w:rsidRPr="009C7C35" w:rsidRDefault="00F65B3A" w:rsidP="00F65B3A"/>
    <w:p w:rsidR="00F65B3A" w:rsidRPr="009C7C35" w:rsidRDefault="00F65B3A" w:rsidP="00F65B3A"/>
    <w:p w:rsidR="00F65B3A" w:rsidRPr="009C7C35" w:rsidRDefault="00F65B3A" w:rsidP="00F65B3A"/>
    <w:p w:rsidR="00F65B3A" w:rsidRPr="009C7C35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Default="00F65B3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F65B3A" w:rsidRDefault="00F65B3A" w:rsidP="00AB02CA">
      <w:pPr>
        <w:tabs>
          <w:tab w:val="left" w:pos="1650"/>
        </w:tabs>
      </w:pPr>
    </w:p>
    <w:p w:rsidR="00F65B3A" w:rsidRDefault="00F65B3A" w:rsidP="00AB02CA">
      <w:pPr>
        <w:tabs>
          <w:tab w:val="left" w:pos="1650"/>
        </w:tabs>
      </w:pPr>
    </w:p>
    <w:p w:rsidR="00F65B3A" w:rsidRDefault="00F65B3A" w:rsidP="00AB02CA">
      <w:pPr>
        <w:tabs>
          <w:tab w:val="left" w:pos="1650"/>
        </w:tabs>
      </w:pPr>
    </w:p>
    <w:p w:rsidR="00F65B3A" w:rsidRDefault="00F65B3A" w:rsidP="00AB02CA">
      <w:pPr>
        <w:tabs>
          <w:tab w:val="left" w:pos="1650"/>
        </w:tabs>
      </w:pPr>
    </w:p>
    <w:p w:rsidR="00F65B3A" w:rsidRDefault="00F65B3A" w:rsidP="00AB02CA">
      <w:pPr>
        <w:tabs>
          <w:tab w:val="left" w:pos="1650"/>
        </w:tabs>
      </w:pPr>
    </w:p>
    <w:p w:rsidR="00F65B3A" w:rsidRDefault="00F65B3A" w:rsidP="00AB02CA">
      <w:pPr>
        <w:tabs>
          <w:tab w:val="left" w:pos="1650"/>
        </w:tabs>
      </w:pPr>
    </w:p>
    <w:p w:rsidR="00F65B3A" w:rsidRDefault="00F65B3A" w:rsidP="00F65B3A">
      <w:pPr>
        <w:jc w:val="both"/>
        <w:rPr>
          <w:b/>
        </w:rPr>
      </w:pPr>
      <w:r>
        <w:rPr>
          <w:b/>
        </w:rPr>
        <w:lastRenderedPageBreak/>
        <w:t>Pakiet nr 69: Leki różne</w:t>
      </w:r>
    </w:p>
    <w:p w:rsidR="00F65B3A" w:rsidRDefault="00F65B3A" w:rsidP="00F65B3A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F65B3A" w:rsidTr="00521F7F">
        <w:tc>
          <w:tcPr>
            <w:tcW w:w="567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F65B3A" w:rsidRDefault="00F65B3A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F65B3A" w:rsidRPr="009416AE" w:rsidTr="00521F7F">
        <w:trPr>
          <w:trHeight w:val="567"/>
        </w:trPr>
        <w:tc>
          <w:tcPr>
            <w:tcW w:w="567" w:type="dxa"/>
            <w:vAlign w:val="center"/>
          </w:tcPr>
          <w:p w:rsidR="00F65B3A" w:rsidRPr="0072066D" w:rsidRDefault="00F65B3A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F65B3A" w:rsidRPr="00F65B3A" w:rsidRDefault="00F65B3A">
            <w:pPr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Prednisoloni hemisuccinas 25mg r-r do wstrzykiwań/infuzji 3amp.+ 3amp. rozpuszczalnika</w:t>
            </w:r>
          </w:p>
        </w:tc>
        <w:tc>
          <w:tcPr>
            <w:tcW w:w="709" w:type="dxa"/>
            <w:vAlign w:val="center"/>
          </w:tcPr>
          <w:p w:rsidR="00F65B3A" w:rsidRPr="00F65B3A" w:rsidRDefault="00F65B3A">
            <w:pPr>
              <w:jc w:val="center"/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F65B3A" w:rsidRPr="00F65B3A" w:rsidRDefault="00F65B3A">
            <w:pPr>
              <w:jc w:val="center"/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200</w:t>
            </w:r>
          </w:p>
        </w:tc>
        <w:tc>
          <w:tcPr>
            <w:tcW w:w="2409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F65B3A" w:rsidRPr="009416AE" w:rsidTr="00521F7F">
        <w:trPr>
          <w:trHeight w:val="567"/>
        </w:trPr>
        <w:tc>
          <w:tcPr>
            <w:tcW w:w="567" w:type="dxa"/>
            <w:vAlign w:val="center"/>
          </w:tcPr>
          <w:p w:rsidR="00F65B3A" w:rsidRDefault="00F65B3A" w:rsidP="00521F7F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F65B3A" w:rsidRPr="00F65B3A" w:rsidRDefault="00F65B3A">
            <w:pPr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Etamsylat 0,25g/2ml x 50amp.</w:t>
            </w:r>
          </w:p>
        </w:tc>
        <w:tc>
          <w:tcPr>
            <w:tcW w:w="709" w:type="dxa"/>
            <w:vAlign w:val="center"/>
          </w:tcPr>
          <w:p w:rsidR="00F65B3A" w:rsidRPr="00F65B3A" w:rsidRDefault="00F65B3A">
            <w:pPr>
              <w:jc w:val="center"/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F65B3A" w:rsidRPr="00F65B3A" w:rsidRDefault="00F65B3A">
            <w:pPr>
              <w:jc w:val="center"/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125</w:t>
            </w:r>
          </w:p>
        </w:tc>
        <w:tc>
          <w:tcPr>
            <w:tcW w:w="2409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F65B3A" w:rsidRPr="009416AE" w:rsidTr="00521F7F">
        <w:trPr>
          <w:trHeight w:val="567"/>
        </w:trPr>
        <w:tc>
          <w:tcPr>
            <w:tcW w:w="567" w:type="dxa"/>
            <w:vAlign w:val="center"/>
          </w:tcPr>
          <w:p w:rsidR="00F65B3A" w:rsidRDefault="00F65B3A" w:rsidP="00521F7F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F65B3A" w:rsidRPr="00F65B3A" w:rsidRDefault="00F65B3A">
            <w:pPr>
              <w:rPr>
                <w:rFonts w:cs="Arial"/>
                <w:color w:val="000000"/>
                <w:lang w:val="en-US"/>
              </w:rPr>
            </w:pPr>
            <w:r w:rsidRPr="00F65B3A">
              <w:rPr>
                <w:rFonts w:cs="Arial"/>
                <w:color w:val="000000"/>
                <w:lang w:val="en-US"/>
              </w:rPr>
              <w:t>Tranexamic acid 100mg/ml 5ml x 5amp I.V.</w:t>
            </w:r>
          </w:p>
        </w:tc>
        <w:tc>
          <w:tcPr>
            <w:tcW w:w="709" w:type="dxa"/>
            <w:vAlign w:val="center"/>
          </w:tcPr>
          <w:p w:rsidR="00F65B3A" w:rsidRPr="00F65B3A" w:rsidRDefault="00F65B3A">
            <w:pPr>
              <w:jc w:val="center"/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F65B3A" w:rsidRPr="00F65B3A" w:rsidRDefault="00F65B3A">
            <w:pPr>
              <w:jc w:val="center"/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600</w:t>
            </w:r>
          </w:p>
        </w:tc>
        <w:tc>
          <w:tcPr>
            <w:tcW w:w="2409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F65B3A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F65B3A" w:rsidRPr="0072066D" w:rsidRDefault="00F65B3A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F65B3A" w:rsidRPr="005B4DFD" w:rsidRDefault="00F65B3A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F65B3A" w:rsidRPr="005B4DFD" w:rsidRDefault="00F65B3A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65B3A" w:rsidRPr="005B4DFD" w:rsidRDefault="00F65B3A" w:rsidP="00521F7F">
            <w:pPr>
              <w:jc w:val="center"/>
              <w:rPr>
                <w:b/>
              </w:rPr>
            </w:pPr>
          </w:p>
        </w:tc>
      </w:tr>
    </w:tbl>
    <w:p w:rsidR="00F65B3A" w:rsidRPr="005B4DFD" w:rsidRDefault="00F65B3A" w:rsidP="00F65B3A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F65B3A" w:rsidRDefault="00F65B3A" w:rsidP="00F65B3A">
      <w:pPr>
        <w:jc w:val="both"/>
        <w:rPr>
          <w:b/>
        </w:rPr>
      </w:pPr>
    </w:p>
    <w:p w:rsidR="00F65B3A" w:rsidRPr="005B4DFD" w:rsidRDefault="00F65B3A" w:rsidP="00F65B3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F65B3A" w:rsidRDefault="00F65B3A" w:rsidP="00F65B3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F65B3A" w:rsidRDefault="00F65B3A" w:rsidP="00F65B3A">
      <w:pPr>
        <w:jc w:val="both"/>
        <w:rPr>
          <w:b/>
          <w:i/>
          <w:color w:val="FF0000"/>
        </w:rPr>
      </w:pPr>
    </w:p>
    <w:p w:rsidR="00F65B3A" w:rsidRPr="005B4DFD" w:rsidRDefault="00F65B3A" w:rsidP="00F65B3A">
      <w:pPr>
        <w:jc w:val="both"/>
        <w:rPr>
          <w:b/>
          <w:i/>
          <w:color w:val="FF0000"/>
        </w:rPr>
      </w:pPr>
    </w:p>
    <w:p w:rsidR="00F65B3A" w:rsidRDefault="00F65B3A" w:rsidP="00F65B3A">
      <w:pPr>
        <w:jc w:val="both"/>
        <w:rPr>
          <w:b/>
          <w:i/>
          <w:color w:val="FF0000"/>
        </w:rPr>
      </w:pPr>
    </w:p>
    <w:p w:rsidR="00F65B3A" w:rsidRPr="009C7C35" w:rsidRDefault="00F65B3A" w:rsidP="00F65B3A"/>
    <w:p w:rsidR="00F65B3A" w:rsidRPr="009C7C35" w:rsidRDefault="00F65B3A" w:rsidP="00F65B3A"/>
    <w:p w:rsidR="00F65B3A" w:rsidRPr="009C7C35" w:rsidRDefault="00F65B3A" w:rsidP="00F65B3A"/>
    <w:p w:rsidR="00F65B3A" w:rsidRPr="009C7C35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Pr="009C7C35" w:rsidRDefault="00F65B3A" w:rsidP="00F65B3A">
      <w:pPr>
        <w:tabs>
          <w:tab w:val="left" w:pos="1650"/>
        </w:tabs>
      </w:pPr>
    </w:p>
    <w:p w:rsidR="00F65B3A" w:rsidRDefault="00F65B3A" w:rsidP="00AB02CA">
      <w:pPr>
        <w:tabs>
          <w:tab w:val="left" w:pos="1650"/>
        </w:tabs>
      </w:pPr>
    </w:p>
    <w:p w:rsidR="00AB02CA" w:rsidRPr="009C7C35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F65B3A" w:rsidRDefault="00F65B3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F65B3A" w:rsidRDefault="00F65B3A" w:rsidP="00F65B3A">
      <w:pPr>
        <w:jc w:val="both"/>
        <w:rPr>
          <w:b/>
        </w:rPr>
      </w:pPr>
      <w:r>
        <w:rPr>
          <w:b/>
        </w:rPr>
        <w:lastRenderedPageBreak/>
        <w:t>Pakiet nr 70: Leki narkotyczne</w:t>
      </w:r>
    </w:p>
    <w:p w:rsidR="00F65B3A" w:rsidRDefault="00F65B3A" w:rsidP="00F65B3A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F65B3A" w:rsidTr="00521F7F">
        <w:tc>
          <w:tcPr>
            <w:tcW w:w="567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F65B3A" w:rsidRDefault="00F65B3A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F65B3A" w:rsidRPr="009416AE" w:rsidTr="00521F7F">
        <w:trPr>
          <w:trHeight w:val="567"/>
        </w:trPr>
        <w:tc>
          <w:tcPr>
            <w:tcW w:w="567" w:type="dxa"/>
            <w:vAlign w:val="center"/>
          </w:tcPr>
          <w:p w:rsidR="00F65B3A" w:rsidRPr="0072066D" w:rsidRDefault="00F65B3A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F65B3A" w:rsidRPr="00F65B3A" w:rsidRDefault="00F65B3A">
            <w:pPr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Oksykodon 5mg, tbl.o przedł.uwal. X 60szt.</w:t>
            </w:r>
          </w:p>
        </w:tc>
        <w:tc>
          <w:tcPr>
            <w:tcW w:w="709" w:type="dxa"/>
            <w:vAlign w:val="center"/>
          </w:tcPr>
          <w:p w:rsidR="00F65B3A" w:rsidRPr="00F65B3A" w:rsidRDefault="00F65B3A">
            <w:pPr>
              <w:jc w:val="center"/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F65B3A" w:rsidRPr="00F65B3A" w:rsidRDefault="00F65B3A">
            <w:pPr>
              <w:jc w:val="center"/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F65B3A" w:rsidRPr="009416AE" w:rsidTr="00521F7F">
        <w:trPr>
          <w:trHeight w:val="567"/>
        </w:trPr>
        <w:tc>
          <w:tcPr>
            <w:tcW w:w="567" w:type="dxa"/>
            <w:vAlign w:val="center"/>
          </w:tcPr>
          <w:p w:rsidR="00F65B3A" w:rsidRDefault="00F65B3A" w:rsidP="00521F7F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F65B3A" w:rsidRPr="00F65B3A" w:rsidRDefault="00F65B3A">
            <w:pPr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Oksykodon 10mg, tbl.o przedł.uwal. X 60szt.</w:t>
            </w:r>
          </w:p>
        </w:tc>
        <w:tc>
          <w:tcPr>
            <w:tcW w:w="709" w:type="dxa"/>
            <w:vAlign w:val="center"/>
          </w:tcPr>
          <w:p w:rsidR="00F65B3A" w:rsidRPr="00F65B3A" w:rsidRDefault="00F65B3A">
            <w:pPr>
              <w:jc w:val="center"/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F65B3A" w:rsidRPr="00F65B3A" w:rsidRDefault="00F65B3A">
            <w:pPr>
              <w:jc w:val="center"/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F65B3A" w:rsidRPr="009416AE" w:rsidTr="00521F7F">
        <w:trPr>
          <w:trHeight w:val="567"/>
        </w:trPr>
        <w:tc>
          <w:tcPr>
            <w:tcW w:w="567" w:type="dxa"/>
            <w:vAlign w:val="center"/>
          </w:tcPr>
          <w:p w:rsidR="00F65B3A" w:rsidRDefault="00F65B3A" w:rsidP="00521F7F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F65B3A" w:rsidRPr="00F65B3A" w:rsidRDefault="00F65B3A">
            <w:pPr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Oxycodon 20mg, tabl.o przedł.uwal. X 60szt.</w:t>
            </w:r>
          </w:p>
        </w:tc>
        <w:tc>
          <w:tcPr>
            <w:tcW w:w="709" w:type="dxa"/>
            <w:vAlign w:val="center"/>
          </w:tcPr>
          <w:p w:rsidR="00F65B3A" w:rsidRPr="00F65B3A" w:rsidRDefault="00F65B3A">
            <w:pPr>
              <w:jc w:val="center"/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F65B3A" w:rsidRPr="00F65B3A" w:rsidRDefault="00F65B3A">
            <w:pPr>
              <w:jc w:val="center"/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40</w:t>
            </w:r>
          </w:p>
        </w:tc>
        <w:tc>
          <w:tcPr>
            <w:tcW w:w="2409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F65B3A" w:rsidRPr="009416AE" w:rsidTr="00521F7F">
        <w:trPr>
          <w:trHeight w:val="567"/>
        </w:trPr>
        <w:tc>
          <w:tcPr>
            <w:tcW w:w="567" w:type="dxa"/>
            <w:vAlign w:val="center"/>
          </w:tcPr>
          <w:p w:rsidR="00F65B3A" w:rsidRDefault="00F65B3A" w:rsidP="00521F7F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F65B3A" w:rsidRPr="00F65B3A" w:rsidRDefault="00F65B3A">
            <w:pPr>
              <w:rPr>
                <w:rFonts w:cs="Arial"/>
                <w:color w:val="000000"/>
                <w:lang w:val="en-US"/>
              </w:rPr>
            </w:pPr>
            <w:r w:rsidRPr="00F65B3A">
              <w:rPr>
                <w:rFonts w:cs="Arial"/>
                <w:color w:val="000000"/>
                <w:lang w:val="en-US"/>
              </w:rPr>
              <w:t>Oxycodon 10mg/ml 1ml x 10amp.</w:t>
            </w:r>
          </w:p>
        </w:tc>
        <w:tc>
          <w:tcPr>
            <w:tcW w:w="709" w:type="dxa"/>
            <w:vAlign w:val="center"/>
          </w:tcPr>
          <w:p w:rsidR="00F65B3A" w:rsidRPr="00F65B3A" w:rsidRDefault="00F65B3A">
            <w:pPr>
              <w:jc w:val="center"/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F65B3A" w:rsidRPr="00F65B3A" w:rsidRDefault="00F65B3A">
            <w:pPr>
              <w:jc w:val="center"/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45</w:t>
            </w:r>
          </w:p>
        </w:tc>
        <w:tc>
          <w:tcPr>
            <w:tcW w:w="2409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F65B3A" w:rsidRPr="009416AE" w:rsidTr="00521F7F">
        <w:trPr>
          <w:trHeight w:val="567"/>
        </w:trPr>
        <w:tc>
          <w:tcPr>
            <w:tcW w:w="567" w:type="dxa"/>
            <w:vAlign w:val="center"/>
          </w:tcPr>
          <w:p w:rsidR="00F65B3A" w:rsidRDefault="00F65B3A" w:rsidP="00521F7F">
            <w:pPr>
              <w:jc w:val="center"/>
            </w:pPr>
            <w:r>
              <w:t>5.</w:t>
            </w:r>
          </w:p>
        </w:tc>
        <w:tc>
          <w:tcPr>
            <w:tcW w:w="3402" w:type="dxa"/>
            <w:vAlign w:val="center"/>
          </w:tcPr>
          <w:p w:rsidR="00F65B3A" w:rsidRPr="00F65B3A" w:rsidRDefault="00F65B3A">
            <w:pPr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Oxycodoni hydrochloridum 20mg + naloxoni hydrochloridum 10mg x 30tabl.o przedł.uwal.</w:t>
            </w:r>
          </w:p>
        </w:tc>
        <w:tc>
          <w:tcPr>
            <w:tcW w:w="709" w:type="dxa"/>
            <w:vAlign w:val="center"/>
          </w:tcPr>
          <w:p w:rsidR="00F65B3A" w:rsidRPr="00F65B3A" w:rsidRDefault="00F65B3A">
            <w:pPr>
              <w:jc w:val="center"/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F65B3A" w:rsidRPr="00F65B3A" w:rsidRDefault="00F65B3A">
            <w:pPr>
              <w:jc w:val="center"/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F65B3A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F65B3A" w:rsidRPr="0072066D" w:rsidRDefault="00F65B3A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F65B3A" w:rsidRPr="005B4DFD" w:rsidRDefault="00F65B3A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F65B3A" w:rsidRPr="005B4DFD" w:rsidRDefault="00F65B3A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65B3A" w:rsidRPr="005B4DFD" w:rsidRDefault="00F65B3A" w:rsidP="00521F7F">
            <w:pPr>
              <w:jc w:val="center"/>
              <w:rPr>
                <w:b/>
              </w:rPr>
            </w:pPr>
          </w:p>
        </w:tc>
      </w:tr>
    </w:tbl>
    <w:p w:rsidR="00F65B3A" w:rsidRPr="005B4DFD" w:rsidRDefault="00F65B3A" w:rsidP="00F65B3A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F65B3A" w:rsidRDefault="00F65B3A" w:rsidP="00F65B3A">
      <w:pPr>
        <w:jc w:val="both"/>
        <w:rPr>
          <w:b/>
        </w:rPr>
      </w:pPr>
    </w:p>
    <w:p w:rsidR="00F65B3A" w:rsidRPr="005B4DFD" w:rsidRDefault="00F65B3A" w:rsidP="00F65B3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F65B3A" w:rsidRDefault="00F65B3A" w:rsidP="00F65B3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F65B3A" w:rsidRDefault="00F65B3A" w:rsidP="00F65B3A">
      <w:pPr>
        <w:jc w:val="both"/>
        <w:rPr>
          <w:b/>
          <w:i/>
          <w:color w:val="FF0000"/>
        </w:rPr>
      </w:pPr>
    </w:p>
    <w:p w:rsidR="00F65B3A" w:rsidRPr="005B4DFD" w:rsidRDefault="00F65B3A" w:rsidP="00F65B3A">
      <w:pPr>
        <w:jc w:val="both"/>
        <w:rPr>
          <w:b/>
          <w:i/>
          <w:color w:val="FF0000"/>
        </w:rPr>
      </w:pPr>
    </w:p>
    <w:p w:rsidR="00F65B3A" w:rsidRDefault="00F65B3A" w:rsidP="00F65B3A">
      <w:pPr>
        <w:jc w:val="both"/>
        <w:rPr>
          <w:b/>
          <w:i/>
          <w:color w:val="FF0000"/>
        </w:rPr>
      </w:pPr>
    </w:p>
    <w:p w:rsidR="00F65B3A" w:rsidRPr="009C7C35" w:rsidRDefault="00F65B3A" w:rsidP="00F65B3A"/>
    <w:p w:rsidR="00F65B3A" w:rsidRPr="009C7C35" w:rsidRDefault="00F65B3A" w:rsidP="00F65B3A"/>
    <w:p w:rsidR="00F65B3A" w:rsidRPr="009C7C35" w:rsidRDefault="00F65B3A" w:rsidP="00F65B3A"/>
    <w:p w:rsidR="00F65B3A" w:rsidRPr="009C7C35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Pr="009C7C35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Pr="009C7C35" w:rsidRDefault="00F65B3A" w:rsidP="00F65B3A">
      <w:pPr>
        <w:tabs>
          <w:tab w:val="left" w:pos="1650"/>
        </w:tabs>
      </w:pPr>
    </w:p>
    <w:p w:rsidR="00521F7F" w:rsidRDefault="00521F7F" w:rsidP="00521F7F">
      <w:pPr>
        <w:jc w:val="both"/>
        <w:rPr>
          <w:b/>
        </w:rPr>
      </w:pPr>
      <w:r>
        <w:rPr>
          <w:b/>
        </w:rPr>
        <w:lastRenderedPageBreak/>
        <w:t>Pakiet nr 71: Vit. C</w:t>
      </w:r>
    </w:p>
    <w:p w:rsidR="00521F7F" w:rsidRDefault="00521F7F" w:rsidP="00521F7F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521F7F" w:rsidTr="00521F7F">
        <w:tc>
          <w:tcPr>
            <w:tcW w:w="567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521F7F" w:rsidRDefault="00521F7F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521F7F" w:rsidRPr="009416AE" w:rsidTr="00521F7F">
        <w:trPr>
          <w:trHeight w:val="567"/>
        </w:trPr>
        <w:tc>
          <w:tcPr>
            <w:tcW w:w="567" w:type="dxa"/>
            <w:vAlign w:val="center"/>
          </w:tcPr>
          <w:p w:rsidR="00521F7F" w:rsidRPr="0072066D" w:rsidRDefault="00521F7F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521F7F" w:rsidRPr="00521F7F" w:rsidRDefault="00521F7F">
            <w:pPr>
              <w:rPr>
                <w:rFonts w:cs="Arial"/>
                <w:color w:val="000000"/>
                <w:lang w:val="en-US"/>
              </w:rPr>
            </w:pPr>
            <w:r w:rsidRPr="00521F7F">
              <w:rPr>
                <w:rFonts w:cs="Arial"/>
                <w:color w:val="000000"/>
              </w:rPr>
              <w:t xml:space="preserve">Ac ascorbicum r-r do wstrz. </w:t>
            </w:r>
            <w:r w:rsidRPr="00521F7F">
              <w:rPr>
                <w:rFonts w:cs="Arial"/>
                <w:color w:val="000000"/>
                <w:lang w:val="en-US"/>
              </w:rPr>
              <w:t>100mg/ml a 5ml x 10amp.</w:t>
            </w:r>
          </w:p>
        </w:tc>
        <w:tc>
          <w:tcPr>
            <w:tcW w:w="709" w:type="dxa"/>
            <w:vAlign w:val="center"/>
          </w:tcPr>
          <w:p w:rsidR="00521F7F" w:rsidRPr="00521F7F" w:rsidRDefault="00521F7F">
            <w:pPr>
              <w:jc w:val="center"/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521F7F" w:rsidRPr="00521F7F" w:rsidRDefault="00521F7F">
            <w:pPr>
              <w:jc w:val="center"/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521F7F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521F7F" w:rsidRPr="0072066D" w:rsidRDefault="00521F7F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</w:tr>
    </w:tbl>
    <w:p w:rsidR="00521F7F" w:rsidRPr="005B4DFD" w:rsidRDefault="00521F7F" w:rsidP="00521F7F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521F7F" w:rsidRDefault="00521F7F" w:rsidP="00521F7F">
      <w:pPr>
        <w:jc w:val="both"/>
        <w:rPr>
          <w:b/>
        </w:rPr>
      </w:pPr>
    </w:p>
    <w:p w:rsidR="00521F7F" w:rsidRPr="005B4DFD" w:rsidRDefault="00521F7F" w:rsidP="00521F7F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521F7F" w:rsidRDefault="00521F7F" w:rsidP="00521F7F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521F7F" w:rsidRDefault="00521F7F" w:rsidP="00521F7F">
      <w:pPr>
        <w:jc w:val="both"/>
        <w:rPr>
          <w:b/>
          <w:i/>
          <w:color w:val="FF0000"/>
        </w:rPr>
      </w:pPr>
    </w:p>
    <w:p w:rsidR="00521F7F" w:rsidRPr="005B4DFD" w:rsidRDefault="00521F7F" w:rsidP="00521F7F">
      <w:pPr>
        <w:jc w:val="both"/>
        <w:rPr>
          <w:b/>
          <w:i/>
          <w:color w:val="FF0000"/>
        </w:rPr>
      </w:pPr>
    </w:p>
    <w:p w:rsidR="00521F7F" w:rsidRDefault="00521F7F" w:rsidP="00521F7F">
      <w:pPr>
        <w:jc w:val="both"/>
        <w:rPr>
          <w:b/>
          <w:i/>
          <w:color w:val="FF0000"/>
        </w:rPr>
      </w:pPr>
    </w:p>
    <w:p w:rsidR="00521F7F" w:rsidRPr="009C7C35" w:rsidRDefault="00521F7F" w:rsidP="00521F7F"/>
    <w:p w:rsidR="00521F7F" w:rsidRPr="009C7C35" w:rsidRDefault="00521F7F" w:rsidP="00521F7F"/>
    <w:p w:rsidR="00F65B3A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521F7F" w:rsidRDefault="00521F7F" w:rsidP="00F65B3A">
      <w:pPr>
        <w:tabs>
          <w:tab w:val="left" w:pos="1650"/>
        </w:tabs>
      </w:pPr>
    </w:p>
    <w:p w:rsidR="00521F7F" w:rsidRDefault="00521F7F" w:rsidP="00F65B3A">
      <w:pPr>
        <w:tabs>
          <w:tab w:val="left" w:pos="1650"/>
        </w:tabs>
      </w:pPr>
    </w:p>
    <w:p w:rsidR="00521F7F" w:rsidRDefault="00521F7F" w:rsidP="00F65B3A">
      <w:pPr>
        <w:tabs>
          <w:tab w:val="left" w:pos="1650"/>
        </w:tabs>
      </w:pPr>
    </w:p>
    <w:p w:rsidR="00521F7F" w:rsidRDefault="00521F7F" w:rsidP="00F65B3A">
      <w:pPr>
        <w:tabs>
          <w:tab w:val="left" w:pos="1650"/>
        </w:tabs>
      </w:pPr>
    </w:p>
    <w:p w:rsidR="00521F7F" w:rsidRDefault="00521F7F" w:rsidP="00F65B3A">
      <w:pPr>
        <w:tabs>
          <w:tab w:val="left" w:pos="1650"/>
        </w:tabs>
      </w:pPr>
    </w:p>
    <w:p w:rsidR="00521F7F" w:rsidRDefault="00521F7F" w:rsidP="00F65B3A">
      <w:pPr>
        <w:tabs>
          <w:tab w:val="left" w:pos="1650"/>
        </w:tabs>
      </w:pPr>
    </w:p>
    <w:p w:rsidR="00521F7F" w:rsidRDefault="00521F7F" w:rsidP="00F65B3A">
      <w:pPr>
        <w:tabs>
          <w:tab w:val="left" w:pos="1650"/>
        </w:tabs>
      </w:pPr>
    </w:p>
    <w:p w:rsidR="00521F7F" w:rsidRDefault="00521F7F" w:rsidP="00F65B3A">
      <w:pPr>
        <w:tabs>
          <w:tab w:val="left" w:pos="1650"/>
        </w:tabs>
      </w:pPr>
    </w:p>
    <w:p w:rsidR="00521F7F" w:rsidRDefault="00521F7F" w:rsidP="00F65B3A">
      <w:pPr>
        <w:tabs>
          <w:tab w:val="left" w:pos="1650"/>
        </w:tabs>
      </w:pPr>
    </w:p>
    <w:p w:rsidR="00521F7F" w:rsidRDefault="00521F7F" w:rsidP="00F65B3A">
      <w:pPr>
        <w:tabs>
          <w:tab w:val="left" w:pos="1650"/>
        </w:tabs>
      </w:pPr>
    </w:p>
    <w:p w:rsidR="00521F7F" w:rsidRDefault="00521F7F" w:rsidP="00F65B3A">
      <w:pPr>
        <w:tabs>
          <w:tab w:val="left" w:pos="1650"/>
        </w:tabs>
      </w:pPr>
    </w:p>
    <w:p w:rsidR="00521F7F" w:rsidRDefault="00521F7F" w:rsidP="00F65B3A">
      <w:pPr>
        <w:tabs>
          <w:tab w:val="left" w:pos="1650"/>
        </w:tabs>
      </w:pPr>
    </w:p>
    <w:p w:rsidR="00521F7F" w:rsidRDefault="00521F7F" w:rsidP="00F65B3A">
      <w:pPr>
        <w:tabs>
          <w:tab w:val="left" w:pos="1650"/>
        </w:tabs>
      </w:pPr>
    </w:p>
    <w:p w:rsidR="00521F7F" w:rsidRDefault="00521F7F" w:rsidP="00521F7F">
      <w:pPr>
        <w:jc w:val="both"/>
        <w:rPr>
          <w:b/>
        </w:rPr>
      </w:pPr>
      <w:r>
        <w:rPr>
          <w:b/>
        </w:rPr>
        <w:lastRenderedPageBreak/>
        <w:t>Pakiet nr 72: Ginekologia</w:t>
      </w:r>
    </w:p>
    <w:p w:rsidR="00521F7F" w:rsidRDefault="00521F7F" w:rsidP="00521F7F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521F7F" w:rsidTr="00521F7F">
        <w:tc>
          <w:tcPr>
            <w:tcW w:w="567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521F7F" w:rsidRDefault="00521F7F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521F7F" w:rsidRPr="009416AE" w:rsidTr="00521F7F">
        <w:trPr>
          <w:trHeight w:val="567"/>
        </w:trPr>
        <w:tc>
          <w:tcPr>
            <w:tcW w:w="567" w:type="dxa"/>
            <w:vAlign w:val="center"/>
          </w:tcPr>
          <w:p w:rsidR="00521F7F" w:rsidRPr="0072066D" w:rsidRDefault="00521F7F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521F7F" w:rsidRPr="00521F7F" w:rsidRDefault="00521F7F">
            <w:pPr>
              <w:rPr>
                <w:rFonts w:cs="Arial"/>
                <w:color w:val="000000"/>
                <w:lang w:val="en-US"/>
              </w:rPr>
            </w:pPr>
            <w:r w:rsidRPr="00521F7F">
              <w:rPr>
                <w:rFonts w:cs="Arial"/>
                <w:color w:val="000000"/>
                <w:lang w:val="en-US"/>
              </w:rPr>
              <w:t>Atosiban 7,5mg/ml; fiolka 0,9 ml</w:t>
            </w:r>
          </w:p>
        </w:tc>
        <w:tc>
          <w:tcPr>
            <w:tcW w:w="709" w:type="dxa"/>
            <w:vAlign w:val="center"/>
          </w:tcPr>
          <w:p w:rsidR="00521F7F" w:rsidRPr="00521F7F" w:rsidRDefault="00521F7F">
            <w:pPr>
              <w:jc w:val="center"/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521F7F" w:rsidRPr="00521F7F" w:rsidRDefault="00521F7F">
            <w:pPr>
              <w:jc w:val="center"/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521F7F" w:rsidRPr="009416AE" w:rsidTr="00521F7F">
        <w:trPr>
          <w:trHeight w:val="567"/>
        </w:trPr>
        <w:tc>
          <w:tcPr>
            <w:tcW w:w="567" w:type="dxa"/>
            <w:vAlign w:val="center"/>
          </w:tcPr>
          <w:p w:rsidR="00521F7F" w:rsidRDefault="00521F7F" w:rsidP="00521F7F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521F7F" w:rsidRPr="00521F7F" w:rsidRDefault="00521F7F">
            <w:pPr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Atosiban 7,5mg/ml; fiolka 5 ml - koncentrat do przygotowania r-ru do wlewu</w:t>
            </w:r>
          </w:p>
        </w:tc>
        <w:tc>
          <w:tcPr>
            <w:tcW w:w="709" w:type="dxa"/>
            <w:vAlign w:val="center"/>
          </w:tcPr>
          <w:p w:rsidR="00521F7F" w:rsidRPr="00521F7F" w:rsidRDefault="00521F7F">
            <w:pPr>
              <w:jc w:val="center"/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521F7F" w:rsidRPr="00521F7F" w:rsidRDefault="00521F7F">
            <w:pPr>
              <w:jc w:val="center"/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521F7F" w:rsidRPr="009416AE" w:rsidTr="00521F7F">
        <w:trPr>
          <w:trHeight w:val="567"/>
        </w:trPr>
        <w:tc>
          <w:tcPr>
            <w:tcW w:w="567" w:type="dxa"/>
            <w:vAlign w:val="center"/>
          </w:tcPr>
          <w:p w:rsidR="00521F7F" w:rsidRDefault="00521F7F" w:rsidP="00521F7F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521F7F" w:rsidRPr="00521F7F" w:rsidRDefault="00521F7F">
            <w:pPr>
              <w:rPr>
                <w:rFonts w:cs="Arial"/>
                <w:color w:val="000000"/>
                <w:lang w:val="en-US"/>
              </w:rPr>
            </w:pPr>
            <w:r w:rsidRPr="00521F7F">
              <w:rPr>
                <w:rFonts w:cs="Arial"/>
                <w:color w:val="000000"/>
                <w:lang w:val="en-US"/>
              </w:rPr>
              <w:t>Carbetocin 100µg/ml 1ml x 5amp.</w:t>
            </w:r>
          </w:p>
        </w:tc>
        <w:tc>
          <w:tcPr>
            <w:tcW w:w="709" w:type="dxa"/>
            <w:vAlign w:val="center"/>
          </w:tcPr>
          <w:p w:rsidR="00521F7F" w:rsidRPr="00521F7F" w:rsidRDefault="00521F7F">
            <w:pPr>
              <w:jc w:val="center"/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521F7F" w:rsidRPr="00521F7F" w:rsidRDefault="00521F7F">
            <w:pPr>
              <w:jc w:val="center"/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521F7F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521F7F" w:rsidRPr="0072066D" w:rsidRDefault="00521F7F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</w:tr>
    </w:tbl>
    <w:p w:rsidR="00521F7F" w:rsidRPr="005B4DFD" w:rsidRDefault="00521F7F" w:rsidP="00521F7F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521F7F" w:rsidRDefault="00521F7F" w:rsidP="00521F7F">
      <w:pPr>
        <w:jc w:val="both"/>
        <w:rPr>
          <w:b/>
        </w:rPr>
      </w:pPr>
    </w:p>
    <w:p w:rsidR="00521F7F" w:rsidRPr="005B4DFD" w:rsidRDefault="00521F7F" w:rsidP="00521F7F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521F7F" w:rsidRDefault="00521F7F" w:rsidP="00521F7F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521F7F" w:rsidRDefault="00521F7F" w:rsidP="00521F7F">
      <w:pPr>
        <w:jc w:val="both"/>
        <w:rPr>
          <w:b/>
          <w:i/>
          <w:color w:val="FF0000"/>
        </w:rPr>
      </w:pPr>
    </w:p>
    <w:p w:rsidR="00521F7F" w:rsidRPr="005B4DFD" w:rsidRDefault="00521F7F" w:rsidP="00521F7F">
      <w:pPr>
        <w:jc w:val="both"/>
        <w:rPr>
          <w:b/>
          <w:i/>
          <w:color w:val="FF0000"/>
        </w:rPr>
      </w:pPr>
    </w:p>
    <w:p w:rsidR="00521F7F" w:rsidRDefault="00521F7F" w:rsidP="00521F7F">
      <w:pPr>
        <w:jc w:val="both"/>
        <w:rPr>
          <w:b/>
          <w:i/>
          <w:color w:val="FF0000"/>
        </w:rPr>
      </w:pPr>
    </w:p>
    <w:p w:rsidR="00521F7F" w:rsidRPr="009C7C35" w:rsidRDefault="00521F7F" w:rsidP="00521F7F"/>
    <w:p w:rsidR="00521F7F" w:rsidRPr="009C7C35" w:rsidRDefault="00521F7F" w:rsidP="00521F7F"/>
    <w:p w:rsidR="00521F7F" w:rsidRPr="009C7C35" w:rsidRDefault="00521F7F" w:rsidP="00521F7F"/>
    <w:p w:rsidR="00521F7F" w:rsidRPr="009C7C35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Pr="009C7C35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Pr="009C7C35" w:rsidRDefault="00521F7F" w:rsidP="00521F7F">
      <w:pPr>
        <w:tabs>
          <w:tab w:val="left" w:pos="1650"/>
        </w:tabs>
      </w:pPr>
    </w:p>
    <w:p w:rsidR="00521F7F" w:rsidRDefault="00521F7F" w:rsidP="00F65B3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521F7F" w:rsidRDefault="00521F7F" w:rsidP="00521F7F">
      <w:pPr>
        <w:jc w:val="both"/>
        <w:rPr>
          <w:b/>
        </w:rPr>
      </w:pPr>
      <w:r>
        <w:rPr>
          <w:b/>
        </w:rPr>
        <w:lastRenderedPageBreak/>
        <w:t>Pakiet nr 73: IPP</w:t>
      </w:r>
    </w:p>
    <w:p w:rsidR="00521F7F" w:rsidRDefault="00521F7F" w:rsidP="00521F7F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521F7F" w:rsidTr="00521F7F">
        <w:tc>
          <w:tcPr>
            <w:tcW w:w="567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521F7F" w:rsidRDefault="00521F7F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521F7F" w:rsidRPr="009416AE" w:rsidTr="00521F7F">
        <w:trPr>
          <w:trHeight w:val="567"/>
        </w:trPr>
        <w:tc>
          <w:tcPr>
            <w:tcW w:w="567" w:type="dxa"/>
            <w:vAlign w:val="center"/>
          </w:tcPr>
          <w:p w:rsidR="00521F7F" w:rsidRPr="0072066D" w:rsidRDefault="00521F7F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521F7F" w:rsidRPr="00521F7F" w:rsidRDefault="00521F7F">
            <w:pPr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Omeprazol 40mg fiolki - nie wymagana potwierdzona skuteczność kliniczna  i bezpieczeństwo stosowania u dzieci; dopuszcza się preparaty z ograniczeniami czasowymi w podawaniu;  wymagana możliwość podawania preparatu w pompie. Wymagana rozpuszczalność w 0,9% NaCl i 5% glukozie</w:t>
            </w:r>
          </w:p>
        </w:tc>
        <w:tc>
          <w:tcPr>
            <w:tcW w:w="709" w:type="dxa"/>
            <w:vAlign w:val="center"/>
          </w:tcPr>
          <w:p w:rsidR="00521F7F" w:rsidRPr="00521F7F" w:rsidRDefault="00521F7F">
            <w:pPr>
              <w:jc w:val="center"/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521F7F" w:rsidRPr="00521F7F" w:rsidRDefault="00521F7F">
            <w:pPr>
              <w:jc w:val="center"/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8 750</w:t>
            </w:r>
          </w:p>
        </w:tc>
        <w:tc>
          <w:tcPr>
            <w:tcW w:w="24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521F7F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521F7F" w:rsidRPr="0072066D" w:rsidRDefault="00521F7F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</w:tr>
    </w:tbl>
    <w:p w:rsidR="00521F7F" w:rsidRDefault="00521F7F" w:rsidP="00521F7F">
      <w:pPr>
        <w:jc w:val="both"/>
        <w:rPr>
          <w:b/>
        </w:rPr>
      </w:pPr>
    </w:p>
    <w:p w:rsidR="00521F7F" w:rsidRPr="005B4DFD" w:rsidRDefault="00521F7F" w:rsidP="00521F7F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521F7F" w:rsidRDefault="00521F7F" w:rsidP="00521F7F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521F7F" w:rsidRDefault="00521F7F" w:rsidP="00521F7F">
      <w:pPr>
        <w:jc w:val="both"/>
        <w:rPr>
          <w:b/>
          <w:i/>
          <w:color w:val="FF0000"/>
        </w:rPr>
      </w:pPr>
    </w:p>
    <w:p w:rsidR="00521F7F" w:rsidRPr="005B4DFD" w:rsidRDefault="00521F7F" w:rsidP="00521F7F">
      <w:pPr>
        <w:jc w:val="both"/>
        <w:rPr>
          <w:b/>
          <w:i/>
          <w:color w:val="FF0000"/>
        </w:rPr>
      </w:pPr>
    </w:p>
    <w:p w:rsidR="00521F7F" w:rsidRDefault="00521F7F" w:rsidP="00521F7F">
      <w:pPr>
        <w:jc w:val="both"/>
        <w:rPr>
          <w:b/>
          <w:i/>
          <w:color w:val="FF0000"/>
        </w:rPr>
      </w:pPr>
    </w:p>
    <w:p w:rsidR="00521F7F" w:rsidRPr="009C7C35" w:rsidRDefault="00521F7F" w:rsidP="00521F7F"/>
    <w:p w:rsidR="00521F7F" w:rsidRPr="009C7C35" w:rsidRDefault="00521F7F" w:rsidP="00521F7F"/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521F7F" w:rsidRDefault="00521F7F" w:rsidP="00521F7F">
      <w:pPr>
        <w:jc w:val="both"/>
        <w:rPr>
          <w:b/>
        </w:rPr>
      </w:pPr>
      <w:r>
        <w:rPr>
          <w:b/>
        </w:rPr>
        <w:lastRenderedPageBreak/>
        <w:t>Pakiet nr 74: Antybiotyki</w:t>
      </w:r>
    </w:p>
    <w:p w:rsidR="00521F7F" w:rsidRDefault="00521F7F" w:rsidP="00521F7F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521F7F" w:rsidTr="00521F7F">
        <w:tc>
          <w:tcPr>
            <w:tcW w:w="567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521F7F" w:rsidRDefault="00521F7F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521F7F" w:rsidRPr="009416AE" w:rsidTr="00521F7F">
        <w:trPr>
          <w:trHeight w:val="567"/>
        </w:trPr>
        <w:tc>
          <w:tcPr>
            <w:tcW w:w="567" w:type="dxa"/>
            <w:vAlign w:val="center"/>
          </w:tcPr>
          <w:p w:rsidR="00521F7F" w:rsidRPr="0072066D" w:rsidRDefault="00521F7F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521F7F" w:rsidRPr="00521F7F" w:rsidRDefault="00521F7F">
            <w:pPr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Azithromycin 0,5g x 5fiol.</w:t>
            </w:r>
          </w:p>
        </w:tc>
        <w:tc>
          <w:tcPr>
            <w:tcW w:w="709" w:type="dxa"/>
            <w:vAlign w:val="center"/>
          </w:tcPr>
          <w:p w:rsidR="00521F7F" w:rsidRPr="00521F7F" w:rsidRDefault="00521F7F">
            <w:pPr>
              <w:jc w:val="center"/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521F7F" w:rsidRPr="00521F7F" w:rsidRDefault="00521F7F">
            <w:pPr>
              <w:jc w:val="center"/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521F7F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521F7F" w:rsidRPr="0072066D" w:rsidRDefault="00521F7F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</w:tr>
    </w:tbl>
    <w:p w:rsidR="00521F7F" w:rsidRPr="005B4DFD" w:rsidRDefault="00521F7F" w:rsidP="00521F7F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521F7F" w:rsidRDefault="00521F7F" w:rsidP="00521F7F">
      <w:pPr>
        <w:jc w:val="both"/>
        <w:rPr>
          <w:b/>
        </w:rPr>
      </w:pPr>
    </w:p>
    <w:p w:rsidR="00521F7F" w:rsidRPr="005B4DFD" w:rsidRDefault="00521F7F" w:rsidP="00521F7F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521F7F" w:rsidRDefault="00521F7F" w:rsidP="00521F7F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521F7F" w:rsidRDefault="00521F7F" w:rsidP="00521F7F">
      <w:pPr>
        <w:jc w:val="both"/>
        <w:rPr>
          <w:b/>
          <w:i/>
          <w:color w:val="FF0000"/>
        </w:rPr>
      </w:pPr>
    </w:p>
    <w:p w:rsidR="00521F7F" w:rsidRPr="005B4DFD" w:rsidRDefault="00521F7F" w:rsidP="00521F7F">
      <w:pPr>
        <w:jc w:val="both"/>
        <w:rPr>
          <w:b/>
          <w:i/>
          <w:color w:val="FF0000"/>
        </w:rPr>
      </w:pPr>
    </w:p>
    <w:p w:rsidR="00521F7F" w:rsidRDefault="00521F7F" w:rsidP="00521F7F">
      <w:pPr>
        <w:jc w:val="both"/>
        <w:rPr>
          <w:b/>
          <w:i/>
          <w:color w:val="FF0000"/>
        </w:rPr>
      </w:pPr>
    </w:p>
    <w:p w:rsidR="00521F7F" w:rsidRPr="009C7C35" w:rsidRDefault="00521F7F" w:rsidP="00521F7F"/>
    <w:p w:rsidR="00521F7F" w:rsidRPr="009C7C35" w:rsidRDefault="00521F7F" w:rsidP="00521F7F"/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jc w:val="both"/>
        <w:rPr>
          <w:b/>
        </w:rPr>
      </w:pPr>
      <w:r>
        <w:rPr>
          <w:b/>
        </w:rPr>
        <w:lastRenderedPageBreak/>
        <w:t>Pakiet nr 75: Leki przeciwzakazne</w:t>
      </w:r>
    </w:p>
    <w:p w:rsidR="00521F7F" w:rsidRDefault="00521F7F" w:rsidP="00521F7F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521F7F" w:rsidTr="00521F7F">
        <w:tc>
          <w:tcPr>
            <w:tcW w:w="567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521F7F" w:rsidRDefault="00521F7F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521F7F" w:rsidRPr="009416AE" w:rsidTr="00521F7F">
        <w:trPr>
          <w:trHeight w:val="567"/>
        </w:trPr>
        <w:tc>
          <w:tcPr>
            <w:tcW w:w="567" w:type="dxa"/>
            <w:vAlign w:val="center"/>
          </w:tcPr>
          <w:p w:rsidR="00521F7F" w:rsidRPr="0072066D" w:rsidRDefault="00521F7F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521F7F" w:rsidRPr="00521F7F" w:rsidRDefault="00521F7F">
            <w:pPr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Argenti nitras 0,01g/ml x 50 pipet.kr.do oczu</w:t>
            </w:r>
          </w:p>
        </w:tc>
        <w:tc>
          <w:tcPr>
            <w:tcW w:w="709" w:type="dxa"/>
            <w:vAlign w:val="center"/>
          </w:tcPr>
          <w:p w:rsidR="00521F7F" w:rsidRPr="00521F7F" w:rsidRDefault="00521F7F">
            <w:pPr>
              <w:jc w:val="center"/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521F7F" w:rsidRPr="00521F7F" w:rsidRDefault="00521F7F">
            <w:pPr>
              <w:jc w:val="center"/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521F7F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521F7F" w:rsidRPr="0072066D" w:rsidRDefault="00521F7F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</w:tr>
    </w:tbl>
    <w:p w:rsidR="00521F7F" w:rsidRPr="005B4DFD" w:rsidRDefault="00521F7F" w:rsidP="00521F7F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521F7F" w:rsidRDefault="00521F7F" w:rsidP="00521F7F">
      <w:pPr>
        <w:jc w:val="both"/>
        <w:rPr>
          <w:b/>
        </w:rPr>
      </w:pPr>
    </w:p>
    <w:p w:rsidR="00521F7F" w:rsidRPr="005B4DFD" w:rsidRDefault="00521F7F" w:rsidP="00521F7F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521F7F" w:rsidRDefault="00521F7F" w:rsidP="00521F7F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521F7F" w:rsidRDefault="00521F7F" w:rsidP="00521F7F">
      <w:pPr>
        <w:jc w:val="both"/>
        <w:rPr>
          <w:b/>
          <w:i/>
          <w:color w:val="FF0000"/>
        </w:rPr>
      </w:pPr>
    </w:p>
    <w:p w:rsidR="00521F7F" w:rsidRPr="005B4DFD" w:rsidRDefault="00521F7F" w:rsidP="00521F7F">
      <w:pPr>
        <w:jc w:val="both"/>
        <w:rPr>
          <w:b/>
          <w:i/>
          <w:color w:val="FF0000"/>
        </w:rPr>
      </w:pPr>
    </w:p>
    <w:p w:rsidR="00521F7F" w:rsidRDefault="00521F7F" w:rsidP="00521F7F">
      <w:pPr>
        <w:jc w:val="both"/>
        <w:rPr>
          <w:b/>
          <w:i/>
          <w:color w:val="FF0000"/>
        </w:rPr>
      </w:pPr>
    </w:p>
    <w:p w:rsidR="00521F7F" w:rsidRPr="009C7C35" w:rsidRDefault="00521F7F" w:rsidP="00521F7F"/>
    <w:p w:rsidR="00521F7F" w:rsidRPr="009C7C35" w:rsidRDefault="00521F7F" w:rsidP="00521F7F"/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jc w:val="both"/>
        <w:rPr>
          <w:b/>
        </w:rPr>
      </w:pPr>
      <w:r>
        <w:rPr>
          <w:b/>
        </w:rPr>
        <w:lastRenderedPageBreak/>
        <w:t>Pakiet nr 76: IPP</w:t>
      </w:r>
    </w:p>
    <w:p w:rsidR="00521F7F" w:rsidRDefault="00521F7F" w:rsidP="00521F7F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521F7F" w:rsidTr="00521F7F">
        <w:tc>
          <w:tcPr>
            <w:tcW w:w="567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521F7F" w:rsidRDefault="00521F7F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521F7F" w:rsidRPr="009416AE" w:rsidTr="00521F7F">
        <w:trPr>
          <w:trHeight w:val="567"/>
        </w:trPr>
        <w:tc>
          <w:tcPr>
            <w:tcW w:w="567" w:type="dxa"/>
            <w:vAlign w:val="center"/>
          </w:tcPr>
          <w:p w:rsidR="00521F7F" w:rsidRPr="0072066D" w:rsidRDefault="00521F7F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521F7F" w:rsidRPr="00521F7F" w:rsidRDefault="00521F7F">
            <w:pPr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Pantoprazol 20mg  x 28 tabl.dojel.</w:t>
            </w:r>
          </w:p>
        </w:tc>
        <w:tc>
          <w:tcPr>
            <w:tcW w:w="709" w:type="dxa"/>
            <w:vAlign w:val="center"/>
          </w:tcPr>
          <w:p w:rsidR="00521F7F" w:rsidRPr="00521F7F" w:rsidRDefault="00521F7F">
            <w:pPr>
              <w:jc w:val="center"/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521F7F" w:rsidRPr="00521F7F" w:rsidRDefault="00521F7F">
            <w:pPr>
              <w:jc w:val="center"/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30</w:t>
            </w:r>
          </w:p>
        </w:tc>
        <w:tc>
          <w:tcPr>
            <w:tcW w:w="24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521F7F" w:rsidRPr="009416AE" w:rsidTr="00521F7F">
        <w:trPr>
          <w:trHeight w:val="567"/>
        </w:trPr>
        <w:tc>
          <w:tcPr>
            <w:tcW w:w="567" w:type="dxa"/>
            <w:vAlign w:val="center"/>
          </w:tcPr>
          <w:p w:rsidR="00521F7F" w:rsidRDefault="00521F7F" w:rsidP="00521F7F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521F7F" w:rsidRPr="00521F7F" w:rsidRDefault="00521F7F">
            <w:pPr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Pantoprazol 40mg i.v. proszek do sporz.roztw.do wstrz.</w:t>
            </w:r>
          </w:p>
        </w:tc>
        <w:tc>
          <w:tcPr>
            <w:tcW w:w="709" w:type="dxa"/>
            <w:vAlign w:val="center"/>
          </w:tcPr>
          <w:p w:rsidR="00521F7F" w:rsidRPr="00521F7F" w:rsidRDefault="00521F7F">
            <w:pPr>
              <w:jc w:val="center"/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521F7F" w:rsidRPr="00521F7F" w:rsidRDefault="00521F7F">
            <w:pPr>
              <w:jc w:val="center"/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100</w:t>
            </w:r>
          </w:p>
        </w:tc>
        <w:tc>
          <w:tcPr>
            <w:tcW w:w="24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521F7F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521F7F" w:rsidRPr="0072066D" w:rsidRDefault="00521F7F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</w:tr>
    </w:tbl>
    <w:p w:rsidR="00521F7F" w:rsidRPr="005B4DFD" w:rsidRDefault="00521F7F" w:rsidP="00521F7F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521F7F" w:rsidRDefault="00521F7F" w:rsidP="00521F7F">
      <w:pPr>
        <w:jc w:val="both"/>
        <w:rPr>
          <w:b/>
        </w:rPr>
      </w:pPr>
    </w:p>
    <w:p w:rsidR="00521F7F" w:rsidRPr="005B4DFD" w:rsidRDefault="00521F7F" w:rsidP="00521F7F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521F7F" w:rsidRDefault="00521F7F" w:rsidP="00521F7F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521F7F" w:rsidRDefault="00521F7F" w:rsidP="00521F7F">
      <w:pPr>
        <w:jc w:val="both"/>
        <w:rPr>
          <w:b/>
          <w:i/>
          <w:color w:val="FF0000"/>
        </w:rPr>
      </w:pPr>
    </w:p>
    <w:p w:rsidR="00521F7F" w:rsidRPr="005B4DFD" w:rsidRDefault="00521F7F" w:rsidP="00521F7F">
      <w:pPr>
        <w:jc w:val="both"/>
        <w:rPr>
          <w:b/>
          <w:i/>
          <w:color w:val="FF0000"/>
        </w:rPr>
      </w:pPr>
    </w:p>
    <w:p w:rsidR="00521F7F" w:rsidRDefault="00521F7F" w:rsidP="00521F7F">
      <w:pPr>
        <w:jc w:val="both"/>
        <w:rPr>
          <w:b/>
          <w:i/>
          <w:color w:val="FF0000"/>
        </w:rPr>
      </w:pPr>
    </w:p>
    <w:p w:rsidR="00521F7F" w:rsidRPr="009C7C35" w:rsidRDefault="00521F7F" w:rsidP="00521F7F"/>
    <w:p w:rsidR="00521F7F" w:rsidRPr="009C7C35" w:rsidRDefault="00521F7F" w:rsidP="00521F7F"/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jc w:val="both"/>
        <w:rPr>
          <w:b/>
        </w:rPr>
      </w:pPr>
      <w:r>
        <w:rPr>
          <w:b/>
        </w:rPr>
        <w:lastRenderedPageBreak/>
        <w:t>Pakiet nr 77: Witaminy</w:t>
      </w:r>
    </w:p>
    <w:p w:rsidR="00521F7F" w:rsidRDefault="00521F7F" w:rsidP="00521F7F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521F7F" w:rsidTr="00521F7F">
        <w:tc>
          <w:tcPr>
            <w:tcW w:w="567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521F7F" w:rsidRDefault="00521F7F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521F7F" w:rsidRPr="009416AE" w:rsidTr="00521F7F">
        <w:trPr>
          <w:trHeight w:val="567"/>
        </w:trPr>
        <w:tc>
          <w:tcPr>
            <w:tcW w:w="567" w:type="dxa"/>
            <w:vAlign w:val="center"/>
          </w:tcPr>
          <w:p w:rsidR="00521F7F" w:rsidRPr="0072066D" w:rsidRDefault="00521F7F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521F7F" w:rsidRPr="00521F7F" w:rsidRDefault="00521F7F">
            <w:pPr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Thiamine 100mg/2ml</w:t>
            </w:r>
          </w:p>
        </w:tc>
        <w:tc>
          <w:tcPr>
            <w:tcW w:w="709" w:type="dxa"/>
            <w:vAlign w:val="center"/>
          </w:tcPr>
          <w:p w:rsidR="00521F7F" w:rsidRPr="00521F7F" w:rsidRDefault="00521F7F">
            <w:pPr>
              <w:jc w:val="center"/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amp.</w:t>
            </w:r>
          </w:p>
        </w:tc>
        <w:tc>
          <w:tcPr>
            <w:tcW w:w="851" w:type="dxa"/>
            <w:vAlign w:val="center"/>
          </w:tcPr>
          <w:p w:rsidR="00521F7F" w:rsidRPr="00521F7F" w:rsidRDefault="00521F7F">
            <w:pPr>
              <w:jc w:val="center"/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800</w:t>
            </w:r>
          </w:p>
        </w:tc>
        <w:tc>
          <w:tcPr>
            <w:tcW w:w="24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521F7F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521F7F" w:rsidRPr="0072066D" w:rsidRDefault="00521F7F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</w:tr>
    </w:tbl>
    <w:p w:rsidR="00521F7F" w:rsidRDefault="00521F7F" w:rsidP="00521F7F">
      <w:pPr>
        <w:jc w:val="both"/>
        <w:rPr>
          <w:b/>
        </w:rPr>
      </w:pPr>
    </w:p>
    <w:p w:rsidR="00521F7F" w:rsidRPr="005B4DFD" w:rsidRDefault="00521F7F" w:rsidP="00521F7F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521F7F" w:rsidRDefault="00521F7F" w:rsidP="00521F7F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521F7F" w:rsidRDefault="00521F7F" w:rsidP="00521F7F">
      <w:pPr>
        <w:jc w:val="both"/>
        <w:rPr>
          <w:b/>
          <w:i/>
          <w:color w:val="FF0000"/>
        </w:rPr>
      </w:pPr>
    </w:p>
    <w:p w:rsidR="00521F7F" w:rsidRPr="005B4DFD" w:rsidRDefault="00521F7F" w:rsidP="00521F7F">
      <w:pPr>
        <w:jc w:val="both"/>
        <w:rPr>
          <w:b/>
          <w:i/>
          <w:color w:val="FF0000"/>
        </w:rPr>
      </w:pPr>
    </w:p>
    <w:p w:rsidR="00521F7F" w:rsidRDefault="00521F7F" w:rsidP="00521F7F">
      <w:pPr>
        <w:jc w:val="both"/>
        <w:rPr>
          <w:b/>
          <w:i/>
          <w:color w:val="FF0000"/>
        </w:rPr>
      </w:pPr>
    </w:p>
    <w:p w:rsidR="00521F7F" w:rsidRPr="009C7C35" w:rsidRDefault="00521F7F" w:rsidP="00521F7F"/>
    <w:p w:rsidR="00521F7F" w:rsidRPr="009C7C35" w:rsidRDefault="00521F7F" w:rsidP="00521F7F"/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521F7F" w:rsidRDefault="00521F7F" w:rsidP="00521F7F">
      <w:pPr>
        <w:jc w:val="both"/>
        <w:rPr>
          <w:b/>
        </w:rPr>
      </w:pPr>
      <w:r>
        <w:rPr>
          <w:b/>
        </w:rPr>
        <w:lastRenderedPageBreak/>
        <w:t>Pakiet nr 78: Antybiotyki</w:t>
      </w:r>
    </w:p>
    <w:p w:rsidR="00521F7F" w:rsidRDefault="00521F7F" w:rsidP="00521F7F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521F7F" w:rsidTr="00521F7F">
        <w:tc>
          <w:tcPr>
            <w:tcW w:w="567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521F7F" w:rsidRDefault="00521F7F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521F7F" w:rsidRPr="009416AE" w:rsidTr="00521F7F">
        <w:trPr>
          <w:trHeight w:val="567"/>
        </w:trPr>
        <w:tc>
          <w:tcPr>
            <w:tcW w:w="567" w:type="dxa"/>
            <w:vAlign w:val="center"/>
          </w:tcPr>
          <w:p w:rsidR="00521F7F" w:rsidRPr="0072066D" w:rsidRDefault="00521F7F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521F7F" w:rsidRPr="00521F7F" w:rsidRDefault="00521F7F">
            <w:pPr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Cefazolina 1g</w:t>
            </w:r>
          </w:p>
        </w:tc>
        <w:tc>
          <w:tcPr>
            <w:tcW w:w="709" w:type="dxa"/>
            <w:vAlign w:val="center"/>
          </w:tcPr>
          <w:p w:rsidR="00521F7F" w:rsidRPr="00521F7F" w:rsidRDefault="00521F7F">
            <w:pPr>
              <w:jc w:val="center"/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521F7F" w:rsidRPr="00521F7F" w:rsidRDefault="00521F7F">
            <w:pPr>
              <w:jc w:val="center"/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10 000</w:t>
            </w:r>
          </w:p>
        </w:tc>
        <w:tc>
          <w:tcPr>
            <w:tcW w:w="24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521F7F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521F7F" w:rsidRPr="0072066D" w:rsidRDefault="00521F7F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</w:tr>
    </w:tbl>
    <w:p w:rsidR="00521F7F" w:rsidRDefault="00521F7F" w:rsidP="00521F7F">
      <w:pPr>
        <w:jc w:val="both"/>
        <w:rPr>
          <w:b/>
        </w:rPr>
      </w:pPr>
    </w:p>
    <w:p w:rsidR="00521F7F" w:rsidRPr="005B4DFD" w:rsidRDefault="00521F7F" w:rsidP="00521F7F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521F7F" w:rsidRDefault="00521F7F" w:rsidP="00521F7F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521F7F" w:rsidRDefault="00521F7F" w:rsidP="00521F7F">
      <w:pPr>
        <w:jc w:val="both"/>
        <w:rPr>
          <w:b/>
          <w:i/>
          <w:color w:val="FF0000"/>
        </w:rPr>
      </w:pPr>
    </w:p>
    <w:p w:rsidR="00521F7F" w:rsidRPr="005B4DFD" w:rsidRDefault="00521F7F" w:rsidP="00521F7F">
      <w:pPr>
        <w:jc w:val="both"/>
        <w:rPr>
          <w:b/>
          <w:i/>
          <w:color w:val="FF0000"/>
        </w:rPr>
      </w:pPr>
    </w:p>
    <w:p w:rsidR="00521F7F" w:rsidRDefault="00521F7F" w:rsidP="00521F7F">
      <w:pPr>
        <w:jc w:val="both"/>
        <w:rPr>
          <w:b/>
          <w:i/>
          <w:color w:val="FF0000"/>
        </w:rPr>
      </w:pPr>
    </w:p>
    <w:p w:rsidR="00521F7F" w:rsidRPr="009C7C35" w:rsidRDefault="00521F7F" w:rsidP="00521F7F"/>
    <w:p w:rsidR="00521F7F" w:rsidRPr="009C7C35" w:rsidRDefault="00521F7F" w:rsidP="00521F7F"/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Pr="009C7C35" w:rsidRDefault="00521F7F" w:rsidP="00521F7F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521F7F" w:rsidRDefault="00521F7F" w:rsidP="00521F7F">
      <w:pPr>
        <w:jc w:val="both"/>
        <w:rPr>
          <w:b/>
        </w:rPr>
      </w:pPr>
      <w:r>
        <w:rPr>
          <w:b/>
        </w:rPr>
        <w:lastRenderedPageBreak/>
        <w:t>Pakiet nr 79: Antybiotyki</w:t>
      </w:r>
    </w:p>
    <w:p w:rsidR="00521F7F" w:rsidRDefault="00521F7F" w:rsidP="00521F7F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521F7F" w:rsidTr="00521F7F">
        <w:tc>
          <w:tcPr>
            <w:tcW w:w="567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521F7F" w:rsidRDefault="00521F7F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521F7F" w:rsidRPr="009416AE" w:rsidTr="00521F7F">
        <w:trPr>
          <w:trHeight w:val="567"/>
        </w:trPr>
        <w:tc>
          <w:tcPr>
            <w:tcW w:w="567" w:type="dxa"/>
            <w:vAlign w:val="center"/>
          </w:tcPr>
          <w:p w:rsidR="00521F7F" w:rsidRPr="0072066D" w:rsidRDefault="00521F7F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521F7F" w:rsidRPr="0077101A" w:rsidRDefault="00521F7F">
            <w:pPr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Cefepime 1g inj.</w:t>
            </w:r>
          </w:p>
        </w:tc>
        <w:tc>
          <w:tcPr>
            <w:tcW w:w="709" w:type="dxa"/>
            <w:vAlign w:val="center"/>
          </w:tcPr>
          <w:p w:rsidR="00521F7F" w:rsidRPr="0077101A" w:rsidRDefault="00521F7F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521F7F" w:rsidRPr="0077101A" w:rsidRDefault="00521F7F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521F7F" w:rsidRPr="009416AE" w:rsidTr="00521F7F">
        <w:trPr>
          <w:trHeight w:val="567"/>
        </w:trPr>
        <w:tc>
          <w:tcPr>
            <w:tcW w:w="567" w:type="dxa"/>
            <w:vAlign w:val="center"/>
          </w:tcPr>
          <w:p w:rsidR="00521F7F" w:rsidRDefault="00521F7F" w:rsidP="00521F7F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521F7F" w:rsidRPr="0077101A" w:rsidRDefault="00521F7F">
            <w:pPr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Cefepime2g inj.</w:t>
            </w:r>
          </w:p>
        </w:tc>
        <w:tc>
          <w:tcPr>
            <w:tcW w:w="709" w:type="dxa"/>
            <w:vAlign w:val="center"/>
          </w:tcPr>
          <w:p w:rsidR="00521F7F" w:rsidRPr="0077101A" w:rsidRDefault="00521F7F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521F7F" w:rsidRPr="0077101A" w:rsidRDefault="00521F7F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25</w:t>
            </w:r>
          </w:p>
        </w:tc>
        <w:tc>
          <w:tcPr>
            <w:tcW w:w="24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521F7F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521F7F" w:rsidRPr="0072066D" w:rsidRDefault="00521F7F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</w:tr>
    </w:tbl>
    <w:p w:rsidR="00521F7F" w:rsidRDefault="00521F7F" w:rsidP="00521F7F">
      <w:pPr>
        <w:jc w:val="both"/>
        <w:rPr>
          <w:b/>
        </w:rPr>
      </w:pPr>
    </w:p>
    <w:p w:rsidR="00521F7F" w:rsidRPr="005B4DFD" w:rsidRDefault="00521F7F" w:rsidP="00521F7F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521F7F" w:rsidRDefault="00521F7F" w:rsidP="00521F7F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521F7F" w:rsidRDefault="00521F7F" w:rsidP="00521F7F">
      <w:pPr>
        <w:jc w:val="both"/>
        <w:rPr>
          <w:b/>
          <w:i/>
          <w:color w:val="FF0000"/>
        </w:rPr>
      </w:pPr>
    </w:p>
    <w:p w:rsidR="00521F7F" w:rsidRPr="005B4DFD" w:rsidRDefault="00521F7F" w:rsidP="00521F7F">
      <w:pPr>
        <w:jc w:val="both"/>
        <w:rPr>
          <w:b/>
          <w:i/>
          <w:color w:val="FF0000"/>
        </w:rPr>
      </w:pPr>
    </w:p>
    <w:p w:rsidR="00521F7F" w:rsidRDefault="00521F7F" w:rsidP="00521F7F">
      <w:pPr>
        <w:jc w:val="both"/>
        <w:rPr>
          <w:b/>
          <w:i/>
          <w:color w:val="FF0000"/>
        </w:rPr>
      </w:pPr>
    </w:p>
    <w:p w:rsidR="00521F7F" w:rsidRPr="009C7C35" w:rsidRDefault="00521F7F" w:rsidP="00521F7F"/>
    <w:p w:rsidR="00521F7F" w:rsidRPr="009C7C35" w:rsidRDefault="00521F7F" w:rsidP="00521F7F"/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Pr="009C7C35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Pr="009C7C35" w:rsidRDefault="00521F7F" w:rsidP="00521F7F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AB02CA" w:rsidRDefault="00AB02CA">
      <w:pPr>
        <w:tabs>
          <w:tab w:val="left" w:pos="1650"/>
        </w:tabs>
      </w:pPr>
    </w:p>
    <w:p w:rsidR="0077101A" w:rsidRDefault="0077101A" w:rsidP="0077101A">
      <w:pPr>
        <w:jc w:val="both"/>
        <w:rPr>
          <w:b/>
        </w:rPr>
      </w:pPr>
      <w:r>
        <w:rPr>
          <w:b/>
        </w:rPr>
        <w:lastRenderedPageBreak/>
        <w:t>Pakiet nr 80: Antybiotyki</w:t>
      </w:r>
    </w:p>
    <w:p w:rsidR="0077101A" w:rsidRDefault="0077101A" w:rsidP="0077101A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77101A" w:rsidTr="008F59D4">
        <w:tc>
          <w:tcPr>
            <w:tcW w:w="567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77101A" w:rsidRDefault="0077101A" w:rsidP="008F59D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77101A" w:rsidRPr="009416AE" w:rsidTr="008F59D4">
        <w:trPr>
          <w:trHeight w:val="567"/>
        </w:trPr>
        <w:tc>
          <w:tcPr>
            <w:tcW w:w="567" w:type="dxa"/>
            <w:vAlign w:val="center"/>
          </w:tcPr>
          <w:p w:rsidR="0077101A" w:rsidRPr="0072066D" w:rsidRDefault="0077101A" w:rsidP="008F59D4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77101A" w:rsidRPr="0077101A" w:rsidRDefault="0077101A">
            <w:pPr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Ceftriaxon 1g</w:t>
            </w:r>
          </w:p>
        </w:tc>
        <w:tc>
          <w:tcPr>
            <w:tcW w:w="709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6 000</w:t>
            </w:r>
          </w:p>
        </w:tc>
        <w:tc>
          <w:tcPr>
            <w:tcW w:w="24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7101A" w:rsidRPr="009416AE" w:rsidTr="008F59D4">
        <w:trPr>
          <w:trHeight w:val="567"/>
        </w:trPr>
        <w:tc>
          <w:tcPr>
            <w:tcW w:w="567" w:type="dxa"/>
            <w:vAlign w:val="center"/>
          </w:tcPr>
          <w:p w:rsidR="0077101A" w:rsidRDefault="0077101A" w:rsidP="008F59D4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77101A" w:rsidRPr="0077101A" w:rsidRDefault="0077101A">
            <w:pPr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Ceftriaxon 2g</w:t>
            </w:r>
          </w:p>
        </w:tc>
        <w:tc>
          <w:tcPr>
            <w:tcW w:w="709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2 250</w:t>
            </w:r>
          </w:p>
        </w:tc>
        <w:tc>
          <w:tcPr>
            <w:tcW w:w="24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7101A" w:rsidTr="008F59D4">
        <w:trPr>
          <w:trHeight w:val="567"/>
        </w:trPr>
        <w:tc>
          <w:tcPr>
            <w:tcW w:w="10773" w:type="dxa"/>
            <w:gridSpan w:val="7"/>
            <w:vAlign w:val="center"/>
          </w:tcPr>
          <w:p w:rsidR="0077101A" w:rsidRPr="0072066D" w:rsidRDefault="0077101A" w:rsidP="008F59D4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</w:tr>
    </w:tbl>
    <w:p w:rsidR="0077101A" w:rsidRDefault="0077101A" w:rsidP="0077101A">
      <w:pPr>
        <w:jc w:val="both"/>
        <w:rPr>
          <w:b/>
        </w:rPr>
      </w:pPr>
    </w:p>
    <w:p w:rsidR="0077101A" w:rsidRPr="005B4DFD" w:rsidRDefault="0077101A" w:rsidP="0077101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77101A" w:rsidRDefault="0077101A" w:rsidP="0077101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77101A" w:rsidRDefault="0077101A" w:rsidP="0077101A">
      <w:pPr>
        <w:jc w:val="both"/>
        <w:rPr>
          <w:b/>
          <w:i/>
          <w:color w:val="FF0000"/>
        </w:rPr>
      </w:pPr>
    </w:p>
    <w:p w:rsidR="0077101A" w:rsidRPr="005B4DFD" w:rsidRDefault="0077101A" w:rsidP="0077101A">
      <w:pPr>
        <w:jc w:val="both"/>
        <w:rPr>
          <w:b/>
          <w:i/>
          <w:color w:val="FF0000"/>
        </w:rPr>
      </w:pPr>
    </w:p>
    <w:p w:rsidR="0077101A" w:rsidRDefault="0077101A" w:rsidP="0077101A">
      <w:pPr>
        <w:jc w:val="both"/>
        <w:rPr>
          <w:b/>
          <w:i/>
          <w:color w:val="FF0000"/>
        </w:rPr>
      </w:pPr>
    </w:p>
    <w:p w:rsidR="0077101A" w:rsidRPr="009C7C35" w:rsidRDefault="0077101A" w:rsidP="0077101A"/>
    <w:p w:rsidR="0077101A" w:rsidRPr="009C7C35" w:rsidRDefault="0077101A" w:rsidP="0077101A"/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Pr="009C7C35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Pr="009C7C35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Pr="009C7C35" w:rsidRDefault="0077101A" w:rsidP="0077101A">
      <w:pPr>
        <w:tabs>
          <w:tab w:val="left" w:pos="1650"/>
        </w:tabs>
      </w:pPr>
    </w:p>
    <w:p w:rsidR="0077101A" w:rsidRDefault="0077101A" w:rsidP="0077101A">
      <w:pPr>
        <w:jc w:val="both"/>
        <w:rPr>
          <w:b/>
        </w:rPr>
      </w:pPr>
      <w:r>
        <w:rPr>
          <w:b/>
        </w:rPr>
        <w:lastRenderedPageBreak/>
        <w:t>Pakiet nr 81: Antybiotyki</w:t>
      </w:r>
    </w:p>
    <w:p w:rsidR="0077101A" w:rsidRDefault="0077101A" w:rsidP="0077101A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77101A" w:rsidTr="008F59D4">
        <w:tc>
          <w:tcPr>
            <w:tcW w:w="567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77101A" w:rsidRDefault="0077101A" w:rsidP="008F59D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77101A" w:rsidRPr="009416AE" w:rsidTr="008F59D4">
        <w:trPr>
          <w:trHeight w:val="567"/>
        </w:trPr>
        <w:tc>
          <w:tcPr>
            <w:tcW w:w="567" w:type="dxa"/>
            <w:vAlign w:val="center"/>
          </w:tcPr>
          <w:p w:rsidR="0077101A" w:rsidRPr="0072066D" w:rsidRDefault="0077101A" w:rsidP="008F59D4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77101A" w:rsidRPr="0077101A" w:rsidRDefault="0077101A">
            <w:pPr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Cefotaksym 1g</w:t>
            </w:r>
          </w:p>
        </w:tc>
        <w:tc>
          <w:tcPr>
            <w:tcW w:w="709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375</w:t>
            </w:r>
          </w:p>
        </w:tc>
        <w:tc>
          <w:tcPr>
            <w:tcW w:w="24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7101A" w:rsidRPr="009416AE" w:rsidTr="008F59D4">
        <w:trPr>
          <w:trHeight w:val="567"/>
        </w:trPr>
        <w:tc>
          <w:tcPr>
            <w:tcW w:w="567" w:type="dxa"/>
            <w:vAlign w:val="center"/>
          </w:tcPr>
          <w:p w:rsidR="0077101A" w:rsidRDefault="0077101A" w:rsidP="008F59D4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77101A" w:rsidRPr="0077101A" w:rsidRDefault="0077101A">
            <w:pPr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Cefotaksym 2g</w:t>
            </w:r>
          </w:p>
        </w:tc>
        <w:tc>
          <w:tcPr>
            <w:tcW w:w="709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7101A" w:rsidTr="008F59D4">
        <w:trPr>
          <w:trHeight w:val="567"/>
        </w:trPr>
        <w:tc>
          <w:tcPr>
            <w:tcW w:w="10773" w:type="dxa"/>
            <w:gridSpan w:val="7"/>
            <w:vAlign w:val="center"/>
          </w:tcPr>
          <w:p w:rsidR="0077101A" w:rsidRPr="0072066D" w:rsidRDefault="0077101A" w:rsidP="008F59D4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</w:tr>
    </w:tbl>
    <w:p w:rsidR="0077101A" w:rsidRDefault="0077101A" w:rsidP="0077101A">
      <w:pPr>
        <w:jc w:val="both"/>
        <w:rPr>
          <w:b/>
        </w:rPr>
      </w:pPr>
    </w:p>
    <w:p w:rsidR="0077101A" w:rsidRPr="005B4DFD" w:rsidRDefault="0077101A" w:rsidP="0077101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77101A" w:rsidRDefault="0077101A" w:rsidP="0077101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77101A" w:rsidRDefault="0077101A" w:rsidP="0077101A">
      <w:pPr>
        <w:jc w:val="both"/>
        <w:rPr>
          <w:b/>
          <w:i/>
          <w:color w:val="FF0000"/>
        </w:rPr>
      </w:pPr>
    </w:p>
    <w:p w:rsidR="0077101A" w:rsidRPr="005B4DFD" w:rsidRDefault="0077101A" w:rsidP="0077101A">
      <w:pPr>
        <w:jc w:val="both"/>
        <w:rPr>
          <w:b/>
          <w:i/>
          <w:color w:val="FF0000"/>
        </w:rPr>
      </w:pPr>
    </w:p>
    <w:p w:rsidR="0077101A" w:rsidRDefault="0077101A" w:rsidP="0077101A">
      <w:pPr>
        <w:jc w:val="both"/>
        <w:rPr>
          <w:b/>
          <w:i/>
          <w:color w:val="FF0000"/>
        </w:rPr>
      </w:pPr>
    </w:p>
    <w:p w:rsidR="0077101A" w:rsidRPr="009C7C35" w:rsidRDefault="0077101A" w:rsidP="0077101A"/>
    <w:p w:rsidR="0077101A" w:rsidRPr="009C7C35" w:rsidRDefault="0077101A" w:rsidP="0077101A"/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Pr="009C7C35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Pr="009C7C35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Pr="009C7C35" w:rsidRDefault="0077101A" w:rsidP="0077101A">
      <w:pPr>
        <w:tabs>
          <w:tab w:val="left" w:pos="1650"/>
        </w:tabs>
      </w:pPr>
    </w:p>
    <w:p w:rsidR="0077101A" w:rsidRDefault="0077101A" w:rsidP="0077101A">
      <w:pPr>
        <w:jc w:val="both"/>
        <w:rPr>
          <w:b/>
        </w:rPr>
      </w:pPr>
      <w:r>
        <w:rPr>
          <w:b/>
        </w:rPr>
        <w:lastRenderedPageBreak/>
        <w:t>Pakiet nr 82: Antybiotyki</w:t>
      </w:r>
    </w:p>
    <w:p w:rsidR="0077101A" w:rsidRDefault="0077101A" w:rsidP="0077101A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77101A" w:rsidTr="008F59D4">
        <w:tc>
          <w:tcPr>
            <w:tcW w:w="567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77101A" w:rsidRDefault="0077101A" w:rsidP="008F59D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77101A" w:rsidRPr="009416AE" w:rsidTr="008F59D4">
        <w:trPr>
          <w:trHeight w:val="567"/>
        </w:trPr>
        <w:tc>
          <w:tcPr>
            <w:tcW w:w="567" w:type="dxa"/>
            <w:vAlign w:val="center"/>
          </w:tcPr>
          <w:p w:rsidR="0077101A" w:rsidRPr="0072066D" w:rsidRDefault="0077101A" w:rsidP="008F59D4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77101A" w:rsidRPr="0077101A" w:rsidRDefault="0077101A">
            <w:pPr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Ceftazidimum 1g pr. do przygotow r-ru do wstrzyknięć</w:t>
            </w:r>
          </w:p>
        </w:tc>
        <w:tc>
          <w:tcPr>
            <w:tcW w:w="709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2 000</w:t>
            </w:r>
          </w:p>
        </w:tc>
        <w:tc>
          <w:tcPr>
            <w:tcW w:w="24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7101A" w:rsidTr="008F59D4">
        <w:trPr>
          <w:trHeight w:val="567"/>
        </w:trPr>
        <w:tc>
          <w:tcPr>
            <w:tcW w:w="10773" w:type="dxa"/>
            <w:gridSpan w:val="7"/>
            <w:vAlign w:val="center"/>
          </w:tcPr>
          <w:p w:rsidR="0077101A" w:rsidRPr="0072066D" w:rsidRDefault="0077101A" w:rsidP="008F59D4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</w:tr>
    </w:tbl>
    <w:p w:rsidR="0077101A" w:rsidRDefault="0077101A" w:rsidP="0077101A">
      <w:pPr>
        <w:jc w:val="both"/>
        <w:rPr>
          <w:b/>
        </w:rPr>
      </w:pPr>
    </w:p>
    <w:p w:rsidR="0077101A" w:rsidRPr="005B4DFD" w:rsidRDefault="0077101A" w:rsidP="0077101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77101A" w:rsidRDefault="0077101A" w:rsidP="0077101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77101A" w:rsidRDefault="0077101A" w:rsidP="0077101A">
      <w:pPr>
        <w:jc w:val="both"/>
        <w:rPr>
          <w:b/>
          <w:i/>
          <w:color w:val="FF0000"/>
        </w:rPr>
      </w:pPr>
    </w:p>
    <w:p w:rsidR="0077101A" w:rsidRPr="005B4DFD" w:rsidRDefault="0077101A" w:rsidP="0077101A">
      <w:pPr>
        <w:jc w:val="both"/>
        <w:rPr>
          <w:b/>
          <w:i/>
          <w:color w:val="FF0000"/>
        </w:rPr>
      </w:pPr>
    </w:p>
    <w:p w:rsidR="0077101A" w:rsidRDefault="0077101A" w:rsidP="0077101A">
      <w:pPr>
        <w:jc w:val="both"/>
        <w:rPr>
          <w:b/>
          <w:i/>
          <w:color w:val="FF0000"/>
        </w:rPr>
      </w:pPr>
    </w:p>
    <w:p w:rsidR="0077101A" w:rsidRPr="009C7C35" w:rsidRDefault="0077101A" w:rsidP="0077101A"/>
    <w:p w:rsidR="0077101A" w:rsidRPr="009C7C35" w:rsidRDefault="0077101A" w:rsidP="0077101A"/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Pr="009C7C35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Pr="009C7C35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Pr="009C7C35" w:rsidRDefault="0077101A" w:rsidP="0077101A">
      <w:pPr>
        <w:tabs>
          <w:tab w:val="left" w:pos="1650"/>
        </w:tabs>
      </w:pPr>
    </w:p>
    <w:p w:rsidR="0077101A" w:rsidRDefault="0077101A">
      <w:pPr>
        <w:tabs>
          <w:tab w:val="left" w:pos="1650"/>
        </w:tabs>
      </w:pPr>
    </w:p>
    <w:p w:rsidR="0077101A" w:rsidRDefault="0077101A">
      <w:pPr>
        <w:tabs>
          <w:tab w:val="left" w:pos="1650"/>
        </w:tabs>
      </w:pPr>
    </w:p>
    <w:p w:rsidR="0077101A" w:rsidRDefault="0077101A" w:rsidP="0077101A">
      <w:pPr>
        <w:jc w:val="both"/>
        <w:rPr>
          <w:b/>
        </w:rPr>
      </w:pPr>
      <w:r>
        <w:rPr>
          <w:b/>
        </w:rPr>
        <w:lastRenderedPageBreak/>
        <w:t>Pakiet nr 83: Antybiotyki</w:t>
      </w:r>
    </w:p>
    <w:p w:rsidR="0077101A" w:rsidRDefault="0077101A" w:rsidP="0077101A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77101A" w:rsidTr="008F59D4">
        <w:tc>
          <w:tcPr>
            <w:tcW w:w="567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77101A" w:rsidRDefault="0077101A" w:rsidP="008F59D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77101A" w:rsidRPr="009416AE" w:rsidTr="008F59D4">
        <w:trPr>
          <w:trHeight w:val="567"/>
        </w:trPr>
        <w:tc>
          <w:tcPr>
            <w:tcW w:w="567" w:type="dxa"/>
            <w:vAlign w:val="center"/>
          </w:tcPr>
          <w:p w:rsidR="0077101A" w:rsidRPr="0072066D" w:rsidRDefault="0077101A" w:rsidP="008F59D4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77101A" w:rsidRPr="0077101A" w:rsidRDefault="0077101A">
            <w:pPr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Cefuroxym 0,75g do podawania od 1-go miesiąca życia. *wymagana jest możliwość przechowywania przygotowanego r-ru antybiotyku do 24H  w temp. 2-8</w:t>
            </w:r>
            <w:r w:rsidRPr="0077101A">
              <w:rPr>
                <w:rFonts w:ascii="Cambria Math" w:hAnsi="Cambria Math" w:cs="Cambria Math"/>
                <w:color w:val="000000"/>
              </w:rPr>
              <w:t>⁰</w:t>
            </w:r>
            <w:r w:rsidRPr="0077101A">
              <w:rPr>
                <w:rFonts w:cs="Arial"/>
                <w:color w:val="000000"/>
              </w:rPr>
              <w:t>C</w:t>
            </w:r>
          </w:p>
        </w:tc>
        <w:tc>
          <w:tcPr>
            <w:tcW w:w="709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1 250</w:t>
            </w:r>
          </w:p>
        </w:tc>
        <w:tc>
          <w:tcPr>
            <w:tcW w:w="24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7101A" w:rsidRPr="009416AE" w:rsidTr="008F59D4">
        <w:trPr>
          <w:trHeight w:val="567"/>
        </w:trPr>
        <w:tc>
          <w:tcPr>
            <w:tcW w:w="567" w:type="dxa"/>
            <w:vAlign w:val="center"/>
          </w:tcPr>
          <w:p w:rsidR="0077101A" w:rsidRDefault="0077101A" w:rsidP="008F59D4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77101A" w:rsidRPr="0077101A" w:rsidRDefault="0077101A">
            <w:pPr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Cefuroxym 1,5g do podawania od 1-go miesiąca życia</w:t>
            </w:r>
          </w:p>
        </w:tc>
        <w:tc>
          <w:tcPr>
            <w:tcW w:w="709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2 500</w:t>
            </w:r>
          </w:p>
        </w:tc>
        <w:tc>
          <w:tcPr>
            <w:tcW w:w="24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7101A" w:rsidTr="008F59D4">
        <w:trPr>
          <w:trHeight w:val="567"/>
        </w:trPr>
        <w:tc>
          <w:tcPr>
            <w:tcW w:w="10773" w:type="dxa"/>
            <w:gridSpan w:val="7"/>
            <w:vAlign w:val="center"/>
          </w:tcPr>
          <w:p w:rsidR="0077101A" w:rsidRPr="0072066D" w:rsidRDefault="0077101A" w:rsidP="008F59D4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</w:tr>
    </w:tbl>
    <w:p w:rsidR="0077101A" w:rsidRDefault="0077101A" w:rsidP="0077101A">
      <w:pPr>
        <w:jc w:val="both"/>
        <w:rPr>
          <w:b/>
        </w:rPr>
      </w:pPr>
    </w:p>
    <w:p w:rsidR="0077101A" w:rsidRPr="005B4DFD" w:rsidRDefault="0077101A" w:rsidP="0077101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77101A" w:rsidRDefault="0077101A" w:rsidP="0077101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77101A" w:rsidRDefault="0077101A" w:rsidP="0077101A">
      <w:pPr>
        <w:jc w:val="both"/>
        <w:rPr>
          <w:b/>
          <w:i/>
          <w:color w:val="FF0000"/>
        </w:rPr>
      </w:pPr>
    </w:p>
    <w:p w:rsidR="0077101A" w:rsidRPr="005B4DFD" w:rsidRDefault="0077101A" w:rsidP="0077101A">
      <w:pPr>
        <w:jc w:val="both"/>
        <w:rPr>
          <w:b/>
          <w:i/>
          <w:color w:val="FF0000"/>
        </w:rPr>
      </w:pPr>
    </w:p>
    <w:p w:rsidR="0077101A" w:rsidRDefault="0077101A" w:rsidP="0077101A">
      <w:pPr>
        <w:jc w:val="both"/>
        <w:rPr>
          <w:b/>
          <w:i/>
          <w:color w:val="FF0000"/>
        </w:rPr>
      </w:pPr>
    </w:p>
    <w:p w:rsidR="0077101A" w:rsidRPr="009C7C35" w:rsidRDefault="0077101A" w:rsidP="0077101A"/>
    <w:p w:rsidR="0077101A" w:rsidRPr="009C7C35" w:rsidRDefault="0077101A" w:rsidP="0077101A"/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Pr="009C7C35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Pr="009C7C35" w:rsidRDefault="0077101A" w:rsidP="0077101A">
      <w:pPr>
        <w:tabs>
          <w:tab w:val="left" w:pos="1650"/>
        </w:tabs>
      </w:pPr>
    </w:p>
    <w:p w:rsidR="0077101A" w:rsidRDefault="0077101A" w:rsidP="0077101A">
      <w:pPr>
        <w:jc w:val="both"/>
        <w:rPr>
          <w:b/>
        </w:rPr>
      </w:pPr>
      <w:r>
        <w:rPr>
          <w:b/>
        </w:rPr>
        <w:lastRenderedPageBreak/>
        <w:t>Pakiet nr 84: IPP</w:t>
      </w:r>
    </w:p>
    <w:p w:rsidR="0077101A" w:rsidRDefault="0077101A" w:rsidP="0077101A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77101A" w:rsidTr="008F59D4">
        <w:tc>
          <w:tcPr>
            <w:tcW w:w="567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77101A" w:rsidRDefault="0077101A" w:rsidP="008F59D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77101A" w:rsidRPr="009416AE" w:rsidTr="008F59D4">
        <w:trPr>
          <w:trHeight w:val="567"/>
        </w:trPr>
        <w:tc>
          <w:tcPr>
            <w:tcW w:w="567" w:type="dxa"/>
            <w:vAlign w:val="center"/>
          </w:tcPr>
          <w:p w:rsidR="0077101A" w:rsidRPr="0072066D" w:rsidRDefault="0077101A" w:rsidP="008F59D4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77101A" w:rsidRPr="0077101A" w:rsidRDefault="0077101A">
            <w:pPr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Nawilżający żel do masek krtaniowych na bazie wody, op.jednorazowe  do 8,5g sterylizowany parą wodną. Op. 25szt.</w:t>
            </w:r>
          </w:p>
        </w:tc>
        <w:tc>
          <w:tcPr>
            <w:tcW w:w="709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7101A" w:rsidTr="008F59D4">
        <w:trPr>
          <w:trHeight w:val="567"/>
        </w:trPr>
        <w:tc>
          <w:tcPr>
            <w:tcW w:w="10773" w:type="dxa"/>
            <w:gridSpan w:val="7"/>
            <w:vAlign w:val="center"/>
          </w:tcPr>
          <w:p w:rsidR="0077101A" w:rsidRPr="0072066D" w:rsidRDefault="0077101A" w:rsidP="008F59D4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</w:tr>
    </w:tbl>
    <w:p w:rsidR="0077101A" w:rsidRPr="005B4DFD" w:rsidRDefault="0077101A" w:rsidP="0077101A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77101A" w:rsidRDefault="0077101A" w:rsidP="0077101A">
      <w:pPr>
        <w:jc w:val="both"/>
        <w:rPr>
          <w:b/>
        </w:rPr>
      </w:pPr>
    </w:p>
    <w:p w:rsidR="0077101A" w:rsidRPr="005B4DFD" w:rsidRDefault="0077101A" w:rsidP="0077101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77101A" w:rsidRDefault="0077101A" w:rsidP="0077101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77101A" w:rsidRDefault="0077101A" w:rsidP="0077101A">
      <w:pPr>
        <w:jc w:val="both"/>
        <w:rPr>
          <w:b/>
          <w:i/>
          <w:color w:val="FF0000"/>
        </w:rPr>
      </w:pPr>
    </w:p>
    <w:p w:rsidR="0077101A" w:rsidRPr="005B4DFD" w:rsidRDefault="0077101A" w:rsidP="0077101A">
      <w:pPr>
        <w:jc w:val="both"/>
        <w:rPr>
          <w:b/>
          <w:i/>
          <w:color w:val="FF0000"/>
        </w:rPr>
      </w:pPr>
    </w:p>
    <w:p w:rsidR="0077101A" w:rsidRDefault="0077101A" w:rsidP="0077101A">
      <w:pPr>
        <w:jc w:val="both"/>
        <w:rPr>
          <w:b/>
          <w:i/>
          <w:color w:val="FF0000"/>
        </w:rPr>
      </w:pPr>
    </w:p>
    <w:p w:rsidR="0077101A" w:rsidRPr="009C7C35" w:rsidRDefault="0077101A" w:rsidP="0077101A"/>
    <w:p w:rsidR="0077101A" w:rsidRPr="009C7C35" w:rsidRDefault="0077101A" w:rsidP="0077101A"/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jc w:val="both"/>
        <w:rPr>
          <w:b/>
        </w:rPr>
      </w:pPr>
      <w:r>
        <w:rPr>
          <w:b/>
        </w:rPr>
        <w:lastRenderedPageBreak/>
        <w:t>Pakiet nr 85: Immunoglobuliny</w:t>
      </w:r>
    </w:p>
    <w:p w:rsidR="0077101A" w:rsidRDefault="0077101A" w:rsidP="0077101A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77101A" w:rsidTr="008F59D4">
        <w:tc>
          <w:tcPr>
            <w:tcW w:w="567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77101A" w:rsidRDefault="0077101A" w:rsidP="008F59D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77101A" w:rsidRPr="009416AE" w:rsidTr="008F59D4">
        <w:trPr>
          <w:trHeight w:val="567"/>
        </w:trPr>
        <w:tc>
          <w:tcPr>
            <w:tcW w:w="567" w:type="dxa"/>
            <w:vAlign w:val="center"/>
          </w:tcPr>
          <w:p w:rsidR="0077101A" w:rsidRPr="0072066D" w:rsidRDefault="0077101A" w:rsidP="008F59D4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77101A" w:rsidRPr="0077101A" w:rsidRDefault="0077101A">
            <w:pPr>
              <w:rPr>
                <w:rFonts w:cs="Arial"/>
                <w:color w:val="000000"/>
                <w:lang w:val="en-US"/>
              </w:rPr>
            </w:pPr>
            <w:r w:rsidRPr="0077101A">
              <w:rPr>
                <w:rFonts w:cs="Arial"/>
                <w:color w:val="000000"/>
                <w:lang w:val="en-US"/>
              </w:rPr>
              <w:t>Immunoglobulinum humanum anty-D 50µg/ml i.m</w:t>
            </w:r>
          </w:p>
        </w:tc>
        <w:tc>
          <w:tcPr>
            <w:tcW w:w="709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30</w:t>
            </w:r>
          </w:p>
        </w:tc>
        <w:tc>
          <w:tcPr>
            <w:tcW w:w="24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7101A" w:rsidRPr="009416AE" w:rsidTr="008F59D4">
        <w:trPr>
          <w:trHeight w:val="567"/>
        </w:trPr>
        <w:tc>
          <w:tcPr>
            <w:tcW w:w="567" w:type="dxa"/>
            <w:vAlign w:val="center"/>
          </w:tcPr>
          <w:p w:rsidR="0077101A" w:rsidRDefault="0077101A" w:rsidP="008F59D4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77101A" w:rsidRPr="0077101A" w:rsidRDefault="0077101A">
            <w:pPr>
              <w:rPr>
                <w:rFonts w:cs="Arial"/>
                <w:color w:val="000000"/>
                <w:lang w:val="en-US"/>
              </w:rPr>
            </w:pPr>
            <w:r w:rsidRPr="0077101A">
              <w:rPr>
                <w:rFonts w:cs="Arial"/>
                <w:color w:val="000000"/>
                <w:lang w:val="en-US"/>
              </w:rPr>
              <w:t>Immunoglobulinum humanum anty-D 150µg/ml i.m</w:t>
            </w:r>
          </w:p>
        </w:tc>
        <w:tc>
          <w:tcPr>
            <w:tcW w:w="709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43</w:t>
            </w:r>
          </w:p>
        </w:tc>
        <w:tc>
          <w:tcPr>
            <w:tcW w:w="24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7101A" w:rsidRPr="009416AE" w:rsidTr="008F59D4">
        <w:trPr>
          <w:trHeight w:val="567"/>
        </w:trPr>
        <w:tc>
          <w:tcPr>
            <w:tcW w:w="567" w:type="dxa"/>
            <w:vAlign w:val="center"/>
          </w:tcPr>
          <w:p w:rsidR="0077101A" w:rsidRDefault="0077101A" w:rsidP="008F59D4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77101A" w:rsidRPr="0077101A" w:rsidRDefault="0077101A">
            <w:pPr>
              <w:rPr>
                <w:rFonts w:cs="Arial"/>
                <w:color w:val="000000"/>
                <w:lang w:val="en-US"/>
              </w:rPr>
            </w:pPr>
            <w:r w:rsidRPr="0077101A">
              <w:rPr>
                <w:rFonts w:cs="Arial"/>
                <w:color w:val="000000"/>
                <w:lang w:val="en-US"/>
              </w:rPr>
              <w:t>Immunoglobulinum humanum anty-D 300µg/2ml i.m.</w:t>
            </w:r>
          </w:p>
        </w:tc>
        <w:tc>
          <w:tcPr>
            <w:tcW w:w="709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45</w:t>
            </w:r>
          </w:p>
        </w:tc>
        <w:tc>
          <w:tcPr>
            <w:tcW w:w="24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7101A" w:rsidTr="008F59D4">
        <w:trPr>
          <w:trHeight w:val="567"/>
        </w:trPr>
        <w:tc>
          <w:tcPr>
            <w:tcW w:w="10773" w:type="dxa"/>
            <w:gridSpan w:val="7"/>
            <w:vAlign w:val="center"/>
          </w:tcPr>
          <w:p w:rsidR="0077101A" w:rsidRPr="0072066D" w:rsidRDefault="0077101A" w:rsidP="008F59D4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</w:tr>
    </w:tbl>
    <w:p w:rsidR="0077101A" w:rsidRDefault="0077101A" w:rsidP="0077101A">
      <w:pPr>
        <w:jc w:val="both"/>
        <w:rPr>
          <w:b/>
        </w:rPr>
      </w:pPr>
    </w:p>
    <w:p w:rsidR="0077101A" w:rsidRPr="005B4DFD" w:rsidRDefault="0077101A" w:rsidP="0077101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77101A" w:rsidRDefault="0077101A" w:rsidP="0077101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77101A" w:rsidRDefault="0077101A" w:rsidP="0077101A">
      <w:pPr>
        <w:jc w:val="both"/>
        <w:rPr>
          <w:b/>
          <w:i/>
          <w:color w:val="FF0000"/>
        </w:rPr>
      </w:pPr>
    </w:p>
    <w:p w:rsidR="0077101A" w:rsidRPr="005B4DFD" w:rsidRDefault="0077101A" w:rsidP="0077101A">
      <w:pPr>
        <w:jc w:val="both"/>
        <w:rPr>
          <w:b/>
          <w:i/>
          <w:color w:val="FF0000"/>
        </w:rPr>
      </w:pPr>
    </w:p>
    <w:p w:rsidR="0077101A" w:rsidRDefault="0077101A" w:rsidP="0077101A">
      <w:pPr>
        <w:jc w:val="both"/>
        <w:rPr>
          <w:b/>
          <w:i/>
          <w:color w:val="FF0000"/>
        </w:rPr>
      </w:pPr>
    </w:p>
    <w:p w:rsidR="0077101A" w:rsidRPr="009C7C35" w:rsidRDefault="0077101A" w:rsidP="0077101A"/>
    <w:p w:rsidR="0077101A" w:rsidRPr="009C7C35" w:rsidRDefault="0077101A" w:rsidP="0077101A"/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Pr="009C7C35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Pr="009C7C35" w:rsidRDefault="0077101A" w:rsidP="0077101A">
      <w:pPr>
        <w:tabs>
          <w:tab w:val="left" w:pos="1650"/>
        </w:tabs>
      </w:pPr>
    </w:p>
    <w:p w:rsidR="0077101A" w:rsidRDefault="0077101A" w:rsidP="0077101A">
      <w:pPr>
        <w:jc w:val="both"/>
        <w:rPr>
          <w:b/>
        </w:rPr>
      </w:pPr>
      <w:r>
        <w:rPr>
          <w:b/>
        </w:rPr>
        <w:lastRenderedPageBreak/>
        <w:t>Pakiet nr 86: Hydrożele</w:t>
      </w:r>
    </w:p>
    <w:p w:rsidR="0077101A" w:rsidRDefault="0077101A" w:rsidP="0077101A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77101A" w:rsidTr="008F59D4">
        <w:tc>
          <w:tcPr>
            <w:tcW w:w="567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77101A" w:rsidRDefault="0077101A" w:rsidP="008F59D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77101A" w:rsidRPr="009416AE" w:rsidTr="008F59D4">
        <w:trPr>
          <w:trHeight w:val="567"/>
        </w:trPr>
        <w:tc>
          <w:tcPr>
            <w:tcW w:w="567" w:type="dxa"/>
            <w:vAlign w:val="center"/>
          </w:tcPr>
          <w:p w:rsidR="0077101A" w:rsidRPr="0072066D" w:rsidRDefault="0077101A" w:rsidP="008F59D4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77101A" w:rsidRPr="0077101A" w:rsidRDefault="0077101A">
            <w:pPr>
              <w:rPr>
                <w:rFonts w:cs="Arial"/>
                <w:color w:val="000000"/>
                <w:szCs w:val="20"/>
              </w:rPr>
            </w:pPr>
            <w:r w:rsidRPr="0077101A">
              <w:rPr>
                <w:rFonts w:cs="Arial"/>
                <w:color w:val="000000"/>
                <w:szCs w:val="20"/>
              </w:rPr>
              <w:t>Hydrożel do leczenia ran, zawierający polihexanid 0,1% i poloxamer 1%, Do oczyszczania i nawilżania powierzchni rany. Przetestowany dermatologiczne. Preparat o następujących wskazaniach do zastosowania: po zabiegach chirurgicznych,  do pielęgnacji szwów pooperacyjnych,  do opatrywania odleżyny oraz  owrzodzeń żylnych, do opatrywania przewlekłe ran pourazowych, do oparzeń 1. i 2. stopnia. Usuwa i zapobiega powstawaniu biofilmu. Preparat przebadany zgodnie z EN 13624 warunki brudne (drożdże) oraz EN 13727 warunki brudne  (bakterie) do 15 minut. Op. tuba 30g</w:t>
            </w:r>
          </w:p>
        </w:tc>
        <w:tc>
          <w:tcPr>
            <w:tcW w:w="709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  <w:szCs w:val="20"/>
              </w:rPr>
            </w:pPr>
            <w:r w:rsidRPr="0077101A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  <w:szCs w:val="20"/>
              </w:rPr>
            </w:pPr>
            <w:r w:rsidRPr="0077101A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7101A" w:rsidRPr="009416AE" w:rsidTr="008F59D4">
        <w:trPr>
          <w:trHeight w:val="567"/>
        </w:trPr>
        <w:tc>
          <w:tcPr>
            <w:tcW w:w="567" w:type="dxa"/>
            <w:vAlign w:val="center"/>
          </w:tcPr>
          <w:p w:rsidR="0077101A" w:rsidRDefault="0077101A" w:rsidP="008F59D4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77101A" w:rsidRPr="0077101A" w:rsidRDefault="0077101A">
            <w:pPr>
              <w:rPr>
                <w:rFonts w:cs="Arial"/>
                <w:color w:val="000000"/>
                <w:szCs w:val="20"/>
              </w:rPr>
            </w:pPr>
            <w:r w:rsidRPr="0077101A">
              <w:rPr>
                <w:rFonts w:cs="Arial"/>
                <w:color w:val="000000"/>
                <w:szCs w:val="20"/>
              </w:rPr>
              <w:t xml:space="preserve">Roztwór do płukania ran z atomizerem, zawierający polihexanid 0,1% i poloxamer 1%. Do oczyszczania i nawilżania powierzchni rany. Przetestowany dermatologiczne. Preparat o następujących wskazaniach do zastosowania: po zabiegach chirurgicznych,  do pielęgnacji szwów pooperacyjnych,  do opatrywania odleżyny oraz  owrzodzeń żylnych, do opatrywania przewlekłe ran pourazowych, do oparzeń 1. i 2. stopnia. Usuwa i zapobiega powstawaniu biofilmu. Preparat przebadany zgodnie z EN 13624 warunki brudne (drożdże) </w:t>
            </w:r>
            <w:r w:rsidRPr="0077101A">
              <w:rPr>
                <w:rFonts w:cs="Arial"/>
                <w:color w:val="000000"/>
                <w:szCs w:val="20"/>
              </w:rPr>
              <w:lastRenderedPageBreak/>
              <w:t>oraz EN 13727 warunki brudne  (bakterie) łącznie z MRSA) do 10 minut. Op. 250ml z atomizerem</w:t>
            </w:r>
          </w:p>
        </w:tc>
        <w:tc>
          <w:tcPr>
            <w:tcW w:w="709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  <w:szCs w:val="20"/>
              </w:rPr>
            </w:pPr>
            <w:r w:rsidRPr="0077101A">
              <w:rPr>
                <w:rFonts w:cs="Arial"/>
                <w:color w:val="000000"/>
                <w:szCs w:val="20"/>
              </w:rPr>
              <w:lastRenderedPageBreak/>
              <w:t>op.</w:t>
            </w:r>
          </w:p>
        </w:tc>
        <w:tc>
          <w:tcPr>
            <w:tcW w:w="851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  <w:szCs w:val="20"/>
              </w:rPr>
            </w:pPr>
            <w:r w:rsidRPr="0077101A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7101A" w:rsidRPr="009416AE" w:rsidTr="008F59D4">
        <w:trPr>
          <w:trHeight w:val="567"/>
        </w:trPr>
        <w:tc>
          <w:tcPr>
            <w:tcW w:w="567" w:type="dxa"/>
            <w:vAlign w:val="center"/>
          </w:tcPr>
          <w:p w:rsidR="0077101A" w:rsidRDefault="0077101A" w:rsidP="008F59D4">
            <w:pPr>
              <w:jc w:val="center"/>
            </w:pPr>
            <w:r>
              <w:lastRenderedPageBreak/>
              <w:t>3.</w:t>
            </w:r>
          </w:p>
        </w:tc>
        <w:tc>
          <w:tcPr>
            <w:tcW w:w="3402" w:type="dxa"/>
            <w:vAlign w:val="center"/>
          </w:tcPr>
          <w:p w:rsidR="0077101A" w:rsidRPr="0077101A" w:rsidRDefault="0077101A">
            <w:pPr>
              <w:rPr>
                <w:rFonts w:cs="Arial"/>
                <w:color w:val="000000"/>
                <w:szCs w:val="20"/>
              </w:rPr>
            </w:pPr>
            <w:r w:rsidRPr="0077101A">
              <w:rPr>
                <w:rFonts w:cs="Arial"/>
                <w:color w:val="000000"/>
                <w:szCs w:val="20"/>
              </w:rPr>
              <w:t>Maść do leczenia ran na bazie wyciągu z żywicy świerku norweskiego, zawierająca kwasy: abietynowy, pimarowy, palustrowy i lignany, glicerol. Op. 15g</w:t>
            </w:r>
          </w:p>
        </w:tc>
        <w:tc>
          <w:tcPr>
            <w:tcW w:w="709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  <w:szCs w:val="20"/>
              </w:rPr>
            </w:pPr>
            <w:r w:rsidRPr="0077101A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  <w:szCs w:val="20"/>
              </w:rPr>
            </w:pPr>
            <w:r w:rsidRPr="0077101A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7101A" w:rsidTr="008F59D4">
        <w:trPr>
          <w:trHeight w:val="567"/>
        </w:trPr>
        <w:tc>
          <w:tcPr>
            <w:tcW w:w="10773" w:type="dxa"/>
            <w:gridSpan w:val="7"/>
            <w:vAlign w:val="center"/>
          </w:tcPr>
          <w:p w:rsidR="0077101A" w:rsidRPr="0072066D" w:rsidRDefault="0077101A" w:rsidP="008F59D4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</w:tr>
    </w:tbl>
    <w:p w:rsidR="0077101A" w:rsidRPr="005B4DFD" w:rsidRDefault="0077101A" w:rsidP="0077101A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77101A" w:rsidRDefault="0077101A" w:rsidP="0077101A">
      <w:pPr>
        <w:jc w:val="both"/>
        <w:rPr>
          <w:b/>
        </w:rPr>
      </w:pPr>
    </w:p>
    <w:p w:rsidR="0077101A" w:rsidRPr="005B4DFD" w:rsidRDefault="0077101A" w:rsidP="0077101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77101A" w:rsidRDefault="0077101A" w:rsidP="0077101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77101A" w:rsidRDefault="0077101A" w:rsidP="0077101A">
      <w:pPr>
        <w:jc w:val="both"/>
        <w:rPr>
          <w:b/>
          <w:i/>
          <w:color w:val="FF0000"/>
        </w:rPr>
      </w:pPr>
    </w:p>
    <w:p w:rsidR="0077101A" w:rsidRPr="005B4DFD" w:rsidRDefault="0077101A" w:rsidP="0077101A">
      <w:pPr>
        <w:jc w:val="both"/>
        <w:rPr>
          <w:b/>
          <w:i/>
          <w:color w:val="FF0000"/>
        </w:rPr>
      </w:pPr>
    </w:p>
    <w:p w:rsidR="0077101A" w:rsidRDefault="0077101A" w:rsidP="0077101A">
      <w:pPr>
        <w:jc w:val="both"/>
        <w:rPr>
          <w:b/>
          <w:i/>
          <w:color w:val="FF0000"/>
        </w:rPr>
      </w:pPr>
    </w:p>
    <w:p w:rsidR="0077101A" w:rsidRPr="009C7C35" w:rsidRDefault="0077101A" w:rsidP="0077101A"/>
    <w:p w:rsidR="0077101A" w:rsidRPr="009C7C35" w:rsidRDefault="0077101A" w:rsidP="0077101A"/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Pr="009C7C35" w:rsidRDefault="0077101A" w:rsidP="0077101A">
      <w:pPr>
        <w:tabs>
          <w:tab w:val="left" w:pos="1650"/>
        </w:tabs>
      </w:pPr>
    </w:p>
    <w:p w:rsidR="0077101A" w:rsidRPr="009C7C35" w:rsidRDefault="0077101A" w:rsidP="0077101A">
      <w:pPr>
        <w:tabs>
          <w:tab w:val="left" w:pos="1650"/>
        </w:tabs>
      </w:pPr>
    </w:p>
    <w:p w:rsidR="0077101A" w:rsidRDefault="0077101A" w:rsidP="0077101A">
      <w:pPr>
        <w:jc w:val="both"/>
        <w:rPr>
          <w:b/>
        </w:rPr>
      </w:pPr>
      <w:r>
        <w:rPr>
          <w:b/>
        </w:rPr>
        <w:lastRenderedPageBreak/>
        <w:t>Pakiet nr 87: Leki różne</w:t>
      </w:r>
    </w:p>
    <w:p w:rsidR="0077101A" w:rsidRDefault="0077101A" w:rsidP="0077101A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77101A" w:rsidTr="008F59D4">
        <w:tc>
          <w:tcPr>
            <w:tcW w:w="567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77101A" w:rsidRDefault="0077101A" w:rsidP="008F59D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77101A" w:rsidRPr="009416AE" w:rsidTr="008F59D4">
        <w:trPr>
          <w:trHeight w:val="567"/>
        </w:trPr>
        <w:tc>
          <w:tcPr>
            <w:tcW w:w="567" w:type="dxa"/>
            <w:vAlign w:val="center"/>
          </w:tcPr>
          <w:p w:rsidR="0077101A" w:rsidRPr="0072066D" w:rsidRDefault="0077101A" w:rsidP="008F59D4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77101A" w:rsidRPr="0077101A" w:rsidRDefault="0077101A">
            <w:pPr>
              <w:rPr>
                <w:rFonts w:cs="Arial"/>
                <w:color w:val="000000"/>
                <w:lang w:val="en-US"/>
              </w:rPr>
            </w:pPr>
            <w:r w:rsidRPr="0077101A">
              <w:rPr>
                <w:rFonts w:cs="Arial"/>
                <w:color w:val="000000"/>
                <w:lang w:val="en-US"/>
              </w:rPr>
              <w:t>Methylthionine chloride 10mg/2ml x 5amp.</w:t>
            </w:r>
          </w:p>
        </w:tc>
        <w:tc>
          <w:tcPr>
            <w:tcW w:w="709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7101A" w:rsidTr="008F59D4">
        <w:trPr>
          <w:trHeight w:val="567"/>
        </w:trPr>
        <w:tc>
          <w:tcPr>
            <w:tcW w:w="10773" w:type="dxa"/>
            <w:gridSpan w:val="7"/>
            <w:vAlign w:val="center"/>
          </w:tcPr>
          <w:p w:rsidR="0077101A" w:rsidRPr="0072066D" w:rsidRDefault="0077101A" w:rsidP="008F59D4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</w:tr>
    </w:tbl>
    <w:p w:rsidR="0077101A" w:rsidRPr="005B4DFD" w:rsidRDefault="0077101A" w:rsidP="0077101A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77101A" w:rsidRDefault="0077101A" w:rsidP="0077101A">
      <w:pPr>
        <w:jc w:val="both"/>
        <w:rPr>
          <w:b/>
        </w:rPr>
      </w:pPr>
    </w:p>
    <w:p w:rsidR="0077101A" w:rsidRPr="005B4DFD" w:rsidRDefault="0077101A" w:rsidP="0077101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77101A" w:rsidRDefault="0077101A" w:rsidP="0077101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77101A" w:rsidRDefault="0077101A" w:rsidP="0077101A">
      <w:pPr>
        <w:jc w:val="both"/>
        <w:rPr>
          <w:b/>
          <w:i/>
          <w:color w:val="FF0000"/>
        </w:rPr>
      </w:pPr>
    </w:p>
    <w:p w:rsidR="0077101A" w:rsidRPr="005B4DFD" w:rsidRDefault="0077101A" w:rsidP="0077101A">
      <w:pPr>
        <w:jc w:val="both"/>
        <w:rPr>
          <w:b/>
          <w:i/>
          <w:color w:val="FF0000"/>
        </w:rPr>
      </w:pPr>
    </w:p>
    <w:p w:rsidR="0077101A" w:rsidRDefault="0077101A" w:rsidP="0077101A">
      <w:pPr>
        <w:jc w:val="both"/>
        <w:rPr>
          <w:b/>
          <w:i/>
          <w:color w:val="FF0000"/>
        </w:rPr>
      </w:pPr>
    </w:p>
    <w:p w:rsidR="0077101A" w:rsidRPr="009C7C35" w:rsidRDefault="0077101A" w:rsidP="0077101A"/>
    <w:p w:rsidR="0077101A" w:rsidRPr="009C7C35" w:rsidRDefault="0077101A" w:rsidP="0077101A"/>
    <w:p w:rsidR="0077101A" w:rsidRDefault="0077101A" w:rsidP="0077101A">
      <w:pPr>
        <w:tabs>
          <w:tab w:val="left" w:pos="1650"/>
        </w:tabs>
      </w:pPr>
    </w:p>
    <w:p w:rsidR="0077101A" w:rsidRDefault="0077101A">
      <w:pPr>
        <w:tabs>
          <w:tab w:val="left" w:pos="1650"/>
        </w:tabs>
      </w:pPr>
    </w:p>
    <w:p w:rsidR="0077101A" w:rsidRDefault="0077101A">
      <w:pPr>
        <w:tabs>
          <w:tab w:val="left" w:pos="1650"/>
        </w:tabs>
      </w:pPr>
    </w:p>
    <w:p w:rsidR="0077101A" w:rsidRDefault="0077101A">
      <w:pPr>
        <w:tabs>
          <w:tab w:val="left" w:pos="1650"/>
        </w:tabs>
      </w:pPr>
    </w:p>
    <w:p w:rsidR="0077101A" w:rsidRDefault="0077101A">
      <w:pPr>
        <w:tabs>
          <w:tab w:val="left" w:pos="1650"/>
        </w:tabs>
      </w:pPr>
    </w:p>
    <w:p w:rsidR="0077101A" w:rsidRDefault="0077101A">
      <w:pPr>
        <w:tabs>
          <w:tab w:val="left" w:pos="1650"/>
        </w:tabs>
      </w:pPr>
    </w:p>
    <w:p w:rsidR="0077101A" w:rsidRDefault="0077101A">
      <w:pPr>
        <w:tabs>
          <w:tab w:val="left" w:pos="1650"/>
        </w:tabs>
      </w:pPr>
    </w:p>
    <w:p w:rsidR="0077101A" w:rsidRDefault="0077101A">
      <w:pPr>
        <w:tabs>
          <w:tab w:val="left" w:pos="1650"/>
        </w:tabs>
      </w:pPr>
    </w:p>
    <w:p w:rsidR="0077101A" w:rsidRDefault="0077101A">
      <w:pPr>
        <w:tabs>
          <w:tab w:val="left" w:pos="1650"/>
        </w:tabs>
      </w:pPr>
    </w:p>
    <w:p w:rsidR="0077101A" w:rsidRDefault="0077101A">
      <w:pPr>
        <w:tabs>
          <w:tab w:val="left" w:pos="1650"/>
        </w:tabs>
      </w:pPr>
    </w:p>
    <w:p w:rsidR="0077101A" w:rsidRDefault="0077101A">
      <w:pPr>
        <w:tabs>
          <w:tab w:val="left" w:pos="1650"/>
        </w:tabs>
      </w:pPr>
    </w:p>
    <w:p w:rsidR="0077101A" w:rsidRDefault="0077101A">
      <w:pPr>
        <w:tabs>
          <w:tab w:val="left" w:pos="1650"/>
        </w:tabs>
      </w:pPr>
    </w:p>
    <w:p w:rsidR="0077101A" w:rsidRDefault="0077101A">
      <w:pPr>
        <w:tabs>
          <w:tab w:val="left" w:pos="1650"/>
        </w:tabs>
      </w:pPr>
    </w:p>
    <w:p w:rsidR="0077101A" w:rsidRDefault="0077101A">
      <w:pPr>
        <w:tabs>
          <w:tab w:val="left" w:pos="1650"/>
        </w:tabs>
      </w:pPr>
    </w:p>
    <w:p w:rsidR="0077101A" w:rsidRDefault="0077101A">
      <w:pPr>
        <w:tabs>
          <w:tab w:val="left" w:pos="1650"/>
        </w:tabs>
      </w:pPr>
    </w:p>
    <w:p w:rsidR="0077101A" w:rsidRDefault="0077101A">
      <w:pPr>
        <w:tabs>
          <w:tab w:val="left" w:pos="1650"/>
        </w:tabs>
      </w:pPr>
    </w:p>
    <w:p w:rsidR="0077101A" w:rsidRDefault="0077101A">
      <w:pPr>
        <w:tabs>
          <w:tab w:val="left" w:pos="1650"/>
        </w:tabs>
      </w:pPr>
    </w:p>
    <w:p w:rsidR="0077101A" w:rsidRDefault="0077101A" w:rsidP="0077101A">
      <w:pPr>
        <w:jc w:val="both"/>
        <w:rPr>
          <w:b/>
        </w:rPr>
      </w:pPr>
      <w:r>
        <w:rPr>
          <w:b/>
        </w:rPr>
        <w:lastRenderedPageBreak/>
        <w:t>Pakiet nr 88: Import docelowy</w:t>
      </w:r>
    </w:p>
    <w:p w:rsidR="0077101A" w:rsidRDefault="0077101A" w:rsidP="0077101A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77101A" w:rsidTr="008F59D4">
        <w:tc>
          <w:tcPr>
            <w:tcW w:w="567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77101A" w:rsidRDefault="0077101A" w:rsidP="008F59D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77101A" w:rsidRPr="009416AE" w:rsidTr="008F59D4">
        <w:trPr>
          <w:trHeight w:val="567"/>
        </w:trPr>
        <w:tc>
          <w:tcPr>
            <w:tcW w:w="567" w:type="dxa"/>
            <w:vAlign w:val="center"/>
          </w:tcPr>
          <w:p w:rsidR="0077101A" w:rsidRPr="0072066D" w:rsidRDefault="0077101A" w:rsidP="008F59D4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77101A" w:rsidRPr="0077101A" w:rsidRDefault="0077101A">
            <w:pPr>
              <w:rPr>
                <w:rFonts w:cs="Arial"/>
                <w:color w:val="000000"/>
                <w:lang w:val="en-US"/>
              </w:rPr>
            </w:pPr>
            <w:r w:rsidRPr="0077101A">
              <w:rPr>
                <w:rFonts w:cs="Arial"/>
                <w:color w:val="000000"/>
                <w:lang w:val="en-US"/>
              </w:rPr>
              <w:t>Methyloergometrine 0,2mg/ml x 5amp.</w:t>
            </w:r>
          </w:p>
        </w:tc>
        <w:tc>
          <w:tcPr>
            <w:tcW w:w="709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7101A" w:rsidTr="008F59D4">
        <w:trPr>
          <w:trHeight w:val="567"/>
        </w:trPr>
        <w:tc>
          <w:tcPr>
            <w:tcW w:w="10773" w:type="dxa"/>
            <w:gridSpan w:val="7"/>
            <w:vAlign w:val="center"/>
          </w:tcPr>
          <w:p w:rsidR="0077101A" w:rsidRPr="0072066D" w:rsidRDefault="0077101A" w:rsidP="008F59D4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</w:tr>
    </w:tbl>
    <w:p w:rsidR="0077101A" w:rsidRPr="005B4DFD" w:rsidRDefault="0077101A" w:rsidP="0077101A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77101A" w:rsidRDefault="0077101A" w:rsidP="0077101A">
      <w:pPr>
        <w:jc w:val="both"/>
        <w:rPr>
          <w:b/>
        </w:rPr>
      </w:pPr>
    </w:p>
    <w:p w:rsidR="0077101A" w:rsidRPr="005B4DFD" w:rsidRDefault="0077101A" w:rsidP="0077101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77101A" w:rsidRDefault="0077101A" w:rsidP="0077101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77101A" w:rsidRDefault="0077101A" w:rsidP="0077101A">
      <w:pPr>
        <w:jc w:val="both"/>
        <w:rPr>
          <w:b/>
          <w:i/>
          <w:color w:val="FF0000"/>
        </w:rPr>
      </w:pPr>
    </w:p>
    <w:p w:rsidR="0077101A" w:rsidRPr="005B4DFD" w:rsidRDefault="0077101A" w:rsidP="0077101A">
      <w:pPr>
        <w:jc w:val="both"/>
        <w:rPr>
          <w:b/>
          <w:i/>
          <w:color w:val="FF0000"/>
        </w:rPr>
      </w:pPr>
    </w:p>
    <w:p w:rsidR="0077101A" w:rsidRDefault="0077101A" w:rsidP="0077101A">
      <w:pPr>
        <w:jc w:val="both"/>
        <w:rPr>
          <w:b/>
          <w:i/>
          <w:color w:val="FF0000"/>
        </w:rPr>
      </w:pPr>
    </w:p>
    <w:p w:rsidR="0077101A" w:rsidRPr="009C7C35" w:rsidRDefault="0077101A" w:rsidP="0077101A"/>
    <w:p w:rsidR="0077101A" w:rsidRPr="009C7C35" w:rsidRDefault="0077101A" w:rsidP="0077101A"/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31679A" w:rsidRDefault="0031679A" w:rsidP="0031679A">
      <w:pPr>
        <w:jc w:val="both"/>
        <w:rPr>
          <w:b/>
        </w:rPr>
      </w:pPr>
      <w:r>
        <w:rPr>
          <w:b/>
        </w:rPr>
        <w:lastRenderedPageBreak/>
        <w:t>Pakiet nr 89: Import docelowy</w:t>
      </w:r>
    </w:p>
    <w:p w:rsidR="0031679A" w:rsidRDefault="0031679A" w:rsidP="0031679A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31679A" w:rsidTr="008F59D4">
        <w:tc>
          <w:tcPr>
            <w:tcW w:w="567" w:type="dxa"/>
            <w:vAlign w:val="center"/>
          </w:tcPr>
          <w:p w:rsidR="0031679A" w:rsidRPr="0072066D" w:rsidRDefault="0031679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31679A" w:rsidRPr="0072066D" w:rsidRDefault="0031679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31679A" w:rsidRPr="0072066D" w:rsidRDefault="0031679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31679A" w:rsidRPr="0072066D" w:rsidRDefault="0031679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31679A" w:rsidRDefault="0031679A" w:rsidP="008F59D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31679A" w:rsidRPr="0072066D" w:rsidRDefault="0031679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31679A" w:rsidRPr="0072066D" w:rsidRDefault="0031679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31679A" w:rsidRPr="0072066D" w:rsidRDefault="0031679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31679A" w:rsidRPr="0072066D" w:rsidRDefault="0031679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31679A" w:rsidRPr="0072066D" w:rsidRDefault="0031679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31679A" w:rsidRPr="0072066D" w:rsidRDefault="0031679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31679A" w:rsidRPr="0072066D" w:rsidRDefault="0031679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31679A" w:rsidRPr="009416AE" w:rsidTr="008F59D4">
        <w:trPr>
          <w:trHeight w:val="567"/>
        </w:trPr>
        <w:tc>
          <w:tcPr>
            <w:tcW w:w="567" w:type="dxa"/>
            <w:vAlign w:val="center"/>
          </w:tcPr>
          <w:p w:rsidR="0031679A" w:rsidRPr="0072066D" w:rsidRDefault="0031679A" w:rsidP="008F59D4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31679A" w:rsidRPr="0031679A" w:rsidRDefault="0031679A">
            <w:pPr>
              <w:rPr>
                <w:rFonts w:cs="Arial"/>
                <w:color w:val="000000"/>
              </w:rPr>
            </w:pPr>
            <w:r w:rsidRPr="0031679A">
              <w:rPr>
                <w:rFonts w:cs="Arial"/>
                <w:color w:val="000000"/>
              </w:rPr>
              <w:t>Ludzki kompleks protrombiny 500j.m. proszek i rozpuszczalnik do sporządzania roztworu do infuzji</w:t>
            </w:r>
          </w:p>
        </w:tc>
        <w:tc>
          <w:tcPr>
            <w:tcW w:w="709" w:type="dxa"/>
            <w:vAlign w:val="center"/>
          </w:tcPr>
          <w:p w:rsidR="0031679A" w:rsidRPr="0031679A" w:rsidRDefault="0031679A">
            <w:pPr>
              <w:jc w:val="center"/>
              <w:rPr>
                <w:rFonts w:cs="Arial"/>
                <w:color w:val="000000"/>
              </w:rPr>
            </w:pPr>
            <w:r w:rsidRPr="0031679A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31679A" w:rsidRPr="0031679A" w:rsidRDefault="0031679A">
            <w:pPr>
              <w:jc w:val="center"/>
              <w:rPr>
                <w:rFonts w:cs="Arial"/>
                <w:color w:val="000000"/>
              </w:rPr>
            </w:pPr>
            <w:r w:rsidRPr="0031679A">
              <w:rPr>
                <w:rFonts w:cs="Arial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31679A" w:rsidRPr="009416AE" w:rsidRDefault="0031679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679A" w:rsidRPr="009416AE" w:rsidRDefault="0031679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679A" w:rsidRPr="009416AE" w:rsidRDefault="0031679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679A" w:rsidRPr="009416AE" w:rsidRDefault="0031679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679A" w:rsidRPr="009416AE" w:rsidRDefault="0031679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679A" w:rsidRPr="009416AE" w:rsidRDefault="0031679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679A" w:rsidRPr="009416AE" w:rsidRDefault="0031679A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31679A" w:rsidTr="008F59D4">
        <w:trPr>
          <w:trHeight w:val="567"/>
        </w:trPr>
        <w:tc>
          <w:tcPr>
            <w:tcW w:w="10773" w:type="dxa"/>
            <w:gridSpan w:val="7"/>
            <w:vAlign w:val="center"/>
          </w:tcPr>
          <w:p w:rsidR="0031679A" w:rsidRPr="0072066D" w:rsidRDefault="0031679A" w:rsidP="008F59D4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31679A" w:rsidRPr="005B4DFD" w:rsidRDefault="0031679A" w:rsidP="008F59D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31679A" w:rsidRPr="005B4DFD" w:rsidRDefault="0031679A" w:rsidP="008F59D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1679A" w:rsidRPr="005B4DFD" w:rsidRDefault="0031679A" w:rsidP="008F59D4">
            <w:pPr>
              <w:jc w:val="center"/>
              <w:rPr>
                <w:b/>
              </w:rPr>
            </w:pPr>
          </w:p>
        </w:tc>
      </w:tr>
    </w:tbl>
    <w:p w:rsidR="0031679A" w:rsidRDefault="0031679A" w:rsidP="0031679A">
      <w:pPr>
        <w:jc w:val="both"/>
        <w:rPr>
          <w:b/>
        </w:rPr>
      </w:pPr>
    </w:p>
    <w:p w:rsidR="0031679A" w:rsidRPr="005B4DFD" w:rsidRDefault="0031679A" w:rsidP="0031679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31679A" w:rsidRDefault="0031679A" w:rsidP="0031679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31679A" w:rsidRDefault="0031679A" w:rsidP="0031679A">
      <w:pPr>
        <w:jc w:val="both"/>
        <w:rPr>
          <w:b/>
          <w:i/>
          <w:color w:val="FF0000"/>
        </w:rPr>
      </w:pPr>
    </w:p>
    <w:p w:rsidR="0031679A" w:rsidRPr="005B4DFD" w:rsidRDefault="0031679A" w:rsidP="0031679A">
      <w:pPr>
        <w:jc w:val="both"/>
        <w:rPr>
          <w:b/>
          <w:i/>
          <w:color w:val="FF0000"/>
        </w:rPr>
      </w:pPr>
    </w:p>
    <w:p w:rsidR="0031679A" w:rsidRDefault="0031679A" w:rsidP="0031679A">
      <w:pPr>
        <w:jc w:val="both"/>
        <w:rPr>
          <w:b/>
          <w:i/>
          <w:color w:val="FF0000"/>
        </w:rPr>
      </w:pPr>
    </w:p>
    <w:p w:rsidR="0031679A" w:rsidRPr="009C7C35" w:rsidRDefault="0031679A" w:rsidP="0031679A"/>
    <w:p w:rsidR="0031679A" w:rsidRPr="009C7C35" w:rsidRDefault="0031679A" w:rsidP="0031679A"/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jc w:val="both"/>
        <w:rPr>
          <w:b/>
        </w:rPr>
      </w:pPr>
      <w:r>
        <w:rPr>
          <w:b/>
        </w:rPr>
        <w:lastRenderedPageBreak/>
        <w:t>Pakiet nr 90: Leczenie ran</w:t>
      </w:r>
    </w:p>
    <w:p w:rsidR="0031679A" w:rsidRDefault="0031679A" w:rsidP="0031679A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31679A" w:rsidTr="008F59D4">
        <w:tc>
          <w:tcPr>
            <w:tcW w:w="567" w:type="dxa"/>
            <w:vAlign w:val="center"/>
          </w:tcPr>
          <w:p w:rsidR="0031679A" w:rsidRPr="0072066D" w:rsidRDefault="0031679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31679A" w:rsidRPr="0072066D" w:rsidRDefault="0031679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31679A" w:rsidRPr="0072066D" w:rsidRDefault="0031679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31679A" w:rsidRPr="0072066D" w:rsidRDefault="0031679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31679A" w:rsidRDefault="0031679A" w:rsidP="008F59D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31679A" w:rsidRPr="0072066D" w:rsidRDefault="0031679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31679A" w:rsidRPr="0072066D" w:rsidRDefault="0031679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31679A" w:rsidRPr="0072066D" w:rsidRDefault="0031679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31679A" w:rsidRPr="0072066D" w:rsidRDefault="0031679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31679A" w:rsidRPr="0072066D" w:rsidRDefault="0031679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31679A" w:rsidRPr="0072066D" w:rsidRDefault="0031679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31679A" w:rsidRPr="0072066D" w:rsidRDefault="0031679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7C252F" w:rsidRPr="009416AE" w:rsidTr="00BA37DD">
        <w:trPr>
          <w:trHeight w:val="567"/>
        </w:trPr>
        <w:tc>
          <w:tcPr>
            <w:tcW w:w="567" w:type="dxa"/>
            <w:vAlign w:val="center"/>
          </w:tcPr>
          <w:p w:rsidR="007C252F" w:rsidRPr="0072066D" w:rsidRDefault="007C252F" w:rsidP="008F59D4">
            <w:pPr>
              <w:jc w:val="center"/>
            </w:pPr>
            <w:r>
              <w:t>1.</w:t>
            </w:r>
          </w:p>
        </w:tc>
        <w:tc>
          <w:tcPr>
            <w:tcW w:w="14601" w:type="dxa"/>
            <w:gridSpan w:val="10"/>
            <w:vAlign w:val="center"/>
          </w:tcPr>
          <w:p w:rsidR="007C252F" w:rsidRPr="007C252F" w:rsidRDefault="007C252F" w:rsidP="007C252F">
            <w:pPr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Opatrunek wykonany wtechnologii TLC (lipidokoloidowej) zbudowany z włókninowej wkładki wykonanej z włókien charakteryzujących się wysoką chłonnością, kohezyjnością i właściwościami hydro-oczyszczającymi (poliakrylan </w:t>
            </w:r>
          </w:p>
        </w:tc>
      </w:tr>
      <w:tr w:rsidR="00C14AAB" w:rsidRPr="009416AE" w:rsidTr="008F59D4">
        <w:trPr>
          <w:trHeight w:val="567"/>
        </w:trPr>
        <w:tc>
          <w:tcPr>
            <w:tcW w:w="567" w:type="dxa"/>
            <w:vAlign w:val="center"/>
          </w:tcPr>
          <w:p w:rsidR="00C14AAB" w:rsidRDefault="00C14AAB" w:rsidP="008F59D4">
            <w:pPr>
              <w:jc w:val="center"/>
            </w:pPr>
            <w:r>
              <w:t>a.</w:t>
            </w:r>
          </w:p>
        </w:tc>
        <w:tc>
          <w:tcPr>
            <w:tcW w:w="3402" w:type="dxa"/>
            <w:vAlign w:val="center"/>
          </w:tcPr>
          <w:p w:rsidR="00C14AAB" w:rsidRPr="00C14AAB" w:rsidRDefault="00C14AAB">
            <w:pPr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10x10cm op. a 10szt.</w:t>
            </w:r>
          </w:p>
        </w:tc>
        <w:tc>
          <w:tcPr>
            <w:tcW w:w="709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18</w:t>
            </w:r>
          </w:p>
        </w:tc>
        <w:tc>
          <w:tcPr>
            <w:tcW w:w="24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C14AAB" w:rsidRPr="009416AE" w:rsidTr="008F59D4">
        <w:trPr>
          <w:trHeight w:val="567"/>
        </w:trPr>
        <w:tc>
          <w:tcPr>
            <w:tcW w:w="567" w:type="dxa"/>
            <w:vAlign w:val="center"/>
          </w:tcPr>
          <w:p w:rsidR="00C14AAB" w:rsidRDefault="00C14AAB" w:rsidP="008F59D4">
            <w:pPr>
              <w:jc w:val="center"/>
            </w:pPr>
            <w:r>
              <w:t>b.</w:t>
            </w:r>
          </w:p>
        </w:tc>
        <w:tc>
          <w:tcPr>
            <w:tcW w:w="3402" w:type="dxa"/>
            <w:vAlign w:val="center"/>
          </w:tcPr>
          <w:p w:rsidR="00C14AAB" w:rsidRPr="00C14AAB" w:rsidRDefault="00C14AAB">
            <w:pPr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15x15cm op.a 10szt.</w:t>
            </w:r>
          </w:p>
        </w:tc>
        <w:tc>
          <w:tcPr>
            <w:tcW w:w="709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18</w:t>
            </w:r>
          </w:p>
        </w:tc>
        <w:tc>
          <w:tcPr>
            <w:tcW w:w="24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C14AAB" w:rsidRPr="009416AE" w:rsidTr="008F59D4">
        <w:trPr>
          <w:trHeight w:val="567"/>
        </w:trPr>
        <w:tc>
          <w:tcPr>
            <w:tcW w:w="567" w:type="dxa"/>
            <w:vAlign w:val="center"/>
          </w:tcPr>
          <w:p w:rsidR="00C14AAB" w:rsidRDefault="00C14AAB" w:rsidP="008F59D4">
            <w:pPr>
              <w:jc w:val="center"/>
            </w:pPr>
            <w:r>
              <w:t>c.</w:t>
            </w:r>
          </w:p>
        </w:tc>
        <w:tc>
          <w:tcPr>
            <w:tcW w:w="3402" w:type="dxa"/>
            <w:vAlign w:val="center"/>
          </w:tcPr>
          <w:p w:rsidR="00C14AAB" w:rsidRPr="00C14AAB" w:rsidRDefault="00C14AAB">
            <w:pPr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15x20cm op.a 10szt.</w:t>
            </w:r>
          </w:p>
        </w:tc>
        <w:tc>
          <w:tcPr>
            <w:tcW w:w="709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18</w:t>
            </w:r>
          </w:p>
        </w:tc>
        <w:tc>
          <w:tcPr>
            <w:tcW w:w="24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C252F" w:rsidRPr="009416AE" w:rsidTr="006C5CE2">
        <w:trPr>
          <w:trHeight w:val="567"/>
        </w:trPr>
        <w:tc>
          <w:tcPr>
            <w:tcW w:w="567" w:type="dxa"/>
            <w:vAlign w:val="center"/>
          </w:tcPr>
          <w:p w:rsidR="007C252F" w:rsidRDefault="007C252F" w:rsidP="008F59D4">
            <w:pPr>
              <w:jc w:val="center"/>
            </w:pPr>
            <w:r>
              <w:t>2.</w:t>
            </w:r>
          </w:p>
        </w:tc>
        <w:tc>
          <w:tcPr>
            <w:tcW w:w="14601" w:type="dxa"/>
            <w:gridSpan w:val="10"/>
            <w:vAlign w:val="center"/>
          </w:tcPr>
          <w:p w:rsidR="007C252F" w:rsidRPr="007C252F" w:rsidRDefault="007C252F" w:rsidP="007C252F">
            <w:pPr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Opatrunek wykonany w technologii TLC (lipidokoloidowej) zbudowany z włókninowej wkładki wykonanej z włókien charakteryzujących się wysoką chłonnością, kohezyjnością i właściwościami hydro-oczyszczającymi (polikarylan). Matryca TLC impregnowana srebrem </w:t>
            </w:r>
          </w:p>
        </w:tc>
      </w:tr>
      <w:tr w:rsidR="00C14AAB" w:rsidRPr="009416AE" w:rsidTr="008F59D4">
        <w:trPr>
          <w:trHeight w:val="567"/>
        </w:trPr>
        <w:tc>
          <w:tcPr>
            <w:tcW w:w="567" w:type="dxa"/>
            <w:vAlign w:val="center"/>
          </w:tcPr>
          <w:p w:rsidR="00C14AAB" w:rsidRDefault="00C14AAB" w:rsidP="008F59D4">
            <w:pPr>
              <w:jc w:val="center"/>
            </w:pPr>
            <w:r>
              <w:t>a.</w:t>
            </w:r>
          </w:p>
        </w:tc>
        <w:tc>
          <w:tcPr>
            <w:tcW w:w="3402" w:type="dxa"/>
            <w:vAlign w:val="center"/>
          </w:tcPr>
          <w:p w:rsidR="00C14AAB" w:rsidRPr="00C14AAB" w:rsidRDefault="00C14AAB">
            <w:pPr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10x10cm op. a 10szt.</w:t>
            </w:r>
          </w:p>
        </w:tc>
        <w:tc>
          <w:tcPr>
            <w:tcW w:w="709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C14AAB" w:rsidRPr="009416AE" w:rsidTr="008F59D4">
        <w:trPr>
          <w:trHeight w:val="567"/>
        </w:trPr>
        <w:tc>
          <w:tcPr>
            <w:tcW w:w="567" w:type="dxa"/>
            <w:vAlign w:val="center"/>
          </w:tcPr>
          <w:p w:rsidR="00C14AAB" w:rsidRDefault="00C14AAB" w:rsidP="008F59D4">
            <w:pPr>
              <w:jc w:val="center"/>
            </w:pPr>
            <w:r>
              <w:t>b.</w:t>
            </w:r>
          </w:p>
        </w:tc>
        <w:tc>
          <w:tcPr>
            <w:tcW w:w="3402" w:type="dxa"/>
            <w:vAlign w:val="center"/>
          </w:tcPr>
          <w:p w:rsidR="00C14AAB" w:rsidRPr="00C14AAB" w:rsidRDefault="00C14AAB">
            <w:pPr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15x20cm op.a 5szt.</w:t>
            </w:r>
          </w:p>
        </w:tc>
        <w:tc>
          <w:tcPr>
            <w:tcW w:w="709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40</w:t>
            </w:r>
          </w:p>
        </w:tc>
        <w:tc>
          <w:tcPr>
            <w:tcW w:w="24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C252F" w:rsidRPr="009416AE" w:rsidTr="002F60B7">
        <w:trPr>
          <w:trHeight w:val="567"/>
        </w:trPr>
        <w:tc>
          <w:tcPr>
            <w:tcW w:w="567" w:type="dxa"/>
            <w:vAlign w:val="center"/>
          </w:tcPr>
          <w:p w:rsidR="007C252F" w:rsidRDefault="007C252F" w:rsidP="008F59D4">
            <w:pPr>
              <w:jc w:val="center"/>
            </w:pPr>
            <w:r>
              <w:t>3.</w:t>
            </w:r>
          </w:p>
        </w:tc>
        <w:tc>
          <w:tcPr>
            <w:tcW w:w="14601" w:type="dxa"/>
            <w:gridSpan w:val="10"/>
            <w:vAlign w:val="center"/>
          </w:tcPr>
          <w:p w:rsidR="007C252F" w:rsidRPr="007C252F" w:rsidRDefault="007C252F" w:rsidP="007C252F">
            <w:pPr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Opatrunek zbudowany z włókninowej wkładki wykonanej z włókien charakteryzujących się wysoką chłonnością, kohezyjnością i właściwościami hydro-oczyszczającymi (poliakrylan) </w:t>
            </w:r>
          </w:p>
        </w:tc>
      </w:tr>
      <w:tr w:rsidR="00C14AAB" w:rsidRPr="009416AE" w:rsidTr="008F59D4">
        <w:trPr>
          <w:trHeight w:val="567"/>
        </w:trPr>
        <w:tc>
          <w:tcPr>
            <w:tcW w:w="567" w:type="dxa"/>
            <w:vAlign w:val="center"/>
          </w:tcPr>
          <w:p w:rsidR="00C14AAB" w:rsidRDefault="00C14AAB" w:rsidP="008F59D4">
            <w:pPr>
              <w:jc w:val="center"/>
            </w:pPr>
            <w:r>
              <w:t>a.</w:t>
            </w:r>
          </w:p>
        </w:tc>
        <w:tc>
          <w:tcPr>
            <w:tcW w:w="3402" w:type="dxa"/>
            <w:vAlign w:val="center"/>
          </w:tcPr>
          <w:p w:rsidR="00C14AAB" w:rsidRPr="00C14AAB" w:rsidRDefault="00C14AAB">
            <w:pPr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40x 5cm op.a 5szt.</w:t>
            </w:r>
          </w:p>
        </w:tc>
        <w:tc>
          <w:tcPr>
            <w:tcW w:w="709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C252F" w:rsidRPr="009416AE" w:rsidTr="00E8782A">
        <w:trPr>
          <w:trHeight w:val="567"/>
        </w:trPr>
        <w:tc>
          <w:tcPr>
            <w:tcW w:w="567" w:type="dxa"/>
            <w:vAlign w:val="center"/>
          </w:tcPr>
          <w:p w:rsidR="007C252F" w:rsidRDefault="007C252F" w:rsidP="008F59D4">
            <w:pPr>
              <w:jc w:val="center"/>
            </w:pPr>
            <w:r>
              <w:t>4.</w:t>
            </w:r>
          </w:p>
        </w:tc>
        <w:tc>
          <w:tcPr>
            <w:tcW w:w="14601" w:type="dxa"/>
            <w:gridSpan w:val="10"/>
            <w:vAlign w:val="center"/>
          </w:tcPr>
          <w:p w:rsidR="007C252F" w:rsidRPr="007C252F" w:rsidRDefault="007C252F" w:rsidP="007C252F">
            <w:pPr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Elastyczny opatrunek stanowiący warstwę kontaktową, wykonany w technologii lipidokoloidowej zawierającej cząsteczki nanooligosacharydów </w:t>
            </w:r>
          </w:p>
        </w:tc>
      </w:tr>
      <w:tr w:rsidR="00C14AAB" w:rsidRPr="009416AE" w:rsidTr="008F59D4">
        <w:trPr>
          <w:trHeight w:val="567"/>
        </w:trPr>
        <w:tc>
          <w:tcPr>
            <w:tcW w:w="567" w:type="dxa"/>
            <w:vAlign w:val="center"/>
          </w:tcPr>
          <w:p w:rsidR="00C14AAB" w:rsidRDefault="00C14AAB" w:rsidP="008F59D4">
            <w:pPr>
              <w:jc w:val="center"/>
            </w:pPr>
            <w:r>
              <w:t>a.</w:t>
            </w:r>
          </w:p>
        </w:tc>
        <w:tc>
          <w:tcPr>
            <w:tcW w:w="3402" w:type="dxa"/>
            <w:vAlign w:val="center"/>
          </w:tcPr>
          <w:p w:rsidR="00C14AAB" w:rsidRPr="00C14AAB" w:rsidRDefault="00C14AAB">
            <w:pPr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10x12cm op.a 10szt.</w:t>
            </w:r>
          </w:p>
        </w:tc>
        <w:tc>
          <w:tcPr>
            <w:tcW w:w="709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C252F" w:rsidRPr="009416AE" w:rsidTr="00F86B4A">
        <w:trPr>
          <w:trHeight w:val="567"/>
        </w:trPr>
        <w:tc>
          <w:tcPr>
            <w:tcW w:w="567" w:type="dxa"/>
            <w:vAlign w:val="center"/>
          </w:tcPr>
          <w:p w:rsidR="007C252F" w:rsidRDefault="007C252F" w:rsidP="008F59D4">
            <w:pPr>
              <w:jc w:val="center"/>
            </w:pPr>
            <w:r>
              <w:t>5.</w:t>
            </w:r>
          </w:p>
        </w:tc>
        <w:tc>
          <w:tcPr>
            <w:tcW w:w="14601" w:type="dxa"/>
            <w:gridSpan w:val="10"/>
            <w:vAlign w:val="center"/>
          </w:tcPr>
          <w:p w:rsidR="007C252F" w:rsidRPr="007C252F" w:rsidRDefault="007C252F" w:rsidP="007C252F">
            <w:pPr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Opatrunek wykonany</w:t>
            </w:r>
            <w:r>
              <w:rPr>
                <w:rFonts w:cs="Arial"/>
                <w:color w:val="000000"/>
                <w:szCs w:val="20"/>
              </w:rPr>
              <w:t xml:space="preserve"> w technologii lipidokoloidowej </w:t>
            </w:r>
            <w:r w:rsidRPr="00C14AAB">
              <w:rPr>
                <w:rFonts w:cs="Arial"/>
                <w:color w:val="000000"/>
                <w:szCs w:val="20"/>
              </w:rPr>
              <w:t>zawierającej cząsteczki nanooligosacharydów (TLC–NOSF) zbudowany z włókninowej wkładki wykonanej z włókien charakteryzujących się wysoką chłonnością, kohezyjnością i właściwościami hydro-oczyszczającymi (poliakrylan). </w:t>
            </w:r>
          </w:p>
        </w:tc>
      </w:tr>
      <w:tr w:rsidR="00C14AAB" w:rsidRPr="009416AE" w:rsidTr="008F59D4">
        <w:trPr>
          <w:trHeight w:val="567"/>
        </w:trPr>
        <w:tc>
          <w:tcPr>
            <w:tcW w:w="567" w:type="dxa"/>
            <w:vAlign w:val="center"/>
          </w:tcPr>
          <w:p w:rsidR="00C14AAB" w:rsidRDefault="00C14AAB" w:rsidP="008F59D4">
            <w:pPr>
              <w:jc w:val="center"/>
            </w:pPr>
            <w:r>
              <w:t>a.</w:t>
            </w:r>
          </w:p>
        </w:tc>
        <w:tc>
          <w:tcPr>
            <w:tcW w:w="3402" w:type="dxa"/>
            <w:vAlign w:val="center"/>
          </w:tcPr>
          <w:p w:rsidR="00C14AAB" w:rsidRPr="00C14AAB" w:rsidRDefault="00C14AAB">
            <w:pPr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10x12cm op.a 10szt.</w:t>
            </w:r>
          </w:p>
        </w:tc>
        <w:tc>
          <w:tcPr>
            <w:tcW w:w="709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C14AAB" w:rsidRPr="009416AE" w:rsidTr="008F59D4">
        <w:trPr>
          <w:trHeight w:val="567"/>
        </w:trPr>
        <w:tc>
          <w:tcPr>
            <w:tcW w:w="567" w:type="dxa"/>
            <w:vAlign w:val="center"/>
          </w:tcPr>
          <w:p w:rsidR="00C14AAB" w:rsidRDefault="00C14AAB" w:rsidP="008F59D4">
            <w:pPr>
              <w:jc w:val="center"/>
            </w:pPr>
            <w:r>
              <w:t>b.</w:t>
            </w:r>
          </w:p>
        </w:tc>
        <w:tc>
          <w:tcPr>
            <w:tcW w:w="3402" w:type="dxa"/>
            <w:vAlign w:val="center"/>
          </w:tcPr>
          <w:p w:rsidR="00C14AAB" w:rsidRPr="00C14AAB" w:rsidRDefault="00C14AAB">
            <w:pPr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15x20cm op.a 10szt.</w:t>
            </w:r>
          </w:p>
        </w:tc>
        <w:tc>
          <w:tcPr>
            <w:tcW w:w="709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C252F" w:rsidRPr="009416AE" w:rsidTr="00DD52FD">
        <w:trPr>
          <w:trHeight w:val="567"/>
        </w:trPr>
        <w:tc>
          <w:tcPr>
            <w:tcW w:w="567" w:type="dxa"/>
            <w:vAlign w:val="center"/>
          </w:tcPr>
          <w:p w:rsidR="007C252F" w:rsidRDefault="007C252F" w:rsidP="008F59D4">
            <w:pPr>
              <w:jc w:val="center"/>
            </w:pPr>
            <w:r>
              <w:lastRenderedPageBreak/>
              <w:t>6.</w:t>
            </w:r>
          </w:p>
        </w:tc>
        <w:tc>
          <w:tcPr>
            <w:tcW w:w="14601" w:type="dxa"/>
            <w:gridSpan w:val="10"/>
            <w:vAlign w:val="center"/>
          </w:tcPr>
          <w:p w:rsidR="007C252F" w:rsidRPr="007C252F" w:rsidRDefault="007C252F" w:rsidP="007C252F">
            <w:pPr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Samoprzylepny, miękki opatrunek wykonany w technologii lipidokoloidowej, zawierającej cząsteczki nanooligosacharydów (TLC–NOSF), zbudowany z włókien poliabsorbentu (poliakrylan) oraz z chłonnej  wkładki z pianki poliuretanowej, przepuszczalnej dla gazów, wodoodpornej zewnętrznej cienkiej warstwy z silikonowym przylepcem na brzegach </w:t>
            </w:r>
          </w:p>
        </w:tc>
      </w:tr>
      <w:tr w:rsidR="00C14AAB" w:rsidRPr="009416AE" w:rsidTr="008F59D4">
        <w:trPr>
          <w:trHeight w:val="567"/>
        </w:trPr>
        <w:tc>
          <w:tcPr>
            <w:tcW w:w="567" w:type="dxa"/>
            <w:vAlign w:val="center"/>
          </w:tcPr>
          <w:p w:rsidR="00C14AAB" w:rsidRDefault="00C14AAB" w:rsidP="008F59D4">
            <w:pPr>
              <w:jc w:val="center"/>
            </w:pPr>
            <w:r>
              <w:t>a.</w:t>
            </w:r>
          </w:p>
        </w:tc>
        <w:tc>
          <w:tcPr>
            <w:tcW w:w="3402" w:type="dxa"/>
            <w:vAlign w:val="center"/>
          </w:tcPr>
          <w:p w:rsidR="00C14AAB" w:rsidRPr="00C14AAB" w:rsidRDefault="00C14AAB">
            <w:pPr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12x12cm op.a 10szt.</w:t>
            </w:r>
          </w:p>
        </w:tc>
        <w:tc>
          <w:tcPr>
            <w:tcW w:w="709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C252F" w:rsidRPr="009416AE" w:rsidTr="0080620B">
        <w:trPr>
          <w:trHeight w:val="567"/>
        </w:trPr>
        <w:tc>
          <w:tcPr>
            <w:tcW w:w="567" w:type="dxa"/>
            <w:vAlign w:val="center"/>
          </w:tcPr>
          <w:p w:rsidR="007C252F" w:rsidRDefault="007C252F" w:rsidP="008F59D4">
            <w:pPr>
              <w:jc w:val="center"/>
            </w:pPr>
            <w:r>
              <w:t>7.</w:t>
            </w:r>
          </w:p>
        </w:tc>
        <w:tc>
          <w:tcPr>
            <w:tcW w:w="14601" w:type="dxa"/>
            <w:gridSpan w:val="10"/>
            <w:vAlign w:val="center"/>
          </w:tcPr>
          <w:p w:rsidR="007C252F" w:rsidRPr="007C252F" w:rsidRDefault="007C252F" w:rsidP="007C252F">
            <w:pPr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Elastyczny opatrunek stanowiący warstwę kontaktową, wykonany w technologii TLC (lipido-koloidowej) </w:t>
            </w:r>
          </w:p>
        </w:tc>
      </w:tr>
      <w:tr w:rsidR="00C14AAB" w:rsidRPr="009416AE" w:rsidTr="008F59D4">
        <w:trPr>
          <w:trHeight w:val="567"/>
        </w:trPr>
        <w:tc>
          <w:tcPr>
            <w:tcW w:w="567" w:type="dxa"/>
            <w:vAlign w:val="center"/>
          </w:tcPr>
          <w:p w:rsidR="00C14AAB" w:rsidRDefault="00C14AAB" w:rsidP="008F59D4">
            <w:pPr>
              <w:jc w:val="center"/>
            </w:pPr>
            <w:r>
              <w:t>a.</w:t>
            </w:r>
          </w:p>
        </w:tc>
        <w:tc>
          <w:tcPr>
            <w:tcW w:w="3402" w:type="dxa"/>
            <w:vAlign w:val="center"/>
          </w:tcPr>
          <w:p w:rsidR="00C14AAB" w:rsidRPr="00C14AAB" w:rsidRDefault="00C14AAB">
            <w:pPr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10x12cm op.a 10szt.</w:t>
            </w:r>
          </w:p>
        </w:tc>
        <w:tc>
          <w:tcPr>
            <w:tcW w:w="709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C252F" w:rsidRPr="009416AE" w:rsidTr="00076BC1">
        <w:trPr>
          <w:trHeight w:val="567"/>
        </w:trPr>
        <w:tc>
          <w:tcPr>
            <w:tcW w:w="567" w:type="dxa"/>
            <w:vAlign w:val="center"/>
          </w:tcPr>
          <w:p w:rsidR="007C252F" w:rsidRDefault="007C252F" w:rsidP="008F59D4">
            <w:pPr>
              <w:jc w:val="center"/>
            </w:pPr>
            <w:r>
              <w:t>8.</w:t>
            </w:r>
          </w:p>
        </w:tc>
        <w:tc>
          <w:tcPr>
            <w:tcW w:w="14601" w:type="dxa"/>
            <w:gridSpan w:val="10"/>
            <w:vAlign w:val="center"/>
          </w:tcPr>
          <w:p w:rsidR="007C252F" w:rsidRPr="007C252F" w:rsidRDefault="007C252F" w:rsidP="007C252F">
            <w:pPr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Opatrunek impregnowany solami srebra wykonany w technologii TLC (lipido-koloidowej) </w:t>
            </w:r>
          </w:p>
        </w:tc>
      </w:tr>
      <w:tr w:rsidR="00C14AAB" w:rsidRPr="009416AE" w:rsidTr="008F59D4">
        <w:trPr>
          <w:trHeight w:val="567"/>
        </w:trPr>
        <w:tc>
          <w:tcPr>
            <w:tcW w:w="567" w:type="dxa"/>
            <w:vAlign w:val="center"/>
          </w:tcPr>
          <w:p w:rsidR="00C14AAB" w:rsidRDefault="00C14AAB" w:rsidP="008F59D4">
            <w:pPr>
              <w:jc w:val="center"/>
            </w:pPr>
            <w:r>
              <w:t>a.</w:t>
            </w:r>
          </w:p>
        </w:tc>
        <w:tc>
          <w:tcPr>
            <w:tcW w:w="3402" w:type="dxa"/>
            <w:vAlign w:val="center"/>
          </w:tcPr>
          <w:p w:rsidR="00C14AAB" w:rsidRPr="00C14AAB" w:rsidRDefault="00C14AAB">
            <w:pPr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10x12cm, op.a.10szt.</w:t>
            </w:r>
          </w:p>
        </w:tc>
        <w:tc>
          <w:tcPr>
            <w:tcW w:w="709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31679A" w:rsidTr="008F59D4">
        <w:trPr>
          <w:trHeight w:val="567"/>
        </w:trPr>
        <w:tc>
          <w:tcPr>
            <w:tcW w:w="10773" w:type="dxa"/>
            <w:gridSpan w:val="7"/>
            <w:vAlign w:val="center"/>
          </w:tcPr>
          <w:p w:rsidR="0031679A" w:rsidRPr="0072066D" w:rsidRDefault="0031679A" w:rsidP="008F59D4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31679A" w:rsidRPr="005B4DFD" w:rsidRDefault="0031679A" w:rsidP="008F59D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31679A" w:rsidRPr="005B4DFD" w:rsidRDefault="0031679A" w:rsidP="008F59D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1679A" w:rsidRPr="005B4DFD" w:rsidRDefault="0031679A" w:rsidP="008F59D4">
            <w:pPr>
              <w:jc w:val="center"/>
              <w:rPr>
                <w:b/>
              </w:rPr>
            </w:pPr>
          </w:p>
        </w:tc>
      </w:tr>
    </w:tbl>
    <w:p w:rsidR="0031679A" w:rsidRPr="005B4DFD" w:rsidRDefault="0031679A" w:rsidP="0031679A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31679A" w:rsidRDefault="0031679A" w:rsidP="0031679A">
      <w:pPr>
        <w:jc w:val="both"/>
        <w:rPr>
          <w:b/>
        </w:rPr>
      </w:pPr>
    </w:p>
    <w:p w:rsidR="0031679A" w:rsidRPr="005B4DFD" w:rsidRDefault="0031679A" w:rsidP="0031679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31679A" w:rsidRDefault="0031679A" w:rsidP="0031679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31679A" w:rsidRDefault="0031679A" w:rsidP="0031679A">
      <w:pPr>
        <w:jc w:val="both"/>
        <w:rPr>
          <w:b/>
          <w:i/>
          <w:color w:val="FF0000"/>
        </w:rPr>
      </w:pPr>
    </w:p>
    <w:p w:rsidR="0031679A" w:rsidRPr="005B4DFD" w:rsidRDefault="0031679A" w:rsidP="0031679A">
      <w:pPr>
        <w:jc w:val="both"/>
        <w:rPr>
          <w:b/>
          <w:i/>
          <w:color w:val="FF0000"/>
        </w:rPr>
      </w:pPr>
    </w:p>
    <w:p w:rsidR="0031679A" w:rsidRDefault="0031679A" w:rsidP="0031679A">
      <w:pPr>
        <w:jc w:val="both"/>
        <w:rPr>
          <w:b/>
          <w:i/>
          <w:color w:val="FF0000"/>
        </w:rPr>
      </w:pPr>
    </w:p>
    <w:p w:rsidR="0031679A" w:rsidRPr="009C7C35" w:rsidRDefault="0031679A" w:rsidP="0031679A"/>
    <w:p w:rsidR="0031679A" w:rsidRPr="009C7C35" w:rsidRDefault="0031679A" w:rsidP="0031679A"/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77101A" w:rsidRPr="009C7C35" w:rsidRDefault="0077101A">
      <w:pPr>
        <w:tabs>
          <w:tab w:val="left" w:pos="1650"/>
        </w:tabs>
      </w:pPr>
    </w:p>
    <w:sectPr w:rsidR="0077101A" w:rsidRPr="009C7C35" w:rsidSect="00435AB5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B9"/>
    <w:rsid w:val="000B286E"/>
    <w:rsid w:val="002C50F4"/>
    <w:rsid w:val="0031679A"/>
    <w:rsid w:val="00435AB5"/>
    <w:rsid w:val="00467A44"/>
    <w:rsid w:val="00482FB9"/>
    <w:rsid w:val="00521F7F"/>
    <w:rsid w:val="0052557A"/>
    <w:rsid w:val="005B4DFD"/>
    <w:rsid w:val="006433F9"/>
    <w:rsid w:val="00657DCC"/>
    <w:rsid w:val="00716710"/>
    <w:rsid w:val="0072066D"/>
    <w:rsid w:val="007639D6"/>
    <w:rsid w:val="0077101A"/>
    <w:rsid w:val="007B2112"/>
    <w:rsid w:val="007C252F"/>
    <w:rsid w:val="007D26A2"/>
    <w:rsid w:val="00832CB9"/>
    <w:rsid w:val="00892B77"/>
    <w:rsid w:val="009416AE"/>
    <w:rsid w:val="009B286E"/>
    <w:rsid w:val="009C7C35"/>
    <w:rsid w:val="00A456A8"/>
    <w:rsid w:val="00A86628"/>
    <w:rsid w:val="00AB02CA"/>
    <w:rsid w:val="00AF21E8"/>
    <w:rsid w:val="00AF6734"/>
    <w:rsid w:val="00B24893"/>
    <w:rsid w:val="00C14AAB"/>
    <w:rsid w:val="00CE2D86"/>
    <w:rsid w:val="00CF46F8"/>
    <w:rsid w:val="00F6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B9"/>
    <w:pPr>
      <w:spacing w:after="0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0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B9"/>
    <w:pPr>
      <w:spacing w:after="0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0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31DDB-BF44-4466-8733-3D971622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133</Pages>
  <Words>16499</Words>
  <Characters>98997</Characters>
  <Application>Microsoft Office Word</Application>
  <DocSecurity>0</DocSecurity>
  <Lines>824</Lines>
  <Paragraphs>230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mjablonski</dc:creator>
  <cp:lastModifiedBy>mjablonski</cp:lastModifiedBy>
  <cp:revision>4</cp:revision>
  <dcterms:created xsi:type="dcterms:W3CDTF">2022-06-20T06:18:00Z</dcterms:created>
  <dcterms:modified xsi:type="dcterms:W3CDTF">2022-06-23T10:38:00Z</dcterms:modified>
</cp:coreProperties>
</file>