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A82CA2">
        <w:rPr>
          <w:rFonts w:ascii="Arial" w:eastAsia="Times New Roman" w:hAnsi="Arial" w:cs="Arial"/>
          <w:bCs/>
          <w:sz w:val="20"/>
          <w:szCs w:val="20"/>
          <w:lang w:eastAsia="pl-PL"/>
        </w:rPr>
        <w:t xml:space="preserve">2, postępowanie nr </w:t>
      </w:r>
      <w:r w:rsidR="00AB6E86">
        <w:rPr>
          <w:rFonts w:ascii="Arial" w:eastAsia="Times New Roman" w:hAnsi="Arial" w:cs="Arial"/>
          <w:bCs/>
          <w:sz w:val="20"/>
          <w:szCs w:val="20"/>
          <w:lang w:eastAsia="pl-PL"/>
        </w:rPr>
        <w:t>1</w:t>
      </w:r>
      <w:r w:rsidR="005F2D95">
        <w:rPr>
          <w:rFonts w:ascii="Arial" w:eastAsia="Times New Roman" w:hAnsi="Arial" w:cs="Arial"/>
          <w:bCs/>
          <w:sz w:val="20"/>
          <w:szCs w:val="20"/>
          <w:lang w:eastAsia="pl-PL"/>
        </w:rPr>
        <w:t>5</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w:t>
      </w:r>
      <w:r w:rsidR="00AB6E86">
        <w:rPr>
          <w:rFonts w:ascii="Arial" w:eastAsia="Times New Roman" w:hAnsi="Arial" w:cs="Arial"/>
          <w:bCs/>
          <w:sz w:val="20"/>
          <w:szCs w:val="20"/>
          <w:lang w:eastAsia="pl-PL"/>
        </w:rPr>
        <w:t>2</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9C0649">
        <w:rPr>
          <w:rFonts w:ascii="Arial" w:hAnsi="Arial" w:cs="Arial"/>
          <w:b/>
          <w:sz w:val="24"/>
          <w:szCs w:val="24"/>
        </w:rPr>
        <w:t>2021</w:t>
      </w:r>
      <w:r>
        <w:rPr>
          <w:rFonts w:ascii="Arial" w:hAnsi="Arial" w:cs="Arial"/>
          <w:b/>
          <w:sz w:val="24"/>
          <w:szCs w:val="24"/>
        </w:rPr>
        <w:t xml:space="preserve"> poz. </w:t>
      </w:r>
      <w:r w:rsidR="009C0649">
        <w:rPr>
          <w:rFonts w:ascii="Arial" w:hAnsi="Arial" w:cs="Arial"/>
          <w:b/>
          <w:sz w:val="24"/>
          <w:szCs w:val="24"/>
        </w:rPr>
        <w:t>1129</w:t>
      </w:r>
      <w:r w:rsidR="00AB6E86">
        <w:rPr>
          <w:rFonts w:ascii="Arial" w:hAnsi="Arial" w:cs="Arial"/>
          <w:b/>
          <w:sz w:val="24"/>
          <w:szCs w:val="24"/>
        </w:rPr>
        <w:t xml:space="preserve"> z póź. zm.</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AB6E86">
      <w:pPr>
        <w:spacing w:after="0"/>
        <w:ind w:firstLine="709"/>
        <w:rPr>
          <w:rFonts w:ascii="Arial" w:hAnsi="Arial" w:cs="Arial"/>
          <w:b/>
          <w:sz w:val="24"/>
          <w:szCs w:val="24"/>
        </w:rPr>
      </w:pPr>
      <w:r w:rsidRPr="00A82CA2">
        <w:rPr>
          <w:rFonts w:ascii="Arial" w:hAnsi="Arial" w:cs="Arial"/>
          <w:b/>
          <w:sz w:val="24"/>
          <w:szCs w:val="24"/>
        </w:rPr>
        <w:t>„</w:t>
      </w:r>
      <w:r w:rsidR="005F2D95" w:rsidRPr="005F2D95">
        <w:rPr>
          <w:rFonts w:ascii="Arial" w:hAnsi="Arial" w:cs="Arial"/>
          <w:b/>
          <w:i/>
          <w:sz w:val="24"/>
          <w:szCs w:val="24"/>
        </w:rPr>
        <w:t>Remont ogrodzenia zewnętrznego na terenie JW    w Białymstoku</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AB6E86">
        <w:rPr>
          <w:rFonts w:ascii="Arial" w:hAnsi="Arial" w:cs="Arial"/>
          <w:b/>
          <w:sz w:val="24"/>
          <w:szCs w:val="24"/>
        </w:rPr>
        <w:t>1</w:t>
      </w:r>
      <w:r w:rsidR="005F2D95">
        <w:rPr>
          <w:rFonts w:ascii="Arial" w:hAnsi="Arial" w:cs="Arial"/>
          <w:b/>
          <w:sz w:val="24"/>
          <w:szCs w:val="24"/>
        </w:rPr>
        <w:t>5</w:t>
      </w:r>
      <w:r w:rsidRPr="00A82CA2">
        <w:rPr>
          <w:rFonts w:ascii="Arial" w:hAnsi="Arial" w:cs="Arial"/>
          <w:b/>
          <w:sz w:val="24"/>
          <w:szCs w:val="24"/>
        </w:rPr>
        <w:t>/W1</w:t>
      </w:r>
      <w:r w:rsidR="00E714D0" w:rsidRPr="00A82CA2">
        <w:rPr>
          <w:rFonts w:ascii="Arial" w:hAnsi="Arial" w:cs="Arial"/>
          <w:b/>
          <w:sz w:val="24"/>
          <w:szCs w:val="24"/>
        </w:rPr>
        <w:t>/202</w:t>
      </w:r>
      <w:r w:rsidR="00AB6E86">
        <w:rPr>
          <w:rFonts w:ascii="Arial" w:hAnsi="Arial" w:cs="Arial"/>
          <w:b/>
          <w:sz w:val="24"/>
          <w:szCs w:val="24"/>
        </w:rPr>
        <w:t>2</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bookmarkStart w:id="0" w:name="_GoBack"/>
      <w:bookmarkEnd w:id="0"/>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E714D0" w:rsidRDefault="00E714D0" w:rsidP="00E714D0">
      <w:pPr>
        <w:spacing w:after="0"/>
        <w:jc w:val="both"/>
        <w:rPr>
          <w:rFonts w:ascii="Arial" w:hAnsi="Arial" w:cs="Arial"/>
          <w:sz w:val="24"/>
          <w:szCs w:val="24"/>
        </w:rPr>
      </w:pP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spacing w:line="360" w:lineRule="auto"/>
        <w:ind w:left="70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Default="0080107D"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E714D0" w:rsidRPr="005919D6">
        <w:rPr>
          <w:rFonts w:ascii="Arial" w:hAnsi="Arial" w:cs="Arial"/>
          <w:b/>
          <w:color w:val="FF0000"/>
          <w:sz w:val="16"/>
          <w:szCs w:val="16"/>
        </w:rPr>
        <w:t xml:space="preserve">[UWAGA: W przypadku gdy </w:t>
      </w:r>
      <w:r w:rsidR="00E714D0">
        <w:rPr>
          <w:rFonts w:ascii="Arial" w:hAnsi="Arial" w:cs="Arial"/>
          <w:b/>
          <w:color w:val="FF0000"/>
          <w:sz w:val="16"/>
          <w:szCs w:val="16"/>
        </w:rPr>
        <w:t>Wykonawca nie należy do tej samej grupy kapitałowej</w:t>
      </w:r>
      <w:r w:rsidR="00E714D0"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iCs/>
          <w:sz w:val="24"/>
          <w:szCs w:val="24"/>
          <w:vertAlign w:val="superscript"/>
          <w:lang w:val="x-none" w:eastAsia="x-none"/>
        </w:rPr>
        <w:t>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B2" w:rsidRDefault="008055B2">
      <w:pPr>
        <w:spacing w:after="0" w:line="240" w:lineRule="auto"/>
      </w:pPr>
      <w:r>
        <w:separator/>
      </w:r>
    </w:p>
  </w:endnote>
  <w:endnote w:type="continuationSeparator" w:id="0">
    <w:p w:rsidR="008055B2" w:rsidRDefault="0080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E714D0">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5F2D95" w:rsidRPr="005F2D95">
          <w:rPr>
            <w:rFonts w:ascii="Arial" w:eastAsiaTheme="majorEastAsia" w:hAnsi="Arial" w:cs="Arial"/>
            <w:noProof/>
            <w:sz w:val="18"/>
            <w:szCs w:val="18"/>
          </w:rPr>
          <w:t>1</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0107D">
          <w:rPr>
            <w:rFonts w:ascii="Arial" w:eastAsiaTheme="majorEastAsia" w:hAnsi="Arial" w:cs="Arial"/>
            <w:sz w:val="18"/>
            <w:szCs w:val="18"/>
          </w:rPr>
          <w:t>4</w:t>
        </w:r>
      </w:p>
    </w:sdtContent>
  </w:sdt>
  <w:p w:rsidR="00AF2231" w:rsidRDefault="008055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B2" w:rsidRDefault="008055B2">
      <w:pPr>
        <w:spacing w:after="0" w:line="240" w:lineRule="auto"/>
      </w:pPr>
      <w:r>
        <w:separator/>
      </w:r>
    </w:p>
  </w:footnote>
  <w:footnote w:type="continuationSeparator" w:id="0">
    <w:p w:rsidR="008055B2" w:rsidRDefault="0080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AB6E86" w:rsidP="00CB4D6A">
    <w:pPr>
      <w:pStyle w:val="Nagwek"/>
    </w:pPr>
    <w:r>
      <w:rPr>
        <w:rFonts w:ascii="Arial" w:eastAsia="Times New Roman" w:hAnsi="Arial" w:cs="Arial"/>
        <w:bCs/>
        <w:sz w:val="20"/>
        <w:szCs w:val="20"/>
        <w:lang w:eastAsia="pl-PL"/>
      </w:rPr>
      <w:t>1</w:t>
    </w:r>
    <w:r w:rsidR="005F2D95">
      <w:rPr>
        <w:rFonts w:ascii="Arial" w:eastAsia="Times New Roman" w:hAnsi="Arial" w:cs="Arial"/>
        <w:bCs/>
        <w:sz w:val="20"/>
        <w:szCs w:val="20"/>
        <w:lang w:eastAsia="pl-PL"/>
      </w:rPr>
      <w:t>5</w:t>
    </w:r>
    <w:r>
      <w:rPr>
        <w:rFonts w:ascii="Arial" w:eastAsia="Times New Roman" w:hAnsi="Arial" w:cs="Arial"/>
        <w:bCs/>
        <w:sz w:val="20"/>
        <w:szCs w:val="20"/>
        <w:lang w:eastAsia="pl-PL"/>
      </w:rPr>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1938E1"/>
    <w:rsid w:val="004A770B"/>
    <w:rsid w:val="004D206C"/>
    <w:rsid w:val="00504117"/>
    <w:rsid w:val="005927D4"/>
    <w:rsid w:val="005F2D95"/>
    <w:rsid w:val="0080107D"/>
    <w:rsid w:val="008055B2"/>
    <w:rsid w:val="009C0649"/>
    <w:rsid w:val="00A82CA2"/>
    <w:rsid w:val="00AB6E86"/>
    <w:rsid w:val="00C924C4"/>
    <w:rsid w:val="00CF3F38"/>
    <w:rsid w:val="00D77FCB"/>
    <w:rsid w:val="00DC00EB"/>
    <w:rsid w:val="00E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E5E4"/>
  <w15:docId w15:val="{EAB586E5-184B-4B5A-AD3B-F4848C6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884</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9</cp:revision>
  <dcterms:created xsi:type="dcterms:W3CDTF">2021-04-16T06:24:00Z</dcterms:created>
  <dcterms:modified xsi:type="dcterms:W3CDTF">2022-02-10T13:31:00Z</dcterms:modified>
</cp:coreProperties>
</file>