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77777777" w:rsidR="00A71656" w:rsidRPr="00415BF5" w:rsidRDefault="00A71656" w:rsidP="00A71656">
      <w:pPr>
        <w:spacing w:after="0" w:line="240" w:lineRule="auto"/>
        <w:rPr>
          <w:rFonts w:eastAsia="Times New Roman" w:cs="Times New Roman"/>
          <w:sz w:val="4"/>
          <w:szCs w:val="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A71656" w:rsidRPr="00920317" w14:paraId="4220FD4F" w14:textId="77777777" w:rsidTr="006E2FA5">
        <w:trPr>
          <w:trHeight w:val="177"/>
        </w:trPr>
        <w:tc>
          <w:tcPr>
            <w:tcW w:w="10485" w:type="dxa"/>
            <w:gridSpan w:val="3"/>
            <w:shd w:val="clear" w:color="auto" w:fill="D9E2F3" w:themeFill="accent1" w:themeFillTint="33"/>
            <w:vAlign w:val="center"/>
          </w:tcPr>
          <w:p w14:paraId="6B8E0349" w14:textId="77777777" w:rsidR="00A71656" w:rsidRPr="00920317" w:rsidRDefault="00A71656" w:rsidP="00A71656">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r w:rsidR="009A0A4D" w:rsidRPr="00920317">
              <w:t xml:space="preserve"> </w:t>
            </w:r>
          </w:p>
        </w:tc>
      </w:tr>
      <w:tr w:rsidR="00A71656" w:rsidRPr="00920317" w14:paraId="2DE65E08" w14:textId="77777777" w:rsidTr="009D6D9B">
        <w:trPr>
          <w:trHeight w:val="389"/>
        </w:trPr>
        <w:tc>
          <w:tcPr>
            <w:tcW w:w="1555" w:type="dxa"/>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Przedmiot zamówienia</w:t>
            </w:r>
          </w:p>
        </w:tc>
        <w:tc>
          <w:tcPr>
            <w:tcW w:w="8930" w:type="dxa"/>
            <w:gridSpan w:val="2"/>
            <w:shd w:val="clear" w:color="auto" w:fill="FFD966" w:themeFill="accent4" w:themeFillTint="99"/>
            <w:vAlign w:val="center"/>
          </w:tcPr>
          <w:p w14:paraId="2442B354" w14:textId="728BDBC7" w:rsidR="00A71656" w:rsidRPr="00415BF5" w:rsidRDefault="00215020" w:rsidP="00A71656">
            <w:pPr>
              <w:spacing w:after="0" w:line="240" w:lineRule="auto"/>
              <w:jc w:val="center"/>
              <w:rPr>
                <w:rFonts w:eastAsia="Times New Roman" w:cs="Times New Roman"/>
                <w:b/>
                <w:bCs/>
                <w:i/>
                <w:iCs/>
                <w:sz w:val="24"/>
                <w:szCs w:val="24"/>
                <w:lang w:eastAsia="pl-PL"/>
              </w:rPr>
            </w:pPr>
            <w:r w:rsidRPr="00215020">
              <w:rPr>
                <w:rFonts w:eastAsia="Times New Roman" w:cs="Times New Roman"/>
                <w:b/>
                <w:bCs/>
                <w:i/>
                <w:iCs/>
                <w:sz w:val="28"/>
                <w:szCs w:val="28"/>
                <w:lang w:eastAsia="pl-PL"/>
              </w:rPr>
              <w:t>SPRZĘT I PŁYNY DO CAŁODOBOWEJ AMBULATORYJNEJ DIALIZY OTRZEWNEJ ORAZ PŁYNY DO HEMODIALIZ</w:t>
            </w:r>
          </w:p>
        </w:tc>
      </w:tr>
      <w:tr w:rsidR="00A71656" w:rsidRPr="00920317" w14:paraId="3407E224" w14:textId="77777777" w:rsidTr="006E2FA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2"/>
            <w:tcBorders>
              <w:bottom w:val="single" w:sz="12" w:space="0" w:color="auto"/>
            </w:tcBorders>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7777777"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64–920 Piła, ul. Rydygiera 1</w:t>
            </w:r>
          </w:p>
        </w:tc>
      </w:tr>
      <w:tr w:rsidR="00A71656" w:rsidRPr="00920317" w14:paraId="13957D58" w14:textId="77777777" w:rsidTr="00B10F9B">
        <w:trPr>
          <w:trHeight w:val="911"/>
        </w:trPr>
        <w:tc>
          <w:tcPr>
            <w:tcW w:w="1980" w:type="dxa"/>
            <w:gridSpan w:val="2"/>
            <w:tcBorders>
              <w:top w:val="single" w:sz="12" w:space="0" w:color="auto"/>
            </w:tcBorders>
            <w:shd w:val="clear" w:color="auto" w:fill="D9D9D9" w:themeFill="background1" w:themeFillShade="D9"/>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8505" w:type="dxa"/>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6E2FA5">
        <w:trPr>
          <w:trHeight w:val="63"/>
        </w:trPr>
        <w:tc>
          <w:tcPr>
            <w:tcW w:w="1980" w:type="dxa"/>
            <w:gridSpan w:val="2"/>
            <w:tcBorders>
              <w:top w:val="single" w:sz="12" w:space="0" w:color="auto"/>
            </w:tcBorders>
            <w:shd w:val="clear" w:color="auto" w:fill="D9D9D9" w:themeFill="background1" w:themeFillShade="D9"/>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8505" w:type="dxa"/>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6E2FA5">
        <w:trPr>
          <w:trHeight w:val="132"/>
        </w:trPr>
        <w:tc>
          <w:tcPr>
            <w:tcW w:w="1980" w:type="dxa"/>
            <w:gridSpan w:val="2"/>
            <w:shd w:val="clear" w:color="auto" w:fill="D9D9D9" w:themeFill="background1" w:themeFillShade="D9"/>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8505" w:type="dxa"/>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6E2FA5">
        <w:trPr>
          <w:trHeight w:val="132"/>
        </w:trPr>
        <w:tc>
          <w:tcPr>
            <w:tcW w:w="1980" w:type="dxa"/>
            <w:gridSpan w:val="2"/>
            <w:shd w:val="clear" w:color="auto" w:fill="D9D9D9" w:themeFill="background1" w:themeFillShade="D9"/>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8505" w:type="dxa"/>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6E2FA5">
        <w:trPr>
          <w:trHeight w:val="132"/>
        </w:trPr>
        <w:tc>
          <w:tcPr>
            <w:tcW w:w="1980" w:type="dxa"/>
            <w:gridSpan w:val="2"/>
            <w:shd w:val="clear" w:color="auto" w:fill="D9D9D9" w:themeFill="background1" w:themeFillShade="D9"/>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8505" w:type="dxa"/>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6E2FA5">
        <w:trPr>
          <w:trHeight w:val="132"/>
        </w:trPr>
        <w:tc>
          <w:tcPr>
            <w:tcW w:w="1980" w:type="dxa"/>
            <w:gridSpan w:val="2"/>
            <w:shd w:val="clear" w:color="auto" w:fill="D9D9D9" w:themeFill="background1" w:themeFillShade="D9"/>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8505" w:type="dxa"/>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6E2FA5">
        <w:trPr>
          <w:trHeight w:val="132"/>
        </w:trPr>
        <w:tc>
          <w:tcPr>
            <w:tcW w:w="1980" w:type="dxa"/>
            <w:gridSpan w:val="2"/>
            <w:shd w:val="clear" w:color="auto" w:fill="D9D9D9" w:themeFill="background1" w:themeFillShade="D9"/>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8505" w:type="dxa"/>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B10F9B">
        <w:trPr>
          <w:trHeight w:val="665"/>
        </w:trPr>
        <w:tc>
          <w:tcPr>
            <w:tcW w:w="1980" w:type="dxa"/>
            <w:gridSpan w:val="2"/>
            <w:tcBorders>
              <w:bottom w:val="double" w:sz="12" w:space="0" w:color="auto"/>
            </w:tcBorders>
            <w:shd w:val="clear" w:color="auto" w:fill="D9D9D9" w:themeFill="background1" w:themeFillShade="D9"/>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8505" w:type="dxa"/>
            <w:tcBorders>
              <w:bottom w:val="double" w:sz="12"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445F1ED4" w14:textId="77777777" w:rsidR="006E2FA5" w:rsidRPr="006E2FA5" w:rsidRDefault="006E2FA5" w:rsidP="006E2FA5">
            <w:pPr>
              <w:spacing w:after="0" w:line="240" w:lineRule="auto"/>
              <w:jc w:val="center"/>
              <w:rPr>
                <w:rFonts w:eastAsia="Times New Roman" w:cs="Times New Roman"/>
                <w:b/>
                <w:bCs/>
                <w:i/>
                <w:iCs/>
                <w:sz w:val="20"/>
                <w:szCs w:val="20"/>
                <w:lang w:eastAsia="pl-PL"/>
              </w:rPr>
            </w:pPr>
            <w:bookmarkStart w:id="1" w:name="_Hlk65064140"/>
            <w:r w:rsidRPr="006E2FA5">
              <w:rPr>
                <w:rFonts w:eastAsia="Times New Roman" w:cs="Times New Roman"/>
                <w:b/>
                <w:bCs/>
                <w:i/>
                <w:iCs/>
                <w:sz w:val="20"/>
                <w:szCs w:val="20"/>
                <w:lang w:eastAsia="pl-PL"/>
              </w:rPr>
              <w:t>OFEROWANA WARTOŚĆ</w:t>
            </w:r>
          </w:p>
          <w:p w14:paraId="102E8708" w14:textId="77777777"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63FEF37A" w14:textId="1A0205FB" w:rsidR="006E2FA5" w:rsidRPr="006E2FA5" w:rsidRDefault="006E2FA5" w:rsidP="006E2FA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6E2FA5" w14:paraId="230701C3" w14:textId="77777777" w:rsidTr="006E2FA5">
              <w:tc>
                <w:tcPr>
                  <w:tcW w:w="1134" w:type="dxa"/>
                  <w:shd w:val="clear" w:color="auto" w:fill="FFFFFF" w:themeFill="background1"/>
                </w:tcPr>
                <w:p w14:paraId="46CF8AA7" w14:textId="5BB11F2D" w:rsidR="006E2FA5" w:rsidRDefault="00215020" w:rsidP="006E2FA5">
                  <w:pPr>
                    <w:jc w:val="center"/>
                    <w:rPr>
                      <w:rFonts w:eastAsia="Times New Roman"/>
                      <w:b/>
                      <w:bCs/>
                      <w:iCs/>
                      <w:color w:val="C45911"/>
                      <w:sz w:val="20"/>
                      <w:szCs w:val="24"/>
                      <w:lang w:eastAsia="pl-PL"/>
                    </w:rPr>
                  </w:pPr>
                  <w:r>
                    <w:rPr>
                      <w:rFonts w:eastAsia="Times New Roman"/>
                      <w:b/>
                      <w:bCs/>
                      <w:iCs/>
                      <w:color w:val="C45911"/>
                      <w:sz w:val="20"/>
                      <w:szCs w:val="24"/>
                      <w:lang w:eastAsia="pl-PL"/>
                    </w:rPr>
                    <w:t>1</w:t>
                  </w:r>
                </w:p>
              </w:tc>
            </w:tr>
          </w:tbl>
          <w:p w14:paraId="0770B61E" w14:textId="3DC0F50F" w:rsidR="006E2FA5" w:rsidRPr="00B10F9B" w:rsidRDefault="006E2FA5" w:rsidP="006E2FA5">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7770CEF8" w14:textId="77777777" w:rsidR="006E2FA5" w:rsidRPr="006E2FA5" w:rsidRDefault="006E2FA5" w:rsidP="006E2FA5">
            <w:pPr>
              <w:spacing w:after="0" w:line="240" w:lineRule="auto"/>
              <w:rPr>
                <w:rFonts w:eastAsia="Times New Roman" w:cs="Times New Roman"/>
                <w:b/>
                <w:bCs/>
                <w:sz w:val="12"/>
                <w:szCs w:val="12"/>
                <w:lang w:eastAsia="pl-PL"/>
              </w:rPr>
            </w:pPr>
          </w:p>
          <w:p w14:paraId="530E224A" w14:textId="0D725D45"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0466565" w14:textId="7D3FAFBE"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07ACBED8" w14:textId="77777777" w:rsidR="006E2FA5" w:rsidRPr="006E2FA5" w:rsidRDefault="006E2FA5" w:rsidP="006E2FA5">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09220E35" w14:textId="77777777" w:rsidR="006E2FA5" w:rsidRPr="006E2FA5" w:rsidRDefault="006E2FA5" w:rsidP="006E2FA5">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174D2E" w:rsidRPr="00920317" w14:paraId="6D9C5EEE"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3521A892" w14:textId="77777777" w:rsidR="00174D2E" w:rsidRDefault="00174D2E" w:rsidP="006E2FA5">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TERMIN DOSTAW</w:t>
            </w:r>
          </w:p>
          <w:p w14:paraId="1B575B21" w14:textId="674CC952" w:rsidR="00174D2E" w:rsidRPr="006E2FA5" w:rsidRDefault="00174D2E" w:rsidP="006E2FA5">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014FCDF2" w14:textId="77777777" w:rsidR="00174D2E" w:rsidRPr="006E2FA5" w:rsidRDefault="00174D2E" w:rsidP="006E2FA5">
            <w:pPr>
              <w:spacing w:after="0" w:line="240" w:lineRule="auto"/>
              <w:rPr>
                <w:rFonts w:eastAsia="Times New Roman" w:cs="Times New Roman"/>
                <w:b/>
                <w:bCs/>
                <w:sz w:val="12"/>
                <w:szCs w:val="12"/>
                <w:lang w:eastAsia="pl-PL"/>
              </w:rPr>
            </w:pPr>
          </w:p>
        </w:tc>
      </w:tr>
      <w:bookmarkEnd w:id="1"/>
      <w:tr w:rsidR="00215020" w:rsidRPr="00920317" w14:paraId="6FD2ED06"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3BA6ABBF" w14:textId="77777777" w:rsidR="00215020" w:rsidRPr="006E2FA5" w:rsidRDefault="00215020" w:rsidP="00215020">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OFEROWANA WARTOŚĆ</w:t>
            </w:r>
          </w:p>
          <w:p w14:paraId="041796F5" w14:textId="77777777" w:rsidR="00215020" w:rsidRPr="006E2FA5" w:rsidRDefault="00215020" w:rsidP="00215020">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w:t>
            </w:r>
          </w:p>
          <w:p w14:paraId="1806DCF2" w14:textId="77777777" w:rsidR="00215020" w:rsidRPr="006E2FA5" w:rsidRDefault="00215020" w:rsidP="00215020">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ZADANIA </w:t>
            </w:r>
            <w:r>
              <w:rPr>
                <w:rFonts w:eastAsia="Times New Roman" w:cs="Times New Roman"/>
                <w:b/>
                <w:bCs/>
                <w:i/>
                <w:iCs/>
                <w:sz w:val="20"/>
                <w:szCs w:val="20"/>
                <w:lang w:eastAsia="pl-PL"/>
              </w:rPr>
              <w:t>NR*)</w:t>
            </w:r>
          </w:p>
          <w:tbl>
            <w:tblPr>
              <w:tblStyle w:val="Tabela-Siatka"/>
              <w:tblW w:w="0" w:type="auto"/>
              <w:tblInd w:w="346" w:type="dxa"/>
              <w:tblLayout w:type="fixed"/>
              <w:tblLook w:val="04A0" w:firstRow="1" w:lastRow="0" w:firstColumn="1" w:lastColumn="0" w:noHBand="0" w:noVBand="1"/>
            </w:tblPr>
            <w:tblGrid>
              <w:gridCol w:w="1134"/>
            </w:tblGrid>
            <w:tr w:rsidR="00215020" w14:paraId="514D3149" w14:textId="77777777" w:rsidTr="00D4229A">
              <w:tc>
                <w:tcPr>
                  <w:tcW w:w="1134" w:type="dxa"/>
                  <w:shd w:val="clear" w:color="auto" w:fill="FFFFFF" w:themeFill="background1"/>
                </w:tcPr>
                <w:p w14:paraId="5A56DC45" w14:textId="3505FA0F" w:rsidR="00215020" w:rsidRDefault="00215020" w:rsidP="00215020">
                  <w:pPr>
                    <w:jc w:val="center"/>
                    <w:rPr>
                      <w:rFonts w:eastAsia="Times New Roman"/>
                      <w:b/>
                      <w:bCs/>
                      <w:iCs/>
                      <w:color w:val="C45911"/>
                      <w:sz w:val="20"/>
                      <w:szCs w:val="24"/>
                      <w:lang w:eastAsia="pl-PL"/>
                    </w:rPr>
                  </w:pPr>
                  <w:r>
                    <w:rPr>
                      <w:rFonts w:eastAsia="Times New Roman"/>
                      <w:b/>
                      <w:bCs/>
                      <w:iCs/>
                      <w:color w:val="C45911"/>
                      <w:sz w:val="20"/>
                      <w:szCs w:val="24"/>
                      <w:lang w:eastAsia="pl-PL"/>
                    </w:rPr>
                    <w:t>2</w:t>
                  </w:r>
                </w:p>
              </w:tc>
            </w:tr>
          </w:tbl>
          <w:p w14:paraId="7CC8A0CD" w14:textId="19689EC7" w:rsidR="00215020" w:rsidRPr="006E2FA5" w:rsidRDefault="00215020" w:rsidP="00215020">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5DA0094A" w14:textId="77777777" w:rsidR="00215020" w:rsidRPr="006E2FA5" w:rsidRDefault="00215020" w:rsidP="00215020">
            <w:pPr>
              <w:spacing w:after="0" w:line="240" w:lineRule="auto"/>
              <w:rPr>
                <w:rFonts w:eastAsia="Times New Roman" w:cs="Times New Roman"/>
                <w:b/>
                <w:bCs/>
                <w:sz w:val="12"/>
                <w:szCs w:val="12"/>
                <w:lang w:eastAsia="pl-PL"/>
              </w:rPr>
            </w:pPr>
          </w:p>
          <w:p w14:paraId="5F914348" w14:textId="77777777" w:rsidR="00215020" w:rsidRPr="006E2FA5" w:rsidRDefault="00215020" w:rsidP="00215020">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62CF1478" w14:textId="77777777" w:rsidR="00215020" w:rsidRPr="006E2FA5" w:rsidRDefault="00215020" w:rsidP="00215020">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3D512E57" w14:textId="77777777" w:rsidR="00215020" w:rsidRPr="006E2FA5" w:rsidRDefault="00215020" w:rsidP="00215020">
            <w:pPr>
              <w:spacing w:after="0" w:line="240" w:lineRule="auto"/>
              <w:rPr>
                <w:rFonts w:eastAsia="Times New Roman" w:cs="Times New Roman"/>
                <w:lang w:eastAsia="pl-PL"/>
              </w:rPr>
            </w:pPr>
            <w:r w:rsidRPr="006E2FA5">
              <w:rPr>
                <w:rFonts w:eastAsia="Times New Roman" w:cs="Times New Roman"/>
                <w:lang w:eastAsia="pl-PL"/>
              </w:rPr>
              <w:t xml:space="preserve">wartość netto: </w:t>
            </w:r>
          </w:p>
          <w:p w14:paraId="6E6B84E9" w14:textId="77777777" w:rsidR="00215020" w:rsidRPr="006E2FA5" w:rsidRDefault="00215020" w:rsidP="00215020">
            <w:pPr>
              <w:spacing w:after="0" w:line="240" w:lineRule="auto"/>
              <w:rPr>
                <w:rFonts w:eastAsia="Times New Roman" w:cs="Times New Roman"/>
                <w:i/>
                <w:iCs/>
                <w:lang w:eastAsia="pl-PL"/>
              </w:rPr>
            </w:pPr>
            <w:r w:rsidRPr="006E2FA5">
              <w:rPr>
                <w:rFonts w:eastAsia="Times New Roman" w:cs="Times New Roman"/>
                <w:i/>
                <w:iCs/>
                <w:lang w:eastAsia="pl-PL"/>
              </w:rPr>
              <w:t>słownie:</w:t>
            </w:r>
          </w:p>
          <w:p w14:paraId="37CDDE38" w14:textId="2DD6DF86" w:rsidR="00215020" w:rsidRPr="006E2FA5" w:rsidRDefault="00215020" w:rsidP="00215020">
            <w:pPr>
              <w:spacing w:after="0" w:line="240" w:lineRule="auto"/>
              <w:rPr>
                <w:rFonts w:eastAsia="Times New Roman" w:cs="Times New Roman"/>
                <w:b/>
                <w:bCs/>
                <w:sz w:val="12"/>
                <w:szCs w:val="12"/>
                <w:lang w:eastAsia="pl-PL"/>
              </w:rPr>
            </w:pPr>
            <w:r w:rsidRPr="006E2FA5">
              <w:rPr>
                <w:rFonts w:eastAsia="Times New Roman" w:cs="Times New Roman"/>
                <w:lang w:eastAsia="pl-PL"/>
              </w:rPr>
              <w:t xml:space="preserve">VAT %: </w:t>
            </w:r>
          </w:p>
        </w:tc>
      </w:tr>
      <w:tr w:rsidR="00174D2E" w:rsidRPr="00920317" w14:paraId="0707A942" w14:textId="77777777" w:rsidTr="00B10F9B">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73803F21" w14:textId="77777777" w:rsidR="00174D2E" w:rsidRDefault="00174D2E" w:rsidP="00215020">
            <w:pPr>
              <w:spacing w:after="0" w:line="240" w:lineRule="auto"/>
              <w:jc w:val="center"/>
              <w:rPr>
                <w:rFonts w:eastAsia="Times New Roman" w:cs="Times New Roman"/>
                <w:b/>
                <w:bCs/>
                <w:i/>
                <w:iCs/>
                <w:sz w:val="20"/>
                <w:szCs w:val="20"/>
                <w:lang w:eastAsia="pl-PL"/>
              </w:rPr>
            </w:pPr>
            <w:r>
              <w:rPr>
                <w:rFonts w:eastAsia="Times New Roman" w:cs="Times New Roman"/>
                <w:b/>
                <w:bCs/>
                <w:i/>
                <w:iCs/>
                <w:sz w:val="20"/>
                <w:szCs w:val="20"/>
                <w:lang w:eastAsia="pl-PL"/>
              </w:rPr>
              <w:t>TERMIN DOSTAW</w:t>
            </w:r>
          </w:p>
          <w:p w14:paraId="5AF23128" w14:textId="1A02C36F" w:rsidR="00174D2E" w:rsidRPr="006E2FA5" w:rsidRDefault="00174D2E" w:rsidP="00215020">
            <w:pPr>
              <w:spacing w:after="0" w:line="240" w:lineRule="auto"/>
              <w:jc w:val="center"/>
              <w:rPr>
                <w:rFonts w:eastAsia="Times New Roman" w:cs="Times New Roman"/>
                <w:b/>
                <w:bCs/>
                <w:i/>
                <w:iCs/>
                <w:sz w:val="20"/>
                <w:szCs w:val="20"/>
                <w:lang w:eastAsia="pl-PL"/>
              </w:rPr>
            </w:pPr>
            <w:r w:rsidRPr="00B10F9B">
              <w:rPr>
                <w:rFonts w:eastAsia="Times New Roman" w:cs="Times New Roman"/>
                <w:i/>
                <w:iCs/>
                <w:sz w:val="20"/>
                <w:szCs w:val="20"/>
                <w:lang w:eastAsia="pl-PL"/>
              </w:rPr>
              <w:t>(podlega ocenie)</w:t>
            </w:r>
          </w:p>
        </w:tc>
        <w:tc>
          <w:tcPr>
            <w:tcW w:w="8505" w:type="dxa"/>
            <w:tcBorders>
              <w:top w:val="double" w:sz="12" w:space="0" w:color="auto"/>
              <w:left w:val="nil"/>
              <w:bottom w:val="double" w:sz="12" w:space="0" w:color="auto"/>
              <w:right w:val="double" w:sz="12" w:space="0" w:color="auto"/>
            </w:tcBorders>
          </w:tcPr>
          <w:p w14:paraId="1854C49E" w14:textId="77777777" w:rsidR="00174D2E" w:rsidRPr="006E2FA5" w:rsidRDefault="00174D2E" w:rsidP="00215020">
            <w:pPr>
              <w:spacing w:after="0" w:line="240" w:lineRule="auto"/>
              <w:rPr>
                <w:rFonts w:eastAsia="Times New Roman" w:cs="Times New Roman"/>
                <w:b/>
                <w:bCs/>
                <w:sz w:val="12"/>
                <w:szCs w:val="12"/>
                <w:lang w:eastAsia="pl-PL"/>
              </w:rPr>
            </w:pPr>
          </w:p>
        </w:tc>
      </w:tr>
      <w:tr w:rsidR="00215020" w:rsidRPr="00920317" w14:paraId="484C797F" w14:textId="77777777" w:rsidTr="00B10F9B">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321E1D08" w14:textId="7E746E6C" w:rsidR="00215020" w:rsidRPr="006E2FA5" w:rsidRDefault="00215020" w:rsidP="00215020">
            <w:pPr>
              <w:spacing w:after="0" w:line="240" w:lineRule="auto"/>
              <w:jc w:val="left"/>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 wpisać nr </w:t>
            </w:r>
            <w:r>
              <w:rPr>
                <w:rFonts w:eastAsia="Times New Roman" w:cs="Times New Roman"/>
                <w:b/>
                <w:bCs/>
                <w:i/>
                <w:iCs/>
                <w:sz w:val="20"/>
                <w:szCs w:val="20"/>
                <w:lang w:eastAsia="pl-PL"/>
              </w:rPr>
              <w:t>zadania</w:t>
            </w:r>
            <w:r w:rsidRPr="006E2FA5">
              <w:rPr>
                <w:rFonts w:eastAsia="Times New Roman" w:cs="Times New Roman"/>
                <w:b/>
                <w:bCs/>
                <w:i/>
                <w:iCs/>
                <w:sz w:val="20"/>
                <w:szCs w:val="20"/>
                <w:lang w:eastAsia="pl-PL"/>
              </w:rPr>
              <w:t xml:space="preserve">, w przypadku przystąpienia do większej ilości </w:t>
            </w:r>
            <w:r>
              <w:rPr>
                <w:rFonts w:eastAsia="Times New Roman" w:cs="Times New Roman"/>
                <w:b/>
                <w:bCs/>
                <w:i/>
                <w:iCs/>
                <w:sz w:val="20"/>
                <w:szCs w:val="20"/>
                <w:lang w:eastAsia="pl-PL"/>
              </w:rPr>
              <w:t>zadań</w:t>
            </w:r>
            <w:r w:rsidRPr="006E2FA5">
              <w:rPr>
                <w:rFonts w:eastAsia="Times New Roman" w:cs="Times New Roman"/>
                <w:b/>
                <w:bCs/>
                <w:i/>
                <w:iCs/>
                <w:sz w:val="20"/>
                <w:szCs w:val="20"/>
                <w:lang w:eastAsia="pl-PL"/>
              </w:rPr>
              <w:t xml:space="preserve"> należy powielić ramkę</w:t>
            </w:r>
          </w:p>
        </w:tc>
      </w:tr>
      <w:tr w:rsidR="00215020" w:rsidRPr="00920317" w14:paraId="33E1A08B" w14:textId="77777777" w:rsidTr="006E2FA5">
        <w:trPr>
          <w:trHeight w:val="98"/>
        </w:trPr>
        <w:tc>
          <w:tcPr>
            <w:tcW w:w="1980" w:type="dxa"/>
            <w:gridSpan w:val="2"/>
            <w:tcBorders>
              <w:top w:val="single" w:sz="12" w:space="0" w:color="auto"/>
            </w:tcBorders>
            <w:vAlign w:val="center"/>
          </w:tcPr>
          <w:p w14:paraId="554AC22B" w14:textId="77777777" w:rsidR="00215020" w:rsidRPr="00920317" w:rsidRDefault="00215020" w:rsidP="00215020">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PŁATNOŚCI</w:t>
            </w:r>
          </w:p>
        </w:tc>
        <w:tc>
          <w:tcPr>
            <w:tcW w:w="8505" w:type="dxa"/>
            <w:tcBorders>
              <w:top w:val="single" w:sz="12" w:space="0" w:color="auto"/>
            </w:tcBorders>
            <w:vAlign w:val="center"/>
          </w:tcPr>
          <w:p w14:paraId="3007BCC5" w14:textId="50D1AFB8" w:rsidR="00215020" w:rsidRPr="00920317" w:rsidRDefault="00215020" w:rsidP="00215020">
            <w:pPr>
              <w:spacing w:after="0" w:line="240" w:lineRule="auto"/>
              <w:jc w:val="center"/>
              <w:rPr>
                <w:rFonts w:eastAsia="Times New Roman" w:cs="Times New Roman"/>
                <w:b/>
                <w:sz w:val="24"/>
                <w:szCs w:val="24"/>
                <w:lang w:eastAsia="pl-PL"/>
              </w:rPr>
            </w:pPr>
            <w:r>
              <w:rPr>
                <w:rFonts w:eastAsia="Times New Roman" w:cs="Times New Roman"/>
                <w:b/>
                <w:sz w:val="24"/>
                <w:szCs w:val="24"/>
                <w:lang w:eastAsia="pl-PL"/>
              </w:rPr>
              <w:t>3</w:t>
            </w:r>
            <w:r w:rsidRPr="00920317">
              <w:rPr>
                <w:rFonts w:eastAsia="Times New Roman" w:cs="Times New Roman"/>
                <w:b/>
                <w:sz w:val="24"/>
                <w:szCs w:val="24"/>
                <w:lang w:eastAsia="pl-PL"/>
              </w:rPr>
              <w:t xml:space="preserve">0 dni </w:t>
            </w:r>
          </w:p>
        </w:tc>
      </w:tr>
      <w:tr w:rsidR="00215020" w:rsidRPr="00920317" w14:paraId="6FFD673A" w14:textId="77777777" w:rsidTr="006E2FA5">
        <w:trPr>
          <w:trHeight w:val="317"/>
        </w:trPr>
        <w:tc>
          <w:tcPr>
            <w:tcW w:w="1980" w:type="dxa"/>
            <w:gridSpan w:val="2"/>
            <w:vAlign w:val="center"/>
          </w:tcPr>
          <w:p w14:paraId="71D8B934" w14:textId="77777777" w:rsidR="00215020" w:rsidRPr="00920317" w:rsidRDefault="00215020" w:rsidP="00215020">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505" w:type="dxa"/>
            <w:vAlign w:val="center"/>
          </w:tcPr>
          <w:p w14:paraId="2245EF63" w14:textId="3C628084" w:rsidR="00215020" w:rsidRPr="00920317" w:rsidRDefault="00215020" w:rsidP="00215020">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12</w:t>
            </w:r>
            <w:r w:rsidRPr="00920317">
              <w:rPr>
                <w:rFonts w:eastAsia="Times New Roman" w:cs="Calibri"/>
                <w:b/>
                <w:bCs/>
                <w:sz w:val="24"/>
                <w:szCs w:val="24"/>
                <w:lang w:eastAsia="pl-PL"/>
              </w:rPr>
              <w:t xml:space="preserve"> miesięcy </w:t>
            </w:r>
            <w:r w:rsidRPr="00920317">
              <w:rPr>
                <w:rFonts w:eastAsia="Times New Roman" w:cs="Calibri"/>
                <w:bCs/>
                <w:sz w:val="24"/>
                <w:szCs w:val="24"/>
                <w:lang w:eastAsia="pl-PL"/>
              </w:rPr>
              <w:t>od dnia podpisania umowy</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6517DC9B"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5F772277"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6E272CE9"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215020">
        <w:rPr>
          <w:rFonts w:eastAsia="Times New Roman" w:cs="Segoe UI"/>
          <w:b/>
          <w:sz w:val="20"/>
          <w:szCs w:val="20"/>
          <w:lang w:eastAsia="pl-PL"/>
        </w:rPr>
        <w:t>3</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57B11D60" w14:textId="77777777" w:rsidR="00415BF5" w:rsidRPr="003B2A06"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lastRenderedPageBreak/>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Default="00415BF5" w:rsidP="00415BF5">
            <w:pPr>
              <w:spacing w:after="40"/>
              <w:contextualSpacing/>
              <w:rPr>
                <w:rFonts w:eastAsia="Times New Roman" w:cs="Segoe UI"/>
                <w:bCs/>
                <w:iCs/>
                <w:sz w:val="20"/>
                <w:szCs w:val="20"/>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3D0DC38"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B73D4F"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0" w:type="dxa"/>
        <w:tblLayout w:type="fixed"/>
        <w:tblLook w:val="04A0" w:firstRow="1" w:lastRow="0" w:firstColumn="1" w:lastColumn="0" w:noHBand="0" w:noVBand="1"/>
      </w:tblPr>
      <w:tblGrid>
        <w:gridCol w:w="10335"/>
      </w:tblGrid>
      <w:tr w:rsidR="00415BF5" w14:paraId="5D5DC96A" w14:textId="77777777" w:rsidTr="00415BF5">
        <w:trPr>
          <w:trHeight w:val="387"/>
        </w:trPr>
        <w:tc>
          <w:tcPr>
            <w:tcW w:w="10335"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niniejszym postępowaniu.*</w:t>
      </w:r>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B73D4F">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B73D4F">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4914D0B3" w14:textId="77777777" w:rsidR="00637A1B" w:rsidRDefault="00637A1B"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06E6E0C6" w14:textId="20DD4130" w:rsidR="00A71656" w:rsidRPr="00920317" w:rsidRDefault="00FB4A38" w:rsidP="00FB4A38">
      <w:pPr>
        <w:widowControl w:val="0"/>
        <w:autoSpaceDE w:val="0"/>
        <w:autoSpaceDN w:val="0"/>
        <w:adjustRightInd w:val="0"/>
        <w:spacing w:after="0" w:line="240" w:lineRule="auto"/>
        <w:jc w:val="right"/>
        <w:rPr>
          <w:rFonts w:eastAsia="Times New Roman" w:cs="Times New Roman"/>
          <w:b/>
          <w:i/>
          <w:lang w:eastAsia="pl-PL"/>
        </w:rPr>
      </w:pPr>
      <w:bookmarkStart w:id="2" w:name="_Hlk80264870"/>
      <w:r w:rsidRPr="00FB4A38">
        <w:rPr>
          <w:rFonts w:eastAsia="Times New Roman" w:cs="Times New Roman"/>
          <w:b/>
          <w:i/>
          <w:color w:val="1F3864" w:themeColor="accent1" w:themeShade="80"/>
          <w:lang w:eastAsia="pl-PL"/>
        </w:rPr>
        <w:t>Dokument należy podpisać podpisem elektronicznym: kwalifikowanym, zaufanym lub osobistym.</w:t>
      </w:r>
    </w:p>
    <w:bookmarkEnd w:id="2"/>
    <w:p w14:paraId="0BFF33C9" w14:textId="77777777" w:rsidR="00FB4A38" w:rsidRDefault="00FB4A38" w:rsidP="00484CF8">
      <w:pPr>
        <w:widowControl w:val="0"/>
        <w:spacing w:after="0"/>
        <w:jc w:val="center"/>
        <w:rPr>
          <w:rFonts w:eastAsia="Times New Roman" w:cs="Times New Roman"/>
          <w:b/>
          <w:i/>
          <w:color w:val="1F3864" w:themeColor="accent1" w:themeShade="80"/>
          <w:sz w:val="16"/>
          <w:szCs w:val="16"/>
          <w:lang w:eastAsia="pl-PL"/>
        </w:rPr>
      </w:pPr>
    </w:p>
    <w:p w14:paraId="371F4C9C" w14:textId="631A88CE"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Uwaga! Nanoszenie jakichkolwiek zmian w treści dokumentu po opatrzeniu w.w.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3" w:name="_Hlk62729996"/>
      <w:bookmarkStart w:id="4" w:name="_Hlk120788539"/>
      <w:r w:rsidRPr="00920317">
        <w:rPr>
          <w:rFonts w:eastAsia="Times New Roman" w:cs="Times New Roman"/>
          <w:bCs/>
          <w:i/>
          <w:lang w:eastAsia="pl-PL"/>
        </w:rPr>
        <w:lastRenderedPageBreak/>
        <w:t>Załącznik nr 2 do SWZ</w:t>
      </w:r>
      <w:r w:rsidR="00C41D09" w:rsidRPr="00920317">
        <w:t xml:space="preserve"> </w:t>
      </w:r>
    </w:p>
    <w:p w14:paraId="2B7AADDE" w14:textId="77777777" w:rsidR="0085154B" w:rsidRPr="00131F8A" w:rsidRDefault="0085154B" w:rsidP="00131F8A"/>
    <w:bookmarkEnd w:id="3"/>
    <w:p w14:paraId="1C6CF2EB"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1AAFEFF9" w14:textId="6D99F8F0" w:rsidR="008103FA" w:rsidRPr="00637A1B" w:rsidRDefault="008103FA"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p>
    <w:p w14:paraId="46EFF5EA" w14:textId="58221776" w:rsidR="00637A1B" w:rsidRPr="00637A1B" w:rsidRDefault="00637A1B" w:rsidP="00637A1B">
      <w:pPr>
        <w:widowControl w:val="0"/>
        <w:autoSpaceDE w:val="0"/>
        <w:autoSpaceDN w:val="0"/>
        <w:adjustRightInd w:val="0"/>
        <w:spacing w:after="0" w:line="240" w:lineRule="auto"/>
        <w:ind w:left="720"/>
        <w:contextualSpacing/>
        <w:jc w:val="center"/>
        <w:rPr>
          <w:rFonts w:eastAsia="Times New Roman" w:cs="Calibri"/>
          <w:b/>
          <w:bCs/>
          <w:i/>
          <w:iCs/>
          <w:sz w:val="28"/>
          <w:szCs w:val="28"/>
          <w:u w:val="single"/>
          <w:lang w:eastAsia="pl-PL"/>
        </w:rPr>
      </w:pPr>
      <w:r w:rsidRPr="00637A1B">
        <w:rPr>
          <w:rFonts w:eastAsia="Times New Roman" w:cs="Calibri"/>
          <w:b/>
          <w:bCs/>
          <w:i/>
          <w:iCs/>
          <w:sz w:val="28"/>
          <w:szCs w:val="28"/>
          <w:u w:val="single"/>
          <w:lang w:eastAsia="pl-PL"/>
        </w:rPr>
        <w:t xml:space="preserve">Formularz asortymentowo </w:t>
      </w:r>
      <w:r w:rsidR="00B10F9B">
        <w:rPr>
          <w:rFonts w:eastAsia="Times New Roman" w:cs="Calibri"/>
          <w:b/>
          <w:bCs/>
          <w:i/>
          <w:iCs/>
          <w:sz w:val="28"/>
          <w:szCs w:val="28"/>
          <w:u w:val="single"/>
          <w:lang w:eastAsia="pl-PL"/>
        </w:rPr>
        <w:t>–</w:t>
      </w:r>
      <w:r w:rsidRPr="00637A1B">
        <w:rPr>
          <w:rFonts w:eastAsia="Times New Roman" w:cs="Calibri"/>
          <w:b/>
          <w:bCs/>
          <w:i/>
          <w:iCs/>
          <w:sz w:val="28"/>
          <w:szCs w:val="28"/>
          <w:u w:val="single"/>
          <w:lang w:eastAsia="pl-PL"/>
        </w:rPr>
        <w:t xml:space="preserve"> cenowy</w:t>
      </w:r>
      <w:r w:rsidR="00B10F9B">
        <w:rPr>
          <w:rFonts w:eastAsia="Times New Roman" w:cs="Calibri"/>
          <w:b/>
          <w:bCs/>
          <w:i/>
          <w:iCs/>
          <w:sz w:val="28"/>
          <w:szCs w:val="28"/>
          <w:u w:val="single"/>
          <w:lang w:eastAsia="pl-PL"/>
        </w:rPr>
        <w:t xml:space="preserve"> do pobrania w oddzielnym pliku</w:t>
      </w:r>
    </w:p>
    <w:p w14:paraId="3DC7B36F" w14:textId="313B8DA8" w:rsidR="00637A1B"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54B621D3" w14:textId="77777777" w:rsidR="00637A1B" w:rsidRPr="00920317" w:rsidRDefault="00637A1B"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95EBB0" w14:textId="77777777" w:rsidR="008103FA" w:rsidRPr="00920317" w:rsidRDefault="008103FA" w:rsidP="005351F2">
      <w:pPr>
        <w:widowControl w:val="0"/>
        <w:autoSpaceDE w:val="0"/>
        <w:autoSpaceDN w:val="0"/>
        <w:adjustRightInd w:val="0"/>
        <w:spacing w:after="0" w:line="240" w:lineRule="auto"/>
        <w:ind w:left="720"/>
        <w:contextualSpacing/>
        <w:jc w:val="right"/>
        <w:rPr>
          <w:rFonts w:eastAsia="Times New Roman" w:cs="Calibri"/>
          <w:lang w:eastAsia="pl-PL"/>
        </w:rPr>
      </w:pPr>
    </w:p>
    <w:p w14:paraId="6A08194D" w14:textId="77777777" w:rsidR="00637A1B" w:rsidRPr="00637A1B" w:rsidRDefault="00637A1B" w:rsidP="00637A1B">
      <w:pPr>
        <w:tabs>
          <w:tab w:val="left" w:pos="1985"/>
          <w:tab w:val="left" w:pos="4820"/>
          <w:tab w:val="left" w:pos="5387"/>
        </w:tabs>
        <w:spacing w:after="0" w:line="240" w:lineRule="auto"/>
        <w:jc w:val="left"/>
        <w:rPr>
          <w:rFonts w:ascii="Calibri" w:eastAsia="Times New Roman" w:hAnsi="Calibri" w:cs="Times New Roman"/>
          <w:sz w:val="24"/>
          <w:szCs w:val="24"/>
          <w:u w:val="dotted"/>
          <w:lang w:eastAsia="pl-PL"/>
        </w:rPr>
      </w:pPr>
    </w:p>
    <w:p w14:paraId="277E290B" w14:textId="2ABBA0EC" w:rsidR="00637A1B" w:rsidRPr="00637A1B" w:rsidRDefault="00637A1B" w:rsidP="00B10F9B">
      <w:pPr>
        <w:tabs>
          <w:tab w:val="left" w:pos="375"/>
          <w:tab w:val="left" w:pos="3300"/>
        </w:tabs>
        <w:spacing w:after="0" w:line="240" w:lineRule="auto"/>
        <w:jc w:val="left"/>
        <w:rPr>
          <w:rFonts w:ascii="Calibri" w:eastAsia="Times New Roman" w:hAnsi="Calibri" w:cs="Times New Roman"/>
          <w:b/>
          <w:sz w:val="24"/>
          <w:szCs w:val="24"/>
          <w:u w:val="single"/>
          <w:lang w:eastAsia="pl-PL"/>
        </w:rPr>
      </w:pPr>
      <w:r w:rsidRPr="00637A1B">
        <w:rPr>
          <w:rFonts w:ascii="Calibri" w:eastAsia="Times New Roman" w:hAnsi="Calibri" w:cs="Times New Roman"/>
          <w:b/>
          <w:lang w:eastAsia="pl-PL"/>
        </w:rPr>
        <w:tab/>
      </w:r>
    </w:p>
    <w:p w14:paraId="147F9CAD" w14:textId="7B194DD4" w:rsidR="008103FA" w:rsidRPr="00572A22" w:rsidRDefault="008103FA" w:rsidP="00637A1B">
      <w:pPr>
        <w:widowControl w:val="0"/>
        <w:autoSpaceDE w:val="0"/>
        <w:autoSpaceDN w:val="0"/>
        <w:adjustRightInd w:val="0"/>
        <w:spacing w:after="0" w:line="240" w:lineRule="auto"/>
        <w:ind w:left="720"/>
        <w:contextualSpacing/>
        <w:jc w:val="left"/>
        <w:rPr>
          <w:rFonts w:eastAsia="Times New Roman" w:cs="Calibri"/>
          <w:u w:val="single"/>
          <w:lang w:eastAsia="pl-PL"/>
        </w:rPr>
      </w:pPr>
    </w:p>
    <w:p w14:paraId="1421BE5E" w14:textId="77777777" w:rsidR="00637A1B" w:rsidRDefault="00637A1B" w:rsidP="00637A1B">
      <w:pPr>
        <w:widowControl w:val="0"/>
        <w:autoSpaceDE w:val="0"/>
        <w:autoSpaceDN w:val="0"/>
        <w:adjustRightInd w:val="0"/>
        <w:spacing w:after="0" w:line="240" w:lineRule="auto"/>
        <w:jc w:val="right"/>
        <w:rPr>
          <w:rFonts w:eastAsia="Times New Roman" w:cs="Calibri"/>
          <w:i/>
        </w:rPr>
      </w:pPr>
    </w:p>
    <w:bookmarkEnd w:id="4"/>
    <w:p w14:paraId="30B0CB52" w14:textId="50BE2FAC" w:rsidR="00C154F0" w:rsidRDefault="00FB4A38" w:rsidP="00C154F0">
      <w:pPr>
        <w:widowControl w:val="0"/>
        <w:autoSpaceDE w:val="0"/>
        <w:autoSpaceDN w:val="0"/>
        <w:adjustRightInd w:val="0"/>
        <w:spacing w:after="0" w:line="240" w:lineRule="auto"/>
        <w:jc w:val="right"/>
        <w:rPr>
          <w:rFonts w:eastAsia="Times New Roman" w:cs="Calibri"/>
          <w:i/>
        </w:rPr>
      </w:pPr>
      <w:r w:rsidRPr="00FB4A38">
        <w:rPr>
          <w:rFonts w:eastAsia="Times New Roman" w:cs="Times New Roman"/>
          <w:b/>
          <w:i/>
          <w:color w:val="1F3864" w:themeColor="accent1" w:themeShade="80"/>
          <w:lang w:eastAsia="pl-PL"/>
        </w:rPr>
        <w:t>Dokument należy podpisać podpisem elektronicznym: kwalifikowanym, zaufanym lub osobistym.</w:t>
      </w:r>
    </w:p>
    <w:p w14:paraId="64DF03E2"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004A7DBA" w14:textId="77777777" w:rsidR="00C154F0" w:rsidRDefault="00C154F0" w:rsidP="00C154F0">
      <w:pPr>
        <w:widowControl w:val="0"/>
        <w:autoSpaceDE w:val="0"/>
        <w:autoSpaceDN w:val="0"/>
        <w:adjustRightInd w:val="0"/>
        <w:spacing w:after="0" w:line="240" w:lineRule="auto"/>
        <w:jc w:val="right"/>
        <w:rPr>
          <w:rFonts w:eastAsia="Times New Roman" w:cs="Calibri"/>
          <w:i/>
        </w:rPr>
      </w:pPr>
    </w:p>
    <w:p w14:paraId="281D96D5" w14:textId="77777777" w:rsidR="00FB4A38" w:rsidRDefault="00FB4A38">
      <w:pPr>
        <w:rPr>
          <w:rFonts w:eastAsia="Times New Roman" w:cs="Times New Roman"/>
          <w:bCs/>
          <w:i/>
          <w:lang w:eastAsia="pl-PL"/>
        </w:rPr>
      </w:pPr>
      <w:r>
        <w:rPr>
          <w:rFonts w:eastAsia="Times New Roman" w:cs="Times New Roman"/>
          <w:bCs/>
          <w:i/>
          <w:lang w:eastAsia="pl-PL"/>
        </w:rPr>
        <w:br w:type="page"/>
      </w:r>
    </w:p>
    <w:p w14:paraId="0F9559BB" w14:textId="20604401" w:rsidR="009D6D9B" w:rsidRDefault="009D6D9B" w:rsidP="00C154F0">
      <w:pPr>
        <w:widowControl w:val="0"/>
        <w:autoSpaceDE w:val="0"/>
        <w:autoSpaceDN w:val="0"/>
        <w:adjustRightInd w:val="0"/>
        <w:spacing w:after="0" w:line="240" w:lineRule="auto"/>
        <w:jc w:val="right"/>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tbl>
      <w:tblPr>
        <w:tblW w:w="0" w:type="auto"/>
        <w:tblLook w:val="04A0" w:firstRow="1" w:lastRow="0" w:firstColumn="1" w:lastColumn="0" w:noHBand="0" w:noVBand="1"/>
      </w:tblPr>
      <w:tblGrid>
        <w:gridCol w:w="5416"/>
      </w:tblGrid>
      <w:tr w:rsidR="00FB4A38" w:rsidRPr="00920317" w14:paraId="235DF3AE" w14:textId="77777777" w:rsidTr="00AD2780">
        <w:tc>
          <w:tcPr>
            <w:tcW w:w="5416" w:type="dxa"/>
            <w:hideMark/>
          </w:tcPr>
          <w:p w14:paraId="0FA40B9B" w14:textId="77777777" w:rsidR="00FB4A38" w:rsidRPr="00920317" w:rsidRDefault="00FB4A38" w:rsidP="00AD2780">
            <w:pPr>
              <w:spacing w:after="0" w:line="240" w:lineRule="auto"/>
              <w:rPr>
                <w:rFonts w:eastAsia="Calibri" w:cs="Arial"/>
                <w:b/>
                <w:sz w:val="20"/>
                <w:szCs w:val="20"/>
              </w:rPr>
            </w:pPr>
            <w:bookmarkStart w:id="5" w:name="_Hlk62735727"/>
            <w:r w:rsidRPr="00920317">
              <w:rPr>
                <w:rFonts w:eastAsia="Calibri" w:cs="Arial"/>
                <w:b/>
                <w:sz w:val="20"/>
                <w:szCs w:val="20"/>
              </w:rPr>
              <w:t>Wykonawca:</w:t>
            </w:r>
          </w:p>
        </w:tc>
      </w:tr>
      <w:tr w:rsidR="00FB4A38" w:rsidRPr="00920317" w14:paraId="599C5488" w14:textId="77777777" w:rsidTr="00AD2780">
        <w:trPr>
          <w:trHeight w:val="782"/>
        </w:trPr>
        <w:tc>
          <w:tcPr>
            <w:tcW w:w="5416" w:type="dxa"/>
          </w:tcPr>
          <w:tbl>
            <w:tblPr>
              <w:tblStyle w:val="Tabela-Siatka"/>
              <w:tblW w:w="0" w:type="auto"/>
              <w:tblInd w:w="0" w:type="dxa"/>
              <w:tblLook w:val="04A0" w:firstRow="1" w:lastRow="0" w:firstColumn="1" w:lastColumn="0" w:noHBand="0" w:noVBand="1"/>
            </w:tblPr>
            <w:tblGrid>
              <w:gridCol w:w="5190"/>
            </w:tblGrid>
            <w:tr w:rsidR="00FB4A38" w:rsidRPr="00920317" w14:paraId="5C448616" w14:textId="77777777" w:rsidTr="00AD2780">
              <w:tc>
                <w:tcPr>
                  <w:tcW w:w="5190" w:type="dxa"/>
                </w:tcPr>
                <w:p w14:paraId="665A20CB" w14:textId="77777777" w:rsidR="00FB4A38" w:rsidRPr="00920317" w:rsidRDefault="00FB4A38" w:rsidP="00AD2780">
                  <w:pPr>
                    <w:rPr>
                      <w:rFonts w:asciiTheme="minorHAnsi" w:hAnsiTheme="minorHAnsi" w:cs="Arial"/>
                      <w:sz w:val="20"/>
                      <w:szCs w:val="20"/>
                    </w:rPr>
                  </w:pPr>
                </w:p>
                <w:p w14:paraId="2AA8E9A2" w14:textId="77777777" w:rsidR="00FB4A38" w:rsidRPr="00920317" w:rsidRDefault="00FB4A38" w:rsidP="00AD2780">
                  <w:pPr>
                    <w:rPr>
                      <w:rFonts w:asciiTheme="minorHAnsi" w:hAnsiTheme="minorHAnsi" w:cs="Arial"/>
                      <w:sz w:val="20"/>
                      <w:szCs w:val="20"/>
                    </w:rPr>
                  </w:pPr>
                </w:p>
                <w:p w14:paraId="2D17B62F" w14:textId="77777777" w:rsidR="00FB4A38" w:rsidRPr="00920317" w:rsidRDefault="00FB4A38" w:rsidP="00AD2780">
                  <w:pPr>
                    <w:rPr>
                      <w:rFonts w:asciiTheme="minorHAnsi" w:hAnsiTheme="minorHAnsi" w:cs="Arial"/>
                      <w:sz w:val="20"/>
                      <w:szCs w:val="20"/>
                    </w:rPr>
                  </w:pPr>
                </w:p>
                <w:p w14:paraId="01B4E3BF" w14:textId="77777777" w:rsidR="00FB4A38" w:rsidRPr="00920317" w:rsidRDefault="00FB4A38" w:rsidP="00AD2780">
                  <w:pPr>
                    <w:rPr>
                      <w:rFonts w:asciiTheme="minorHAnsi" w:hAnsiTheme="minorHAnsi" w:cs="Arial"/>
                      <w:sz w:val="20"/>
                      <w:szCs w:val="20"/>
                    </w:rPr>
                  </w:pPr>
                </w:p>
                <w:p w14:paraId="1391D27B" w14:textId="77777777" w:rsidR="00FB4A38" w:rsidRPr="00920317" w:rsidRDefault="00FB4A38" w:rsidP="00AD2780">
                  <w:pPr>
                    <w:rPr>
                      <w:rFonts w:asciiTheme="minorHAnsi" w:hAnsiTheme="minorHAnsi" w:cs="Arial"/>
                      <w:sz w:val="20"/>
                      <w:szCs w:val="20"/>
                    </w:rPr>
                  </w:pPr>
                </w:p>
              </w:tc>
            </w:tr>
          </w:tbl>
          <w:p w14:paraId="4BD8DCD2" w14:textId="77777777" w:rsidR="00FB4A38" w:rsidRPr="00920317" w:rsidRDefault="00FB4A38" w:rsidP="00AD2780">
            <w:pPr>
              <w:spacing w:after="0" w:line="240" w:lineRule="auto"/>
              <w:rPr>
                <w:rFonts w:eastAsia="Calibri" w:cs="Arial"/>
                <w:sz w:val="20"/>
                <w:szCs w:val="20"/>
              </w:rPr>
            </w:pPr>
          </w:p>
        </w:tc>
      </w:tr>
      <w:tr w:rsidR="00FB4A38" w:rsidRPr="00920317" w14:paraId="573C5F17" w14:textId="77777777" w:rsidTr="00AD2780">
        <w:tc>
          <w:tcPr>
            <w:tcW w:w="5416" w:type="dxa"/>
            <w:hideMark/>
          </w:tcPr>
          <w:p w14:paraId="5D63C2FD" w14:textId="77777777" w:rsidR="00FB4A38" w:rsidRPr="00920317" w:rsidRDefault="00FB4A38" w:rsidP="00AD2780">
            <w:pPr>
              <w:spacing w:after="0" w:line="240" w:lineRule="auto"/>
              <w:rPr>
                <w:rFonts w:eastAsia="Calibri" w:cs="Arial"/>
                <w:i/>
                <w:sz w:val="20"/>
                <w:szCs w:val="20"/>
              </w:rPr>
            </w:pPr>
            <w:r w:rsidRPr="00920317">
              <w:rPr>
                <w:rFonts w:eastAsia="Calibri" w:cs="Arial"/>
                <w:i/>
                <w:sz w:val="16"/>
                <w:szCs w:val="16"/>
              </w:rPr>
              <w:t>(pełna nazwa/firma, adres, w zależności od podmiotu: NIP/PESEL, KRS/CEiDG</w:t>
            </w:r>
            <w:r w:rsidRPr="00920317">
              <w:rPr>
                <w:rFonts w:eastAsia="Calibri" w:cs="Arial"/>
                <w:i/>
                <w:sz w:val="20"/>
                <w:szCs w:val="20"/>
              </w:rPr>
              <w:t>)</w:t>
            </w:r>
          </w:p>
        </w:tc>
      </w:tr>
      <w:bookmarkEnd w:id="5"/>
    </w:tbl>
    <w:p w14:paraId="4218E6DF" w14:textId="77777777" w:rsidR="00FB4A38" w:rsidRPr="00920317" w:rsidRDefault="00FB4A38" w:rsidP="00FB4A38">
      <w:pPr>
        <w:autoSpaceDE w:val="0"/>
        <w:autoSpaceDN w:val="0"/>
        <w:adjustRightInd w:val="0"/>
        <w:spacing w:after="0" w:line="240" w:lineRule="auto"/>
        <w:rPr>
          <w:rFonts w:eastAsia="Calibri" w:cs="Arial"/>
          <w:b/>
          <w:bCs/>
          <w:color w:val="000000"/>
          <w:sz w:val="20"/>
          <w:szCs w:val="20"/>
        </w:rPr>
      </w:pPr>
    </w:p>
    <w:p w14:paraId="505DD9F8"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OŚWIADCZENIE WYKONAWCY</w:t>
      </w:r>
    </w:p>
    <w:p w14:paraId="3B7FDA95" w14:textId="77777777" w:rsidR="00FB4A38" w:rsidRPr="00F73CD4" w:rsidRDefault="00FB4A38" w:rsidP="00FB4A38">
      <w:pPr>
        <w:autoSpaceDE w:val="0"/>
        <w:autoSpaceDN w:val="0"/>
        <w:adjustRightInd w:val="0"/>
        <w:spacing w:after="0" w:line="276" w:lineRule="auto"/>
        <w:jc w:val="center"/>
        <w:rPr>
          <w:rFonts w:eastAsia="Calibri" w:cs="Arial"/>
          <w:b/>
          <w:bCs/>
          <w:color w:val="000000"/>
        </w:rPr>
      </w:pPr>
      <w:r w:rsidRPr="00F73CD4">
        <w:rPr>
          <w:rFonts w:eastAsia="Calibri" w:cs="Arial"/>
          <w:b/>
          <w:bCs/>
          <w:color w:val="000000"/>
        </w:rPr>
        <w:t>O NIEPODLEGANIU WYKLUCZENIU I SPEŁNIANIU WARUNKÓW UDZIAŁU W POSTĘPOWANIU</w:t>
      </w:r>
    </w:p>
    <w:p w14:paraId="32F157A7" w14:textId="77777777" w:rsidR="00FB4A38" w:rsidRPr="00F73CD4" w:rsidRDefault="00FB4A38" w:rsidP="00FB4A38">
      <w:pPr>
        <w:autoSpaceDE w:val="0"/>
        <w:autoSpaceDN w:val="0"/>
        <w:adjustRightInd w:val="0"/>
        <w:spacing w:after="0" w:line="276" w:lineRule="auto"/>
        <w:ind w:firstLine="284"/>
        <w:jc w:val="center"/>
        <w:rPr>
          <w:rFonts w:eastAsia="Calibri" w:cs="Arial"/>
          <w:bCs/>
          <w:i/>
          <w:iCs/>
          <w:color w:val="000000"/>
        </w:rPr>
      </w:pPr>
      <w:r w:rsidRPr="00F73CD4">
        <w:rPr>
          <w:rFonts w:eastAsia="Calibri" w:cs="Arial"/>
          <w:bCs/>
          <w:i/>
          <w:iCs/>
          <w:color w:val="000000"/>
        </w:rPr>
        <w:t>(składane na podstawie art. 125 ust. 1 ustawy z dnia 11.09.2019 r. Prawo zamówień publicznych</w:t>
      </w:r>
      <w:r w:rsidRPr="00F73CD4">
        <w:rPr>
          <w:i/>
          <w:iCs/>
        </w:rPr>
        <w:t xml:space="preserve"> </w:t>
      </w:r>
      <w:r w:rsidRPr="00F73CD4">
        <w:rPr>
          <w:rFonts w:eastAsia="Calibri" w:cs="Arial"/>
          <w:bCs/>
          <w:i/>
          <w:iCs/>
          <w:color w:val="000000"/>
        </w:rPr>
        <w:t>- dalej jako: ustawa Pzp)</w:t>
      </w:r>
    </w:p>
    <w:p w14:paraId="6FBC6D1E" w14:textId="77777777" w:rsidR="00FB4A38" w:rsidRPr="00F73CD4" w:rsidRDefault="00FB4A38" w:rsidP="00FB4A38">
      <w:pPr>
        <w:autoSpaceDE w:val="0"/>
        <w:autoSpaceDN w:val="0"/>
        <w:adjustRightInd w:val="0"/>
        <w:spacing w:after="0" w:line="276" w:lineRule="auto"/>
        <w:jc w:val="left"/>
        <w:rPr>
          <w:rFonts w:eastAsia="Calibri" w:cs="Arial"/>
          <w:bCs/>
          <w:color w:val="000000"/>
        </w:rPr>
      </w:pPr>
      <w:r w:rsidRPr="00F73CD4">
        <w:rPr>
          <w:rFonts w:eastAsia="Calibri" w:cs="Arial"/>
          <w:bCs/>
          <w:color w:val="000000"/>
        </w:rPr>
        <w:t>Na potrzeby postępowania o udzielenie zamówienia publicznego pn.:</w:t>
      </w:r>
    </w:p>
    <w:p w14:paraId="3BEAC838" w14:textId="77777777" w:rsidR="00215020" w:rsidRDefault="00215020" w:rsidP="00215020">
      <w:pPr>
        <w:pStyle w:val="Podtytu"/>
        <w:shd w:val="clear" w:color="auto" w:fill="F4B083" w:themeFill="accent2" w:themeFillTint="99"/>
        <w:tabs>
          <w:tab w:val="left" w:pos="426"/>
        </w:tabs>
        <w:spacing w:after="0"/>
        <w:ind w:left="2694" w:right="-284" w:hanging="2694"/>
        <w:jc w:val="both"/>
        <w:rPr>
          <w:rFonts w:asciiTheme="minorHAnsi" w:eastAsia="Calibri" w:hAnsiTheme="minorHAnsi" w:cs="Arial"/>
          <w:b/>
          <w:color w:val="000000"/>
          <w:sz w:val="22"/>
          <w:szCs w:val="22"/>
        </w:rPr>
      </w:pPr>
      <w:r w:rsidRPr="00215020">
        <w:rPr>
          <w:rFonts w:asciiTheme="minorHAnsi" w:eastAsia="Calibri" w:hAnsiTheme="minorHAnsi" w:cs="Arial"/>
          <w:b/>
          <w:color w:val="000000"/>
          <w:sz w:val="22"/>
          <w:szCs w:val="22"/>
        </w:rPr>
        <w:t>SPRZĘT I PŁYNY DO CAŁODOBOWEJ AMBULATORYJNEJ DIALIZY OTRZEWNEJ ORAZ PŁYNY DO HEMODIALIZ</w:t>
      </w:r>
    </w:p>
    <w:p w14:paraId="332F1516" w14:textId="03F728F4" w:rsidR="00FB4A38" w:rsidRPr="00F73CD4" w:rsidRDefault="00FB4A38" w:rsidP="00FB4A38">
      <w:pPr>
        <w:pStyle w:val="Podtytu"/>
        <w:tabs>
          <w:tab w:val="left" w:pos="426"/>
        </w:tabs>
        <w:spacing w:after="0"/>
        <w:ind w:left="2694" w:right="-284" w:hanging="2694"/>
        <w:jc w:val="both"/>
        <w:rPr>
          <w:rFonts w:asciiTheme="minorHAnsi" w:eastAsia="Calibri" w:hAnsiTheme="minorHAnsi" w:cs="Arial"/>
          <w:bCs/>
          <w:color w:val="000000"/>
          <w:sz w:val="22"/>
          <w:szCs w:val="22"/>
        </w:rPr>
      </w:pPr>
      <w:r w:rsidRPr="00F73CD4">
        <w:rPr>
          <w:rFonts w:asciiTheme="minorHAnsi" w:eastAsia="Calibri" w:hAnsiTheme="minorHAnsi" w:cs="Arial"/>
          <w:bCs/>
          <w:color w:val="000000"/>
          <w:sz w:val="22"/>
          <w:szCs w:val="22"/>
        </w:rPr>
        <w:t>prowadzonego przez: Szpital Specjalistyczny w Pile Im. Stanisława Staszica; 64-920 Piła, ul. Rydygiera 1,</w:t>
      </w:r>
    </w:p>
    <w:p w14:paraId="3048CDF3" w14:textId="77777777" w:rsidR="00FB4A38" w:rsidRPr="00F73CD4" w:rsidRDefault="00FB4A38" w:rsidP="00FB4A38">
      <w:pPr>
        <w:autoSpaceDE w:val="0"/>
        <w:autoSpaceDN w:val="0"/>
        <w:adjustRightInd w:val="0"/>
        <w:spacing w:after="0" w:line="276" w:lineRule="auto"/>
        <w:rPr>
          <w:rFonts w:eastAsia="Calibri" w:cs="Arial"/>
          <w:bCs/>
          <w:color w:val="000000"/>
        </w:rPr>
      </w:pPr>
      <w:r w:rsidRPr="00F73CD4">
        <w:rPr>
          <w:rFonts w:eastAsia="Calibri" w:cs="Arial"/>
          <w:bCs/>
          <w:color w:val="000000"/>
        </w:rPr>
        <w:t>oświadczam co następuje:</w:t>
      </w:r>
    </w:p>
    <w:p w14:paraId="7411BEC3"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spełnieniu warunków udziału w postępowaniu</w:t>
      </w:r>
    </w:p>
    <w:p w14:paraId="67D036B9"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spełniam / nie spełniam*</w:t>
      </w:r>
      <w:r w:rsidRPr="00F73CD4">
        <w:rPr>
          <w:rFonts w:eastAsia="Times New Roman" w:cs="Tahoma"/>
          <w:bCs/>
          <w:iCs/>
          <w:lang w:eastAsia="pl-PL"/>
        </w:rPr>
        <w:t xml:space="preserve"> warunki udziału w postępowaniu określone przez Zamawiającego w specyfikacji warunków zamówienia i ogłoszeniu o zamówieniu.</w:t>
      </w:r>
    </w:p>
    <w:p w14:paraId="39D04906" w14:textId="77777777" w:rsidR="00FB4A38" w:rsidRPr="00F73CD4" w:rsidRDefault="00FB4A38" w:rsidP="00FB4A38">
      <w:pPr>
        <w:spacing w:after="0" w:line="264" w:lineRule="auto"/>
        <w:rPr>
          <w:rFonts w:eastAsia="Times New Roman" w:cs="Tahoma"/>
          <w:b/>
          <w:iCs/>
          <w:sz w:val="8"/>
          <w:szCs w:val="8"/>
          <w:lang w:eastAsia="pl-PL"/>
        </w:rPr>
      </w:pPr>
    </w:p>
    <w:p w14:paraId="068E41A7" w14:textId="77777777" w:rsidR="00FB4A38" w:rsidRPr="00F73CD4" w:rsidRDefault="00FB4A38" w:rsidP="00FB4A38">
      <w:pPr>
        <w:shd w:val="clear" w:color="auto" w:fill="C5E0B3" w:themeFill="accent6" w:themeFillTint="66"/>
        <w:spacing w:after="0" w:line="264" w:lineRule="auto"/>
        <w:rPr>
          <w:rFonts w:eastAsia="Times New Roman" w:cs="Tahoma"/>
          <w:b/>
          <w:iCs/>
          <w:lang w:eastAsia="pl-PL"/>
        </w:rPr>
      </w:pPr>
      <w:r w:rsidRPr="00F73CD4">
        <w:rPr>
          <w:rFonts w:eastAsia="Times New Roman" w:cs="Tahoma"/>
          <w:b/>
          <w:iCs/>
          <w:lang w:eastAsia="pl-PL"/>
        </w:rPr>
        <w:t>Oświadczenie o braku podstaw do wykluczenia z postępowania</w:t>
      </w:r>
    </w:p>
    <w:p w14:paraId="1A79484F"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ofert </w:t>
      </w:r>
      <w:r w:rsidRPr="00F73CD4">
        <w:rPr>
          <w:rFonts w:eastAsia="Times New Roman" w:cs="Tahoma"/>
          <w:b/>
          <w:i/>
          <w:u w:val="single"/>
          <w:lang w:eastAsia="pl-PL"/>
        </w:rPr>
        <w:t>podlegam / nie podlegam*</w:t>
      </w:r>
      <w:r w:rsidRPr="00F73CD4">
        <w:rPr>
          <w:rFonts w:eastAsia="Times New Roman" w:cs="Tahoma"/>
          <w:bCs/>
          <w:iCs/>
          <w:lang w:eastAsia="pl-PL"/>
        </w:rPr>
        <w:t xml:space="preserve"> wykluczeniu z postępowania na podstawie art. 108 ust. 1 ustawy Pzp.</w:t>
      </w:r>
    </w:p>
    <w:p w14:paraId="39D7D1B8" w14:textId="77777777" w:rsidR="00FB4A38" w:rsidRPr="00F73CD4" w:rsidRDefault="00FB4A38" w:rsidP="00FB4A38">
      <w:pPr>
        <w:spacing w:after="0" w:line="264" w:lineRule="auto"/>
        <w:rPr>
          <w:rFonts w:eastAsia="Times New Roman" w:cs="Tahoma"/>
          <w:bCs/>
          <w:iCs/>
          <w:sz w:val="10"/>
          <w:szCs w:val="10"/>
          <w:lang w:eastAsia="pl-PL"/>
        </w:rPr>
      </w:pPr>
    </w:p>
    <w:p w14:paraId="27956393" w14:textId="77777777" w:rsidR="00FB4A38" w:rsidRPr="00F73CD4" w:rsidRDefault="00FB4A38" w:rsidP="00FB4A38">
      <w:pPr>
        <w:shd w:val="clear" w:color="auto" w:fill="C5E0B3" w:themeFill="accent6" w:themeFillTint="66"/>
        <w:spacing w:after="0" w:line="264" w:lineRule="auto"/>
        <w:jc w:val="left"/>
        <w:rPr>
          <w:rFonts w:eastAsia="Times New Roman" w:cs="Tahoma"/>
          <w:b/>
          <w:iCs/>
          <w:lang w:eastAsia="pl-PL"/>
        </w:rPr>
      </w:pPr>
      <w:r w:rsidRPr="00F73CD4">
        <w:rPr>
          <w:rFonts w:eastAsia="Times New Roman" w:cs="Tahoma"/>
          <w:b/>
          <w:iCs/>
          <w:lang w:eastAsia="pl-PL"/>
        </w:rPr>
        <w:t>Oświadczenie o braku podstaw do wykluczenia z postępowania</w:t>
      </w:r>
    </w:p>
    <w:p w14:paraId="2919CF2D" w14:textId="77777777" w:rsidR="00FB4A38" w:rsidRPr="00F73CD4" w:rsidRDefault="00FB4A38" w:rsidP="00FB4A38">
      <w:pPr>
        <w:spacing w:after="0" w:line="264" w:lineRule="auto"/>
        <w:rPr>
          <w:rFonts w:eastAsia="Times New Roman" w:cs="Tahoma"/>
          <w:bCs/>
          <w:iCs/>
          <w:lang w:eastAsia="pl-PL"/>
        </w:rPr>
      </w:pPr>
      <w:r w:rsidRPr="00F73CD4">
        <w:rPr>
          <w:rFonts w:eastAsia="Times New Roman" w:cs="Tahoma"/>
          <w:bCs/>
          <w:iCs/>
          <w:lang w:eastAsia="pl-PL"/>
        </w:rPr>
        <w:t xml:space="preserve">Oświadczam, że na dzień składania </w:t>
      </w:r>
      <w:r w:rsidRPr="00F73CD4">
        <w:rPr>
          <w:rFonts w:eastAsia="Times New Roman" w:cs="Tahoma"/>
          <w:bCs/>
          <w:i/>
          <w:iCs/>
          <w:lang w:eastAsia="pl-PL"/>
        </w:rPr>
        <w:t>ofert</w:t>
      </w:r>
      <w:r w:rsidRPr="00F73CD4">
        <w:rPr>
          <w:rFonts w:eastAsia="Times New Roman" w:cs="Tahoma"/>
          <w:b/>
          <w:bCs/>
          <w:i/>
          <w:iCs/>
          <w:u w:val="single"/>
          <w:lang w:eastAsia="pl-PL"/>
        </w:rPr>
        <w:t xml:space="preserve"> podlegam / nie podlegam</w:t>
      </w:r>
      <w:r w:rsidRPr="00F73CD4">
        <w:rPr>
          <w:rFonts w:eastAsia="Times New Roman"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5E2DC3D8" w14:textId="77777777" w:rsidR="00FB4A38" w:rsidRDefault="00FB4A38" w:rsidP="00FB4A38">
      <w:pPr>
        <w:spacing w:after="0" w:line="264" w:lineRule="auto"/>
        <w:rPr>
          <w:rFonts w:eastAsia="Times New Roman" w:cs="Tahoma"/>
          <w:bCs/>
          <w:iCs/>
          <w:sz w:val="20"/>
          <w:szCs w:val="20"/>
          <w:lang w:eastAsia="pl-PL"/>
        </w:rPr>
      </w:pPr>
    </w:p>
    <w:p w14:paraId="1CBF0EC9"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Oświadczenie, że podjęte przez Wykonawcę czynności są wystarczające do wykazania jego rzetelności w sytuacji, gdy wykonawca podlega wykluczania z postępowania na podstawie art. 108 ust. 1 pkt. 1, 2, 5 lub 6 ustawy Pzp.</w:t>
      </w:r>
    </w:p>
    <w:p w14:paraId="68A6FC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Oświadczam, że zachodzą w stosunku do mnie podstawy wykluczenia z postępowania na podstawie </w:t>
      </w:r>
      <w:r>
        <w:rPr>
          <w:rFonts w:eastAsia="Times New Roman" w:cs="Tahoma"/>
          <w:bCs/>
          <w:iCs/>
          <w:sz w:val="20"/>
          <w:szCs w:val="20"/>
          <w:lang w:eastAsia="pl-PL"/>
        </w:rPr>
        <w:t xml:space="preserve">art. </w:t>
      </w:r>
      <w:r>
        <w:rPr>
          <w:rFonts w:eastAsia="Times New Roman" w:cs="Tahoma"/>
          <w:bCs/>
          <w:iCs/>
          <w:sz w:val="20"/>
          <w:szCs w:val="20"/>
          <w:bdr w:val="single" w:sz="4" w:space="0" w:color="auto"/>
          <w:lang w:eastAsia="pl-PL"/>
        </w:rPr>
        <w:t xml:space="preserve">       </w:t>
      </w:r>
      <w:r w:rsidRPr="003B2A06">
        <w:rPr>
          <w:rFonts w:eastAsia="Times New Roman" w:cs="Tahoma"/>
          <w:bCs/>
          <w:iCs/>
          <w:color w:val="FFFFFF" w:themeColor="background1"/>
          <w:sz w:val="20"/>
          <w:szCs w:val="20"/>
          <w:bdr w:val="single" w:sz="4" w:space="0" w:color="auto"/>
          <w:lang w:eastAsia="pl-PL"/>
        </w:rPr>
        <w:t>.</w:t>
      </w:r>
      <w:r w:rsidRPr="00920317">
        <w:rPr>
          <w:rFonts w:eastAsia="Times New Roman" w:cs="Tahoma"/>
          <w:bCs/>
          <w:iCs/>
          <w:sz w:val="20"/>
          <w:szCs w:val="20"/>
          <w:lang w:eastAsia="pl-PL"/>
        </w:rPr>
        <w:t xml:space="preserve"> ustawy Pzp.</w:t>
      </w:r>
    </w:p>
    <w:p w14:paraId="6928FFAA"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16"/>
          <w:szCs w:val="16"/>
          <w:lang w:eastAsia="pl-PL"/>
        </w:rPr>
        <w:t>(podać mającą zastosowanie podstawę wykluczenia spośród wymienionych w 108 ust. 1 pkt. 1, 2, 5 lub 6 ustawy Pzp).</w:t>
      </w:r>
    </w:p>
    <w:tbl>
      <w:tblPr>
        <w:tblStyle w:val="Tabela-Siatka"/>
        <w:tblpPr w:leftFromText="141" w:rightFromText="141" w:vertAnchor="text" w:horzAnchor="margin" w:tblpXSpec="right" w:tblpY="252"/>
        <w:tblOverlap w:val="never"/>
        <w:tblW w:w="0" w:type="auto"/>
        <w:tblInd w:w="0" w:type="dxa"/>
        <w:tblLook w:val="04A0" w:firstRow="1" w:lastRow="0" w:firstColumn="1" w:lastColumn="0" w:noHBand="0" w:noVBand="1"/>
      </w:tblPr>
      <w:tblGrid>
        <w:gridCol w:w="8394"/>
      </w:tblGrid>
      <w:tr w:rsidR="00FB4A38" w14:paraId="4272B39C" w14:textId="77777777" w:rsidTr="00AD2780">
        <w:tc>
          <w:tcPr>
            <w:tcW w:w="8394" w:type="dxa"/>
          </w:tcPr>
          <w:p w14:paraId="64E50EB9" w14:textId="77777777" w:rsidR="00FB4A38" w:rsidRDefault="00FB4A38" w:rsidP="00AD2780">
            <w:pPr>
              <w:spacing w:line="264" w:lineRule="auto"/>
              <w:rPr>
                <w:rFonts w:eastAsia="Times New Roman" w:cs="Tahoma"/>
                <w:bCs/>
                <w:iCs/>
                <w:sz w:val="20"/>
                <w:szCs w:val="20"/>
                <w:lang w:eastAsia="pl-PL"/>
              </w:rPr>
            </w:pPr>
          </w:p>
        </w:tc>
      </w:tr>
    </w:tbl>
    <w:p w14:paraId="456150CC" w14:textId="77777777" w:rsidR="00FB4A38" w:rsidRPr="006F74DA" w:rsidRDefault="00FB4A38" w:rsidP="00FB4A38">
      <w:pPr>
        <w:spacing w:after="0" w:line="264" w:lineRule="auto"/>
        <w:rPr>
          <w:rFonts w:eastAsia="Times New Roman" w:cs="Tahoma"/>
          <w:bCs/>
          <w:iCs/>
          <w:sz w:val="24"/>
          <w:szCs w:val="24"/>
          <w:lang w:eastAsia="pl-PL"/>
        </w:rPr>
      </w:pPr>
      <w:r w:rsidRPr="00920317">
        <w:rPr>
          <w:rFonts w:eastAsia="Times New Roman" w:cs="Tahoma"/>
          <w:bCs/>
          <w:iCs/>
          <w:sz w:val="20"/>
          <w:szCs w:val="20"/>
          <w:lang w:eastAsia="pl-PL"/>
        </w:rPr>
        <w:t>Jednocześnie oświadczam, że w związku z ww. okolicznością, na podstawie art. 110 ust. 2 ustawy Pzp podjąłem następujące środki naprawcze</w:t>
      </w:r>
      <w:r>
        <w:rPr>
          <w:rFonts w:eastAsia="Times New Roman" w:cs="Tahoma"/>
          <w:bCs/>
          <w:iCs/>
          <w:sz w:val="20"/>
          <w:szCs w:val="20"/>
          <w:lang w:eastAsia="pl-PL"/>
        </w:rPr>
        <w:t>:</w:t>
      </w:r>
    </w:p>
    <w:p w14:paraId="416575E1" w14:textId="77777777" w:rsidR="00FB4A38" w:rsidRPr="00F73CD4" w:rsidRDefault="00FB4A38" w:rsidP="00FB4A38">
      <w:pPr>
        <w:spacing w:line="264" w:lineRule="auto"/>
        <w:rPr>
          <w:rFonts w:eastAsia="Times New Roman" w:cs="Tahoma"/>
          <w:bCs/>
          <w:iCs/>
          <w:sz w:val="2"/>
          <w:szCs w:val="2"/>
          <w:lang w:eastAsia="pl-PL"/>
        </w:rPr>
      </w:pPr>
    </w:p>
    <w:p w14:paraId="6C68156C" w14:textId="6D30D182" w:rsidR="00FB4A38"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Oświadczam, że w</w:t>
      </w:r>
      <w:r>
        <w:rPr>
          <w:rFonts w:eastAsia="Times New Roman" w:cs="Tahoma"/>
          <w:bCs/>
          <w:iCs/>
          <w:sz w:val="20"/>
          <w:szCs w:val="20"/>
          <w:lang w:eastAsia="pl-PL"/>
        </w:rPr>
        <w:t xml:space="preserve"> </w:t>
      </w:r>
      <w:r w:rsidRPr="00920317">
        <w:rPr>
          <w:rFonts w:eastAsia="Times New Roman" w:cs="Tahoma"/>
          <w:bCs/>
          <w:iCs/>
          <w:sz w:val="20"/>
          <w:szCs w:val="20"/>
          <w:lang w:eastAsia="pl-PL"/>
        </w:rPr>
        <w:t xml:space="preserve">celu wykazania spełniania warunków udziału w postępowaniu, określonych przez Zamawiającego w SWZ polegam na zasobach następującego/ych podmiotu/ów: </w:t>
      </w:r>
    </w:p>
    <w:tbl>
      <w:tblPr>
        <w:tblStyle w:val="Tabela-Siatka"/>
        <w:tblW w:w="0" w:type="auto"/>
        <w:tblInd w:w="0" w:type="dxa"/>
        <w:tblLook w:val="04A0" w:firstRow="1" w:lastRow="0" w:firstColumn="1" w:lastColumn="0" w:noHBand="0" w:noVBand="1"/>
      </w:tblPr>
      <w:tblGrid>
        <w:gridCol w:w="10259"/>
      </w:tblGrid>
      <w:tr w:rsidR="00FB4A38" w14:paraId="68221EEC" w14:textId="77777777" w:rsidTr="00AD2780">
        <w:tc>
          <w:tcPr>
            <w:tcW w:w="10259" w:type="dxa"/>
          </w:tcPr>
          <w:p w14:paraId="700AC485" w14:textId="77777777" w:rsidR="00FB4A38" w:rsidRDefault="00FB4A38" w:rsidP="00AD2780">
            <w:pPr>
              <w:spacing w:line="264" w:lineRule="auto"/>
              <w:rPr>
                <w:rFonts w:eastAsia="Times New Roman" w:cs="Tahoma"/>
                <w:bCs/>
                <w:iCs/>
                <w:sz w:val="20"/>
                <w:szCs w:val="20"/>
                <w:lang w:eastAsia="pl-PL"/>
              </w:rPr>
            </w:pPr>
          </w:p>
        </w:tc>
      </w:tr>
    </w:tbl>
    <w:p w14:paraId="00092046" w14:textId="77777777" w:rsidR="00FB4A38" w:rsidRPr="00920317" w:rsidRDefault="00FB4A38" w:rsidP="00FB4A38">
      <w:pPr>
        <w:spacing w:after="0" w:line="264" w:lineRule="auto"/>
        <w:rPr>
          <w:rFonts w:eastAsia="Times New Roman" w:cs="Tahoma"/>
          <w:bCs/>
          <w:iCs/>
          <w:sz w:val="20"/>
          <w:szCs w:val="20"/>
          <w:lang w:eastAsia="pl-PL"/>
        </w:rPr>
      </w:pPr>
      <w:r w:rsidRPr="00920317">
        <w:rPr>
          <w:rFonts w:eastAsia="Times New Roman" w:cs="Tahoma"/>
          <w:bCs/>
          <w:iCs/>
          <w:sz w:val="20"/>
          <w:szCs w:val="20"/>
          <w:lang w:eastAsia="pl-PL"/>
        </w:rPr>
        <w:t xml:space="preserve">w następującym zakresie: </w:t>
      </w:r>
    </w:p>
    <w:tbl>
      <w:tblPr>
        <w:tblStyle w:val="Tabela-Siatka"/>
        <w:tblW w:w="0" w:type="auto"/>
        <w:tblInd w:w="0" w:type="dxa"/>
        <w:tblLook w:val="04A0" w:firstRow="1" w:lastRow="0" w:firstColumn="1" w:lastColumn="0" w:noHBand="0" w:noVBand="1"/>
      </w:tblPr>
      <w:tblGrid>
        <w:gridCol w:w="10259"/>
      </w:tblGrid>
      <w:tr w:rsidR="00FB4A38" w14:paraId="0966305C" w14:textId="77777777" w:rsidTr="00AD2780">
        <w:tc>
          <w:tcPr>
            <w:tcW w:w="10259" w:type="dxa"/>
          </w:tcPr>
          <w:p w14:paraId="7927DD6A" w14:textId="77777777" w:rsidR="00FB4A38" w:rsidRDefault="00FB4A38" w:rsidP="00AD2780">
            <w:pPr>
              <w:spacing w:line="264" w:lineRule="auto"/>
              <w:rPr>
                <w:rFonts w:eastAsia="Times New Roman" w:cs="Tahoma"/>
                <w:bCs/>
                <w:iCs/>
                <w:sz w:val="20"/>
                <w:szCs w:val="20"/>
                <w:lang w:eastAsia="pl-PL"/>
              </w:rPr>
            </w:pPr>
          </w:p>
        </w:tc>
      </w:tr>
    </w:tbl>
    <w:p w14:paraId="3059FC7C" w14:textId="77777777" w:rsidR="00FB4A38" w:rsidRPr="00920317" w:rsidRDefault="00FB4A38" w:rsidP="00FB4A38">
      <w:pPr>
        <w:spacing w:after="0" w:line="264" w:lineRule="auto"/>
        <w:rPr>
          <w:rFonts w:eastAsia="Times New Roman" w:cs="Tahoma"/>
          <w:bCs/>
          <w:iCs/>
          <w:sz w:val="16"/>
          <w:szCs w:val="16"/>
          <w:lang w:eastAsia="pl-PL"/>
        </w:rPr>
      </w:pPr>
      <w:r w:rsidRPr="00920317">
        <w:rPr>
          <w:rFonts w:eastAsia="Times New Roman" w:cs="Tahoma"/>
          <w:bCs/>
          <w:iCs/>
          <w:sz w:val="20"/>
          <w:szCs w:val="20"/>
          <w:lang w:eastAsia="pl-PL"/>
        </w:rPr>
        <w:t xml:space="preserve"> </w:t>
      </w:r>
      <w:r w:rsidRPr="00920317">
        <w:rPr>
          <w:rFonts w:eastAsia="Times New Roman" w:cs="Tahoma"/>
          <w:bCs/>
          <w:iCs/>
          <w:sz w:val="16"/>
          <w:szCs w:val="16"/>
          <w:lang w:eastAsia="pl-PL"/>
        </w:rPr>
        <w:t>(wskazać podmiot i określić odpowiedni zakres dla wskazanego podmiotu)</w:t>
      </w:r>
    </w:p>
    <w:p w14:paraId="0737EA55" w14:textId="11F03306" w:rsidR="00FB4A38" w:rsidRPr="00C32C2A" w:rsidRDefault="00FB4A38" w:rsidP="00FB4A38">
      <w:pPr>
        <w:spacing w:after="0" w:line="264" w:lineRule="auto"/>
        <w:rPr>
          <w:rFonts w:eastAsia="Times New Roman" w:cs="Tahoma"/>
          <w:b/>
          <w:iCs/>
          <w:sz w:val="14"/>
          <w:szCs w:val="14"/>
          <w:lang w:eastAsia="pl-PL"/>
        </w:rPr>
      </w:pPr>
      <w:r w:rsidRPr="00920317">
        <w:rPr>
          <w:rFonts w:eastAsia="Times New Roman" w:cs="Tahoma"/>
          <w:bCs/>
          <w:iCs/>
          <w:sz w:val="20"/>
          <w:szCs w:val="20"/>
          <w:lang w:eastAsia="pl-PL"/>
        </w:rPr>
        <w:t>Oświadczam, że następujący/e podmiot/y, na którego/ych zasoby powołuję się podlega/ją /nie podlega/ją* wykluczeniu z postępowania o udzielenie zamówienia.</w:t>
      </w:r>
    </w:p>
    <w:p w14:paraId="072564B9" w14:textId="77777777" w:rsidR="00FB4A38" w:rsidRPr="00A76B50" w:rsidRDefault="00FB4A38" w:rsidP="00FB4A38">
      <w:pPr>
        <w:spacing w:after="0" w:line="264" w:lineRule="auto"/>
        <w:rPr>
          <w:rFonts w:eastAsia="Times New Roman" w:cs="Tahoma"/>
          <w:b/>
          <w:iCs/>
          <w:sz w:val="8"/>
          <w:szCs w:val="8"/>
          <w:lang w:eastAsia="pl-PL"/>
        </w:rPr>
      </w:pPr>
    </w:p>
    <w:tbl>
      <w:tblPr>
        <w:tblStyle w:val="Tabela-Siatka"/>
        <w:tblW w:w="10485" w:type="dxa"/>
        <w:tblInd w:w="0" w:type="dxa"/>
        <w:tblLook w:val="04A0" w:firstRow="1" w:lastRow="0" w:firstColumn="1" w:lastColumn="0" w:noHBand="0" w:noVBand="1"/>
      </w:tblPr>
      <w:tblGrid>
        <w:gridCol w:w="10485"/>
      </w:tblGrid>
      <w:tr w:rsidR="00FB4A38" w:rsidRPr="00920317" w14:paraId="67FF8A79" w14:textId="77777777" w:rsidTr="00AD2780">
        <w:tc>
          <w:tcPr>
            <w:tcW w:w="10485" w:type="dxa"/>
            <w:tcBorders>
              <w:top w:val="single" w:sz="4" w:space="0" w:color="auto"/>
              <w:left w:val="single" w:sz="4" w:space="0" w:color="auto"/>
              <w:bottom w:val="single" w:sz="4" w:space="0" w:color="auto"/>
              <w:right w:val="single" w:sz="4" w:space="0" w:color="auto"/>
            </w:tcBorders>
            <w:hideMark/>
          </w:tcPr>
          <w:p w14:paraId="4095B645" w14:textId="77777777" w:rsidR="00FB4A38" w:rsidRPr="00F73CD4" w:rsidRDefault="00FB4A38" w:rsidP="00AD2780">
            <w:pPr>
              <w:spacing w:line="264" w:lineRule="auto"/>
              <w:jc w:val="center"/>
              <w:rPr>
                <w:rFonts w:asciiTheme="minorHAnsi" w:eastAsia="Times New Roman" w:hAnsiTheme="minorHAnsi" w:cs="Tahoma"/>
                <w:b/>
                <w:sz w:val="20"/>
                <w:szCs w:val="20"/>
                <w:lang w:eastAsia="pl-PL"/>
              </w:rPr>
            </w:pPr>
            <w:r w:rsidRPr="00F73CD4">
              <w:rPr>
                <w:rFonts w:asciiTheme="minorHAnsi" w:eastAsia="Times New Roman" w:hAnsiTheme="minorHAnsi" w:cs="Tahoma"/>
                <w:b/>
                <w:sz w:val="20"/>
                <w:szCs w:val="20"/>
                <w:lang w:eastAsia="pl-PL"/>
              </w:rPr>
              <w:t>Oświadczenie dotyczące podanych informacji</w:t>
            </w:r>
          </w:p>
          <w:p w14:paraId="4A7E3D39" w14:textId="77777777" w:rsidR="00FB4A38" w:rsidRPr="003B2A06" w:rsidRDefault="00FB4A38" w:rsidP="00AD2780">
            <w:pPr>
              <w:spacing w:line="264" w:lineRule="auto"/>
              <w:rPr>
                <w:rFonts w:asciiTheme="minorHAnsi" w:eastAsia="Times New Roman" w:hAnsiTheme="minorHAnsi" w:cs="Tahoma"/>
                <w:b/>
                <w:i/>
                <w:iCs/>
                <w:sz w:val="20"/>
                <w:szCs w:val="20"/>
                <w:lang w:eastAsia="pl-PL"/>
              </w:rPr>
            </w:pPr>
            <w:r w:rsidRPr="00F73CD4">
              <w:rPr>
                <w:rFonts w:asciiTheme="minorHAnsi" w:eastAsia="Times New Roman" w:hAnsiTheme="minorHAnsi" w:cs="Tahoma"/>
                <w:i/>
                <w:iCs/>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1702AD5" w14:textId="77777777" w:rsidR="00FB4A38" w:rsidRDefault="00FB4A38" w:rsidP="00FB4A38">
      <w:pPr>
        <w:spacing w:after="0" w:line="240" w:lineRule="auto"/>
        <w:ind w:right="190"/>
        <w:jc w:val="right"/>
        <w:rPr>
          <w:rFonts w:eastAsia="Times New Roman" w:cs="Arial"/>
          <w:b/>
          <w:bCs/>
          <w:i/>
          <w:iCs/>
          <w:color w:val="1F3864" w:themeColor="accent1" w:themeShade="80"/>
          <w:sz w:val="20"/>
          <w:szCs w:val="20"/>
          <w:lang w:eastAsia="pl-PL"/>
        </w:rPr>
      </w:pPr>
      <w:r w:rsidRPr="00157571">
        <w:rPr>
          <w:rFonts w:eastAsia="Times New Roman" w:cs="Arial"/>
          <w:b/>
          <w:bCs/>
          <w:i/>
          <w:iCs/>
          <w:color w:val="1F3864" w:themeColor="accent1" w:themeShade="80"/>
          <w:sz w:val="20"/>
          <w:szCs w:val="20"/>
          <w:lang w:eastAsia="pl-PL"/>
        </w:rPr>
        <w:t>Dokument należy podpisać podpisem elektronicznym: kwalifikowanym, zaufanym lub osobistym.</w:t>
      </w:r>
    </w:p>
    <w:p w14:paraId="57281647" w14:textId="77777777" w:rsidR="00FB4A38" w:rsidRDefault="00FB4A38" w:rsidP="00FB4A38">
      <w:pPr>
        <w:spacing w:after="0" w:line="240" w:lineRule="auto"/>
        <w:ind w:right="190"/>
        <w:rPr>
          <w:rFonts w:eastAsia="Times New Roman" w:cs="Arial"/>
          <w:b/>
          <w:bCs/>
          <w:sz w:val="20"/>
          <w:szCs w:val="20"/>
          <w:u w:val="single"/>
          <w:lang w:eastAsia="pl-PL"/>
        </w:rPr>
      </w:pPr>
    </w:p>
    <w:p w14:paraId="37EB8706" w14:textId="77777777" w:rsidR="00FB4A38" w:rsidRPr="003B2A06" w:rsidRDefault="00FB4A38" w:rsidP="00FB4A38">
      <w:pPr>
        <w:spacing w:after="0" w:line="240" w:lineRule="auto"/>
        <w:ind w:right="190"/>
        <w:rPr>
          <w:rFonts w:eastAsia="Times New Roman" w:cs="Arial"/>
          <w:b/>
          <w:bCs/>
          <w:sz w:val="20"/>
          <w:szCs w:val="20"/>
          <w:u w:val="single"/>
          <w:lang w:eastAsia="pl-PL"/>
        </w:rPr>
      </w:pPr>
      <w:r w:rsidRPr="003B2A06">
        <w:rPr>
          <w:rFonts w:eastAsia="Times New Roman" w:cs="Arial"/>
          <w:b/>
          <w:bCs/>
          <w:sz w:val="20"/>
          <w:szCs w:val="20"/>
          <w:u w:val="single"/>
          <w:lang w:eastAsia="pl-PL"/>
        </w:rPr>
        <w:t>*niepotrzebne usunąć</w:t>
      </w:r>
      <w:r>
        <w:rPr>
          <w:rFonts w:eastAsia="Times New Roman" w:cs="Arial"/>
          <w:b/>
          <w:bCs/>
          <w:sz w:val="20"/>
          <w:szCs w:val="20"/>
          <w:u w:val="single"/>
          <w:lang w:eastAsia="pl-PL"/>
        </w:rPr>
        <w:t xml:space="preserve"> lub skreślić</w:t>
      </w:r>
    </w:p>
    <w:p w14:paraId="61A7B3DD"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79AC1872" w14:textId="77777777" w:rsidR="00FB4A38" w:rsidRPr="00920317" w:rsidRDefault="00FB4A38" w:rsidP="00FB4A38">
      <w:pPr>
        <w:spacing w:after="0" w:line="240" w:lineRule="auto"/>
        <w:ind w:right="190"/>
        <w:rPr>
          <w:rFonts w:eastAsia="Times New Roman" w:cs="Arial"/>
          <w:i/>
          <w:sz w:val="20"/>
          <w:szCs w:val="20"/>
          <w:lang w:eastAsia="pl-PL"/>
        </w:rPr>
      </w:pPr>
      <w:r w:rsidRPr="00920317">
        <w:rPr>
          <w:rFonts w:eastAsia="Times New Roman" w:cs="Arial"/>
          <w:i/>
          <w:sz w:val="20"/>
          <w:szCs w:val="20"/>
          <w:lang w:eastAsia="pl-PL"/>
        </w:rPr>
        <w:t>__________________________________________________________________________________________</w:t>
      </w:r>
    </w:p>
    <w:p w14:paraId="6D56F71D" w14:textId="5A32D495" w:rsidR="00637A1B" w:rsidRPr="00572A22" w:rsidRDefault="00FB4A38" w:rsidP="00FB4A38">
      <w:pPr>
        <w:widowControl w:val="0"/>
        <w:autoSpaceDE w:val="0"/>
        <w:autoSpaceDN w:val="0"/>
        <w:adjustRightInd w:val="0"/>
        <w:spacing w:after="0" w:line="240" w:lineRule="auto"/>
        <w:jc w:val="left"/>
        <w:rPr>
          <w:rFonts w:eastAsia="Times New Roman" w:cs="Times New Roman"/>
          <w:b/>
          <w:i/>
          <w:color w:val="1F3864" w:themeColor="accent1" w:themeShade="80"/>
          <w:lang w:eastAsia="pl-PL"/>
        </w:rPr>
      </w:pPr>
      <w:r w:rsidRPr="00920317">
        <w:rPr>
          <w:rFonts w:eastAsia="Calibri" w:cs="Arial"/>
          <w:i/>
          <w:sz w:val="16"/>
          <w:szCs w:val="16"/>
        </w:rPr>
        <w:t>W przypadku wykonawców wspólnie ubiegający się o udzielenie zamówienia oświadczenie składa każdy z wykonawców wspólnie ubiegających się o zamówienie.</w:t>
      </w:r>
      <w:r w:rsidR="00637A1B">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262DE825" w14:textId="77777777" w:rsidR="00215020" w:rsidRDefault="00215020" w:rsidP="00131F8A">
      <w:pPr>
        <w:spacing w:after="0" w:line="240" w:lineRule="auto"/>
        <w:jc w:val="center"/>
        <w:rPr>
          <w:rFonts w:eastAsia="Times New Roman"/>
          <w:lang w:eastAsia="pl-PL"/>
        </w:rPr>
      </w:pPr>
    </w:p>
    <w:p w14:paraId="642A0005" w14:textId="12E5596D" w:rsidR="00C7442C" w:rsidRPr="00215020" w:rsidRDefault="00C7442C" w:rsidP="00131F8A">
      <w:pPr>
        <w:spacing w:after="0" w:line="240" w:lineRule="auto"/>
        <w:jc w:val="center"/>
        <w:rPr>
          <w:rFonts w:eastAsia="Times New Roman"/>
          <w:b/>
          <w:bCs/>
          <w:lang w:eastAsia="pl-PL"/>
        </w:rPr>
      </w:pPr>
      <w:bookmarkStart w:id="6" w:name="_Hlk155874993"/>
      <w:r w:rsidRPr="00215020">
        <w:rPr>
          <w:rFonts w:eastAsia="Times New Roman"/>
          <w:b/>
          <w:bCs/>
          <w:lang w:eastAsia="pl-PL"/>
        </w:rPr>
        <w:t xml:space="preserve">Umowa </w:t>
      </w:r>
      <w:r w:rsidR="00215020" w:rsidRPr="00215020">
        <w:rPr>
          <w:rFonts w:eastAsia="Times New Roman"/>
          <w:b/>
          <w:bCs/>
          <w:lang w:eastAsia="pl-PL"/>
        </w:rPr>
        <w:t>–</w:t>
      </w:r>
      <w:r w:rsidRPr="00215020">
        <w:rPr>
          <w:rFonts w:eastAsia="Times New Roman"/>
          <w:b/>
          <w:bCs/>
          <w:lang w:eastAsia="pl-PL"/>
        </w:rPr>
        <w:t xml:space="preserve"> Projekt</w:t>
      </w:r>
      <w:r w:rsidR="00215020" w:rsidRPr="00215020">
        <w:rPr>
          <w:rFonts w:eastAsia="Times New Roman"/>
          <w:b/>
          <w:bCs/>
          <w:lang w:eastAsia="pl-PL"/>
        </w:rPr>
        <w:t xml:space="preserve"> – dotyczy zadania nr 1</w:t>
      </w:r>
    </w:p>
    <w:p w14:paraId="1B539182" w14:textId="70D92A3E" w:rsidR="00215020" w:rsidRPr="00215020" w:rsidRDefault="00215020" w:rsidP="00131F8A">
      <w:pPr>
        <w:spacing w:after="0" w:line="240" w:lineRule="auto"/>
        <w:jc w:val="center"/>
        <w:rPr>
          <w:rFonts w:eastAsia="Times New Roman"/>
          <w:b/>
          <w:bCs/>
          <w:lang w:eastAsia="pl-PL"/>
        </w:rPr>
      </w:pPr>
      <w:r w:rsidRPr="00215020">
        <w:rPr>
          <w:rFonts w:eastAsia="Times New Roman"/>
          <w:b/>
          <w:bCs/>
          <w:lang w:eastAsia="pl-PL"/>
        </w:rPr>
        <w:t>(CADO)</w:t>
      </w:r>
    </w:p>
    <w:p w14:paraId="2F8C9EBF" w14:textId="77777777" w:rsidR="00215020" w:rsidRPr="00920317" w:rsidRDefault="00215020" w:rsidP="00131F8A">
      <w:pPr>
        <w:spacing w:after="0" w:line="240" w:lineRule="auto"/>
        <w:jc w:val="center"/>
        <w:rPr>
          <w:rFonts w:eastAsia="Times New Roman"/>
          <w:lang w:eastAsia="pl-PL"/>
        </w:rPr>
      </w:pPr>
    </w:p>
    <w:p w14:paraId="3A4FA8F1" w14:textId="2B47B589"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215020">
        <w:rPr>
          <w:rFonts w:eastAsia="Times New Roman"/>
          <w:b/>
          <w:bCs/>
          <w:sz w:val="24"/>
          <w:szCs w:val="24"/>
          <w:lang w:eastAsia="pl-PL"/>
        </w:rPr>
        <w:t>4</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0A0223D5"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sidR="001F598F">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783A69">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783A69">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2E6A0341"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546DC5">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546DC5">
      <w:pPr>
        <w:spacing w:after="0" w:line="240"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6619FE9A" w:rsidR="00783A69" w:rsidRPr="00086BEC" w:rsidRDefault="00783A69" w:rsidP="00783A69">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sidR="00FB4A38">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00215020" w:rsidRPr="00215020">
        <w:rPr>
          <w:rFonts w:eastAsia="Times New Roman" w:cs="Times New Roman"/>
          <w:b/>
          <w:sz w:val="24"/>
          <w:szCs w:val="24"/>
          <w:lang w:eastAsia="pl-PL"/>
        </w:rPr>
        <w:t>SPRZĘT I PŁYNY DO CAŁODOBOWEJ AMBULATORYJNEJ DIALIZY OTRZEWNEJ ORAZ PŁYNY DO HEMODIALIZ</w:t>
      </w:r>
      <w:r w:rsidRPr="00AB1953">
        <w:rPr>
          <w:rFonts w:eastAsia="Times New Roman" w:cs="Times New Roman"/>
          <w:b/>
          <w:bCs/>
          <w:i/>
          <w:iCs/>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sidR="001F598F">
        <w:rPr>
          <w:rFonts w:eastAsia="Times New Roman" w:cs="Times New Roman"/>
          <w:spacing w:val="-3"/>
          <w:sz w:val="24"/>
          <w:szCs w:val="24"/>
          <w:lang w:eastAsia="pl-PL"/>
        </w:rPr>
        <w:t>0</w:t>
      </w:r>
      <w:r w:rsidR="00215020">
        <w:rPr>
          <w:rFonts w:eastAsia="Times New Roman" w:cs="Times New Roman"/>
          <w:spacing w:val="-3"/>
          <w:sz w:val="24"/>
          <w:szCs w:val="24"/>
          <w:lang w:eastAsia="pl-PL"/>
        </w:rPr>
        <w:t>6</w:t>
      </w:r>
      <w:r w:rsidRPr="00AB1953">
        <w:rPr>
          <w:rFonts w:eastAsia="Times New Roman" w:cs="Times New Roman"/>
          <w:spacing w:val="-3"/>
          <w:sz w:val="24"/>
          <w:szCs w:val="24"/>
          <w:lang w:eastAsia="pl-PL"/>
        </w:rPr>
        <w:t>/2</w:t>
      </w:r>
      <w:r w:rsidR="001F598F">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w:t>
      </w:r>
      <w:r w:rsidR="00B10F9B" w:rsidRPr="00AB1953">
        <w:rPr>
          <w:rFonts w:eastAsia="Times New Roman" w:cs="Times New Roman"/>
          <w:bCs/>
          <w:sz w:val="24"/>
          <w:szCs w:val="24"/>
          <w:lang w:eastAsia="pl-PL"/>
        </w:rPr>
        <w:t>.</w:t>
      </w:r>
      <w:r w:rsidRPr="00AB1953">
        <w:rPr>
          <w:rFonts w:eastAsia="Times New Roman" w:cs="Times New Roman"/>
          <w:bCs/>
          <w:sz w:val="24"/>
          <w:szCs w:val="24"/>
          <w:lang w:eastAsia="pl-PL"/>
        </w:rPr>
        <w:t>j. Dz. U. 202</w:t>
      </w:r>
      <w:r w:rsidR="001F598F">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sidR="001F598F">
        <w:rPr>
          <w:rFonts w:eastAsia="Times New Roman" w:cs="Times New Roman"/>
          <w:bCs/>
          <w:sz w:val="24"/>
          <w:szCs w:val="24"/>
          <w:lang w:eastAsia="pl-PL"/>
        </w:rPr>
        <w:t>1605</w:t>
      </w:r>
      <w:r w:rsidR="00B10F9B" w:rsidRPr="00AB1953">
        <w:rPr>
          <w:rFonts w:eastAsia="Times New Roman" w:cs="Times New Roman"/>
          <w:bCs/>
          <w:sz w:val="24"/>
          <w:szCs w:val="24"/>
          <w:lang w:eastAsia="pl-PL"/>
        </w:rPr>
        <w:t xml:space="preserve"> ze zm.</w:t>
      </w:r>
      <w:r w:rsidRPr="00AB1953">
        <w:rPr>
          <w:rFonts w:eastAsia="Times New Roman" w:cs="Times New Roman"/>
          <w:bCs/>
          <w:sz w:val="24"/>
          <w:szCs w:val="24"/>
          <w:lang w:eastAsia="pl-PL"/>
        </w:rPr>
        <w:t xml:space="preserve">) </w:t>
      </w:r>
      <w:r w:rsidRPr="00AB1953">
        <w:rPr>
          <w:rFonts w:eastAsia="Times New Roman" w:cs="Times New Roman"/>
          <w:sz w:val="24"/>
          <w:szCs w:val="24"/>
          <w:lang w:eastAsia="pl-PL"/>
        </w:rPr>
        <w:t>o następującej treści:</w:t>
      </w:r>
    </w:p>
    <w:bookmarkEnd w:id="6"/>
    <w:p w14:paraId="3736FFC4" w14:textId="77777777" w:rsidR="00215020" w:rsidRPr="006B7E17" w:rsidRDefault="00215020" w:rsidP="00215020">
      <w:pPr>
        <w:spacing w:after="0"/>
        <w:jc w:val="center"/>
        <w:rPr>
          <w:rFonts w:cstheme="minorHAnsi"/>
          <w:b/>
          <w:sz w:val="24"/>
          <w:szCs w:val="24"/>
        </w:rPr>
      </w:pPr>
      <w:r w:rsidRPr="006B7E17">
        <w:rPr>
          <w:rFonts w:cstheme="minorHAnsi"/>
          <w:sz w:val="24"/>
          <w:szCs w:val="24"/>
        </w:rPr>
        <w:t xml:space="preserve">  </w:t>
      </w:r>
      <w:r w:rsidRPr="006B7E17">
        <w:rPr>
          <w:rFonts w:cstheme="minorHAnsi"/>
          <w:b/>
          <w:sz w:val="24"/>
          <w:szCs w:val="24"/>
        </w:rPr>
        <w:t>§ 1</w:t>
      </w:r>
    </w:p>
    <w:p w14:paraId="53FEE449" w14:textId="77777777" w:rsidR="00215020" w:rsidRPr="006B7E17" w:rsidRDefault="00215020" w:rsidP="00215020">
      <w:pPr>
        <w:pStyle w:val="Akapitzlist"/>
        <w:numPr>
          <w:ilvl w:val="0"/>
          <w:numId w:val="25"/>
        </w:numPr>
        <w:spacing w:line="276" w:lineRule="auto"/>
        <w:ind w:left="426"/>
        <w:rPr>
          <w:rFonts w:cstheme="minorHAnsi"/>
          <w:sz w:val="24"/>
          <w:szCs w:val="24"/>
        </w:rPr>
      </w:pPr>
      <w:r w:rsidRPr="006B7E17">
        <w:rPr>
          <w:rFonts w:cstheme="minorHAnsi"/>
          <w:sz w:val="24"/>
          <w:szCs w:val="24"/>
        </w:rPr>
        <w:t xml:space="preserve">Umowa dotyczy sukcesywnego zaopatrywania Zamawiającego przez Wykonawcę </w:t>
      </w:r>
      <w:r w:rsidRPr="006B7E17">
        <w:rPr>
          <w:rFonts w:cstheme="minorHAnsi"/>
          <w:b/>
          <w:bCs/>
          <w:sz w:val="24"/>
          <w:szCs w:val="24"/>
        </w:rPr>
        <w:t>w sprzęt i płyny do Całodobowej Ambulatoryjnej Dializy Otrzewnowe</w:t>
      </w:r>
      <w:r w:rsidRPr="006B7E17">
        <w:rPr>
          <w:rFonts w:cstheme="minorHAnsi"/>
          <w:sz w:val="24"/>
          <w:szCs w:val="24"/>
        </w:rPr>
        <w:t>j, w cenach i ilości zgodnie ze złożoną ofertą, którego formularz asortymentowo – cenowy stanowi załącznik nr 1 do umowy.</w:t>
      </w:r>
    </w:p>
    <w:p w14:paraId="74889570" w14:textId="77777777" w:rsidR="00215020" w:rsidRPr="006B7E17" w:rsidRDefault="00215020" w:rsidP="00215020">
      <w:pPr>
        <w:pStyle w:val="Akapitzlist"/>
        <w:numPr>
          <w:ilvl w:val="0"/>
          <w:numId w:val="25"/>
        </w:numPr>
        <w:spacing w:line="276" w:lineRule="auto"/>
        <w:ind w:left="426"/>
        <w:rPr>
          <w:rFonts w:cstheme="minorHAnsi"/>
          <w:sz w:val="24"/>
          <w:szCs w:val="24"/>
        </w:rPr>
      </w:pPr>
      <w:r w:rsidRPr="006B7E17">
        <w:rPr>
          <w:rFonts w:cstheme="minorHAnsi"/>
          <w:sz w:val="24"/>
          <w:szCs w:val="24"/>
        </w:rPr>
        <w:t>Wykonawca oświadcza, że posiada aktualne dokumenty oferowanego przedmiotu zamówienia, dopuszczające do obrotu i stosowania w ochronie zdrowia na terytorium Rzeczypospolitej Polskiej, zgodnie z polskim prawem oraz prawem Unii Europejskiej.</w:t>
      </w:r>
    </w:p>
    <w:p w14:paraId="36D9F07C" w14:textId="77777777" w:rsidR="00215020" w:rsidRPr="006B7E17" w:rsidRDefault="00215020" w:rsidP="00215020">
      <w:pPr>
        <w:tabs>
          <w:tab w:val="left" w:pos="0"/>
          <w:tab w:val="left" w:pos="2281"/>
          <w:tab w:val="center" w:pos="5174"/>
        </w:tabs>
        <w:overflowPunct w:val="0"/>
        <w:autoSpaceDE w:val="0"/>
        <w:autoSpaceDN w:val="0"/>
        <w:adjustRightInd w:val="0"/>
        <w:spacing w:after="0"/>
        <w:jc w:val="center"/>
        <w:textAlignment w:val="baseline"/>
        <w:rPr>
          <w:rFonts w:cstheme="minorHAnsi"/>
          <w:b/>
          <w:sz w:val="24"/>
          <w:szCs w:val="24"/>
          <w:lang w:eastAsia="pl-PL"/>
        </w:rPr>
      </w:pPr>
      <w:r w:rsidRPr="006B7E17">
        <w:rPr>
          <w:rFonts w:cstheme="minorHAnsi"/>
          <w:b/>
          <w:sz w:val="24"/>
          <w:szCs w:val="24"/>
          <w:lang w:eastAsia="pl-PL"/>
        </w:rPr>
        <w:t>§ 2</w:t>
      </w:r>
    </w:p>
    <w:p w14:paraId="61EB9631" w14:textId="77777777" w:rsidR="00215020" w:rsidRPr="006B7E17" w:rsidRDefault="00215020" w:rsidP="00215020">
      <w:pPr>
        <w:tabs>
          <w:tab w:val="left" w:pos="720"/>
        </w:tabs>
        <w:overflowPunct w:val="0"/>
        <w:autoSpaceDE w:val="0"/>
        <w:autoSpaceDN w:val="0"/>
        <w:adjustRightInd w:val="0"/>
        <w:spacing w:after="0"/>
        <w:ind w:left="720" w:hanging="720"/>
        <w:textAlignment w:val="baseline"/>
        <w:rPr>
          <w:rFonts w:cstheme="minorHAnsi"/>
          <w:b/>
          <w:sz w:val="24"/>
          <w:szCs w:val="24"/>
          <w:highlight w:val="lightGray"/>
          <w:lang w:eastAsia="pl-PL"/>
        </w:rPr>
      </w:pPr>
      <w:r w:rsidRPr="006B7E17">
        <w:rPr>
          <w:rFonts w:cstheme="minorHAnsi"/>
          <w:b/>
          <w:sz w:val="24"/>
          <w:szCs w:val="24"/>
          <w:highlight w:val="lightGray"/>
          <w:lang w:eastAsia="pl-PL"/>
        </w:rPr>
        <w:t>WARUNKI DOSTAWY I ODBIORU</w:t>
      </w:r>
    </w:p>
    <w:p w14:paraId="25EDCB24" w14:textId="197ED425" w:rsidR="00215020" w:rsidRPr="00C624A9" w:rsidRDefault="00215020" w:rsidP="00215020">
      <w:pPr>
        <w:numPr>
          <w:ilvl w:val="1"/>
          <w:numId w:val="26"/>
        </w:numPr>
        <w:spacing w:after="0" w:line="276" w:lineRule="auto"/>
        <w:ind w:left="426"/>
        <w:rPr>
          <w:rFonts w:eastAsia="Times New Roman" w:cstheme="minorHAnsi"/>
          <w:sz w:val="24"/>
          <w:szCs w:val="24"/>
          <w:lang w:eastAsia="pl-PL"/>
        </w:rPr>
      </w:pPr>
      <w:r w:rsidRPr="00C624A9">
        <w:rPr>
          <w:rFonts w:eastAsia="Times New Roman" w:cstheme="minorHAnsi"/>
          <w:sz w:val="24"/>
          <w:szCs w:val="24"/>
          <w:lang w:eastAsia="pl-PL"/>
        </w:rPr>
        <w:t xml:space="preserve">W przypadku zlecenia przez Zamawiającego dostawy przedmiotu zamówienia na adres bezpośredni pacjenta w systemie „home delivery”, Wykonawca zobowiązany jest do dostarczenia zamówionych produktów na swój koszt i ryzyko do Magazynu Apteki </w:t>
      </w:r>
      <w:r>
        <w:rPr>
          <w:rFonts w:eastAsia="Times New Roman" w:cstheme="minorHAnsi"/>
          <w:sz w:val="24"/>
          <w:szCs w:val="24"/>
          <w:lang w:eastAsia="pl-PL"/>
        </w:rPr>
        <w:t>Szpitalnej</w:t>
      </w:r>
      <w:r w:rsidRPr="00C624A9">
        <w:rPr>
          <w:rFonts w:eastAsia="Times New Roman" w:cstheme="minorHAnsi"/>
          <w:sz w:val="24"/>
          <w:szCs w:val="24"/>
          <w:lang w:eastAsia="pl-PL"/>
        </w:rPr>
        <w:t xml:space="preserve"> – w celu weryfikacji zamówienia zgodnie z ust. 2 poniżej, a następnie dalszej dostawy do bezpośredniego odbiorcy (pacjenta).</w:t>
      </w:r>
    </w:p>
    <w:p w14:paraId="2E96E8CA" w14:textId="77777777" w:rsidR="00215020" w:rsidRPr="00C624A9" w:rsidRDefault="00215020" w:rsidP="00215020">
      <w:pPr>
        <w:numPr>
          <w:ilvl w:val="1"/>
          <w:numId w:val="26"/>
        </w:numPr>
        <w:spacing w:after="0" w:line="276" w:lineRule="auto"/>
        <w:ind w:left="426"/>
        <w:rPr>
          <w:rFonts w:eastAsia="Times New Roman" w:cstheme="minorHAnsi"/>
          <w:sz w:val="24"/>
          <w:szCs w:val="24"/>
          <w:lang w:eastAsia="pl-PL"/>
        </w:rPr>
      </w:pPr>
      <w:r w:rsidRPr="00C624A9">
        <w:rPr>
          <w:rFonts w:eastAsia="Times New Roman" w:cstheme="minorHAnsi"/>
          <w:sz w:val="24"/>
          <w:szCs w:val="24"/>
          <w:lang w:eastAsia="pl-PL"/>
        </w:rPr>
        <w:t>Wykonawca dostarczy przedmiot zamówienia na swój koszt i ryzyko do Magazynu Apteki, gdzie nastąpi:</w:t>
      </w:r>
    </w:p>
    <w:p w14:paraId="6E6D5683" w14:textId="77777777" w:rsidR="00215020" w:rsidRPr="00C624A9" w:rsidRDefault="00215020" w:rsidP="00215020">
      <w:pPr>
        <w:numPr>
          <w:ilvl w:val="0"/>
          <w:numId w:val="27"/>
        </w:numPr>
        <w:spacing w:after="0" w:line="276" w:lineRule="auto"/>
        <w:ind w:left="709"/>
        <w:contextualSpacing/>
        <w:rPr>
          <w:rFonts w:cstheme="minorHAnsi"/>
          <w:sz w:val="24"/>
          <w:szCs w:val="24"/>
        </w:rPr>
      </w:pPr>
      <w:r w:rsidRPr="00C624A9">
        <w:rPr>
          <w:rFonts w:cstheme="minorHAnsi"/>
          <w:sz w:val="24"/>
          <w:szCs w:val="24"/>
        </w:rPr>
        <w:lastRenderedPageBreak/>
        <w:t>sprawdzenie przez pracownika Zamawiającego dokumentacji transportowej, sprawdzenie zgodności asortymentu z fakturą lub dokumentem WZ (zawierającym serię i datę ważności oraz ilość), dokonanie wizualnej oceny jakości i zgodności asortymentu,</w:t>
      </w:r>
    </w:p>
    <w:p w14:paraId="739CC437" w14:textId="77777777" w:rsidR="00215020" w:rsidRPr="00C624A9" w:rsidRDefault="00215020" w:rsidP="00215020">
      <w:pPr>
        <w:numPr>
          <w:ilvl w:val="0"/>
          <w:numId w:val="27"/>
        </w:numPr>
        <w:spacing w:after="0" w:line="276" w:lineRule="auto"/>
        <w:ind w:left="709"/>
        <w:contextualSpacing/>
        <w:rPr>
          <w:rFonts w:cstheme="minorHAnsi"/>
          <w:sz w:val="24"/>
          <w:szCs w:val="24"/>
        </w:rPr>
      </w:pPr>
      <w:r w:rsidRPr="00C624A9">
        <w:rPr>
          <w:rFonts w:cstheme="minorHAnsi"/>
          <w:sz w:val="24"/>
          <w:szCs w:val="24"/>
        </w:rPr>
        <w:t xml:space="preserve">wydanie towaru do dalszego transportu, a następnie Wykonawca dostarczy zamówione produkty do bezpośrednich odbiorców (pacjentów), w terminie zgodnym z postanowieniami umowy. </w:t>
      </w:r>
      <w:r w:rsidRPr="00C624A9">
        <w:rPr>
          <w:rFonts w:cstheme="minorHAnsi"/>
          <w:spacing w:val="-3"/>
          <w:sz w:val="24"/>
          <w:szCs w:val="24"/>
        </w:rPr>
        <w:t>Dokumentem potwierdzającym dokonanie dostawy jest protokół odbioru podpisany przez bezpośredniego odbiorcę i potwierdzony przez Zamawiającego.</w:t>
      </w:r>
    </w:p>
    <w:p w14:paraId="60207015" w14:textId="43D78A56"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Bezpośrednim odbiorcą zamówienia może być osoba fizyczna (pacjent) lub Zamawiający, wskazany w</w:t>
      </w:r>
      <w:r>
        <w:rPr>
          <w:rFonts w:cstheme="minorHAnsi"/>
          <w:sz w:val="24"/>
          <w:szCs w:val="24"/>
        </w:rPr>
        <w:t> </w:t>
      </w:r>
      <w:r w:rsidRPr="00C624A9">
        <w:rPr>
          <w:rFonts w:cstheme="minorHAnsi"/>
          <w:sz w:val="24"/>
          <w:szCs w:val="24"/>
        </w:rPr>
        <w:t>zamówieniu, z zastrzeżeniem, iż te części zestawu, których wykorzystanie może nastąpić jedynie w</w:t>
      </w:r>
      <w:r>
        <w:rPr>
          <w:rFonts w:cstheme="minorHAnsi"/>
          <w:sz w:val="24"/>
          <w:szCs w:val="24"/>
        </w:rPr>
        <w:t> </w:t>
      </w:r>
      <w:r w:rsidRPr="00C624A9">
        <w:rPr>
          <w:rFonts w:cstheme="minorHAnsi"/>
          <w:sz w:val="24"/>
          <w:szCs w:val="24"/>
        </w:rPr>
        <w:t>warunkach szpitalnych, m.in. adaptery czy przedłużacze, dostarczane będą bezpośrednio do Zamawiającego (Magazynu Apteki).</w:t>
      </w:r>
    </w:p>
    <w:p w14:paraId="5778CA71"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Dostawa realizowana będzie sukcesywnie w okresie trwania umowy po wcześniejszym pisemnym zamówieniu opatrzonym podpisem Dyrektora lub upoważnionego Zastępcy Dyrektora Szpitala Specjalistycznego w Pile, określającym ilość i rodzaj zamawianego towaru.</w:t>
      </w:r>
    </w:p>
    <w:p w14:paraId="4FFB31B5" w14:textId="39D3BC6D"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 xml:space="preserve">Wykonawca zobowiązuje się do dostarczenia przedmiotu umowy o odpowiedniej jakości i ilości w ciągu </w:t>
      </w:r>
      <w:r w:rsidR="006E6CFB">
        <w:rPr>
          <w:rFonts w:cstheme="minorHAnsi"/>
          <w:b/>
          <w:sz w:val="24"/>
          <w:szCs w:val="24"/>
        </w:rPr>
        <w:t>………</w:t>
      </w:r>
      <w:r w:rsidRPr="00C624A9">
        <w:rPr>
          <w:rFonts w:cstheme="minorHAnsi"/>
          <w:b/>
          <w:sz w:val="24"/>
          <w:szCs w:val="24"/>
        </w:rPr>
        <w:t xml:space="preserve"> dnia </w:t>
      </w:r>
      <w:r w:rsidRPr="00C624A9">
        <w:rPr>
          <w:rFonts w:cstheme="minorHAnsi"/>
          <w:sz w:val="24"/>
          <w:szCs w:val="24"/>
        </w:rPr>
        <w:t>roboczego od daty złożenia zamówienia. Wykonawca zapewnia terminowość dostaw, a</w:t>
      </w:r>
      <w:r>
        <w:rPr>
          <w:rFonts w:cstheme="minorHAnsi"/>
          <w:sz w:val="24"/>
          <w:szCs w:val="24"/>
        </w:rPr>
        <w:t> </w:t>
      </w:r>
      <w:r w:rsidRPr="00C624A9">
        <w:rPr>
          <w:rFonts w:cstheme="minorHAnsi"/>
          <w:sz w:val="24"/>
          <w:szCs w:val="24"/>
        </w:rPr>
        <w:t>ewentualne przeszkody zaistniałe po stronie Wykonawcy lub producenta nie mogą wpłynąć na terminowość dostaw.</w:t>
      </w:r>
    </w:p>
    <w:p w14:paraId="72AED2BB"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Przedmiot umowy powinien być przez Wykonawcę opakowany w sposób zapobiegający jego przypadkowemu uszkodzeniu i oznakowany w sposób niebudzący wątpliwości, co do jego tożsamości.</w:t>
      </w:r>
    </w:p>
    <w:p w14:paraId="37D731F1"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Wykonawca zobowiązuje się do dostarczenia przedmiotu umowy wolnego od wad, o odpowiedniej jakości określonej w ofercie przetargowej stanowiącej integralną część umowy i ponosi za tę jakość pełną odpowiedzialność. Asortyment, o którym mowa w § 1 będzie fabrycznie nowy, bez śladów używania i uszkodzenia, pełnowartościowy.</w:t>
      </w:r>
    </w:p>
    <w:p w14:paraId="55A3B481"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 xml:space="preserve">Jeżeli w dostarczonej partii towaru Zamawiający stwierdzi wady jakościowe, ilościowe lub niezgodność artykułów z zamówieniem niezwłocznie zawiadomi o tym Wykonawcę, który wymieni towar na wolny od wad w ciągu </w:t>
      </w:r>
      <w:r w:rsidRPr="00C624A9">
        <w:rPr>
          <w:rFonts w:cstheme="minorHAnsi"/>
          <w:b/>
          <w:sz w:val="24"/>
          <w:szCs w:val="24"/>
        </w:rPr>
        <w:t>2 dni</w:t>
      </w:r>
      <w:r w:rsidRPr="00C624A9">
        <w:rPr>
          <w:rFonts w:cstheme="minorHAnsi"/>
          <w:sz w:val="24"/>
          <w:szCs w:val="24"/>
        </w:rPr>
        <w:t xml:space="preserve"> roboczych od daty zawiadomienia, nie obciążając Zamawiającego kosztami wymiany.</w:t>
      </w:r>
    </w:p>
    <w:p w14:paraId="04509D6C"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 przypadku zaprzestania produkcji przedmiotu zamówienia przez producenta Wykonawca zobowiązany jest do dostarczenia produktu zamiennego o parametrach tożsamych lub jakościowo lepszego, w cenie produktu zaoferowanego w ofercie.</w:t>
      </w:r>
    </w:p>
    <w:p w14:paraId="23B3E292" w14:textId="4280497B"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 przypadku, gdy Wykonawca nie dostarczy przedmiotu umowy w terminie określonym w § 6 ust. 5 Zamawiający zastrzega sobie prawo dokonania zakupu interwencyjnego od innego dostawcy w ilości i</w:t>
      </w:r>
      <w:r>
        <w:rPr>
          <w:rFonts w:cstheme="minorHAnsi"/>
          <w:sz w:val="24"/>
          <w:szCs w:val="24"/>
        </w:rPr>
        <w:t> </w:t>
      </w:r>
      <w:r w:rsidRPr="00C624A9">
        <w:rPr>
          <w:rFonts w:cstheme="minorHAnsi"/>
          <w:sz w:val="24"/>
          <w:szCs w:val="24"/>
        </w:rPr>
        <w:t>asortymencie niezrealizowanej w terminie dostawy.</w:t>
      </w:r>
    </w:p>
    <w:p w14:paraId="4707C691"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 przypadku zakupu interwencyjnego zmniejsza się odpowiednio wielkość przedmiotu umowy oraz wartość umowy o wielkość tego zakupu.</w:t>
      </w:r>
    </w:p>
    <w:p w14:paraId="1059861D"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 przypadku zakupu interwencyjnego Wykonawca zobowiązany jest do zwrotu Zamawiającemu różnicy pomiędzy ceną zakupu interwencyjnego i ceną dostawy oraz kary umownej za zwłokę w wysokości określonej w § 8 ust. 1.</w:t>
      </w:r>
    </w:p>
    <w:p w14:paraId="557ACD6B" w14:textId="7D08E824"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Zamawiający może odmówić odbioru przedmiotu umowy lub jego części w przypadku, gdy będzie w</w:t>
      </w:r>
      <w:r>
        <w:rPr>
          <w:rFonts w:cstheme="minorHAnsi"/>
          <w:sz w:val="24"/>
          <w:szCs w:val="24"/>
        </w:rPr>
        <w:t> </w:t>
      </w:r>
      <w:r w:rsidRPr="00C624A9">
        <w:rPr>
          <w:rFonts w:cstheme="minorHAnsi"/>
          <w:sz w:val="24"/>
          <w:szCs w:val="24"/>
        </w:rPr>
        <w:t>stanie niekompletnym, wadliwy, bądź stan techniczny jego zewnętrznych opakowań lub opakowań zbiorczych będzie wskazywał na powstanie jego uszkodzenia.</w:t>
      </w:r>
    </w:p>
    <w:p w14:paraId="63275544"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Wykonawca zobowiązany jest na żądanie Zamawiającego do dostarczenia aktualnych świadectw dopuszczenia do obrotu medycznego, atestów, gwarancji, itp. w języku polskim, które potwierdzają, że przedmiot umowy spełnia wszelkie wymogi w zakresie bezpieczeństwa.</w:t>
      </w:r>
    </w:p>
    <w:p w14:paraId="76FEF1E8"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lastRenderedPageBreak/>
        <w:t>Wymagany termin ważności przedmiotu umowy wynosi minimum 12 miesięcy (max 18 miesięcy) licząc od daty dostawy.</w:t>
      </w:r>
    </w:p>
    <w:p w14:paraId="2D935A2D"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 xml:space="preserve">Wykonawca dostarczy bezpośredniemu odbiorcy (pacjentowi) instrukcję użytkowania zestawu w języku polskim. </w:t>
      </w:r>
    </w:p>
    <w:p w14:paraId="08F744CC" w14:textId="77777777" w:rsidR="00215020" w:rsidRPr="00C624A9" w:rsidRDefault="00215020" w:rsidP="00215020">
      <w:pPr>
        <w:numPr>
          <w:ilvl w:val="1"/>
          <w:numId w:val="26"/>
        </w:numPr>
        <w:spacing w:after="0" w:line="276" w:lineRule="auto"/>
        <w:ind w:left="426"/>
        <w:contextualSpacing/>
        <w:rPr>
          <w:rFonts w:cstheme="minorHAnsi"/>
          <w:sz w:val="24"/>
          <w:szCs w:val="24"/>
        </w:rPr>
      </w:pPr>
      <w:r w:rsidRPr="00C624A9">
        <w:rPr>
          <w:rFonts w:cstheme="minorHAnsi"/>
          <w:sz w:val="24"/>
          <w:szCs w:val="24"/>
        </w:rPr>
        <w:t>Podana ilość pacjentów objętych leczeniem jest wielkością orientacyjną. Wykonawcy nie będą przysługiwały roszczenia o realizację ilości zapotrzebowanych (wg załączników), jeżeli potrzeby Szpitala w tym zakresie będą mniejsze.</w:t>
      </w:r>
    </w:p>
    <w:p w14:paraId="1116EE6D" w14:textId="77777777" w:rsidR="00215020" w:rsidRPr="006B7E17" w:rsidRDefault="00215020" w:rsidP="00215020">
      <w:pPr>
        <w:spacing w:after="0"/>
        <w:jc w:val="center"/>
        <w:rPr>
          <w:rFonts w:cstheme="minorHAnsi"/>
          <w:b/>
          <w:sz w:val="24"/>
          <w:szCs w:val="24"/>
        </w:rPr>
      </w:pPr>
      <w:r w:rsidRPr="006B7E17">
        <w:rPr>
          <w:rFonts w:cstheme="minorHAnsi"/>
          <w:b/>
          <w:sz w:val="24"/>
          <w:szCs w:val="24"/>
        </w:rPr>
        <w:t>§ 3</w:t>
      </w:r>
    </w:p>
    <w:p w14:paraId="37C5746F" w14:textId="77777777" w:rsidR="00215020" w:rsidRPr="006B7E17" w:rsidRDefault="00215020" w:rsidP="00215020">
      <w:pPr>
        <w:spacing w:after="0"/>
        <w:rPr>
          <w:rFonts w:cstheme="minorHAnsi"/>
          <w:b/>
          <w:sz w:val="24"/>
          <w:szCs w:val="24"/>
        </w:rPr>
      </w:pPr>
      <w:r w:rsidRPr="006B7E17">
        <w:rPr>
          <w:rFonts w:cstheme="minorHAnsi"/>
          <w:b/>
          <w:sz w:val="24"/>
          <w:szCs w:val="24"/>
          <w:highlight w:val="lightGray"/>
        </w:rPr>
        <w:t>CENA TOWARU</w:t>
      </w:r>
    </w:p>
    <w:p w14:paraId="2D109FF1" w14:textId="12A29E55" w:rsidR="00215020" w:rsidRPr="00936DCF" w:rsidRDefault="00215020" w:rsidP="00215020">
      <w:pPr>
        <w:numPr>
          <w:ilvl w:val="0"/>
          <w:numId w:val="9"/>
        </w:numPr>
        <w:tabs>
          <w:tab w:val="clear" w:pos="720"/>
          <w:tab w:val="num" w:pos="654"/>
        </w:tabs>
        <w:overflowPunct w:val="0"/>
        <w:autoSpaceDE w:val="0"/>
        <w:autoSpaceDN w:val="0"/>
        <w:adjustRightInd w:val="0"/>
        <w:spacing w:after="0" w:line="276" w:lineRule="auto"/>
        <w:ind w:left="360"/>
        <w:textAlignment w:val="baseline"/>
        <w:rPr>
          <w:rFonts w:cstheme="minorHAnsi"/>
          <w:sz w:val="24"/>
          <w:szCs w:val="24"/>
        </w:rPr>
      </w:pPr>
      <w:r w:rsidRPr="00936DCF">
        <w:rPr>
          <w:rFonts w:cstheme="minorHAnsi"/>
          <w:sz w:val="24"/>
          <w:szCs w:val="24"/>
        </w:rPr>
        <w:t>Ceny jednostkowe przedmiotu umowy, o którym mowa w § 1</w:t>
      </w:r>
      <w:r w:rsidRPr="006B7E17">
        <w:rPr>
          <w:rFonts w:cstheme="minorHAnsi"/>
          <w:sz w:val="24"/>
          <w:szCs w:val="24"/>
        </w:rPr>
        <w:t xml:space="preserve"> ust. 1</w:t>
      </w:r>
      <w:r w:rsidRPr="00936DCF">
        <w:rPr>
          <w:rFonts w:cstheme="minorHAnsi"/>
          <w:sz w:val="24"/>
          <w:szCs w:val="24"/>
        </w:rPr>
        <w:t>, obejmują jego wartość, wszystkie określone prawem podatki, opłaty celne i graniczne oraz inne koszty związane z realizacją umowy, w</w:t>
      </w:r>
      <w:r>
        <w:rPr>
          <w:rFonts w:cstheme="minorHAnsi"/>
          <w:sz w:val="24"/>
          <w:szCs w:val="24"/>
        </w:rPr>
        <w:t> </w:t>
      </w:r>
      <w:r w:rsidRPr="00936DCF">
        <w:rPr>
          <w:rFonts w:cstheme="minorHAnsi"/>
          <w:sz w:val="24"/>
          <w:szCs w:val="24"/>
        </w:rPr>
        <w:t>tym koszty transportu pod wskazany adres pobytu pacjenta (w tym ewentualne szkolenie personelu i pacjentów).</w:t>
      </w:r>
    </w:p>
    <w:p w14:paraId="71D49D51" w14:textId="77777777" w:rsidR="00215020" w:rsidRPr="006B7E17" w:rsidRDefault="00215020" w:rsidP="00215020">
      <w:pPr>
        <w:numPr>
          <w:ilvl w:val="0"/>
          <w:numId w:val="21"/>
        </w:numPr>
        <w:tabs>
          <w:tab w:val="num" w:pos="426"/>
        </w:tabs>
        <w:overflowPunct w:val="0"/>
        <w:autoSpaceDE w:val="0"/>
        <w:autoSpaceDN w:val="0"/>
        <w:adjustRightInd w:val="0"/>
        <w:spacing w:after="0" w:line="276" w:lineRule="auto"/>
        <w:ind w:left="426"/>
        <w:textAlignment w:val="baseline"/>
        <w:rPr>
          <w:rFonts w:cstheme="minorHAnsi"/>
          <w:sz w:val="24"/>
          <w:szCs w:val="24"/>
        </w:rPr>
      </w:pPr>
      <w:r w:rsidRPr="006B7E17">
        <w:rPr>
          <w:rFonts w:cstheme="minorHAnsi"/>
          <w:sz w:val="24"/>
          <w:szCs w:val="24"/>
        </w:rPr>
        <w:t>Wartość przedmiotu umowy określonego w §1 wynosi:</w:t>
      </w:r>
    </w:p>
    <w:p w14:paraId="04A4122F" w14:textId="77777777" w:rsidR="00215020" w:rsidRPr="006B7E17" w:rsidRDefault="00215020" w:rsidP="00215020">
      <w:pPr>
        <w:spacing w:after="0"/>
        <w:ind w:left="709"/>
        <w:rPr>
          <w:rFonts w:eastAsia="Times New Roman" w:cstheme="minorHAnsi"/>
          <w:sz w:val="24"/>
          <w:szCs w:val="24"/>
          <w:lang w:eastAsia="pl-PL"/>
        </w:rPr>
      </w:pPr>
      <w:r w:rsidRPr="006B7E17">
        <w:rPr>
          <w:rFonts w:eastAsia="Times New Roman" w:cstheme="minorHAnsi"/>
          <w:sz w:val="24"/>
          <w:szCs w:val="24"/>
          <w:lang w:eastAsia="pl-PL"/>
        </w:rPr>
        <w:t>netto: ........................ (słownie: ...................)</w:t>
      </w:r>
    </w:p>
    <w:p w14:paraId="255A3BF7" w14:textId="77777777" w:rsidR="00215020" w:rsidRPr="006B7E17" w:rsidRDefault="00215020" w:rsidP="00215020">
      <w:pPr>
        <w:spacing w:after="0"/>
        <w:ind w:left="709"/>
        <w:rPr>
          <w:rFonts w:eastAsia="Times New Roman" w:cstheme="minorHAnsi"/>
          <w:sz w:val="24"/>
          <w:szCs w:val="24"/>
          <w:lang w:eastAsia="pl-PL"/>
        </w:rPr>
      </w:pPr>
      <w:r w:rsidRPr="006B7E17">
        <w:rPr>
          <w:rFonts w:eastAsia="Times New Roman" w:cstheme="minorHAnsi"/>
          <w:sz w:val="24"/>
          <w:szCs w:val="24"/>
          <w:lang w:eastAsia="pl-PL"/>
        </w:rPr>
        <w:t>VAT : .........%</w:t>
      </w:r>
    </w:p>
    <w:p w14:paraId="11BB30A0" w14:textId="77777777" w:rsidR="00215020" w:rsidRDefault="00215020" w:rsidP="00215020">
      <w:pPr>
        <w:spacing w:after="0"/>
        <w:ind w:left="709"/>
        <w:rPr>
          <w:rFonts w:eastAsia="Times New Roman" w:cstheme="minorHAnsi"/>
          <w:sz w:val="24"/>
          <w:szCs w:val="24"/>
          <w:lang w:eastAsia="pl-PL"/>
        </w:rPr>
      </w:pPr>
      <w:r w:rsidRPr="006B7E17">
        <w:rPr>
          <w:rFonts w:eastAsia="Times New Roman" w:cstheme="minorHAnsi"/>
          <w:b/>
          <w:bCs/>
          <w:sz w:val="24"/>
          <w:szCs w:val="24"/>
          <w:lang w:eastAsia="pl-PL"/>
        </w:rPr>
        <w:t>brutto: ......................</w:t>
      </w:r>
      <w:r w:rsidRPr="006B7E17">
        <w:rPr>
          <w:rFonts w:eastAsia="Times New Roman" w:cstheme="minorHAnsi"/>
          <w:sz w:val="24"/>
          <w:szCs w:val="24"/>
          <w:lang w:eastAsia="pl-PL"/>
        </w:rPr>
        <w:t xml:space="preserve"> (słownie: ...................)</w:t>
      </w:r>
    </w:p>
    <w:p w14:paraId="57C12C4A" w14:textId="77777777" w:rsidR="00215020" w:rsidRPr="006B7E17" w:rsidRDefault="00215020" w:rsidP="00215020">
      <w:pPr>
        <w:spacing w:after="0"/>
        <w:jc w:val="center"/>
        <w:rPr>
          <w:rFonts w:cstheme="minorHAnsi"/>
          <w:b/>
          <w:sz w:val="24"/>
          <w:szCs w:val="24"/>
        </w:rPr>
      </w:pPr>
      <w:r w:rsidRPr="006B7E17">
        <w:rPr>
          <w:rFonts w:cstheme="minorHAnsi"/>
          <w:b/>
          <w:sz w:val="24"/>
          <w:szCs w:val="24"/>
        </w:rPr>
        <w:t>§ 4</w:t>
      </w:r>
    </w:p>
    <w:p w14:paraId="28CCEED2" w14:textId="77777777" w:rsidR="00215020" w:rsidRPr="006B7E17" w:rsidRDefault="00215020" w:rsidP="00215020">
      <w:pPr>
        <w:spacing w:after="0"/>
        <w:rPr>
          <w:rFonts w:cstheme="minorHAnsi"/>
          <w:b/>
          <w:sz w:val="24"/>
          <w:szCs w:val="24"/>
        </w:rPr>
      </w:pPr>
      <w:r w:rsidRPr="006B7E17">
        <w:rPr>
          <w:rFonts w:cstheme="minorHAnsi"/>
          <w:b/>
          <w:sz w:val="24"/>
          <w:szCs w:val="24"/>
          <w:highlight w:val="lightGray"/>
        </w:rPr>
        <w:t>WARUNKI PŁATNOŚCI</w:t>
      </w:r>
    </w:p>
    <w:p w14:paraId="58F2C342" w14:textId="77777777" w:rsidR="00215020" w:rsidRPr="00641CF5" w:rsidRDefault="00215020" w:rsidP="00215020">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641CF5">
        <w:rPr>
          <w:rFonts w:cstheme="minorHAnsi"/>
          <w:sz w:val="24"/>
          <w:szCs w:val="24"/>
        </w:rPr>
        <w:t>Zamawiający zapłaci za dostawę każdej partii towaru. Zapłata nastąpi na podstawie faktury wystawionej przez Wykonawcę i dowodu potwierdzającego dostawę.</w:t>
      </w:r>
    </w:p>
    <w:p w14:paraId="74399410" w14:textId="0B43CA35" w:rsidR="00215020" w:rsidRPr="00641CF5" w:rsidRDefault="00215020" w:rsidP="00215020">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641CF5">
        <w:rPr>
          <w:rFonts w:cstheme="minorHAnsi"/>
          <w:sz w:val="24"/>
          <w:szCs w:val="24"/>
        </w:rPr>
        <w:t xml:space="preserve">Zapłata nastąpi przelewem na konto Wykonawcy nie później niż w ciągu </w:t>
      </w:r>
      <w:r w:rsidRPr="00215020">
        <w:rPr>
          <w:rFonts w:cstheme="minorHAnsi"/>
          <w:b/>
          <w:bCs/>
          <w:sz w:val="24"/>
          <w:szCs w:val="24"/>
        </w:rPr>
        <w:t>3</w:t>
      </w:r>
      <w:r w:rsidRPr="00215020">
        <w:rPr>
          <w:rFonts w:cstheme="minorHAnsi"/>
          <w:b/>
          <w:bCs/>
          <w:sz w:val="24"/>
          <w:szCs w:val="24"/>
        </w:rPr>
        <w:t>0 dni</w:t>
      </w:r>
      <w:r w:rsidRPr="00641CF5">
        <w:rPr>
          <w:rFonts w:cstheme="minorHAnsi"/>
          <w:sz w:val="24"/>
          <w:szCs w:val="24"/>
        </w:rPr>
        <w:t xml:space="preserve"> od daty doręczenia faktury Zamawiającemu.</w:t>
      </w:r>
    </w:p>
    <w:p w14:paraId="5FF228E4" w14:textId="77777777" w:rsidR="00215020" w:rsidRPr="00641CF5" w:rsidRDefault="00215020" w:rsidP="00215020">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641CF5">
        <w:rPr>
          <w:rFonts w:cstheme="minorHAnsi"/>
          <w:sz w:val="24"/>
          <w:szCs w:val="24"/>
        </w:rPr>
        <w:t>Za datę zapłaty uważa się dzień obciążenia rachunku bankowego Zamawiającego.</w:t>
      </w:r>
    </w:p>
    <w:p w14:paraId="68178F10" w14:textId="77777777" w:rsidR="00215020" w:rsidRPr="00641CF5" w:rsidRDefault="00215020" w:rsidP="00215020">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641CF5">
        <w:rPr>
          <w:rFonts w:cstheme="minorHAnsi"/>
          <w:sz w:val="24"/>
          <w:szCs w:val="24"/>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6AD849A7" w14:textId="77777777" w:rsidR="00215020" w:rsidRPr="006B7E17" w:rsidRDefault="00215020" w:rsidP="00215020">
      <w:pPr>
        <w:tabs>
          <w:tab w:val="left" w:pos="720"/>
        </w:tabs>
        <w:overflowPunct w:val="0"/>
        <w:autoSpaceDE w:val="0"/>
        <w:autoSpaceDN w:val="0"/>
        <w:adjustRightInd w:val="0"/>
        <w:spacing w:after="0"/>
        <w:ind w:left="720" w:hanging="720"/>
        <w:jc w:val="center"/>
        <w:textAlignment w:val="baseline"/>
        <w:rPr>
          <w:rFonts w:cstheme="minorHAnsi"/>
          <w:b/>
          <w:sz w:val="24"/>
          <w:szCs w:val="24"/>
          <w:lang w:eastAsia="pl-PL"/>
        </w:rPr>
      </w:pPr>
      <w:r w:rsidRPr="006B7E17">
        <w:rPr>
          <w:rFonts w:cstheme="minorHAnsi"/>
          <w:b/>
          <w:sz w:val="24"/>
          <w:szCs w:val="24"/>
          <w:lang w:eastAsia="pl-PL"/>
        </w:rPr>
        <w:t>§ 5</w:t>
      </w:r>
    </w:p>
    <w:p w14:paraId="068E7AA4" w14:textId="77777777" w:rsidR="00215020" w:rsidRPr="006B7E17" w:rsidRDefault="00215020" w:rsidP="00215020">
      <w:pPr>
        <w:widowControl w:val="0"/>
        <w:numPr>
          <w:ilvl w:val="0"/>
          <w:numId w:val="23"/>
        </w:numPr>
        <w:spacing w:after="0" w:line="276" w:lineRule="auto"/>
        <w:ind w:left="426"/>
        <w:rPr>
          <w:rFonts w:cstheme="minorHAnsi"/>
          <w:snapToGrid w:val="0"/>
          <w:sz w:val="24"/>
          <w:szCs w:val="24"/>
        </w:rPr>
      </w:pPr>
      <w:r w:rsidRPr="006B7E17">
        <w:rPr>
          <w:rFonts w:cstheme="minorHAnsi"/>
          <w:snapToGrid w:val="0"/>
          <w:sz w:val="24"/>
          <w:szCs w:val="24"/>
        </w:rPr>
        <w:t xml:space="preserve">Osobą odpowiedzialną za realizację umowy ze strony Zamawiającego w sprawach formalnych jest Pielęgniarka Oddziałowa Oddziału Nefrologii i Chorób Wewnętrznych </w:t>
      </w:r>
      <w:r w:rsidRPr="006B7E17">
        <w:rPr>
          <w:rFonts w:cstheme="minorHAnsi"/>
          <w:bCs/>
          <w:sz w:val="24"/>
          <w:szCs w:val="24"/>
        </w:rPr>
        <w:t>tel. (67) 21 06 432.</w:t>
      </w:r>
    </w:p>
    <w:p w14:paraId="23039981" w14:textId="2C3DFA2C" w:rsidR="00215020" w:rsidRPr="006B7E17" w:rsidRDefault="00215020" w:rsidP="00215020">
      <w:pPr>
        <w:widowControl w:val="0"/>
        <w:numPr>
          <w:ilvl w:val="0"/>
          <w:numId w:val="23"/>
        </w:numPr>
        <w:spacing w:after="0" w:line="276" w:lineRule="auto"/>
        <w:ind w:left="426"/>
        <w:jc w:val="left"/>
        <w:rPr>
          <w:rFonts w:cstheme="minorHAnsi"/>
          <w:snapToGrid w:val="0"/>
          <w:sz w:val="24"/>
          <w:szCs w:val="24"/>
        </w:rPr>
      </w:pPr>
      <w:r w:rsidRPr="006B7E17">
        <w:rPr>
          <w:rFonts w:cstheme="minorHAnsi"/>
          <w:snapToGrid w:val="0"/>
          <w:sz w:val="24"/>
          <w:szCs w:val="24"/>
        </w:rPr>
        <w:t>Osobą odpowiedzialną za realizację ze strony Wykonawcy jest………………………………tel. …………………</w:t>
      </w:r>
    </w:p>
    <w:p w14:paraId="5C24BEFB" w14:textId="77777777" w:rsidR="00215020" w:rsidRPr="006B7E17" w:rsidRDefault="00215020" w:rsidP="00215020">
      <w:pPr>
        <w:overflowPunct w:val="0"/>
        <w:autoSpaceDE w:val="0"/>
        <w:autoSpaceDN w:val="0"/>
        <w:adjustRightInd w:val="0"/>
        <w:spacing w:after="0"/>
        <w:jc w:val="center"/>
        <w:textAlignment w:val="baseline"/>
        <w:rPr>
          <w:rFonts w:cstheme="minorHAnsi"/>
          <w:b/>
          <w:sz w:val="24"/>
          <w:szCs w:val="24"/>
          <w:lang w:eastAsia="pl-PL"/>
        </w:rPr>
      </w:pPr>
      <w:r w:rsidRPr="006B7E17">
        <w:rPr>
          <w:rFonts w:cstheme="minorHAnsi"/>
          <w:b/>
          <w:sz w:val="24"/>
          <w:szCs w:val="24"/>
          <w:lang w:eastAsia="pl-PL"/>
        </w:rPr>
        <w:t>§ 6</w:t>
      </w:r>
    </w:p>
    <w:p w14:paraId="08BF8A37" w14:textId="77777777" w:rsidR="00215020" w:rsidRPr="006B7E17" w:rsidRDefault="00215020" w:rsidP="00215020">
      <w:pPr>
        <w:overflowPunct w:val="0"/>
        <w:autoSpaceDE w:val="0"/>
        <w:autoSpaceDN w:val="0"/>
        <w:adjustRightInd w:val="0"/>
        <w:spacing w:after="0"/>
        <w:textAlignment w:val="baseline"/>
        <w:rPr>
          <w:rFonts w:cstheme="minorHAnsi"/>
          <w:b/>
          <w:sz w:val="24"/>
          <w:szCs w:val="24"/>
          <w:lang w:eastAsia="pl-PL"/>
        </w:rPr>
      </w:pPr>
      <w:r w:rsidRPr="006B7E17">
        <w:rPr>
          <w:rFonts w:cstheme="minorHAnsi"/>
          <w:b/>
          <w:sz w:val="24"/>
          <w:szCs w:val="24"/>
          <w:highlight w:val="lightGray"/>
          <w:lang w:eastAsia="pl-PL"/>
        </w:rPr>
        <w:t>KARY UMOWNE</w:t>
      </w:r>
    </w:p>
    <w:p w14:paraId="37260A17" w14:textId="3A44EB65" w:rsidR="00215020" w:rsidRPr="00171DF5" w:rsidRDefault="00215020" w:rsidP="00215020">
      <w:pPr>
        <w:numPr>
          <w:ilvl w:val="0"/>
          <w:numId w:val="22"/>
        </w:numPr>
        <w:spacing w:after="0" w:line="276" w:lineRule="auto"/>
        <w:ind w:left="360"/>
        <w:rPr>
          <w:rFonts w:cstheme="minorHAnsi"/>
          <w:sz w:val="24"/>
          <w:szCs w:val="24"/>
        </w:rPr>
      </w:pPr>
      <w:r w:rsidRPr="00171DF5">
        <w:rPr>
          <w:rFonts w:cstheme="minorHAnsi"/>
          <w:sz w:val="24"/>
          <w:szCs w:val="24"/>
        </w:rPr>
        <w:t xml:space="preserve">W przypadku </w:t>
      </w:r>
      <w:r w:rsidRPr="00171DF5">
        <w:rPr>
          <w:rFonts w:cstheme="minorHAnsi"/>
          <w:sz w:val="24"/>
          <w:szCs w:val="24"/>
        </w:rPr>
        <w:t>niedostarczenia</w:t>
      </w:r>
      <w:r w:rsidRPr="00171DF5">
        <w:rPr>
          <w:rFonts w:cstheme="minorHAnsi"/>
          <w:sz w:val="24"/>
          <w:szCs w:val="24"/>
        </w:rPr>
        <w:t xml:space="preserve"> przedmiotu umowy w terminie określonym w § </w:t>
      </w:r>
      <w:r w:rsidRPr="006B7E17">
        <w:rPr>
          <w:rFonts w:cstheme="minorHAnsi"/>
          <w:sz w:val="24"/>
          <w:szCs w:val="24"/>
        </w:rPr>
        <w:t>2</w:t>
      </w:r>
      <w:r w:rsidRPr="00171DF5">
        <w:rPr>
          <w:rFonts w:cstheme="minorHAnsi"/>
          <w:sz w:val="24"/>
          <w:szCs w:val="24"/>
        </w:rPr>
        <w:t xml:space="preserve"> ust. 5 i/lub 8, Wykonawca zapłaci Zamawiającemu karę umowną w wysokości 0,3% wartości brutto faktury za daną dostawę za każdy dzień zwłoki jednak nie więcej niż 10% wartości brutto faktury za daną dostawę.</w:t>
      </w:r>
    </w:p>
    <w:p w14:paraId="495DF157" w14:textId="77777777" w:rsidR="00215020" w:rsidRPr="00171DF5" w:rsidRDefault="00215020" w:rsidP="00215020">
      <w:pPr>
        <w:numPr>
          <w:ilvl w:val="0"/>
          <w:numId w:val="22"/>
        </w:numPr>
        <w:spacing w:after="0" w:line="276" w:lineRule="auto"/>
        <w:ind w:left="360"/>
        <w:rPr>
          <w:rFonts w:cstheme="minorHAnsi"/>
          <w:sz w:val="24"/>
          <w:szCs w:val="24"/>
        </w:rPr>
      </w:pPr>
      <w:r w:rsidRPr="00171DF5">
        <w:rPr>
          <w:rFonts w:cstheme="minorHAnsi"/>
          <w:sz w:val="24"/>
          <w:szCs w:val="24"/>
        </w:rPr>
        <w:t>W przypadku odstąpienia od umowy z winy jednej ze stron, druga strona umowy może dochodzić od strony winnej kary umownej w wysokości 10% wartości brutto przedmiotu umowy</w:t>
      </w:r>
      <w:r w:rsidRPr="006B7E17">
        <w:rPr>
          <w:rFonts w:cstheme="minorHAnsi"/>
          <w:sz w:val="24"/>
          <w:szCs w:val="24"/>
        </w:rPr>
        <w:t>.</w:t>
      </w:r>
    </w:p>
    <w:p w14:paraId="34008068" w14:textId="77777777" w:rsidR="00215020" w:rsidRPr="00171DF5" w:rsidRDefault="00215020" w:rsidP="00215020">
      <w:pPr>
        <w:numPr>
          <w:ilvl w:val="0"/>
          <w:numId w:val="22"/>
        </w:numPr>
        <w:spacing w:after="0" w:line="276" w:lineRule="auto"/>
        <w:ind w:left="360"/>
        <w:rPr>
          <w:rFonts w:cstheme="minorHAnsi"/>
          <w:sz w:val="24"/>
          <w:szCs w:val="24"/>
        </w:rPr>
      </w:pPr>
      <w:r w:rsidRPr="00171DF5">
        <w:rPr>
          <w:rFonts w:cstheme="minorHAnsi"/>
          <w:sz w:val="24"/>
          <w:szCs w:val="24"/>
        </w:rPr>
        <w:t>Jeżeli wysokość szkody powstała w wyniku odstąpienia od umowy przez Wykonawcę przekracza wysokość kary umownej, Zamawiający zastrzega sobie prawo dochodzenia zapłaty odszkodowania przekraczającego kwotę kary umownej.</w:t>
      </w:r>
    </w:p>
    <w:p w14:paraId="124ADB8B" w14:textId="587C6423" w:rsidR="00215020" w:rsidRPr="00171DF5" w:rsidRDefault="00215020" w:rsidP="00215020">
      <w:pPr>
        <w:numPr>
          <w:ilvl w:val="0"/>
          <w:numId w:val="22"/>
        </w:numPr>
        <w:spacing w:after="0" w:line="276" w:lineRule="auto"/>
        <w:ind w:left="360"/>
        <w:rPr>
          <w:rFonts w:cstheme="minorHAnsi"/>
          <w:sz w:val="24"/>
          <w:szCs w:val="24"/>
        </w:rPr>
      </w:pPr>
      <w:r w:rsidRPr="00171DF5">
        <w:rPr>
          <w:rFonts w:cstheme="minorHAnsi"/>
          <w:sz w:val="24"/>
          <w:szCs w:val="24"/>
        </w:rPr>
        <w:t>Dokumenty, o których mowa w § 1</w:t>
      </w:r>
      <w:r w:rsidRPr="00171DF5">
        <w:rPr>
          <w:rFonts w:cstheme="minorHAnsi"/>
          <w:b/>
          <w:sz w:val="24"/>
          <w:szCs w:val="24"/>
        </w:rPr>
        <w:t xml:space="preserve"> </w:t>
      </w:r>
      <w:r w:rsidRPr="00171DF5">
        <w:rPr>
          <w:rFonts w:cstheme="minorHAnsi"/>
          <w:sz w:val="24"/>
          <w:szCs w:val="24"/>
        </w:rPr>
        <w:t>ust. 2 podlegają udostępnieniu na każde żądanie Zamawiającego w</w:t>
      </w:r>
      <w:r>
        <w:rPr>
          <w:rFonts w:cstheme="minorHAnsi"/>
          <w:sz w:val="24"/>
          <w:szCs w:val="24"/>
        </w:rPr>
        <w:t> </w:t>
      </w:r>
      <w:r w:rsidRPr="00171DF5">
        <w:rPr>
          <w:rFonts w:cstheme="minorHAnsi"/>
          <w:sz w:val="24"/>
          <w:szCs w:val="24"/>
        </w:rPr>
        <w:t xml:space="preserve">terminie </w:t>
      </w:r>
      <w:r w:rsidRPr="00171DF5">
        <w:rPr>
          <w:rFonts w:cstheme="minorHAnsi"/>
          <w:b/>
          <w:sz w:val="24"/>
          <w:szCs w:val="24"/>
        </w:rPr>
        <w:t>4 dni</w:t>
      </w:r>
      <w:r w:rsidRPr="00171DF5">
        <w:rPr>
          <w:rFonts w:cstheme="minorHAnsi"/>
          <w:sz w:val="24"/>
          <w:szCs w:val="24"/>
        </w:rPr>
        <w:t xml:space="preserve"> roboczych od wezwania Zamawiającego. W przypadku </w:t>
      </w:r>
      <w:r w:rsidRPr="00171DF5">
        <w:rPr>
          <w:rFonts w:cstheme="minorHAnsi"/>
          <w:sz w:val="24"/>
          <w:szCs w:val="24"/>
        </w:rPr>
        <w:t>niedostarczenia</w:t>
      </w:r>
      <w:r w:rsidRPr="00171DF5">
        <w:rPr>
          <w:rFonts w:cstheme="minorHAnsi"/>
          <w:sz w:val="24"/>
          <w:szCs w:val="24"/>
        </w:rPr>
        <w:t xml:space="preserve"> przedmiotowych dokumentów w terminie określonym w zd</w:t>
      </w:r>
      <w:r>
        <w:rPr>
          <w:rFonts w:cstheme="minorHAnsi"/>
          <w:sz w:val="24"/>
          <w:szCs w:val="24"/>
        </w:rPr>
        <w:t>ania</w:t>
      </w:r>
      <w:r w:rsidRPr="00171DF5">
        <w:rPr>
          <w:rFonts w:cstheme="minorHAnsi"/>
          <w:sz w:val="24"/>
          <w:szCs w:val="24"/>
        </w:rPr>
        <w:t xml:space="preserve"> 1 Wykonawca zapłaci Zamawiającemu karę umowną w wysokości 0,1% wartości umowy za każdy dzień zwłoki.</w:t>
      </w:r>
    </w:p>
    <w:p w14:paraId="5CD51B17" w14:textId="77777777" w:rsidR="00215020" w:rsidRPr="006B7E17" w:rsidRDefault="00215020" w:rsidP="00215020">
      <w:pPr>
        <w:numPr>
          <w:ilvl w:val="0"/>
          <w:numId w:val="22"/>
        </w:numPr>
        <w:spacing w:after="0" w:line="276" w:lineRule="auto"/>
        <w:ind w:left="360"/>
        <w:rPr>
          <w:rFonts w:cstheme="minorHAnsi"/>
          <w:sz w:val="24"/>
          <w:szCs w:val="24"/>
        </w:rPr>
      </w:pPr>
      <w:r w:rsidRPr="00171DF5">
        <w:rPr>
          <w:rFonts w:cstheme="minorHAnsi"/>
          <w:sz w:val="24"/>
          <w:szCs w:val="24"/>
        </w:rPr>
        <w:t>Łączna maksymalna wysokość wszystkich kar umownych nie może przekraczać 20% wartości umownej brutto.</w:t>
      </w:r>
    </w:p>
    <w:p w14:paraId="767D3903" w14:textId="77777777" w:rsidR="00215020" w:rsidRPr="006B7E17" w:rsidRDefault="00215020" w:rsidP="00215020">
      <w:pPr>
        <w:overflowPunct w:val="0"/>
        <w:autoSpaceDE w:val="0"/>
        <w:autoSpaceDN w:val="0"/>
        <w:adjustRightInd w:val="0"/>
        <w:spacing w:after="0"/>
        <w:ind w:left="357" w:hanging="357"/>
        <w:jc w:val="center"/>
        <w:textAlignment w:val="baseline"/>
        <w:rPr>
          <w:rFonts w:cstheme="minorHAnsi"/>
          <w:b/>
          <w:color w:val="000000"/>
          <w:sz w:val="24"/>
          <w:szCs w:val="24"/>
          <w:lang w:eastAsia="pl-PL"/>
        </w:rPr>
      </w:pPr>
      <w:r w:rsidRPr="006B7E17">
        <w:rPr>
          <w:rFonts w:cstheme="minorHAnsi"/>
          <w:b/>
          <w:color w:val="000000"/>
          <w:sz w:val="24"/>
          <w:szCs w:val="24"/>
          <w:lang w:eastAsia="pl-PL"/>
        </w:rPr>
        <w:lastRenderedPageBreak/>
        <w:t>§ 7</w:t>
      </w:r>
    </w:p>
    <w:p w14:paraId="3D012B5D" w14:textId="77777777" w:rsidR="00215020" w:rsidRPr="006B7E17" w:rsidRDefault="00215020" w:rsidP="00215020">
      <w:pPr>
        <w:overflowPunct w:val="0"/>
        <w:autoSpaceDE w:val="0"/>
        <w:autoSpaceDN w:val="0"/>
        <w:adjustRightInd w:val="0"/>
        <w:spacing w:after="0"/>
        <w:textAlignment w:val="baseline"/>
        <w:rPr>
          <w:rFonts w:cstheme="minorHAnsi"/>
          <w:b/>
          <w:bCs/>
          <w:sz w:val="24"/>
          <w:szCs w:val="24"/>
          <w:lang w:eastAsia="pl-PL"/>
        </w:rPr>
      </w:pPr>
      <w:r w:rsidRPr="006B7E17">
        <w:rPr>
          <w:rFonts w:cstheme="minorHAnsi"/>
          <w:b/>
          <w:sz w:val="24"/>
          <w:szCs w:val="24"/>
          <w:highlight w:val="lightGray"/>
          <w:lang w:eastAsia="pl-PL"/>
        </w:rPr>
        <w:t>ODSTĄPIENIE OD UMOWY</w:t>
      </w:r>
    </w:p>
    <w:p w14:paraId="70E9719D" w14:textId="77777777" w:rsidR="00215020" w:rsidRPr="006B7E17" w:rsidRDefault="00215020" w:rsidP="00215020">
      <w:pPr>
        <w:numPr>
          <w:ilvl w:val="0"/>
          <w:numId w:val="6"/>
        </w:numPr>
        <w:autoSpaceDN w:val="0"/>
        <w:spacing w:after="0" w:line="276" w:lineRule="auto"/>
        <w:ind w:left="360"/>
        <w:rPr>
          <w:rFonts w:cstheme="minorHAnsi"/>
          <w:color w:val="000000"/>
          <w:sz w:val="24"/>
          <w:szCs w:val="24"/>
          <w:lang w:eastAsia="pl-PL"/>
        </w:rPr>
      </w:pPr>
      <w:r w:rsidRPr="006B7E17">
        <w:rPr>
          <w:rFonts w:cstheme="minorHAnsi"/>
          <w:color w:val="000000"/>
          <w:sz w:val="24"/>
          <w:szCs w:val="24"/>
          <w:lang w:eastAsia="pl-PL"/>
        </w:rPr>
        <w:t>Zamawiający może odstąpić od umowy lub jej części, z przyczyn leżących po stronie Wykonawcy w szczególności w przypadkach:</w:t>
      </w:r>
    </w:p>
    <w:p w14:paraId="46B88447" w14:textId="77777777" w:rsidR="00215020" w:rsidRPr="006B7E17" w:rsidRDefault="00215020" w:rsidP="00215020">
      <w:pPr>
        <w:numPr>
          <w:ilvl w:val="0"/>
          <w:numId w:val="7"/>
        </w:numPr>
        <w:autoSpaceDN w:val="0"/>
        <w:spacing w:after="0" w:line="276" w:lineRule="auto"/>
        <w:rPr>
          <w:rFonts w:cstheme="minorHAnsi"/>
          <w:color w:val="000000"/>
          <w:sz w:val="24"/>
          <w:szCs w:val="24"/>
          <w:lang w:eastAsia="pl-PL"/>
        </w:rPr>
      </w:pPr>
      <w:r w:rsidRPr="006B7E17">
        <w:rPr>
          <w:rFonts w:cstheme="minorHAnsi"/>
          <w:color w:val="000000"/>
          <w:sz w:val="24"/>
          <w:szCs w:val="24"/>
          <w:lang w:eastAsia="pl-PL"/>
        </w:rPr>
        <w:t>nienależytego wykonywania postanowień niniejszej umowy,</w:t>
      </w:r>
    </w:p>
    <w:p w14:paraId="2FB77588" w14:textId="77777777" w:rsidR="00215020" w:rsidRPr="006B7E17" w:rsidRDefault="00215020" w:rsidP="00215020">
      <w:pPr>
        <w:numPr>
          <w:ilvl w:val="0"/>
          <w:numId w:val="7"/>
        </w:numPr>
        <w:autoSpaceDN w:val="0"/>
        <w:spacing w:after="0" w:line="276" w:lineRule="auto"/>
        <w:rPr>
          <w:rFonts w:cstheme="minorHAnsi"/>
          <w:color w:val="000000"/>
          <w:sz w:val="24"/>
          <w:szCs w:val="24"/>
          <w:lang w:eastAsia="pl-PL"/>
        </w:rPr>
      </w:pPr>
      <w:r w:rsidRPr="006B7E17">
        <w:rPr>
          <w:rFonts w:cstheme="minorHAnsi"/>
          <w:color w:val="000000"/>
          <w:sz w:val="24"/>
          <w:szCs w:val="24"/>
          <w:lang w:eastAsia="pl-PL"/>
        </w:rPr>
        <w:t>stwierdzenie przez Zamawiającego wady fizycznej lub prawnej przedmiotu umowy,</w:t>
      </w:r>
    </w:p>
    <w:p w14:paraId="2C249ECD" w14:textId="77777777" w:rsidR="00215020" w:rsidRPr="006B7E17" w:rsidRDefault="00215020" w:rsidP="00215020">
      <w:pPr>
        <w:numPr>
          <w:ilvl w:val="0"/>
          <w:numId w:val="7"/>
        </w:numPr>
        <w:autoSpaceDN w:val="0"/>
        <w:spacing w:after="0" w:line="276" w:lineRule="auto"/>
        <w:rPr>
          <w:rFonts w:cstheme="minorHAnsi"/>
          <w:color w:val="000000"/>
          <w:sz w:val="24"/>
          <w:szCs w:val="24"/>
          <w:lang w:eastAsia="pl-PL"/>
        </w:rPr>
      </w:pPr>
      <w:r w:rsidRPr="006B7E17">
        <w:rPr>
          <w:rFonts w:cstheme="minorHAnsi"/>
          <w:color w:val="000000"/>
          <w:sz w:val="24"/>
          <w:szCs w:val="24"/>
          <w:lang w:eastAsia="pl-PL"/>
        </w:rPr>
        <w:t>Wykonawca nie rozpoczął wykonywania usługi oraz nie kontynuuje jej pomimo wezwania Zamawiającego,</w:t>
      </w:r>
    </w:p>
    <w:p w14:paraId="13ECE163" w14:textId="77777777" w:rsidR="00215020" w:rsidRPr="006B7E17" w:rsidRDefault="00215020" w:rsidP="00215020">
      <w:pPr>
        <w:numPr>
          <w:ilvl w:val="0"/>
          <w:numId w:val="7"/>
        </w:numPr>
        <w:autoSpaceDN w:val="0"/>
        <w:spacing w:after="0" w:line="276" w:lineRule="auto"/>
        <w:rPr>
          <w:rFonts w:cstheme="minorHAnsi"/>
          <w:color w:val="000000"/>
          <w:sz w:val="24"/>
          <w:szCs w:val="24"/>
          <w:lang w:eastAsia="pl-PL"/>
        </w:rPr>
      </w:pPr>
      <w:r w:rsidRPr="006B7E17">
        <w:rPr>
          <w:rFonts w:cstheme="minorHAnsi"/>
          <w:color w:val="000000"/>
          <w:sz w:val="24"/>
          <w:szCs w:val="24"/>
          <w:lang w:eastAsia="pl-PL"/>
        </w:rPr>
        <w:t>w przypadku niedotrzymania przez Wykonawcę obowiązków wynikających z umowy,</w:t>
      </w:r>
    </w:p>
    <w:p w14:paraId="018F4E50" w14:textId="77777777" w:rsidR="00215020" w:rsidRPr="006B7E17" w:rsidRDefault="00215020" w:rsidP="00215020">
      <w:pPr>
        <w:numPr>
          <w:ilvl w:val="0"/>
          <w:numId w:val="7"/>
        </w:numPr>
        <w:autoSpaceDN w:val="0"/>
        <w:spacing w:after="0" w:line="276" w:lineRule="auto"/>
        <w:rPr>
          <w:rFonts w:cstheme="minorHAnsi"/>
          <w:color w:val="000000"/>
          <w:sz w:val="24"/>
          <w:szCs w:val="24"/>
        </w:rPr>
      </w:pPr>
      <w:r w:rsidRPr="006B7E17">
        <w:rPr>
          <w:rFonts w:cstheme="minorHAnsi"/>
          <w:color w:val="000000"/>
          <w:sz w:val="24"/>
          <w:szCs w:val="24"/>
        </w:rPr>
        <w:t>dostarczania przez Wykonawcę przedmiotu innego niż wskazany w ofercie,</w:t>
      </w:r>
    </w:p>
    <w:p w14:paraId="71BC0124" w14:textId="77777777" w:rsidR="00215020" w:rsidRPr="006B7E17" w:rsidRDefault="00215020" w:rsidP="00215020">
      <w:pPr>
        <w:numPr>
          <w:ilvl w:val="0"/>
          <w:numId w:val="7"/>
        </w:numPr>
        <w:autoSpaceDN w:val="0"/>
        <w:spacing w:after="0" w:line="276" w:lineRule="auto"/>
        <w:rPr>
          <w:rFonts w:cstheme="minorHAnsi"/>
          <w:color w:val="000000"/>
          <w:sz w:val="24"/>
          <w:szCs w:val="24"/>
          <w:lang w:eastAsia="pl-PL"/>
        </w:rPr>
      </w:pPr>
      <w:r w:rsidRPr="006B7E17">
        <w:rPr>
          <w:rFonts w:cstheme="minorHAnsi"/>
          <w:color w:val="000000"/>
          <w:sz w:val="24"/>
          <w:szCs w:val="24"/>
          <w:lang w:eastAsia="pl-PL"/>
        </w:rPr>
        <w:t>zwłoki w dostawie przedmiotu zamówienia przekraczającego 14 dni.</w:t>
      </w:r>
    </w:p>
    <w:p w14:paraId="5484B71E" w14:textId="77777777" w:rsidR="00215020" w:rsidRPr="006B7E17" w:rsidRDefault="00215020" w:rsidP="00215020">
      <w:pPr>
        <w:numPr>
          <w:ilvl w:val="0"/>
          <w:numId w:val="6"/>
        </w:numPr>
        <w:spacing w:after="0" w:line="276" w:lineRule="auto"/>
        <w:ind w:left="360"/>
        <w:rPr>
          <w:rFonts w:cstheme="minorHAnsi"/>
          <w:color w:val="000000"/>
          <w:sz w:val="24"/>
          <w:szCs w:val="24"/>
          <w:lang w:eastAsia="pl-PL"/>
        </w:rPr>
      </w:pPr>
      <w:r w:rsidRPr="006B7E17">
        <w:rPr>
          <w:rFonts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0271D4A4" w14:textId="77777777" w:rsidR="00215020" w:rsidRPr="006B7E17" w:rsidRDefault="00215020" w:rsidP="00215020">
      <w:pPr>
        <w:numPr>
          <w:ilvl w:val="0"/>
          <w:numId w:val="6"/>
        </w:numPr>
        <w:spacing w:after="0" w:line="276" w:lineRule="auto"/>
        <w:ind w:left="360"/>
        <w:rPr>
          <w:rFonts w:cstheme="minorHAnsi"/>
          <w:color w:val="000000"/>
          <w:sz w:val="24"/>
          <w:szCs w:val="24"/>
          <w:lang w:eastAsia="pl-PL"/>
        </w:rPr>
      </w:pPr>
      <w:r w:rsidRPr="006B7E17">
        <w:rPr>
          <w:rFonts w:cstheme="minorHAnsi"/>
          <w:color w:val="000000"/>
          <w:sz w:val="24"/>
          <w:szCs w:val="24"/>
          <w:lang w:eastAsia="pl-PL"/>
        </w:rPr>
        <w:t>Przed zastosowaniem powyższego środka, Zamawiający wezwie Wykonawcę do spełnienia świadczenia, wyznaczając mu odpowiedni termin do wykonania obowiązku umownego.</w:t>
      </w:r>
    </w:p>
    <w:p w14:paraId="63F749C7" w14:textId="77777777" w:rsidR="00215020" w:rsidRPr="006B7E17" w:rsidRDefault="00215020" w:rsidP="00215020">
      <w:pPr>
        <w:overflowPunct w:val="0"/>
        <w:autoSpaceDE w:val="0"/>
        <w:autoSpaceDN w:val="0"/>
        <w:adjustRightInd w:val="0"/>
        <w:spacing w:after="0"/>
        <w:jc w:val="center"/>
        <w:textAlignment w:val="baseline"/>
        <w:rPr>
          <w:rFonts w:cstheme="minorHAnsi"/>
          <w:b/>
          <w:sz w:val="24"/>
          <w:szCs w:val="24"/>
          <w:lang w:eastAsia="pl-PL"/>
        </w:rPr>
      </w:pPr>
      <w:r w:rsidRPr="006B7E17">
        <w:rPr>
          <w:rFonts w:cstheme="minorHAnsi"/>
          <w:b/>
          <w:sz w:val="24"/>
          <w:szCs w:val="24"/>
          <w:lang w:eastAsia="pl-PL"/>
        </w:rPr>
        <w:t>§ 8</w:t>
      </w:r>
    </w:p>
    <w:p w14:paraId="20D64BF6" w14:textId="77777777" w:rsidR="00215020" w:rsidRPr="006B7E17" w:rsidRDefault="00215020" w:rsidP="00215020">
      <w:pPr>
        <w:overflowPunct w:val="0"/>
        <w:autoSpaceDE w:val="0"/>
        <w:autoSpaceDN w:val="0"/>
        <w:adjustRightInd w:val="0"/>
        <w:spacing w:after="0"/>
        <w:textAlignment w:val="baseline"/>
        <w:rPr>
          <w:rFonts w:cstheme="minorHAnsi"/>
          <w:b/>
          <w:sz w:val="24"/>
          <w:szCs w:val="24"/>
          <w:lang w:eastAsia="pl-PL"/>
        </w:rPr>
      </w:pPr>
      <w:r w:rsidRPr="006B7E17">
        <w:rPr>
          <w:rFonts w:cstheme="minorHAnsi"/>
          <w:b/>
          <w:sz w:val="24"/>
          <w:szCs w:val="24"/>
          <w:highlight w:val="lightGray"/>
          <w:lang w:eastAsia="pl-PL"/>
        </w:rPr>
        <w:t>ZMIANA DO UMOWY</w:t>
      </w:r>
    </w:p>
    <w:p w14:paraId="582CDFBA" w14:textId="04B9A182" w:rsidR="00215020" w:rsidRPr="006B7E17" w:rsidRDefault="00215020" w:rsidP="00215020">
      <w:pPr>
        <w:pStyle w:val="Akapitzlist"/>
        <w:numPr>
          <w:ilvl w:val="0"/>
          <w:numId w:val="28"/>
        </w:numPr>
        <w:overflowPunct w:val="0"/>
        <w:autoSpaceDE w:val="0"/>
        <w:autoSpaceDN w:val="0"/>
        <w:adjustRightInd w:val="0"/>
        <w:spacing w:after="0" w:line="276" w:lineRule="auto"/>
        <w:ind w:left="284"/>
        <w:textAlignment w:val="baseline"/>
        <w:rPr>
          <w:rFonts w:cstheme="minorHAnsi"/>
          <w:sz w:val="24"/>
          <w:szCs w:val="24"/>
        </w:rPr>
      </w:pPr>
      <w:r w:rsidRPr="006B7E17">
        <w:rPr>
          <w:rFonts w:cstheme="minorHAnsi"/>
          <w:sz w:val="24"/>
          <w:szCs w:val="24"/>
        </w:rPr>
        <w:t xml:space="preserve">Niedopuszczalna jest zmiana postanowień niniejszej umowy w stosunku do treści oferty, na podstawie której dokonano wyboru Wykonawcy na niekorzyść </w:t>
      </w:r>
      <w:r w:rsidRPr="006B7E17">
        <w:rPr>
          <w:rFonts w:cstheme="minorHAnsi"/>
          <w:sz w:val="24"/>
          <w:szCs w:val="24"/>
        </w:rPr>
        <w:t>Zamawiającego, chyba</w:t>
      </w:r>
      <w:r w:rsidRPr="006B7E17">
        <w:rPr>
          <w:rFonts w:cstheme="minorHAnsi"/>
          <w:sz w:val="24"/>
          <w:szCs w:val="24"/>
        </w:rPr>
        <w:t xml:space="preserve"> że konieczność wprowadzenia takich zmian wynika z mocy prawa.</w:t>
      </w:r>
    </w:p>
    <w:p w14:paraId="4C8FC7B9" w14:textId="77777777" w:rsidR="00215020" w:rsidRPr="006B7E17" w:rsidRDefault="00215020" w:rsidP="00215020">
      <w:pPr>
        <w:pStyle w:val="Akapitzlist"/>
        <w:numPr>
          <w:ilvl w:val="0"/>
          <w:numId w:val="28"/>
        </w:numPr>
        <w:overflowPunct w:val="0"/>
        <w:autoSpaceDE w:val="0"/>
        <w:autoSpaceDN w:val="0"/>
        <w:adjustRightInd w:val="0"/>
        <w:spacing w:after="0" w:line="276" w:lineRule="auto"/>
        <w:ind w:left="284"/>
        <w:textAlignment w:val="baseline"/>
        <w:rPr>
          <w:rFonts w:cstheme="minorHAnsi"/>
          <w:sz w:val="24"/>
          <w:szCs w:val="24"/>
        </w:rPr>
      </w:pPr>
      <w:r w:rsidRPr="006B7E17">
        <w:rPr>
          <w:rFonts w:cstheme="minorHAnsi"/>
          <w:sz w:val="24"/>
          <w:szCs w:val="24"/>
        </w:rPr>
        <w:t>Zmiana umowy może obejmować zmianę jakości, parametrów lub innych cech charakterystycznych dla przedmiotu zamówienia przy spełnieniu następujących warunków:</w:t>
      </w:r>
    </w:p>
    <w:p w14:paraId="42EDE64A"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BA875CE"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zmiany numeru katalogowego produktu lub nazwy własnej produktu – przy zachowaniu jego parametrów;</w:t>
      </w:r>
    </w:p>
    <w:p w14:paraId="48BC4045"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dostarczeniu produktu zamiennego, o parametrach nie gorszych od produktu objętego umową, w sytuacji gdy wystąpił przejściowy brak produktu z przyczyn leżących po stronie producenta.</w:t>
      </w:r>
    </w:p>
    <w:p w14:paraId="78FA6823"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3979F516"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zwiększenia nie więcej niż 10% kwoty maksymalnego zobowiązania Zamawiającego, o której mowa w § 4 ust. 3 Umowy,</w:t>
      </w:r>
    </w:p>
    <w:p w14:paraId="16BC15E6" w14:textId="77777777" w:rsidR="00215020" w:rsidRPr="006B7E17" w:rsidRDefault="00215020" w:rsidP="00215020">
      <w:pPr>
        <w:pStyle w:val="Akapitzlist"/>
        <w:numPr>
          <w:ilvl w:val="0"/>
          <w:numId w:val="29"/>
        </w:numPr>
        <w:overflowPunct w:val="0"/>
        <w:autoSpaceDE w:val="0"/>
        <w:autoSpaceDN w:val="0"/>
        <w:adjustRightInd w:val="0"/>
        <w:spacing w:after="0" w:line="276" w:lineRule="auto"/>
        <w:ind w:left="851"/>
        <w:textAlignment w:val="baseline"/>
        <w:rPr>
          <w:rFonts w:cstheme="minorHAnsi"/>
          <w:sz w:val="24"/>
          <w:szCs w:val="24"/>
        </w:rPr>
      </w:pPr>
      <w:r w:rsidRPr="006B7E17">
        <w:rPr>
          <w:rFonts w:cstheme="minorHAnsi"/>
          <w:sz w:val="24"/>
          <w:szCs w:val="24"/>
        </w:rPr>
        <w:t>okresowych obniżek cen produktów objętych Umową, w przypadku ustalenia cen promocyjnych przez producenta.</w:t>
      </w:r>
    </w:p>
    <w:p w14:paraId="48A0E847" w14:textId="77777777" w:rsidR="00215020" w:rsidRPr="006B7E17" w:rsidRDefault="00215020" w:rsidP="00215020">
      <w:pPr>
        <w:pStyle w:val="Akapitzlist"/>
        <w:numPr>
          <w:ilvl w:val="0"/>
          <w:numId w:val="28"/>
        </w:numPr>
        <w:overflowPunct w:val="0"/>
        <w:autoSpaceDE w:val="0"/>
        <w:autoSpaceDN w:val="0"/>
        <w:adjustRightInd w:val="0"/>
        <w:spacing w:after="0" w:line="276" w:lineRule="auto"/>
        <w:ind w:left="284"/>
        <w:textAlignment w:val="baseline"/>
        <w:rPr>
          <w:rFonts w:cstheme="minorHAnsi"/>
          <w:sz w:val="24"/>
          <w:szCs w:val="24"/>
        </w:rPr>
      </w:pPr>
      <w:r w:rsidRPr="006B7E17">
        <w:rPr>
          <w:rFonts w:cstheme="minorHAnsi"/>
          <w:sz w:val="24"/>
          <w:szCs w:val="24"/>
        </w:rPr>
        <w:t>Zmiana postanowień niniejszej umowy, o której mowa w ust. 2 może nastąpić za zgodą obu stron wyrażoną na piśmie pod rygorem nieważności z zastrzeżeniem ust. 1.</w:t>
      </w:r>
    </w:p>
    <w:p w14:paraId="5FFBCFD2" w14:textId="77777777" w:rsidR="00215020" w:rsidRPr="006B7E17" w:rsidRDefault="00215020" w:rsidP="00215020">
      <w:pPr>
        <w:overflowPunct w:val="0"/>
        <w:autoSpaceDE w:val="0"/>
        <w:autoSpaceDN w:val="0"/>
        <w:adjustRightInd w:val="0"/>
        <w:spacing w:after="0"/>
        <w:jc w:val="center"/>
        <w:textAlignment w:val="baseline"/>
        <w:rPr>
          <w:rFonts w:cstheme="minorHAnsi"/>
          <w:b/>
          <w:sz w:val="24"/>
          <w:szCs w:val="24"/>
          <w:lang w:eastAsia="pl-PL"/>
        </w:rPr>
      </w:pPr>
      <w:r w:rsidRPr="006B7E17">
        <w:rPr>
          <w:rFonts w:cstheme="minorHAnsi"/>
          <w:b/>
          <w:sz w:val="24"/>
          <w:szCs w:val="24"/>
          <w:lang w:eastAsia="pl-PL"/>
        </w:rPr>
        <w:t xml:space="preserve">     § 9</w:t>
      </w:r>
    </w:p>
    <w:p w14:paraId="5A6097EF" w14:textId="77777777" w:rsidR="00215020" w:rsidRPr="006B7E17" w:rsidRDefault="00215020" w:rsidP="00215020">
      <w:pPr>
        <w:overflowPunct w:val="0"/>
        <w:autoSpaceDE w:val="0"/>
        <w:autoSpaceDN w:val="0"/>
        <w:adjustRightInd w:val="0"/>
        <w:spacing w:after="0"/>
        <w:ind w:left="284"/>
        <w:textAlignment w:val="baseline"/>
        <w:rPr>
          <w:rFonts w:cstheme="minorHAnsi"/>
          <w:sz w:val="24"/>
          <w:szCs w:val="24"/>
          <w:lang w:eastAsia="pl-PL"/>
        </w:rPr>
      </w:pPr>
      <w:r w:rsidRPr="006B7E17">
        <w:rPr>
          <w:rFonts w:cstheme="minorHAnsi"/>
          <w:sz w:val="24"/>
          <w:szCs w:val="24"/>
          <w:lang w:eastAsia="pl-PL"/>
        </w:rPr>
        <w:t xml:space="preserve">W przypadku realizacji przedmiotu umowy przy udziale podwykonawcy/podwykonawców – Wykonawca ponosi wobec Zamawiającego pełną odpowiedzialność za przedmiot umowy, którego wykonanie </w:t>
      </w:r>
      <w:r w:rsidRPr="006B7E17">
        <w:rPr>
          <w:rFonts w:cstheme="minorHAnsi"/>
          <w:sz w:val="24"/>
          <w:szCs w:val="24"/>
          <w:lang w:eastAsia="pl-PL"/>
        </w:rPr>
        <w:lastRenderedPageBreak/>
        <w:t>powierzył podwykonawcy/podwykonawcom. Wykonawca odpowiada za wszelkie działania i zaniechania podwykonawcy/ podwykonawców, jak za własne.</w:t>
      </w:r>
    </w:p>
    <w:p w14:paraId="46B19433" w14:textId="2CB3C555" w:rsidR="00215020" w:rsidRDefault="00215020" w:rsidP="00215020">
      <w:pPr>
        <w:overflowPunct w:val="0"/>
        <w:autoSpaceDE w:val="0"/>
        <w:autoSpaceDN w:val="0"/>
        <w:adjustRightInd w:val="0"/>
        <w:spacing w:after="0"/>
        <w:ind w:left="284"/>
        <w:jc w:val="center"/>
        <w:textAlignment w:val="baseline"/>
        <w:rPr>
          <w:rFonts w:cstheme="minorHAnsi"/>
          <w:b/>
          <w:sz w:val="24"/>
          <w:szCs w:val="24"/>
          <w:lang w:eastAsia="pl-PL"/>
        </w:rPr>
      </w:pPr>
      <w:r w:rsidRPr="006B7E17">
        <w:rPr>
          <w:rFonts w:cstheme="minorHAnsi"/>
          <w:b/>
          <w:sz w:val="24"/>
          <w:szCs w:val="24"/>
          <w:lang w:eastAsia="pl-PL"/>
        </w:rPr>
        <w:t>§ 10</w:t>
      </w:r>
    </w:p>
    <w:p w14:paraId="635BCF6C" w14:textId="77777777" w:rsidR="00215020" w:rsidRPr="005B360A" w:rsidRDefault="00215020" w:rsidP="00215020">
      <w:pPr>
        <w:spacing w:after="0" w:line="259" w:lineRule="auto"/>
        <w:ind w:left="426"/>
        <w:rPr>
          <w:rFonts w:eastAsiaTheme="minorHAnsi"/>
          <w:b/>
          <w:bCs/>
          <w:sz w:val="24"/>
          <w:szCs w:val="24"/>
        </w:rPr>
      </w:pPr>
      <w:r w:rsidRPr="005B360A">
        <w:rPr>
          <w:rFonts w:eastAsia="Times New Roman" w:cs="Times New Roman"/>
          <w:b/>
          <w:sz w:val="24"/>
          <w:szCs w:val="24"/>
          <w:highlight w:val="lightGray"/>
          <w:shd w:val="clear" w:color="auto" w:fill="D9D9D9" w:themeFill="background1" w:themeFillShade="D9"/>
          <w:lang w:eastAsia="pl-PL"/>
        </w:rPr>
        <w:t xml:space="preserve">KLAUZULA </w:t>
      </w:r>
      <w:r w:rsidRPr="005B360A">
        <w:rPr>
          <w:rFonts w:eastAsiaTheme="minorHAnsi"/>
          <w:b/>
          <w:bCs/>
          <w:sz w:val="24"/>
          <w:szCs w:val="24"/>
          <w:shd w:val="clear" w:color="auto" w:fill="D9D9D9" w:themeFill="background1" w:themeFillShade="D9"/>
        </w:rPr>
        <w:t>WALORYZACYJNA</w:t>
      </w:r>
      <w:r w:rsidRPr="005B360A">
        <w:rPr>
          <w:rFonts w:eastAsiaTheme="minorHAnsi"/>
          <w:b/>
          <w:bCs/>
          <w:sz w:val="24"/>
          <w:szCs w:val="24"/>
        </w:rPr>
        <w:t xml:space="preserve"> – wzrost cen materiałów i kosztów</w:t>
      </w:r>
    </w:p>
    <w:p w14:paraId="54313FD2"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 xml:space="preserve">Zamawiający dopuszcza możliwość waloryzacji cen w drodze porozumienia stron. </w:t>
      </w:r>
    </w:p>
    <w:p w14:paraId="006A301D"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04C46D54"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Waloryzacja powodująca zmniejszenie lub zwiększenie cen przyjętych w umowie może być dokonana na wniosek Zamawiającego, lub Wykonawcy, zgłoszony pisemnie nie wcześniej jednak niż po 6 miesiącach obowiązywania umowy. Możliwe jest wprowadzanie kolejnych zmian wynagrodzenia z zastrzeżeniem, że będą one wprowadzane nie częściej niż co 6 miesięcy.</w:t>
      </w:r>
    </w:p>
    <w:p w14:paraId="7EA2EA1B" w14:textId="77777777" w:rsidR="00215020" w:rsidRPr="005B360A" w:rsidRDefault="00215020" w:rsidP="00215020">
      <w:pPr>
        <w:spacing w:line="259" w:lineRule="auto"/>
        <w:ind w:left="426"/>
        <w:contextualSpacing/>
        <w:rPr>
          <w:rFonts w:eastAsiaTheme="minorHAnsi"/>
          <w:sz w:val="24"/>
          <w:szCs w:val="24"/>
        </w:rPr>
      </w:pPr>
      <w:r w:rsidRPr="005B360A">
        <w:rPr>
          <w:rFonts w:eastAsiaTheme="minorHAnsi"/>
          <w:sz w:val="24"/>
          <w:szCs w:val="24"/>
        </w:rPr>
        <w:t>Jeżeli umowa została zawarta po upływie 180 dni od dnia upływu terminu składania ofert, początkowym terminem ustalenia zmiany wynagrodzenia jest dzień otwarcia ofert.</w:t>
      </w:r>
    </w:p>
    <w:p w14:paraId="4AFC1B28"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44AAA62C"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Maksymalna wartość zmiany wynagrodzenia, jaką dopuszcza zamawiający, to łącznie 10% w stosunku do wartości całkowitego wynagrodzenia brutto.</w:t>
      </w:r>
    </w:p>
    <w:p w14:paraId="61B5BB40"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Nowa cena będzie obowiązywała od daty wskazanej w aneksie do umowy.</w:t>
      </w:r>
    </w:p>
    <w:p w14:paraId="13DD7B37" w14:textId="77777777" w:rsidR="00215020" w:rsidRPr="005B360A" w:rsidRDefault="00215020" w:rsidP="00215020">
      <w:pPr>
        <w:numPr>
          <w:ilvl w:val="0"/>
          <w:numId w:val="18"/>
        </w:numPr>
        <w:spacing w:line="259" w:lineRule="auto"/>
        <w:ind w:left="426"/>
        <w:contextualSpacing/>
        <w:rPr>
          <w:rFonts w:eastAsiaTheme="minorHAnsi"/>
          <w:sz w:val="24"/>
          <w:szCs w:val="24"/>
        </w:rPr>
      </w:pPr>
      <w:r w:rsidRPr="005B360A">
        <w:rPr>
          <w:rFonts w:eastAsia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4B2DB9A5" w14:textId="7AD59633" w:rsidR="00215020" w:rsidRPr="00215020" w:rsidRDefault="00215020" w:rsidP="00215020">
      <w:pPr>
        <w:numPr>
          <w:ilvl w:val="0"/>
          <w:numId w:val="18"/>
        </w:numPr>
        <w:spacing w:line="259" w:lineRule="auto"/>
        <w:ind w:left="426"/>
        <w:contextualSpacing/>
        <w:rPr>
          <w:rFonts w:eastAsiaTheme="minorHAnsi"/>
        </w:rPr>
      </w:pPr>
      <w:r w:rsidRPr="005B360A">
        <w:rPr>
          <w:rFonts w:eastAsia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r w:rsidRPr="005B360A">
        <w:rPr>
          <w:rFonts w:eastAsiaTheme="minorHAnsi"/>
        </w:rPr>
        <w:t>.</w:t>
      </w:r>
    </w:p>
    <w:p w14:paraId="5B944D06" w14:textId="0C771CDC" w:rsidR="00215020" w:rsidRPr="006B7E17" w:rsidRDefault="00215020" w:rsidP="00215020">
      <w:pPr>
        <w:overflowPunct w:val="0"/>
        <w:autoSpaceDE w:val="0"/>
        <w:autoSpaceDN w:val="0"/>
        <w:adjustRightInd w:val="0"/>
        <w:spacing w:after="0"/>
        <w:ind w:left="284"/>
        <w:jc w:val="center"/>
        <w:textAlignment w:val="baseline"/>
        <w:rPr>
          <w:rFonts w:cstheme="minorHAnsi"/>
          <w:b/>
          <w:sz w:val="24"/>
          <w:szCs w:val="24"/>
          <w:lang w:eastAsia="pl-PL"/>
        </w:rPr>
      </w:pPr>
      <w:r w:rsidRPr="006B7E17">
        <w:rPr>
          <w:rFonts w:cstheme="minorHAnsi"/>
          <w:b/>
          <w:sz w:val="24"/>
          <w:szCs w:val="24"/>
          <w:lang w:eastAsia="pl-PL"/>
        </w:rPr>
        <w:t>§ 1</w:t>
      </w:r>
      <w:r>
        <w:rPr>
          <w:rFonts w:cstheme="minorHAnsi"/>
          <w:b/>
          <w:sz w:val="24"/>
          <w:szCs w:val="24"/>
          <w:lang w:eastAsia="pl-PL"/>
        </w:rPr>
        <w:t>1</w:t>
      </w:r>
    </w:p>
    <w:p w14:paraId="258F4358" w14:textId="77777777" w:rsidR="00215020" w:rsidRPr="006B7E17" w:rsidRDefault="00215020" w:rsidP="00215020">
      <w:pPr>
        <w:numPr>
          <w:ilvl w:val="0"/>
          <w:numId w:val="24"/>
        </w:numPr>
        <w:overflowPunct w:val="0"/>
        <w:autoSpaceDE w:val="0"/>
        <w:autoSpaceDN w:val="0"/>
        <w:adjustRightInd w:val="0"/>
        <w:spacing w:after="0" w:line="276" w:lineRule="auto"/>
        <w:ind w:left="284"/>
        <w:contextualSpacing/>
        <w:textAlignment w:val="baseline"/>
        <w:rPr>
          <w:rFonts w:cstheme="minorHAnsi"/>
          <w:sz w:val="24"/>
          <w:szCs w:val="24"/>
          <w:lang w:eastAsia="pl-PL"/>
        </w:rPr>
      </w:pPr>
      <w:r w:rsidRPr="006B7E17">
        <w:rPr>
          <w:rFonts w:cstheme="minorHAnsi"/>
          <w:sz w:val="24"/>
          <w:szCs w:val="24"/>
          <w:lang w:eastAsia="pl-PL"/>
        </w:rPr>
        <w:t>W sprawach nieuregulowanych niniejszą umową mają zastosowanie przepisy kodeksu cywilnego oraz inne obowiązujące przepisy prawne.</w:t>
      </w:r>
    </w:p>
    <w:p w14:paraId="04174025" w14:textId="77777777" w:rsidR="00215020" w:rsidRPr="006B7E17" w:rsidRDefault="00215020" w:rsidP="00215020">
      <w:pPr>
        <w:numPr>
          <w:ilvl w:val="0"/>
          <w:numId w:val="24"/>
        </w:numPr>
        <w:overflowPunct w:val="0"/>
        <w:autoSpaceDE w:val="0"/>
        <w:autoSpaceDN w:val="0"/>
        <w:adjustRightInd w:val="0"/>
        <w:spacing w:after="0" w:line="276" w:lineRule="auto"/>
        <w:ind w:left="284"/>
        <w:contextualSpacing/>
        <w:textAlignment w:val="baseline"/>
        <w:rPr>
          <w:rFonts w:cstheme="minorHAnsi"/>
          <w:sz w:val="24"/>
          <w:szCs w:val="24"/>
          <w:lang w:eastAsia="pl-PL"/>
        </w:rPr>
      </w:pPr>
      <w:r w:rsidRPr="006B7E17">
        <w:rPr>
          <w:rFonts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0B046F43" w14:textId="77777777" w:rsidR="00215020" w:rsidRPr="006B7E17" w:rsidRDefault="00215020" w:rsidP="00215020">
      <w:pPr>
        <w:numPr>
          <w:ilvl w:val="0"/>
          <w:numId w:val="24"/>
        </w:numPr>
        <w:overflowPunct w:val="0"/>
        <w:autoSpaceDE w:val="0"/>
        <w:autoSpaceDN w:val="0"/>
        <w:adjustRightInd w:val="0"/>
        <w:spacing w:after="0" w:line="276" w:lineRule="auto"/>
        <w:ind w:left="284"/>
        <w:contextualSpacing/>
        <w:textAlignment w:val="baseline"/>
        <w:rPr>
          <w:rFonts w:cstheme="minorHAnsi"/>
          <w:sz w:val="24"/>
          <w:szCs w:val="24"/>
          <w:lang w:eastAsia="pl-PL"/>
        </w:rPr>
      </w:pPr>
      <w:r w:rsidRPr="006B7E17">
        <w:rPr>
          <w:rFonts w:cstheme="minorHAnsi"/>
          <w:sz w:val="24"/>
          <w:szCs w:val="24"/>
          <w:lang w:eastAsia="pl-PL"/>
        </w:rPr>
        <w:t>Umowę sporządzono w dwóch jednobrzmiących egzemplarzach po jednym dla każdej ze stron.</w:t>
      </w:r>
    </w:p>
    <w:p w14:paraId="442D0A12" w14:textId="77777777" w:rsidR="00215020" w:rsidRDefault="00215020" w:rsidP="0021502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sz w:val="24"/>
          <w:szCs w:val="24"/>
        </w:rPr>
      </w:pPr>
    </w:p>
    <w:p w14:paraId="0EE83F3E" w14:textId="77777777" w:rsidR="00215020" w:rsidRDefault="00215020" w:rsidP="0021502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sz w:val="24"/>
          <w:szCs w:val="24"/>
        </w:rPr>
      </w:pPr>
      <w:r w:rsidRPr="006B7E17">
        <w:rPr>
          <w:rFonts w:cstheme="minorHAnsi"/>
          <w:b/>
          <w:sz w:val="24"/>
          <w:szCs w:val="24"/>
        </w:rPr>
        <w:t xml:space="preserve">ZAMAWIAJĄCY </w:t>
      </w:r>
      <w:r w:rsidRPr="006B7E17">
        <w:rPr>
          <w:rFonts w:cstheme="minorHAnsi"/>
          <w:b/>
          <w:sz w:val="24"/>
          <w:szCs w:val="24"/>
        </w:rPr>
        <w:tab/>
      </w:r>
      <w:r w:rsidRPr="006B7E17">
        <w:rPr>
          <w:rFonts w:cstheme="minorHAnsi"/>
          <w:b/>
          <w:sz w:val="24"/>
          <w:szCs w:val="24"/>
        </w:rPr>
        <w:tab/>
      </w:r>
      <w:r w:rsidRPr="006B7E17">
        <w:rPr>
          <w:rFonts w:cstheme="minorHAnsi"/>
          <w:b/>
          <w:sz w:val="24"/>
          <w:szCs w:val="24"/>
        </w:rPr>
        <w:tab/>
      </w:r>
      <w:r w:rsidRPr="006B7E17">
        <w:rPr>
          <w:rFonts w:cstheme="minorHAnsi"/>
          <w:b/>
          <w:sz w:val="24"/>
          <w:szCs w:val="24"/>
        </w:rPr>
        <w:tab/>
      </w:r>
      <w:r w:rsidRPr="006B7E17">
        <w:rPr>
          <w:rFonts w:cstheme="minorHAnsi"/>
          <w:b/>
          <w:sz w:val="24"/>
          <w:szCs w:val="24"/>
        </w:rPr>
        <w:tab/>
      </w:r>
      <w:r w:rsidRPr="006B7E17">
        <w:rPr>
          <w:rFonts w:cstheme="minorHAnsi"/>
          <w:b/>
          <w:sz w:val="24"/>
          <w:szCs w:val="24"/>
        </w:rPr>
        <w:tab/>
        <w:t>WYKONAWCA</w:t>
      </w:r>
    </w:p>
    <w:p w14:paraId="474C6CFA" w14:textId="77777777" w:rsidR="0072554F" w:rsidRDefault="00215020" w:rsidP="0072554F">
      <w:pPr>
        <w:spacing w:after="0" w:line="276" w:lineRule="auto"/>
        <w:jc w:val="right"/>
        <w:rPr>
          <w:rFonts w:eastAsia="Times New Roman" w:cstheme="minorHAnsi"/>
          <w:bCs/>
          <w:sz w:val="24"/>
          <w:szCs w:val="24"/>
          <w:lang w:eastAsia="pl-PL"/>
        </w:rPr>
      </w:pPr>
      <w:r>
        <w:rPr>
          <w:rFonts w:eastAsia="Times New Roman"/>
          <w:lang w:eastAsia="pl-PL"/>
        </w:rPr>
        <w:br w:type="page"/>
      </w:r>
      <w:r w:rsidR="0072554F" w:rsidRPr="00DE2664">
        <w:rPr>
          <w:rFonts w:eastAsia="Times New Roman" w:cstheme="minorHAnsi"/>
          <w:bCs/>
          <w:sz w:val="24"/>
          <w:szCs w:val="24"/>
          <w:lang w:eastAsia="pl-PL"/>
        </w:rPr>
        <w:lastRenderedPageBreak/>
        <w:t>Załącznik nr…. do umowy……</w:t>
      </w:r>
    </w:p>
    <w:p w14:paraId="0DC9BD0F" w14:textId="301042C0" w:rsidR="0072554F" w:rsidRPr="0072554F" w:rsidRDefault="0072554F" w:rsidP="0072554F">
      <w:pPr>
        <w:spacing w:after="0" w:line="276" w:lineRule="auto"/>
        <w:jc w:val="right"/>
        <w:rPr>
          <w:rFonts w:eastAsia="Times New Roman" w:cstheme="minorHAnsi"/>
          <w:bCs/>
          <w:sz w:val="24"/>
          <w:szCs w:val="24"/>
          <w:u w:val="single"/>
          <w:lang w:eastAsia="pl-PL"/>
        </w:rPr>
      </w:pPr>
      <w:r w:rsidRPr="0072554F">
        <w:rPr>
          <w:rFonts w:eastAsia="Times New Roman" w:cstheme="minorHAnsi"/>
          <w:bCs/>
          <w:sz w:val="24"/>
          <w:szCs w:val="24"/>
          <w:u w:val="single"/>
          <w:lang w:eastAsia="pl-PL"/>
        </w:rPr>
        <w:t>Dotyczy zadania nr 1</w:t>
      </w:r>
    </w:p>
    <w:p w14:paraId="59FD7DD3" w14:textId="77777777" w:rsidR="0072554F" w:rsidRPr="00DE2664" w:rsidRDefault="0072554F" w:rsidP="0072554F">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UMOWA POWIERZENIA PRZETWARZANIA DANYCH OSOBOWYCH</w:t>
      </w:r>
    </w:p>
    <w:p w14:paraId="6CD0DAAC" w14:textId="77777777" w:rsidR="0072554F" w:rsidRPr="00DE2664" w:rsidRDefault="0072554F" w:rsidP="0072554F">
      <w:pPr>
        <w:widowControl w:val="0"/>
        <w:spacing w:after="0" w:line="276" w:lineRule="auto"/>
        <w:jc w:val="center"/>
        <w:rPr>
          <w:rFonts w:eastAsia="Book Antiqua" w:cstheme="minorHAnsi"/>
          <w:b/>
          <w:color w:val="000000"/>
          <w:spacing w:val="9"/>
          <w:sz w:val="24"/>
          <w:szCs w:val="24"/>
        </w:rPr>
      </w:pPr>
      <w:r w:rsidRPr="00DE2664">
        <w:rPr>
          <w:rFonts w:eastAsia="Book Antiqua" w:cstheme="minorHAnsi"/>
          <w:b/>
          <w:color w:val="000000"/>
          <w:spacing w:val="9"/>
          <w:sz w:val="24"/>
          <w:szCs w:val="24"/>
        </w:rPr>
        <w:t xml:space="preserve">stanowiąca uzupełnienie </w:t>
      </w:r>
      <w:r w:rsidRPr="00DE2664">
        <w:rPr>
          <w:rFonts w:eastAsia="Book Antiqua" w:cstheme="minorHAnsi"/>
          <w:color w:val="000000"/>
          <w:spacing w:val="9"/>
          <w:sz w:val="24"/>
          <w:szCs w:val="24"/>
        </w:rPr>
        <w:t xml:space="preserve">Umowy </w:t>
      </w:r>
      <w:r w:rsidRPr="00DE2664">
        <w:rPr>
          <w:rFonts w:eastAsia="Book Antiqua" w:cstheme="minorHAnsi"/>
          <w:color w:val="000000"/>
          <w:spacing w:val="9"/>
          <w:sz w:val="24"/>
          <w:szCs w:val="24"/>
          <w:lang w:val="de-DE"/>
        </w:rPr>
        <w:t xml:space="preserve">nr </w:t>
      </w:r>
      <w:r w:rsidRPr="00DE2664">
        <w:rPr>
          <w:rFonts w:eastAsia="Book Antiqua" w:cstheme="minorHAnsi"/>
          <w:color w:val="000000"/>
          <w:spacing w:val="9"/>
          <w:sz w:val="24"/>
          <w:szCs w:val="24"/>
        </w:rPr>
        <w:t>………………………..</w:t>
      </w:r>
      <w:r w:rsidRPr="00DE2664">
        <w:rPr>
          <w:rFonts w:eastAsia="Book Antiqua" w:cstheme="minorHAnsi"/>
          <w:b/>
          <w:color w:val="000000"/>
          <w:spacing w:val="9"/>
          <w:sz w:val="24"/>
          <w:szCs w:val="24"/>
        </w:rPr>
        <w:t xml:space="preserve"> z dnia ………………….. r. </w:t>
      </w:r>
    </w:p>
    <w:p w14:paraId="2361DC37" w14:textId="77777777" w:rsidR="0072554F" w:rsidRPr="00DE2664" w:rsidRDefault="0072554F" w:rsidP="0072554F">
      <w:pPr>
        <w:widowControl w:val="0"/>
        <w:spacing w:after="0" w:line="276" w:lineRule="auto"/>
        <w:ind w:left="160"/>
        <w:jc w:val="center"/>
        <w:rPr>
          <w:rFonts w:eastAsia="Book Antiqua" w:cstheme="minorHAnsi"/>
          <w:color w:val="000000"/>
          <w:spacing w:val="9"/>
          <w:sz w:val="24"/>
          <w:szCs w:val="24"/>
        </w:rPr>
      </w:pPr>
      <w:r w:rsidRPr="00DE2664">
        <w:rPr>
          <w:rFonts w:eastAsia="Book Antiqua" w:cstheme="minorHAnsi"/>
          <w:color w:val="000000"/>
          <w:spacing w:val="9"/>
          <w:sz w:val="24"/>
          <w:szCs w:val="24"/>
        </w:rPr>
        <w:t xml:space="preserve">zawarta w dniu ………………………… w Pile, </w:t>
      </w:r>
    </w:p>
    <w:p w14:paraId="7C49FAD3"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zwana dalej „Umową powierzenia”</w:t>
      </w:r>
    </w:p>
    <w:p w14:paraId="3D28707B"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pomiędzy:</w:t>
      </w:r>
    </w:p>
    <w:p w14:paraId="536FF407" w14:textId="77777777" w:rsidR="0072554F" w:rsidRPr="00DE2664" w:rsidRDefault="0072554F" w:rsidP="0072554F">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Szpitalem Specjalistycznym w Pile im. Stanisława Staszica </w:t>
      </w:r>
    </w:p>
    <w:p w14:paraId="08F1861D" w14:textId="77777777" w:rsidR="0072554F" w:rsidRPr="00DE2664" w:rsidRDefault="0072554F" w:rsidP="0072554F">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ul. Rydygiera 1 </w:t>
      </w:r>
    </w:p>
    <w:p w14:paraId="34B2CAA5" w14:textId="77777777" w:rsidR="0072554F" w:rsidRPr="00DE2664" w:rsidRDefault="0072554F" w:rsidP="0072554F">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b/>
          <w:bCs/>
          <w:color w:val="000000"/>
          <w:sz w:val="24"/>
          <w:szCs w:val="24"/>
          <w:lang w:eastAsia="pl-PL"/>
        </w:rPr>
        <w:t xml:space="preserve">64-920 Piła </w:t>
      </w:r>
    </w:p>
    <w:p w14:paraId="4A14FA0D" w14:textId="77777777" w:rsidR="0072554F" w:rsidRPr="00DE2664" w:rsidRDefault="0072554F" w:rsidP="0072554F">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wpisanym do Krajowego Rejestru Sądowego prowadzonego przez Sąd Rejonowy w Poznań Nowe Miasto i Wilda, IX Wydział Gospodarczy pod numerem KRS: 0000008246 numer NIP: 764-20-88-098 REGON:001261820 </w:t>
      </w:r>
    </w:p>
    <w:p w14:paraId="21C9A3F5" w14:textId="77777777" w:rsidR="0072554F" w:rsidRPr="00DE2664" w:rsidRDefault="0072554F" w:rsidP="0072554F">
      <w:pPr>
        <w:autoSpaceDE w:val="0"/>
        <w:autoSpaceDN w:val="0"/>
        <w:adjustRightInd w:val="0"/>
        <w:spacing w:after="0" w:line="276" w:lineRule="auto"/>
        <w:jc w:val="left"/>
        <w:rPr>
          <w:rFonts w:eastAsia="Times New Roman" w:cstheme="minorHAnsi"/>
          <w:color w:val="000000"/>
          <w:sz w:val="24"/>
          <w:szCs w:val="24"/>
          <w:lang w:eastAsia="pl-PL"/>
        </w:rPr>
      </w:pPr>
      <w:r w:rsidRPr="00DE2664">
        <w:rPr>
          <w:rFonts w:eastAsia="Times New Roman" w:cstheme="minorHAnsi"/>
          <w:color w:val="000000"/>
          <w:sz w:val="24"/>
          <w:szCs w:val="24"/>
          <w:lang w:eastAsia="pl-PL"/>
        </w:rPr>
        <w:t xml:space="preserve">reprezentowanym przez </w:t>
      </w:r>
    </w:p>
    <w:p w14:paraId="4FA3C2AC" w14:textId="77777777" w:rsidR="0072554F" w:rsidRPr="00DE2664" w:rsidRDefault="0072554F" w:rsidP="0072554F">
      <w:pPr>
        <w:overflowPunct w:val="0"/>
        <w:autoSpaceDE w:val="0"/>
        <w:autoSpaceDN w:val="0"/>
        <w:adjustRightInd w:val="0"/>
        <w:spacing w:after="0" w:line="276" w:lineRule="auto"/>
        <w:textAlignment w:val="baseline"/>
        <w:rPr>
          <w:rFonts w:eastAsia="Times New Roman" w:cstheme="minorHAnsi"/>
          <w:b/>
          <w:iCs/>
          <w:sz w:val="24"/>
          <w:szCs w:val="24"/>
          <w:lang w:eastAsia="pl-PL"/>
        </w:rPr>
      </w:pPr>
      <w:r w:rsidRPr="00DE2664">
        <w:rPr>
          <w:rFonts w:eastAsia="Times New Roman" w:cstheme="minorHAnsi"/>
          <w:b/>
          <w:iCs/>
          <w:sz w:val="24"/>
          <w:szCs w:val="24"/>
          <w:lang w:eastAsia="pl-PL"/>
        </w:rPr>
        <w:t>………………………………………………………………….</w:t>
      </w:r>
    </w:p>
    <w:p w14:paraId="58702410" w14:textId="77777777" w:rsidR="0072554F" w:rsidRPr="00DE2664" w:rsidRDefault="0072554F" w:rsidP="0072554F">
      <w:pPr>
        <w:spacing w:after="0" w:line="276" w:lineRule="auto"/>
        <w:rPr>
          <w:rFonts w:eastAsia="Times New Roman" w:cstheme="minorHAnsi"/>
          <w:b/>
          <w:bCs/>
          <w:color w:val="000000"/>
          <w:sz w:val="24"/>
          <w:szCs w:val="24"/>
          <w:lang w:eastAsia="pl-PL"/>
        </w:rPr>
      </w:pPr>
      <w:r w:rsidRPr="00DE2664">
        <w:rPr>
          <w:rFonts w:eastAsia="Times New Roman" w:cstheme="minorHAnsi"/>
          <w:color w:val="000000"/>
          <w:sz w:val="24"/>
          <w:szCs w:val="24"/>
          <w:lang w:eastAsia="pl-PL"/>
        </w:rPr>
        <w:t xml:space="preserve">zwany dalej </w:t>
      </w:r>
      <w:r w:rsidRPr="00DE2664">
        <w:rPr>
          <w:rFonts w:eastAsia="Times New Roman" w:cstheme="minorHAnsi"/>
          <w:b/>
          <w:bCs/>
          <w:color w:val="000000"/>
          <w:sz w:val="24"/>
          <w:szCs w:val="24"/>
          <w:lang w:eastAsia="pl-PL"/>
        </w:rPr>
        <w:t>„</w:t>
      </w:r>
      <w:r w:rsidRPr="00DE2664">
        <w:rPr>
          <w:rFonts w:eastAsia="Times New Roman" w:cstheme="minorHAnsi"/>
          <w:b/>
          <w:bCs/>
          <w:sz w:val="24"/>
          <w:szCs w:val="24"/>
          <w:lang w:eastAsia="pl-PL"/>
        </w:rPr>
        <w:t>Administrator</w:t>
      </w:r>
      <w:r w:rsidRPr="00DE2664">
        <w:rPr>
          <w:rFonts w:eastAsia="Times New Roman" w:cstheme="minorHAnsi"/>
          <w:b/>
          <w:bCs/>
          <w:color w:val="000000"/>
          <w:sz w:val="24"/>
          <w:szCs w:val="24"/>
          <w:lang w:eastAsia="pl-PL"/>
        </w:rPr>
        <w:t xml:space="preserve">” </w:t>
      </w:r>
    </w:p>
    <w:p w14:paraId="61246303"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color w:val="000000"/>
          <w:sz w:val="24"/>
          <w:szCs w:val="24"/>
          <w:lang w:eastAsia="pl-PL"/>
        </w:rPr>
        <w:t>oraz:</w:t>
      </w:r>
    </w:p>
    <w:p w14:paraId="4BF744D4" w14:textId="77777777" w:rsidR="0072554F" w:rsidRPr="00DE2664" w:rsidRDefault="0072554F" w:rsidP="0072554F">
      <w:pPr>
        <w:spacing w:after="0" w:line="276" w:lineRule="auto"/>
        <w:rPr>
          <w:rFonts w:eastAsia="Times New Roman" w:cstheme="minorHAnsi"/>
          <w:b/>
          <w:sz w:val="24"/>
          <w:szCs w:val="24"/>
          <w:lang w:eastAsia="pl-PL"/>
        </w:rPr>
      </w:pPr>
      <w:r w:rsidRPr="00DE2664">
        <w:rPr>
          <w:rFonts w:eastAsia="Times New Roman" w:cstheme="minorHAnsi"/>
          <w:b/>
          <w:sz w:val="24"/>
          <w:szCs w:val="24"/>
          <w:lang w:eastAsia="pl-PL"/>
        </w:rPr>
        <w:t>………………………………………………………………………………..</w:t>
      </w:r>
    </w:p>
    <w:p w14:paraId="68185194"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b/>
          <w:sz w:val="24"/>
          <w:szCs w:val="24"/>
          <w:lang w:eastAsia="pl-PL"/>
        </w:rPr>
        <w:t>………………………………………………………………………………….</w:t>
      </w:r>
    </w:p>
    <w:p w14:paraId="07FE8F6F"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reprezentowanym przez </w:t>
      </w:r>
    </w:p>
    <w:p w14:paraId="4BD141AE"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w:t>
      </w:r>
    </w:p>
    <w:p w14:paraId="35D19E6E"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 xml:space="preserve">zwaną dalej </w:t>
      </w:r>
      <w:r w:rsidRPr="00DE2664">
        <w:rPr>
          <w:rFonts w:eastAsia="Times New Roman" w:cstheme="minorHAnsi"/>
          <w:b/>
          <w:sz w:val="24"/>
          <w:szCs w:val="24"/>
          <w:lang w:eastAsia="pl-PL"/>
        </w:rPr>
        <w:t>„Przetwarzającym”</w:t>
      </w:r>
    </w:p>
    <w:p w14:paraId="45B7C338" w14:textId="77777777" w:rsidR="0072554F" w:rsidRPr="00DE2664" w:rsidRDefault="0072554F" w:rsidP="0072554F">
      <w:pPr>
        <w:spacing w:after="0" w:line="276" w:lineRule="auto"/>
        <w:rPr>
          <w:rFonts w:eastAsia="Times New Roman" w:cstheme="minorHAnsi"/>
          <w:sz w:val="24"/>
          <w:szCs w:val="24"/>
          <w:lang w:eastAsia="pl-PL"/>
        </w:rPr>
      </w:pPr>
      <w:r w:rsidRPr="00DE2664">
        <w:rPr>
          <w:rFonts w:eastAsia="Times New Roman" w:cstheme="minorHAnsi"/>
          <w:sz w:val="24"/>
          <w:szCs w:val="24"/>
          <w:lang w:eastAsia="pl-PL"/>
        </w:rPr>
        <w:t>Strony zawierają Umowę powierzenia przetwarzania danych osobowych o treści jak poniżej.</w:t>
      </w:r>
    </w:p>
    <w:p w14:paraId="35C90C58" w14:textId="77777777" w:rsidR="0072554F" w:rsidRPr="00DE2664" w:rsidRDefault="0072554F" w:rsidP="0072554F">
      <w:pPr>
        <w:jc w:val="center"/>
        <w:rPr>
          <w:rFonts w:eastAsia="Consolas" w:cstheme="minorHAnsi"/>
          <w:b/>
          <w:sz w:val="24"/>
          <w:szCs w:val="24"/>
          <w:lang w:eastAsia="pl-PL"/>
        </w:rPr>
      </w:pPr>
      <w:r w:rsidRPr="00DE2664">
        <w:rPr>
          <w:rFonts w:eastAsia="Consolas" w:cstheme="minorHAnsi"/>
          <w:b/>
          <w:sz w:val="24"/>
          <w:szCs w:val="24"/>
          <w:lang w:eastAsia="pl-PL"/>
        </w:rPr>
        <w:t>§1</w:t>
      </w:r>
    </w:p>
    <w:p w14:paraId="7CEB4D01" w14:textId="77777777" w:rsidR="0072554F" w:rsidRPr="00DE2664" w:rsidRDefault="0072554F" w:rsidP="0072554F">
      <w:pPr>
        <w:widowControl w:val="0"/>
        <w:spacing w:after="0" w:line="276" w:lineRule="auto"/>
        <w:ind w:right="159"/>
        <w:jc w:val="center"/>
        <w:rPr>
          <w:rFonts w:eastAsia="Book Antiqua" w:cstheme="minorHAnsi"/>
          <w:b/>
          <w:bCs/>
          <w:sz w:val="24"/>
          <w:szCs w:val="24"/>
          <w:lang w:eastAsia="pl-PL"/>
        </w:rPr>
      </w:pPr>
      <w:r w:rsidRPr="00DE2664">
        <w:rPr>
          <w:rFonts w:eastAsia="Book Antiqua" w:cstheme="minorHAnsi"/>
          <w:b/>
          <w:bCs/>
          <w:sz w:val="24"/>
          <w:szCs w:val="24"/>
          <w:lang w:eastAsia="pl-PL"/>
        </w:rPr>
        <w:t>Przedmiot przetwarzania</w:t>
      </w:r>
    </w:p>
    <w:p w14:paraId="69F612AD"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Strony zawarły Umowę nr ……………….. z dnia …… r. </w:t>
      </w:r>
      <w:r w:rsidRPr="00DE2664">
        <w:rPr>
          <w:rFonts w:eastAsia="Book Antiqua" w:cstheme="minorHAnsi"/>
          <w:sz w:val="24"/>
          <w:szCs w:val="24"/>
          <w:lang w:val="de-DE" w:eastAsia="pl-PL"/>
        </w:rPr>
        <w:t xml:space="preserve">co powoduje, że w </w:t>
      </w:r>
      <w:r w:rsidRPr="00DE2664">
        <w:rPr>
          <w:rFonts w:eastAsia="Book Antiqua" w:cstheme="minorHAnsi"/>
          <w:sz w:val="24"/>
          <w:szCs w:val="24"/>
          <w:lang w:eastAsia="pl-PL"/>
        </w:rPr>
        <w:t>celu jej realizacji niezbędne jest powierzenie przetwarzania danych osobowych Przetwarzającemu.</w:t>
      </w:r>
    </w:p>
    <w:p w14:paraId="203765AB"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Administrator oświadcza, że jest Administratorem danych osobowych, które powierza Przetwarzającemu do przetwarzania.</w:t>
      </w:r>
    </w:p>
    <w:p w14:paraId="08441D67"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W ramach Umowy Administrator powierza Przetwarzającemu zgodnie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Podstawowej.</w:t>
      </w:r>
      <w:r w:rsidRPr="00DE2664">
        <w:rPr>
          <w:rFonts w:eastAsia="Book Antiqua" w:cstheme="minorHAnsi"/>
          <w:sz w:val="24"/>
          <w:szCs w:val="24"/>
          <w:lang w:val="de-DE" w:eastAsia="pl-PL"/>
        </w:rPr>
        <w:t xml:space="preserve"> </w:t>
      </w:r>
    </w:p>
    <w:p w14:paraId="3828A873"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Dane osobowe przetwarzane będą przez Zleceniobiorcę wyłącznie w zakresie i celu niezbędnym do należytego wykonania przez Przetwarzającego Umowy podstawowej.</w:t>
      </w:r>
    </w:p>
    <w:p w14:paraId="0AD307D1"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Administrator powierza Przetwarzającemu przetwarzanie danych osobowych wyłącznie w zakresie i</w:t>
      </w:r>
      <w:r>
        <w:rPr>
          <w:rFonts w:eastAsia="Book Antiqua" w:cstheme="minorHAnsi"/>
          <w:sz w:val="24"/>
          <w:szCs w:val="24"/>
          <w:lang w:eastAsia="pl-PL"/>
        </w:rPr>
        <w:t> </w:t>
      </w:r>
      <w:r w:rsidRPr="00DE2664">
        <w:rPr>
          <w:rFonts w:eastAsia="Book Antiqua" w:cstheme="minorHAnsi"/>
          <w:sz w:val="24"/>
          <w:szCs w:val="24"/>
          <w:lang w:eastAsia="pl-PL"/>
        </w:rPr>
        <w:t xml:space="preserve">celu określonym w niniejszej Umowie. Jakiekolwiek przetwarzanie danych osobowych, o których mowa w Umowie, poza tym zakresem i celem będzie działaniem wbrew upoważnieniu Administratora. </w:t>
      </w:r>
    </w:p>
    <w:p w14:paraId="5CDF8DB4" w14:textId="77777777" w:rsidR="0072554F" w:rsidRPr="00DE2664"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Przetwarzający będzie przetwarzał powierzone dane osobowe, na podstawie Umowy powierzenia, w</w:t>
      </w:r>
      <w:r>
        <w:rPr>
          <w:rFonts w:eastAsia="Book Antiqua" w:cstheme="minorHAnsi"/>
          <w:sz w:val="24"/>
          <w:szCs w:val="24"/>
          <w:lang w:eastAsia="pl-PL"/>
        </w:rPr>
        <w:t> </w:t>
      </w:r>
      <w:r w:rsidRPr="00DE2664">
        <w:rPr>
          <w:rFonts w:eastAsia="Book Antiqua" w:cstheme="minorHAnsi"/>
          <w:sz w:val="24"/>
          <w:szCs w:val="24"/>
          <w:lang w:eastAsia="pl-PL"/>
        </w:rPr>
        <w:t>tym dane szczególnej kategorii zapisane w programach wymienionych w § 2 pkt 2 dot. pacjentów, osób upoważnionych przez pacjentów i personelu szpitala i ich rodzin, kontrahentów, osób odbywających naukę zawodu.</w:t>
      </w:r>
    </w:p>
    <w:p w14:paraId="074C15C0" w14:textId="77777777" w:rsidR="0072554F" w:rsidRPr="005B11FE" w:rsidRDefault="0072554F" w:rsidP="0072554F">
      <w:pPr>
        <w:widowControl w:val="0"/>
        <w:numPr>
          <w:ilvl w:val="0"/>
          <w:numId w:val="37"/>
        </w:numPr>
        <w:tabs>
          <w:tab w:val="left" w:pos="426"/>
        </w:tabs>
        <w:spacing w:after="0" w:line="276" w:lineRule="auto"/>
        <w:ind w:left="426" w:right="20" w:hanging="426"/>
        <w:rPr>
          <w:rFonts w:eastAsia="Book Antiqua" w:cstheme="minorHAnsi"/>
          <w:sz w:val="24"/>
          <w:szCs w:val="24"/>
          <w:lang w:val="de-DE" w:eastAsia="pl-PL"/>
        </w:rPr>
      </w:pPr>
      <w:r w:rsidRPr="00DE2664">
        <w:rPr>
          <w:rFonts w:eastAsia="Book Antiqua" w:cstheme="minorHAnsi"/>
          <w:sz w:val="24"/>
          <w:szCs w:val="24"/>
          <w:lang w:eastAsia="pl-PL"/>
        </w:rPr>
        <w:t xml:space="preserve">Postanowienia niniejszej Umowy powierzenia pozostają w pełni zgodne z przepisami Rozporządzenia Parlamentu Europejskiego i Rady (UE) 2016/679 z dnia 27 kwietnia 2016 roku w sprawie ochrony osób fizycznych w związku z przetwarzaniem danych osobowych i w sprawie swobodnego przepływu takich </w:t>
      </w:r>
      <w:r w:rsidRPr="00DE2664">
        <w:rPr>
          <w:rFonts w:eastAsia="Book Antiqua" w:cstheme="minorHAnsi"/>
          <w:sz w:val="24"/>
          <w:szCs w:val="24"/>
          <w:lang w:eastAsia="pl-PL"/>
        </w:rPr>
        <w:lastRenderedPageBreak/>
        <w:t>danych oraz uchylenia dyrektywy 95/46/WE (dalej „RODO”).</w:t>
      </w:r>
    </w:p>
    <w:p w14:paraId="0CEB14AF" w14:textId="77777777" w:rsidR="0072554F" w:rsidRPr="00DE2664" w:rsidRDefault="0072554F" w:rsidP="0072554F">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2</w:t>
      </w:r>
    </w:p>
    <w:p w14:paraId="31853E50" w14:textId="77777777" w:rsidR="0072554F" w:rsidRPr="00DE2664" w:rsidRDefault="0072554F" w:rsidP="0072554F">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Zasady przetwarzania danych</w:t>
      </w:r>
    </w:p>
    <w:p w14:paraId="5FB45A81"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Dane osobowe w zależności od potrzeb będą przetwarzane przez Przetwarzającego w siedzibie Zamawiającego.  </w:t>
      </w:r>
      <w:r w:rsidRPr="00DE2664">
        <w:rPr>
          <w:rFonts w:eastAsia="Times New Roman" w:cstheme="minorHAnsi"/>
          <w:bCs/>
          <w:sz w:val="24"/>
          <w:szCs w:val="24"/>
          <w:lang w:eastAsia="pl-PL"/>
        </w:rPr>
        <w:t xml:space="preserve">Po wykonaniu czynności serwisowych, </w:t>
      </w:r>
      <w:r w:rsidRPr="00DE2664">
        <w:rPr>
          <w:rFonts w:eastAsia="Times New Roman" w:cstheme="minorHAnsi"/>
          <w:sz w:val="24"/>
          <w:szCs w:val="24"/>
          <w:lang w:eastAsia="pl-PL"/>
        </w:rPr>
        <w:t>o których</w:t>
      </w:r>
      <w:r w:rsidRPr="00DE2664">
        <w:rPr>
          <w:rFonts w:eastAsia="Times New Roman" w:cstheme="minorHAnsi"/>
          <w:bCs/>
          <w:sz w:val="24"/>
          <w:szCs w:val="24"/>
          <w:lang w:eastAsia="pl-PL"/>
        </w:rPr>
        <w:t xml:space="preserve"> mowa w § 1 ust. 1 niniejszej Umowy powierzenia, </w:t>
      </w:r>
      <w:r w:rsidRPr="00DE2664">
        <w:rPr>
          <w:rFonts w:eastAsia="Times New Roman" w:cstheme="minorHAnsi"/>
          <w:sz w:val="24"/>
          <w:szCs w:val="24"/>
          <w:lang w:eastAsia="pl-PL"/>
        </w:rPr>
        <w:t xml:space="preserve">Przetwarzający </w:t>
      </w:r>
      <w:r w:rsidRPr="00DE2664">
        <w:rPr>
          <w:rFonts w:eastAsia="Times New Roman" w:cstheme="minorHAnsi"/>
          <w:bCs/>
          <w:sz w:val="24"/>
          <w:szCs w:val="24"/>
          <w:lang w:eastAsia="pl-PL"/>
        </w:rPr>
        <w:t xml:space="preserve">niezwłocznie, zobowiązuje się usunąć wszelkie dane osobowe, których przetwarzanie zostało mu powierzone, w tym skutecznie usunąć je również z nośników elektronicznych pozostających w dyspozycji </w:t>
      </w:r>
      <w:r w:rsidRPr="00DE2664">
        <w:rPr>
          <w:rFonts w:eastAsia="Times New Roman" w:cstheme="minorHAnsi"/>
          <w:sz w:val="24"/>
          <w:szCs w:val="24"/>
          <w:lang w:eastAsia="pl-PL"/>
        </w:rPr>
        <w:t>Przetwarzającego</w:t>
      </w:r>
      <w:r w:rsidRPr="00DE2664">
        <w:rPr>
          <w:rFonts w:eastAsia="Times New Roman" w:cstheme="minorHAnsi"/>
          <w:bCs/>
          <w:sz w:val="24"/>
          <w:szCs w:val="24"/>
          <w:lang w:eastAsia="pl-PL"/>
        </w:rPr>
        <w:t>.</w:t>
      </w:r>
    </w:p>
    <w:p w14:paraId="2500DFBB"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 xml:space="preserve">Przetwarzający będzie przetwarzał, powierzone na podstawie Umowy następujące rodzaje danych osobowych </w:t>
      </w:r>
    </w:p>
    <w:p w14:paraId="2D93CCBF" w14:textId="77777777" w:rsidR="0072554F" w:rsidRPr="00DE2664" w:rsidRDefault="0072554F" w:rsidP="0072554F">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a) Klienci (pacjenci) Administratora: imię, drugie imię i nazwisko, płeć, nazwisko rodowe, data i miejsce urodzenia, data śmierci, obywatelstwo, imię ojca i matki, stan cywilny, numer i seria dowodu osobistego, pesel, NIP, numer identyfikacji w UE, dane adresowe, telefon, e-mail, ubezpieczyciel/płatnik NFZ, informacja o stanie zdrowie, dokumentacja medyczna, nałogi, zawód ojca i matki, stanowisko pracy, wykształcenie, stopień pokrewieństwa, przynależność wyznaniowa, nazwa zakładu pracy, inne.</w:t>
      </w:r>
    </w:p>
    <w:p w14:paraId="1A227DA0" w14:textId="77777777" w:rsidR="0072554F" w:rsidRPr="00DE2664" w:rsidRDefault="0072554F" w:rsidP="0072554F">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b) Personel Administratora: imię i nazwisko, nazwa,</w:t>
      </w:r>
      <w:r w:rsidRPr="0008411C">
        <w:rPr>
          <w:rFonts w:eastAsia="Times New Roman" w:cstheme="minorHAnsi"/>
          <w:sz w:val="24"/>
          <w:szCs w:val="24"/>
          <w:lang w:eastAsia="pl-PL"/>
        </w:rPr>
        <w:t xml:space="preserve"> </w:t>
      </w:r>
      <w:r w:rsidRPr="00DE2664">
        <w:rPr>
          <w:rFonts w:eastAsia="Times New Roman" w:cstheme="minorHAnsi"/>
          <w:sz w:val="24"/>
          <w:szCs w:val="24"/>
          <w:lang w:eastAsia="pl-PL"/>
        </w:rPr>
        <w:t>NIP, dane adresowe, adres e-mail</w:t>
      </w:r>
      <w:r>
        <w:rPr>
          <w:rFonts w:eastAsia="Times New Roman" w:cstheme="minorHAnsi"/>
          <w:sz w:val="24"/>
          <w:szCs w:val="24"/>
          <w:lang w:eastAsia="pl-PL"/>
        </w:rPr>
        <w:t>,</w:t>
      </w:r>
      <w:r w:rsidRPr="00DE2664">
        <w:rPr>
          <w:rFonts w:eastAsia="Times New Roman" w:cstheme="minorHAnsi"/>
          <w:sz w:val="24"/>
          <w:szCs w:val="24"/>
          <w:lang w:eastAsia="pl-PL"/>
        </w:rPr>
        <w:t xml:space="preserve"> </w:t>
      </w:r>
      <w:r w:rsidRPr="007C37CD">
        <w:rPr>
          <w:sz w:val="24"/>
          <w:szCs w:val="24"/>
        </w:rPr>
        <w:t>płeć, imię ojca, imię matki, nazwisko rodowe, pesel, nr i info o dowodzie osobistym / paszporcie, obywatelstwo, stan cywilny, miejsce urodzenia, data urodzenia, adres zamieszkania, adres zameldowania, adres do korespondencji, urząd skarbowy; imię dzieci, nazwiska dzieci, data urodzenia dzieci, adres dzieci, pesel dzieci, adres męża (żony), nazwa banku, numer rachunku bankowego, informacja o niepełnosprawności, informacja o schorzeniach kwalifikowanych ZUS, informacje o rencie i emeryturze, informacja o</w:t>
      </w:r>
      <w:r>
        <w:rPr>
          <w:sz w:val="24"/>
          <w:szCs w:val="24"/>
        </w:rPr>
        <w:t> </w:t>
      </w:r>
      <w:r w:rsidRPr="007C37CD">
        <w:rPr>
          <w:sz w:val="24"/>
          <w:szCs w:val="24"/>
        </w:rPr>
        <w:t>niezdolności do pracy lub samo egzystencji, informacja o historii zatrudnienia i wykształcenia, informacja o dochodach pracownika, informacja dot. przebiegu służby wojskowej, informacja o</w:t>
      </w:r>
      <w:r>
        <w:rPr>
          <w:sz w:val="24"/>
          <w:szCs w:val="24"/>
        </w:rPr>
        <w:t> </w:t>
      </w:r>
      <w:r w:rsidRPr="007C37CD">
        <w:rPr>
          <w:sz w:val="24"/>
          <w:szCs w:val="24"/>
        </w:rPr>
        <w:t>wynikach badań lekarskich, informacja o statusie materialnym, informacja o uprawnieniach, informacja o wypadkach z protokołem, informacja o alimentach i zajęciach komorniczych</w:t>
      </w:r>
      <w:r>
        <w:rPr>
          <w:sz w:val="24"/>
          <w:szCs w:val="24"/>
        </w:rPr>
        <w:t xml:space="preserve">, </w:t>
      </w:r>
      <w:r w:rsidRPr="00DE2664">
        <w:rPr>
          <w:rFonts w:eastAsia="Times New Roman" w:cstheme="minorHAnsi"/>
          <w:sz w:val="24"/>
          <w:szCs w:val="24"/>
          <w:lang w:eastAsia="pl-PL"/>
        </w:rPr>
        <w:t>telefon,.</w:t>
      </w:r>
    </w:p>
    <w:p w14:paraId="383A2C7B" w14:textId="77777777" w:rsidR="0072554F" w:rsidRPr="00DE2664" w:rsidRDefault="0072554F" w:rsidP="0072554F">
      <w:pPr>
        <w:spacing w:after="0" w:line="276" w:lineRule="auto"/>
        <w:ind w:left="284"/>
        <w:rPr>
          <w:rFonts w:eastAsia="Times New Roman" w:cstheme="minorHAnsi"/>
          <w:sz w:val="24"/>
          <w:szCs w:val="24"/>
          <w:lang w:eastAsia="pl-PL"/>
        </w:rPr>
      </w:pPr>
      <w:r w:rsidRPr="00DE2664">
        <w:rPr>
          <w:rFonts w:eastAsia="Times New Roman" w:cstheme="minorHAnsi"/>
          <w:sz w:val="24"/>
          <w:szCs w:val="24"/>
          <w:lang w:eastAsia="pl-PL"/>
        </w:rPr>
        <w:t>c) Kontrahenci Administratora: imię i nazwisko, nazwa, telefon, NIP, dane adresowe, adres e- mail.</w:t>
      </w:r>
    </w:p>
    <w:p w14:paraId="2AC93DDB"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Do wykonania usług serwisowych mogą być dopuszczeni jedynie ci pracownicy Przetwarzającego, którzy posiadają imienne upoważnienia do przetwarzania danych osobowych. Pod pojęciem „pracownika” rozumie się osobę świadczącą pracę na podstawie stosunku pracy lub stosunku cywilnoprawnego.</w:t>
      </w:r>
    </w:p>
    <w:p w14:paraId="0556C5DE"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Calibri" w:cstheme="minorHAnsi"/>
          <w:sz w:val="24"/>
          <w:szCs w:val="24"/>
          <w:lang w:eastAsia="pl-PL"/>
        </w:rPr>
        <w:t> </w:t>
      </w:r>
      <w:r w:rsidRPr="00DE2664">
        <w:rPr>
          <w:rFonts w:eastAsia="Times New Roman" w:cstheme="minorHAnsi"/>
          <w:sz w:val="24"/>
          <w:szCs w:val="24"/>
          <w:lang w:eastAsia="pl-PL"/>
        </w:rPr>
        <w:t>Zamawiający udziela Przetwarzającemu umocowania do wydawania i odwoływania jego pracownikom imiennych upoważnień do przetwarzania danych osobowych. Upoważnienia przechowuje Przetwarzający w swojej siedzibie.</w:t>
      </w:r>
    </w:p>
    <w:p w14:paraId="6CF177D0"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Przetwarzający przekazuje Administratorowi aktualny imienny wykaz osób upoważnionych do przetwarzania danych osobowych.</w:t>
      </w:r>
    </w:p>
    <w:p w14:paraId="068E602D" w14:textId="77777777" w:rsidR="0072554F" w:rsidRPr="00DE2664" w:rsidRDefault="0072554F" w:rsidP="0072554F">
      <w:pPr>
        <w:numPr>
          <w:ilvl w:val="0"/>
          <w:numId w:val="38"/>
        </w:numPr>
        <w:spacing w:after="0" w:line="276" w:lineRule="auto"/>
        <w:ind w:left="284" w:hanging="284"/>
        <w:rPr>
          <w:rFonts w:eastAsia="Times New Roman" w:cstheme="minorHAnsi"/>
          <w:sz w:val="24"/>
          <w:szCs w:val="24"/>
          <w:lang w:eastAsia="pl-PL"/>
        </w:rPr>
      </w:pPr>
      <w:r w:rsidRPr="00DE2664">
        <w:rPr>
          <w:rFonts w:eastAsia="Times New Roman" w:cstheme="minorHAnsi"/>
          <w:sz w:val="24"/>
          <w:szCs w:val="24"/>
          <w:lang w:eastAsia="pl-PL"/>
        </w:rPr>
        <w:t>Wszelkie decyzje dotyczące przetwarzania danych osobowych, odbiegających od ustaleń zawartych w niniejszej umowie, powinny być przekazywane drugiej stronie w formie pisemnej pod rygorem ich nieważności.</w:t>
      </w:r>
    </w:p>
    <w:p w14:paraId="1F0C4A55" w14:textId="77777777" w:rsidR="0072554F" w:rsidRPr="00DE2664" w:rsidRDefault="0072554F" w:rsidP="0072554F">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 3</w:t>
      </w:r>
    </w:p>
    <w:p w14:paraId="358C6A42" w14:textId="77777777" w:rsidR="0072554F" w:rsidRPr="00DE2664" w:rsidRDefault="0072554F" w:rsidP="0072554F">
      <w:pPr>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Zabezpieczenie przetwarzanych danych osobowych</w:t>
      </w:r>
    </w:p>
    <w:p w14:paraId="66D53579" w14:textId="77777777" w:rsidR="0072554F" w:rsidRPr="00DE2664" w:rsidRDefault="0072554F" w:rsidP="0072554F">
      <w:pPr>
        <w:widowControl w:val="0"/>
        <w:numPr>
          <w:ilvl w:val="0"/>
          <w:numId w:val="39"/>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Przetwarzający oświadcza, że podejmie środki zabezpieczające, wymagane na mocy art. 32 RODO, zgodnie z art. 28 ust. 3 lit. c RODO.</w:t>
      </w:r>
    </w:p>
    <w:p w14:paraId="1C715872" w14:textId="77777777" w:rsidR="0072554F" w:rsidRPr="00DE2664" w:rsidRDefault="0072554F" w:rsidP="0072554F">
      <w:pPr>
        <w:widowControl w:val="0"/>
        <w:numPr>
          <w:ilvl w:val="0"/>
          <w:numId w:val="39"/>
        </w:numPr>
        <w:spacing w:after="0" w:line="276" w:lineRule="auto"/>
        <w:ind w:left="284" w:right="20" w:hanging="284"/>
        <w:rPr>
          <w:rFonts w:eastAsia="Book Antiqua" w:cstheme="minorHAnsi"/>
          <w:sz w:val="24"/>
          <w:szCs w:val="24"/>
          <w:lang w:eastAsia="pl-PL"/>
        </w:rPr>
      </w:pPr>
      <w:r w:rsidRPr="00DE2664">
        <w:rPr>
          <w:rFonts w:eastAsia="Book Antiqua" w:cstheme="minorHAnsi"/>
          <w:sz w:val="24"/>
          <w:szCs w:val="24"/>
          <w:lang w:eastAsia="pl-PL"/>
        </w:rPr>
        <w:t xml:space="preserve">Przetwarzający oświadcza, ze uwzględniając stan wiedzy technicznej, koszt wdrażania oraz </w:t>
      </w:r>
      <w:r w:rsidRPr="00DE2664">
        <w:rPr>
          <w:rFonts w:eastAsia="Book Antiqua" w:cstheme="minorHAnsi"/>
          <w:bCs/>
          <w:sz w:val="24"/>
          <w:szCs w:val="24"/>
          <w:lang w:eastAsia="pl-PL"/>
        </w:rPr>
        <w:t>charakter</w:t>
      </w:r>
      <w:r w:rsidRPr="00DE2664">
        <w:rPr>
          <w:rFonts w:eastAsia="Book Antiqua" w:cstheme="minorHAnsi"/>
          <w:b/>
          <w:bCs/>
          <w:sz w:val="24"/>
          <w:szCs w:val="24"/>
          <w:lang w:eastAsia="pl-PL"/>
        </w:rPr>
        <w:t xml:space="preserve">, </w:t>
      </w:r>
      <w:r w:rsidRPr="00DE2664">
        <w:rPr>
          <w:rFonts w:eastAsia="Book Antiqua" w:cstheme="minorHAnsi"/>
          <w:sz w:val="24"/>
          <w:szCs w:val="24"/>
          <w:lang w:eastAsia="pl-PL"/>
        </w:rPr>
        <w:t>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435AE00F" w14:textId="77777777" w:rsidR="0072554F" w:rsidRPr="00DE2664" w:rsidRDefault="0072554F" w:rsidP="0072554F">
      <w:pPr>
        <w:widowControl w:val="0"/>
        <w:numPr>
          <w:ilvl w:val="0"/>
          <w:numId w:val="40"/>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lastRenderedPageBreak/>
        <w:t>prowadzi dokumentacją opisującą sposób przetwarzania danych osobowych,</w:t>
      </w:r>
    </w:p>
    <w:p w14:paraId="105286B4" w14:textId="77777777" w:rsidR="0072554F" w:rsidRPr="00DE2664" w:rsidRDefault="0072554F" w:rsidP="0072554F">
      <w:pPr>
        <w:widowControl w:val="0"/>
        <w:numPr>
          <w:ilvl w:val="0"/>
          <w:numId w:val="40"/>
        </w:numPr>
        <w:shd w:val="clear" w:color="auto" w:fill="FFFFFF"/>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obowiązującymi przepisami prawa, w tym szczególności szyfruje Powierzone Dane,</w:t>
      </w:r>
    </w:p>
    <w:p w14:paraId="49066668" w14:textId="77777777" w:rsidR="0072554F" w:rsidRPr="00DE2664" w:rsidRDefault="0072554F" w:rsidP="0072554F">
      <w:pPr>
        <w:widowControl w:val="0"/>
        <w:numPr>
          <w:ilvl w:val="0"/>
          <w:numId w:val="40"/>
        </w:numPr>
        <w:tabs>
          <w:tab w:val="num" w:pos="900"/>
        </w:tabs>
        <w:spacing w:after="0" w:line="276" w:lineRule="auto"/>
        <w:ind w:left="900"/>
        <w:rPr>
          <w:rFonts w:eastAsia="Book Antiqua" w:cstheme="minorHAnsi"/>
          <w:sz w:val="24"/>
          <w:szCs w:val="24"/>
          <w:lang w:eastAsia="pl-PL"/>
        </w:rPr>
      </w:pPr>
      <w:r w:rsidRPr="00DE2664">
        <w:rPr>
          <w:rFonts w:eastAsia="Book Antiqua" w:cstheme="minorHAnsi"/>
          <w:sz w:val="24"/>
          <w:szCs w:val="24"/>
          <w:lang w:eastAsia="pl-PL"/>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bookmarkStart w:id="7" w:name="_Toc119074863"/>
    </w:p>
    <w:p w14:paraId="15937468" w14:textId="77777777" w:rsidR="0072554F" w:rsidRPr="00DE2664" w:rsidRDefault="0072554F" w:rsidP="0072554F">
      <w:pPr>
        <w:spacing w:after="0"/>
        <w:jc w:val="center"/>
        <w:rPr>
          <w:rFonts w:eastAsia="Consolas" w:cstheme="minorHAnsi"/>
          <w:b/>
          <w:sz w:val="24"/>
          <w:szCs w:val="24"/>
          <w:lang w:eastAsia="pl-PL"/>
        </w:rPr>
      </w:pPr>
      <w:bookmarkStart w:id="8" w:name="bookmark2"/>
      <w:r w:rsidRPr="00DE2664">
        <w:rPr>
          <w:rFonts w:eastAsia="Consolas" w:cstheme="minorHAnsi"/>
          <w:b/>
          <w:sz w:val="24"/>
          <w:szCs w:val="24"/>
          <w:lang w:eastAsia="pl-PL"/>
        </w:rPr>
        <w:t>§</w:t>
      </w:r>
      <w:bookmarkEnd w:id="8"/>
      <w:r w:rsidRPr="00DE2664">
        <w:rPr>
          <w:rFonts w:eastAsia="Consolas" w:cstheme="minorHAnsi"/>
          <w:b/>
          <w:sz w:val="24"/>
          <w:szCs w:val="24"/>
          <w:lang w:eastAsia="pl-PL"/>
        </w:rPr>
        <w:t>4</w:t>
      </w:r>
    </w:p>
    <w:p w14:paraId="54E57E57" w14:textId="77777777" w:rsidR="0072554F" w:rsidRPr="00DE2664" w:rsidRDefault="0072554F" w:rsidP="0072554F">
      <w:pPr>
        <w:widowControl w:val="0"/>
        <w:spacing w:after="0" w:line="276" w:lineRule="auto"/>
        <w:ind w:left="284" w:right="22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w wykonywaniu praw osób, których dane dotyczą</w:t>
      </w:r>
    </w:p>
    <w:p w14:paraId="032CB12B" w14:textId="77777777" w:rsidR="0072554F" w:rsidRPr="00DE2664" w:rsidRDefault="0072554F" w:rsidP="0072554F">
      <w:pPr>
        <w:widowControl w:val="0"/>
        <w:numPr>
          <w:ilvl w:val="0"/>
          <w:numId w:val="41"/>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wdroży odpowiednie środki techniczne i organizacyjne, aby móc wywiązać się z</w:t>
      </w:r>
      <w:r>
        <w:rPr>
          <w:rFonts w:eastAsia="Book Antiqua" w:cstheme="minorHAnsi"/>
          <w:sz w:val="24"/>
          <w:szCs w:val="24"/>
          <w:lang w:eastAsia="pl-PL"/>
        </w:rPr>
        <w:t> </w:t>
      </w:r>
      <w:r w:rsidRPr="00DE2664">
        <w:rPr>
          <w:rFonts w:eastAsia="Book Antiqua" w:cstheme="minorHAnsi"/>
          <w:sz w:val="24"/>
          <w:szCs w:val="24"/>
          <w:lang w:eastAsia="pl-PL"/>
        </w:rPr>
        <w:t>obowiązku odpowiadania na żądania osoby, której dane dotyczą, w zakresie wykonywania jej praw określonych w rozdziale III RODO, w szczególności w zakresie zagwarantowania:</w:t>
      </w:r>
    </w:p>
    <w:p w14:paraId="64955EC3" w14:textId="77777777" w:rsidR="0072554F" w:rsidRPr="00DE2664" w:rsidRDefault="0072554F" w:rsidP="0072554F">
      <w:pPr>
        <w:widowControl w:val="0"/>
        <w:numPr>
          <w:ilvl w:val="0"/>
          <w:numId w:val="36"/>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wglądu do swoich danych osobowych,</w:t>
      </w:r>
    </w:p>
    <w:p w14:paraId="51615C1F" w14:textId="77777777" w:rsidR="0072554F" w:rsidRPr="00DE2664" w:rsidRDefault="0072554F" w:rsidP="0072554F">
      <w:pPr>
        <w:widowControl w:val="0"/>
        <w:numPr>
          <w:ilvl w:val="0"/>
          <w:numId w:val="36"/>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sprostowania danych,</w:t>
      </w:r>
    </w:p>
    <w:p w14:paraId="1F17F6B8" w14:textId="77777777" w:rsidR="0072554F" w:rsidRPr="00DE2664" w:rsidRDefault="0072554F" w:rsidP="0072554F">
      <w:pPr>
        <w:widowControl w:val="0"/>
        <w:numPr>
          <w:ilvl w:val="0"/>
          <w:numId w:val="36"/>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usunięcia danych,</w:t>
      </w:r>
    </w:p>
    <w:p w14:paraId="7560A212" w14:textId="77777777" w:rsidR="0072554F" w:rsidRPr="00DE2664" w:rsidRDefault="0072554F" w:rsidP="0072554F">
      <w:pPr>
        <w:widowControl w:val="0"/>
        <w:numPr>
          <w:ilvl w:val="0"/>
          <w:numId w:val="36"/>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prawa do sprzeciwu,</w:t>
      </w:r>
    </w:p>
    <w:p w14:paraId="17367358" w14:textId="77777777" w:rsidR="0072554F" w:rsidRPr="00DE2664" w:rsidRDefault="0072554F" w:rsidP="0072554F">
      <w:pPr>
        <w:widowControl w:val="0"/>
        <w:numPr>
          <w:ilvl w:val="0"/>
          <w:numId w:val="36"/>
        </w:numPr>
        <w:spacing w:after="0" w:line="276" w:lineRule="auto"/>
        <w:rPr>
          <w:rFonts w:eastAsia="Book Antiqua" w:cstheme="minorHAnsi"/>
          <w:sz w:val="24"/>
          <w:szCs w:val="24"/>
          <w:lang w:eastAsia="pl-PL"/>
        </w:rPr>
      </w:pPr>
      <w:r w:rsidRPr="00DE2664">
        <w:rPr>
          <w:rFonts w:eastAsia="Book Antiqua" w:cstheme="minorHAnsi"/>
          <w:sz w:val="24"/>
          <w:szCs w:val="24"/>
          <w:lang w:eastAsia="pl-PL"/>
        </w:rPr>
        <w:t>oraz prawa do przenoszenia danych.</w:t>
      </w:r>
    </w:p>
    <w:p w14:paraId="1EF3B28A" w14:textId="77777777" w:rsidR="0072554F" w:rsidRPr="00DE2664" w:rsidRDefault="0072554F" w:rsidP="0072554F">
      <w:pPr>
        <w:widowControl w:val="0"/>
        <w:numPr>
          <w:ilvl w:val="0"/>
          <w:numId w:val="42"/>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zobowiązuje się do przekazywania Administratorowi żądanych przez podmiot informacji/podejmowania określonych działań niezwłocznie, ale nie później niż w terminie 7 dni od dnia poinformowania Przetwarzającego przez Administratora o wystąpieniu do Przetwarzającego z</w:t>
      </w:r>
      <w:r>
        <w:rPr>
          <w:rFonts w:eastAsia="Book Antiqua" w:cstheme="minorHAnsi"/>
          <w:sz w:val="24"/>
          <w:szCs w:val="24"/>
          <w:lang w:eastAsia="pl-PL"/>
        </w:rPr>
        <w:t> </w:t>
      </w:r>
      <w:r w:rsidRPr="00DE2664">
        <w:rPr>
          <w:rFonts w:eastAsia="Book Antiqua" w:cstheme="minorHAnsi"/>
          <w:sz w:val="24"/>
          <w:szCs w:val="24"/>
          <w:lang w:eastAsia="pl-PL"/>
        </w:rPr>
        <w:t>takim wnioskiem przez podmiot danych, a także zobowiązuje się współpracować z Administratora w</w:t>
      </w:r>
      <w:r>
        <w:rPr>
          <w:rFonts w:eastAsia="Book Antiqua" w:cstheme="minorHAnsi"/>
          <w:sz w:val="24"/>
          <w:szCs w:val="24"/>
          <w:lang w:eastAsia="pl-PL"/>
        </w:rPr>
        <w:t> </w:t>
      </w:r>
      <w:r w:rsidRPr="00DE2664">
        <w:rPr>
          <w:rFonts w:eastAsia="Book Antiqua" w:cstheme="minorHAnsi"/>
          <w:sz w:val="24"/>
          <w:szCs w:val="24"/>
          <w:lang w:eastAsia="pl-PL"/>
        </w:rPr>
        <w:t>miarę możliwości w celu jego realizacji.</w:t>
      </w:r>
    </w:p>
    <w:p w14:paraId="06151B1F" w14:textId="77777777" w:rsidR="0072554F" w:rsidRPr="00DE2664" w:rsidRDefault="0072554F" w:rsidP="0072554F">
      <w:pPr>
        <w:spacing w:after="0"/>
        <w:jc w:val="center"/>
        <w:rPr>
          <w:rFonts w:eastAsia="Book Antiqua" w:cstheme="minorHAnsi"/>
          <w:b/>
          <w:bCs/>
          <w:sz w:val="24"/>
          <w:szCs w:val="24"/>
          <w:lang w:eastAsia="pl-PL"/>
        </w:rPr>
      </w:pPr>
      <w:bookmarkStart w:id="9" w:name="bookmark3"/>
      <w:r w:rsidRPr="00DE2664">
        <w:rPr>
          <w:rFonts w:eastAsia="Book Antiqua" w:cstheme="minorHAnsi"/>
          <w:b/>
          <w:bCs/>
          <w:sz w:val="24"/>
          <w:szCs w:val="24"/>
          <w:lang w:eastAsia="pl-PL"/>
        </w:rPr>
        <w:t>§</w:t>
      </w:r>
      <w:bookmarkEnd w:id="9"/>
      <w:r w:rsidRPr="00DE2664">
        <w:rPr>
          <w:rFonts w:eastAsia="Book Antiqua" w:cstheme="minorHAnsi"/>
          <w:b/>
          <w:bCs/>
          <w:sz w:val="24"/>
          <w:szCs w:val="24"/>
          <w:lang w:eastAsia="pl-PL"/>
        </w:rPr>
        <w:t>5</w:t>
      </w:r>
    </w:p>
    <w:p w14:paraId="72BE3692" w14:textId="77777777" w:rsidR="0072554F" w:rsidRPr="00DE2664" w:rsidRDefault="0072554F" w:rsidP="0072554F">
      <w:pPr>
        <w:widowControl w:val="0"/>
        <w:spacing w:after="0" w:line="276" w:lineRule="auto"/>
        <w:ind w:right="181"/>
        <w:jc w:val="center"/>
        <w:rPr>
          <w:rFonts w:eastAsia="Book Antiqua" w:cstheme="minorHAnsi"/>
          <w:b/>
          <w:bCs/>
          <w:sz w:val="24"/>
          <w:szCs w:val="24"/>
          <w:lang w:eastAsia="pl-PL"/>
        </w:rPr>
      </w:pPr>
      <w:r w:rsidRPr="00DE2664">
        <w:rPr>
          <w:rFonts w:eastAsia="Book Antiqua" w:cstheme="minorHAnsi"/>
          <w:b/>
          <w:bCs/>
          <w:sz w:val="24"/>
          <w:szCs w:val="24"/>
          <w:lang w:eastAsia="pl-PL"/>
        </w:rPr>
        <w:t>Zarejestrowanie i zgłoszenie incydentu</w:t>
      </w:r>
    </w:p>
    <w:p w14:paraId="064075BB" w14:textId="77777777" w:rsidR="0072554F" w:rsidRPr="00DE2664" w:rsidRDefault="0072554F" w:rsidP="0072554F">
      <w:pPr>
        <w:widowControl w:val="0"/>
        <w:numPr>
          <w:ilvl w:val="0"/>
          <w:numId w:val="43"/>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Zgodnie z art. 28 ust. 3 lit. f RODO, Przetwarzający uczestniczy w realizacji obowiązku Administratora, określonego w art. 33 RODO, w szczególności niezwłocznie, nie później niż w ciągu </w:t>
      </w:r>
      <w:r w:rsidRPr="00783695">
        <w:rPr>
          <w:rFonts w:eastAsia="Book Antiqua" w:cstheme="minorHAnsi"/>
          <w:sz w:val="24"/>
          <w:szCs w:val="24"/>
          <w:lang w:eastAsia="pl-PL"/>
        </w:rPr>
        <w:t>72</w:t>
      </w:r>
      <w:r w:rsidRPr="00DE2664">
        <w:rPr>
          <w:rFonts w:eastAsia="Book Antiqua" w:cstheme="minorHAnsi"/>
          <w:sz w:val="24"/>
          <w:szCs w:val="24"/>
          <w:lang w:eastAsia="pl-PL"/>
        </w:rPr>
        <w:t xml:space="preserve"> godzin poinformuje Inspektora Ochrony Danych lub </w:t>
      </w:r>
      <w:r w:rsidRPr="00DE2664">
        <w:rPr>
          <w:rFonts w:eastAsia="Book Antiqua" w:cstheme="minorHAnsi"/>
          <w:iCs/>
          <w:sz w:val="24"/>
          <w:szCs w:val="24"/>
          <w:lang w:eastAsia="pl-PL"/>
        </w:rPr>
        <w:t>osobę</w:t>
      </w:r>
      <w:r w:rsidRPr="00DE2664">
        <w:rPr>
          <w:rFonts w:eastAsia="Book Antiqua" w:cstheme="minorHAnsi"/>
          <w:i/>
          <w:iCs/>
          <w:sz w:val="24"/>
          <w:szCs w:val="24"/>
          <w:lang w:eastAsia="pl-PL"/>
        </w:rPr>
        <w:t xml:space="preserve"> </w:t>
      </w:r>
      <w:r w:rsidRPr="00DE2664">
        <w:rPr>
          <w:rFonts w:eastAsia="Book Antiqua" w:cstheme="minorHAnsi"/>
          <w:sz w:val="24"/>
          <w:szCs w:val="24"/>
          <w:lang w:eastAsia="pl-PL"/>
        </w:rPr>
        <w:t>odpowiedzialną za ochronę danych u</w:t>
      </w:r>
      <w:r>
        <w:rPr>
          <w:rFonts w:eastAsia="Book Antiqua" w:cstheme="minorHAnsi"/>
          <w:sz w:val="24"/>
          <w:szCs w:val="24"/>
          <w:lang w:eastAsia="pl-PL"/>
        </w:rPr>
        <w:t> </w:t>
      </w:r>
      <w:r w:rsidRPr="00DE2664">
        <w:rPr>
          <w:rFonts w:eastAsia="Book Antiqua" w:cstheme="minorHAnsi"/>
          <w:sz w:val="24"/>
          <w:szCs w:val="24"/>
          <w:lang w:eastAsia="pl-PL"/>
        </w:rPr>
        <w:t>Administratora o jakichkolwiek przypadkach naruszenia ochrony danych osobowych tzw. incydentach wraz z:</w:t>
      </w:r>
    </w:p>
    <w:p w14:paraId="71F12F9E" w14:textId="77777777" w:rsidR="0072554F" w:rsidRPr="00DE2664" w:rsidRDefault="0072554F" w:rsidP="0072554F">
      <w:pPr>
        <w:widowControl w:val="0"/>
        <w:tabs>
          <w:tab w:val="left" w:pos="851"/>
        </w:tabs>
        <w:spacing w:after="0" w:line="276" w:lineRule="auto"/>
        <w:ind w:left="709" w:right="20" w:hanging="425"/>
        <w:rPr>
          <w:rFonts w:eastAsia="Book Antiqua" w:cstheme="minorHAnsi"/>
          <w:sz w:val="24"/>
          <w:szCs w:val="24"/>
          <w:lang w:eastAsia="pl-PL"/>
        </w:rPr>
      </w:pPr>
      <w:r w:rsidRPr="00DE2664">
        <w:rPr>
          <w:rFonts w:eastAsia="Book Antiqua" w:cstheme="minorHAnsi"/>
          <w:sz w:val="24"/>
          <w:szCs w:val="24"/>
          <w:lang w:eastAsia="pl-PL"/>
        </w:rPr>
        <w:t>a)   opisem charakteru naruszenia ochrony danych osobowych, w tym w miarę możliwości wskazaniem kategorii i przybliżoną liczbę osób, których dane dotyczą, oraz kategorie i</w:t>
      </w:r>
      <w:r>
        <w:rPr>
          <w:rFonts w:eastAsia="Book Antiqua" w:cstheme="minorHAnsi"/>
          <w:sz w:val="24"/>
          <w:szCs w:val="24"/>
          <w:lang w:eastAsia="pl-PL"/>
        </w:rPr>
        <w:t> </w:t>
      </w:r>
      <w:r w:rsidRPr="00DE2664">
        <w:rPr>
          <w:rFonts w:eastAsia="Book Antiqua" w:cstheme="minorHAnsi"/>
          <w:sz w:val="24"/>
          <w:szCs w:val="24"/>
          <w:lang w:eastAsia="pl-PL"/>
        </w:rPr>
        <w:t>przybliżoną liczbę wpisów danych osobowych, których dotyczy naruszenie,</w:t>
      </w:r>
    </w:p>
    <w:p w14:paraId="4CBCB270" w14:textId="77777777" w:rsidR="0072554F" w:rsidRPr="00DE2664" w:rsidRDefault="0072554F" w:rsidP="0072554F">
      <w:pPr>
        <w:widowControl w:val="0"/>
        <w:tabs>
          <w:tab w:val="left" w:pos="851"/>
        </w:tabs>
        <w:spacing w:after="0" w:line="276" w:lineRule="auto"/>
        <w:ind w:left="709" w:right="20" w:hanging="425"/>
        <w:rPr>
          <w:rFonts w:eastAsia="Book Antiqua" w:cstheme="minorHAnsi"/>
          <w:sz w:val="24"/>
          <w:szCs w:val="24"/>
          <w:lang w:eastAsia="pl-PL"/>
        </w:rPr>
      </w:pPr>
      <w:r w:rsidRPr="00DE2664">
        <w:rPr>
          <w:rFonts w:eastAsia="Book Antiqua" w:cstheme="minorHAnsi"/>
          <w:sz w:val="24"/>
          <w:szCs w:val="24"/>
          <w:lang w:eastAsia="pl-PL"/>
        </w:rPr>
        <w:t>b)  opisem możliwych konsekwencji naruszenia ochrony danych osobowych, opisem zastosowanych lub proponowanych środków w celu zaradzenia naruszeniu ochrony danych osobowych, w tym w stosownych przypadkach środki w celu zminimalizowania jego ewentualnych negatywnych skutków.</w:t>
      </w:r>
    </w:p>
    <w:p w14:paraId="7E165E35" w14:textId="77777777" w:rsidR="0072554F" w:rsidRPr="00DE2664" w:rsidRDefault="0072554F" w:rsidP="0072554F">
      <w:pPr>
        <w:widowControl w:val="0"/>
        <w:numPr>
          <w:ilvl w:val="0"/>
          <w:numId w:val="4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gdy ustalenie wszelkich danych dotyczących incydentu będzie niemożliwe w terminie wskazanym w ust. 1, Przetwarzający będzie przekazywał informacje sukcesywnie, w miarę ich pozyskiwania.</w:t>
      </w:r>
    </w:p>
    <w:p w14:paraId="3B290A32" w14:textId="77777777" w:rsidR="0072554F" w:rsidRPr="00DE2664" w:rsidRDefault="0072554F" w:rsidP="0072554F">
      <w:pPr>
        <w:widowControl w:val="0"/>
        <w:numPr>
          <w:ilvl w:val="0"/>
          <w:numId w:val="4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prowadzi bieżącą dokumentację zawierającą opis naruszeń, o których mowa w ust. 1 powyżej. Na żądanie Administratora niezwłocznie, nie później niż w ciągu 24 godzin przekaże kopię prowadzonej dokumentacji.</w:t>
      </w:r>
    </w:p>
    <w:p w14:paraId="3078EC38" w14:textId="77777777" w:rsidR="0072554F" w:rsidRPr="00DE2664" w:rsidRDefault="0072554F" w:rsidP="0072554F">
      <w:pPr>
        <w:widowControl w:val="0"/>
        <w:numPr>
          <w:ilvl w:val="0"/>
          <w:numId w:val="43"/>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Na żądanie Administratora Przetwarzający zobowiązuje </w:t>
      </w:r>
      <w:r w:rsidRPr="00DE2664">
        <w:rPr>
          <w:rFonts w:eastAsia="Book Antiqua" w:cstheme="minorHAnsi"/>
          <w:i/>
          <w:iCs/>
          <w:sz w:val="24"/>
          <w:szCs w:val="24"/>
          <w:lang w:eastAsia="pl-PL"/>
        </w:rPr>
        <w:t>się</w:t>
      </w:r>
      <w:r w:rsidRPr="00DE2664">
        <w:rPr>
          <w:rFonts w:eastAsia="Book Antiqua" w:cstheme="minorHAnsi"/>
          <w:sz w:val="24"/>
          <w:szCs w:val="24"/>
          <w:lang w:eastAsia="pl-PL"/>
        </w:rPr>
        <w:t xml:space="preserve"> udzielić wszelkich informacji dotyczących Przetwarzanych Danych w sytuacji, powzięcia informacji o wystąpieniu incydentu przez Administratora </w:t>
      </w:r>
      <w:r w:rsidRPr="00DE2664">
        <w:rPr>
          <w:rFonts w:eastAsia="Book Antiqua" w:cstheme="minorHAnsi"/>
          <w:sz w:val="24"/>
          <w:szCs w:val="24"/>
          <w:lang w:eastAsia="pl-PL"/>
        </w:rPr>
        <w:lastRenderedPageBreak/>
        <w:t>od osoby trzeciej niezwłocznie, nie później niż w ciągu 24 godzin.</w:t>
      </w:r>
    </w:p>
    <w:p w14:paraId="2A0AE1D5" w14:textId="77777777" w:rsidR="0072554F" w:rsidRPr="00DE2664" w:rsidRDefault="0072554F" w:rsidP="0072554F">
      <w:pPr>
        <w:spacing w:after="0"/>
        <w:jc w:val="center"/>
        <w:rPr>
          <w:rFonts w:eastAsia="Book Antiqua" w:cstheme="minorHAnsi"/>
          <w:b/>
          <w:bCs/>
          <w:sz w:val="24"/>
          <w:szCs w:val="24"/>
          <w:lang w:eastAsia="pl-PL"/>
        </w:rPr>
      </w:pPr>
      <w:r w:rsidRPr="00DE2664">
        <w:rPr>
          <w:rFonts w:eastAsia="Book Antiqua" w:cstheme="minorHAnsi"/>
          <w:b/>
          <w:bCs/>
          <w:sz w:val="24"/>
          <w:szCs w:val="24"/>
          <w:lang w:eastAsia="pl-PL"/>
        </w:rPr>
        <w:t>§6</w:t>
      </w:r>
    </w:p>
    <w:p w14:paraId="7E8678C6" w14:textId="77777777" w:rsidR="0072554F" w:rsidRPr="00DE2664" w:rsidRDefault="0072554F" w:rsidP="0072554F">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Kontrola zabezpieczeń</w:t>
      </w:r>
    </w:p>
    <w:p w14:paraId="07D44050"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zastrzega sobie możliwość kontroli sposobu wypełnienia przez Przetwarzającego obowiązków umownych, zgodnie z art. 28 ust. 3 lit. h RODO.</w:t>
      </w:r>
    </w:p>
    <w:p w14:paraId="74B4049E"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jest uprawniony do żądania udzielania informacji lub wyjaśnień w formie pisemnej, w</w:t>
      </w:r>
      <w:r>
        <w:rPr>
          <w:rFonts w:eastAsia="Book Antiqua" w:cstheme="minorHAnsi"/>
          <w:sz w:val="24"/>
          <w:szCs w:val="24"/>
          <w:lang w:eastAsia="pl-PL"/>
        </w:rPr>
        <w:t> </w:t>
      </w:r>
      <w:r w:rsidRPr="00DE2664">
        <w:rPr>
          <w:rFonts w:eastAsia="Book Antiqua" w:cstheme="minorHAnsi"/>
          <w:sz w:val="24"/>
          <w:szCs w:val="24"/>
          <w:lang w:eastAsia="pl-PL"/>
        </w:rPr>
        <w:t>postaci papierowej lub elektronicznej, dotyczących Powierzonych Danych. Przetwarzający jest zobligowany udzielić wszelkich niezbędnych informacji dotyczących realizacji postanowień Umowy niezwłocznie, nie później niż 7 dni od dnia otrzymania żądania.</w:t>
      </w:r>
    </w:p>
    <w:p w14:paraId="39220D25"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wystąpienia zagrożeń mogących mieć wpływ na odpowiedzialność Administrator za przetwarzanie Powierzonych Danych Przetwarzający zobowiązany jest niezwłocznie podjąć działania w</w:t>
      </w:r>
      <w:r>
        <w:rPr>
          <w:rFonts w:eastAsia="Book Antiqua" w:cstheme="minorHAnsi"/>
          <w:sz w:val="24"/>
          <w:szCs w:val="24"/>
          <w:lang w:eastAsia="pl-PL"/>
        </w:rPr>
        <w:t> </w:t>
      </w:r>
      <w:r w:rsidRPr="00DE2664">
        <w:rPr>
          <w:rFonts w:eastAsia="Book Antiqua" w:cstheme="minorHAnsi"/>
          <w:sz w:val="24"/>
          <w:szCs w:val="24"/>
          <w:lang w:eastAsia="pl-PL"/>
        </w:rPr>
        <w:t>celu ich usunięcia oraz natychmiast poinformować o nich Administratora.</w:t>
      </w:r>
    </w:p>
    <w:p w14:paraId="6A5F2612"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niezwłocznie informuje Administratora o wszelkich czynnościach, w szczególności kontrolnych i skargowych, prowadzonych przez organ nadzorczy z zakresu Powierzonych Danych, jeśli przepis prawa nie zabrania podania takich danych.</w:t>
      </w:r>
    </w:p>
    <w:p w14:paraId="5F447460"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Administrator zastrzega sobie prawo do kontroli zgodności przetwarzania Powierzonych Danych z</w:t>
      </w:r>
      <w:r>
        <w:rPr>
          <w:rFonts w:eastAsia="Book Antiqua" w:cstheme="minorHAnsi"/>
          <w:sz w:val="24"/>
          <w:szCs w:val="24"/>
          <w:lang w:eastAsia="pl-PL"/>
        </w:rPr>
        <w:t> </w:t>
      </w:r>
      <w:r w:rsidRPr="00DE2664">
        <w:rPr>
          <w:rFonts w:eastAsia="Book Antiqua" w:cstheme="minorHAnsi"/>
          <w:sz w:val="24"/>
          <w:szCs w:val="24"/>
          <w:lang w:eastAsia="pl-PL"/>
        </w:rPr>
        <w:t>niniejszą Umową przez Przetwarzającego. Administrator powiadomi Przetwarzającego o zamiarze przeprowadzenia przedmiotowej kontroli z wyprzedzeniem, nie krótszym niż 7 dni. Przetwarzający zobowiązany jest umożliwić Administratorowi przeprowadzenie przedmiotowej kontroli, w</w:t>
      </w:r>
      <w:r>
        <w:rPr>
          <w:rFonts w:eastAsia="Book Antiqua" w:cstheme="minorHAnsi"/>
          <w:sz w:val="24"/>
          <w:szCs w:val="24"/>
          <w:lang w:eastAsia="pl-PL"/>
        </w:rPr>
        <w:t> </w:t>
      </w:r>
      <w:r w:rsidRPr="00DE2664">
        <w:rPr>
          <w:rFonts w:eastAsia="Book Antiqua" w:cstheme="minorHAnsi"/>
          <w:sz w:val="24"/>
          <w:szCs w:val="24"/>
          <w:lang w:eastAsia="pl-PL"/>
        </w:rPr>
        <w:t>szczególności poprzez udostępnienie systemów informatycznych, nośników, dokumentacji i</w:t>
      </w:r>
      <w:r>
        <w:rPr>
          <w:rFonts w:eastAsia="Book Antiqua" w:cstheme="minorHAnsi"/>
          <w:sz w:val="24"/>
          <w:szCs w:val="24"/>
          <w:lang w:eastAsia="pl-PL"/>
        </w:rPr>
        <w:t> </w:t>
      </w:r>
      <w:r w:rsidRPr="00DE2664">
        <w:rPr>
          <w:rFonts w:eastAsia="Book Antiqua" w:cstheme="minorHAnsi"/>
          <w:sz w:val="24"/>
          <w:szCs w:val="24"/>
          <w:lang w:eastAsia="pl-PL"/>
        </w:rPr>
        <w:t>pomieszczeń, w zakresie niezbędnym dla kontroli przetwarzania Powierzonych Danych.</w:t>
      </w:r>
    </w:p>
    <w:p w14:paraId="60318008"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 przypadku powzięcia przez Administratora wiadomości o rażącym naruszeniu zobowiązań wynikających z przepisów obowiązującego prawa lub Umowy, a także incydencie, Przetwarzający umożliwi Administratorowi przeprowadzenie niezapowiedzianej kontroli.</w:t>
      </w:r>
    </w:p>
    <w:p w14:paraId="6609A818" w14:textId="77777777" w:rsidR="0072554F" w:rsidRPr="00DE2664" w:rsidRDefault="0072554F" w:rsidP="0072554F">
      <w:pPr>
        <w:widowControl w:val="0"/>
        <w:numPr>
          <w:ilvl w:val="0"/>
          <w:numId w:val="44"/>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jest zobowiązany do zastosowania się do zaleceń pokontrolnych sformułowanych przez Administratora dotyczących zabezpieczenia Powierzonych Danych.</w:t>
      </w:r>
    </w:p>
    <w:p w14:paraId="1B827DDB" w14:textId="77777777" w:rsidR="0072554F" w:rsidRPr="00DE2664" w:rsidRDefault="0072554F" w:rsidP="0072554F">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§7</w:t>
      </w:r>
    </w:p>
    <w:p w14:paraId="78230BED" w14:textId="77777777" w:rsidR="0072554F" w:rsidRPr="00DE2664" w:rsidRDefault="0072554F" w:rsidP="0072554F">
      <w:pPr>
        <w:widowControl w:val="0"/>
        <w:spacing w:after="0" w:line="276" w:lineRule="auto"/>
        <w:ind w:right="261"/>
        <w:jc w:val="center"/>
        <w:rPr>
          <w:rFonts w:eastAsia="Book Antiqua" w:cstheme="minorHAnsi"/>
          <w:b/>
          <w:bCs/>
          <w:sz w:val="24"/>
          <w:szCs w:val="24"/>
          <w:lang w:eastAsia="pl-PL"/>
        </w:rPr>
      </w:pPr>
      <w:r w:rsidRPr="00DE2664">
        <w:rPr>
          <w:rFonts w:eastAsia="Book Antiqua" w:cstheme="minorHAnsi"/>
          <w:b/>
          <w:bCs/>
          <w:sz w:val="24"/>
          <w:szCs w:val="24"/>
          <w:lang w:eastAsia="pl-PL"/>
        </w:rPr>
        <w:t>Współdziałanie przy kontroli organu nadzorczego</w:t>
      </w:r>
    </w:p>
    <w:p w14:paraId="738D8D56" w14:textId="77777777" w:rsidR="0072554F" w:rsidRPr="00DE2664" w:rsidRDefault="0072554F" w:rsidP="0072554F">
      <w:pPr>
        <w:widowControl w:val="0"/>
        <w:numPr>
          <w:ilvl w:val="0"/>
          <w:numId w:val="4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zobowiązuje się współdziałać z Administratorem w przypadku wszczęcia przez organ nadzorczy postępowania kontrolnego u Administratora, o ile w zakresie kontroli będą również Powierzone Dane.</w:t>
      </w:r>
    </w:p>
    <w:p w14:paraId="18742164" w14:textId="77777777" w:rsidR="0072554F" w:rsidRPr="00DE2664" w:rsidRDefault="0072554F" w:rsidP="0072554F">
      <w:pPr>
        <w:widowControl w:val="0"/>
        <w:numPr>
          <w:ilvl w:val="0"/>
          <w:numId w:val="45"/>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Na żądanie Administratora Przetwarzający stawi się w wyznaczonym na przeprowadzenie kontroli miejscu i czasie.</w:t>
      </w:r>
    </w:p>
    <w:p w14:paraId="3A31CAA0" w14:textId="77777777" w:rsidR="0072554F" w:rsidRPr="00DE2664" w:rsidRDefault="0072554F" w:rsidP="0072554F">
      <w:pPr>
        <w:widowControl w:val="0"/>
        <w:spacing w:after="0" w:line="276" w:lineRule="auto"/>
        <w:ind w:right="260"/>
        <w:jc w:val="center"/>
        <w:rPr>
          <w:rFonts w:eastAsia="Book Antiqua" w:cstheme="minorHAnsi"/>
          <w:b/>
          <w:bCs/>
          <w:sz w:val="24"/>
          <w:szCs w:val="24"/>
          <w:lang w:eastAsia="pl-PL"/>
        </w:rPr>
      </w:pPr>
      <w:r w:rsidRPr="00DE2664">
        <w:rPr>
          <w:rFonts w:eastAsia="Book Antiqua" w:cstheme="minorHAnsi"/>
          <w:b/>
          <w:bCs/>
          <w:sz w:val="24"/>
          <w:szCs w:val="24"/>
          <w:lang w:eastAsia="pl-PL"/>
        </w:rPr>
        <w:t>§8</w:t>
      </w:r>
    </w:p>
    <w:p w14:paraId="2337390A" w14:textId="77777777" w:rsidR="0072554F" w:rsidRPr="00DE2664" w:rsidRDefault="0072554F" w:rsidP="0072554F">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Podpowierzenie przetwarzania danych</w:t>
      </w:r>
    </w:p>
    <w:p w14:paraId="1893F11A" w14:textId="77777777" w:rsidR="0072554F" w:rsidRPr="00DE2664" w:rsidRDefault="0072554F" w:rsidP="0072554F">
      <w:pPr>
        <w:widowControl w:val="0"/>
        <w:numPr>
          <w:ilvl w:val="0"/>
          <w:numId w:val="46"/>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może powierzyć przetwarzanie danych osobowych podmiotowi trzeciemu („Podwykonawcy”), jeśli wynika to z zakresu Umowy Podstawowej, po uzyskaniu uprzedniej zgody Administrator na powierzenie Podwykonawcy dalszego powierzenia przetwarzania danych osobowych w określonym celu i zakresie, wyrażonej w formie pisemnej pod rygorem nieważności. W celu powierzenia przetwarzania danych oso</w:t>
      </w:r>
      <w:r w:rsidRPr="00DE2664">
        <w:rPr>
          <w:rFonts w:eastAsia="Book Antiqua" w:cstheme="minorHAnsi"/>
          <w:sz w:val="24"/>
          <w:szCs w:val="24"/>
          <w:lang w:eastAsia="pl-PL"/>
        </w:rPr>
        <w:softHyphen/>
        <w:t>bowych przez Podwykonawcę, Przetwarzający zobowiązany jest zawrzeć z Podwykonawcą pisemną umowę powierzenia przetwarzania danych osobowych o treści i</w:t>
      </w:r>
      <w:r>
        <w:rPr>
          <w:rFonts w:eastAsia="Book Antiqua" w:cstheme="minorHAnsi"/>
          <w:sz w:val="24"/>
          <w:szCs w:val="24"/>
          <w:lang w:eastAsia="pl-PL"/>
        </w:rPr>
        <w:t> </w:t>
      </w:r>
      <w:r w:rsidRPr="00DE2664">
        <w:rPr>
          <w:rFonts w:eastAsia="Book Antiqua" w:cstheme="minorHAnsi"/>
          <w:sz w:val="24"/>
          <w:szCs w:val="24"/>
          <w:lang w:eastAsia="pl-PL"/>
        </w:rPr>
        <w:t>zakresie jak najbardziej zbliżonym do niniejszej Umowy.</w:t>
      </w:r>
    </w:p>
    <w:p w14:paraId="7E953C52" w14:textId="77777777" w:rsidR="0072554F" w:rsidRPr="00DE2664" w:rsidRDefault="0072554F" w:rsidP="0072554F">
      <w:pPr>
        <w:widowControl w:val="0"/>
        <w:numPr>
          <w:ilvl w:val="0"/>
          <w:numId w:val="46"/>
        </w:numPr>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W przypadku skorzystania z usług Podwykonawcy, Przetwarzający zobowiązany jest do zapewniania, iż Podwykonawca będzie przetwarzał dane osobowe wyłącznie w celu i zakresie opisanym w umowie zawartej przez Podwykonawcę z Przetwarzającym, przy czym cel i zakres przetwarzania nie będzie szerszy niż wynikający z niniejszej Umowy oraz Podwykonawca zobowiązany będzie do zachowania </w:t>
      </w:r>
      <w:r w:rsidRPr="00DE2664">
        <w:rPr>
          <w:rFonts w:eastAsia="Book Antiqua" w:cstheme="minorHAnsi"/>
          <w:sz w:val="24"/>
          <w:szCs w:val="24"/>
          <w:lang w:eastAsia="pl-PL"/>
        </w:rPr>
        <w:lastRenderedPageBreak/>
        <w:t>wszelkich wymagań określonych w § 3 ust.2.</w:t>
      </w:r>
    </w:p>
    <w:p w14:paraId="3E3819BD" w14:textId="77777777" w:rsidR="0072554F" w:rsidRPr="00DE2664" w:rsidRDefault="0072554F" w:rsidP="0072554F">
      <w:pPr>
        <w:widowControl w:val="0"/>
        <w:numPr>
          <w:ilvl w:val="0"/>
          <w:numId w:val="46"/>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Przetwarzający nie może korzystać z Podwykonawców w celu realizacji Umowy Podstawowej lub niniejszej Umowy w sytuacji, gdy dalsze powierzenie przetwarzania danych oso</w:t>
      </w:r>
      <w:r w:rsidRPr="00DE2664">
        <w:rPr>
          <w:rFonts w:eastAsia="Book Antiqua" w:cstheme="minorHAnsi"/>
          <w:sz w:val="24"/>
          <w:szCs w:val="24"/>
          <w:lang w:eastAsia="pl-PL"/>
        </w:rPr>
        <w:softHyphen/>
        <w:t>bowych Podwykonawcy będzie wiązało się transferem danych osobowych poza Europejski Obszar Gospodarczy.</w:t>
      </w:r>
    </w:p>
    <w:p w14:paraId="09403C8F" w14:textId="77777777" w:rsidR="0072554F" w:rsidRPr="00DE2664" w:rsidRDefault="0072554F" w:rsidP="0072554F">
      <w:pPr>
        <w:widowControl w:val="0"/>
        <w:numPr>
          <w:ilvl w:val="0"/>
          <w:numId w:val="46"/>
        </w:numPr>
        <w:tabs>
          <w:tab w:val="left" w:pos="426"/>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 xml:space="preserve">   Administrator będzie mieć prawo bezpośredniego przeprowadzenia kontroli, w tym inspekcji przetwarzania danych osobowych przez Podwykonawcę na takich samych zasadach jak przewidziane w § 10 Umowy.</w:t>
      </w:r>
    </w:p>
    <w:p w14:paraId="005FE5B6" w14:textId="77777777" w:rsidR="0072554F" w:rsidRPr="00DE2664" w:rsidRDefault="0072554F" w:rsidP="0072554F">
      <w:pPr>
        <w:widowControl w:val="0"/>
        <w:numPr>
          <w:ilvl w:val="0"/>
          <w:numId w:val="46"/>
        </w:numPr>
        <w:tabs>
          <w:tab w:val="left" w:pos="567"/>
        </w:tabs>
        <w:spacing w:after="0" w:line="276" w:lineRule="auto"/>
        <w:ind w:left="426" w:right="20" w:hanging="426"/>
        <w:rPr>
          <w:rFonts w:eastAsia="Book Antiqua" w:cstheme="minorHAnsi"/>
          <w:sz w:val="24"/>
          <w:szCs w:val="24"/>
          <w:lang w:eastAsia="pl-PL"/>
        </w:rPr>
      </w:pPr>
      <w:r w:rsidRPr="00DE2664">
        <w:rPr>
          <w:rFonts w:eastAsia="Book Antiqua" w:cstheme="minorHAnsi"/>
          <w:sz w:val="24"/>
          <w:szCs w:val="24"/>
          <w:lang w:eastAsia="pl-PL"/>
        </w:rPr>
        <w:t>Wszelkie umowy dalszego przetwarzania danych będą ulęgały automatycznemu rozwiązaniu w razie zakończenia obowiązywania niniejszej Umowy, niezależnie od przyczyny. W przypadku uzyskania pisemnej zgody Administratora na dalsze powie</w:t>
      </w:r>
      <w:r w:rsidRPr="00DE2664">
        <w:rPr>
          <w:rFonts w:eastAsia="Book Antiqua" w:cstheme="minorHAnsi"/>
          <w:sz w:val="24"/>
          <w:szCs w:val="24"/>
          <w:lang w:eastAsia="pl-PL"/>
        </w:rPr>
        <w:softHyphen/>
        <w:t>rzenie danych przez Przetwarzającego, Przetwarzający ponosi pełną odpowiedzialność za powie</w:t>
      </w:r>
      <w:r w:rsidRPr="00DE2664">
        <w:rPr>
          <w:rFonts w:eastAsia="Book Antiqua" w:cstheme="minorHAnsi"/>
          <w:sz w:val="24"/>
          <w:szCs w:val="24"/>
          <w:lang w:eastAsia="pl-PL"/>
        </w:rPr>
        <w:softHyphen/>
        <w:t>rzenie Podwykonawcom przetwarzania danych, będących przedmiotem Umowy, z naruszeniem obowiązujących przepisów prawa oraz za wszelkie szkody powstałe z powodu nienależytego przetwarzania danych przez tych Podwykonawców. Przetwarzający odpowiada za działania i zaniechania Podwykonawców, jak za własne działania i zaniechania.</w:t>
      </w:r>
    </w:p>
    <w:p w14:paraId="79FC2D96" w14:textId="77777777" w:rsidR="0072554F" w:rsidRPr="00DE2664" w:rsidRDefault="0072554F" w:rsidP="0072554F">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§9</w:t>
      </w:r>
    </w:p>
    <w:p w14:paraId="5A6DD5B8" w14:textId="77777777" w:rsidR="0072554F" w:rsidRPr="00DE2664" w:rsidRDefault="0072554F" w:rsidP="0072554F">
      <w:pPr>
        <w:widowControl w:val="0"/>
        <w:spacing w:after="0" w:line="276" w:lineRule="auto"/>
        <w:jc w:val="center"/>
        <w:rPr>
          <w:rFonts w:eastAsia="Book Antiqua" w:cstheme="minorHAnsi"/>
          <w:b/>
          <w:bCs/>
          <w:sz w:val="24"/>
          <w:szCs w:val="24"/>
          <w:lang w:eastAsia="pl-PL"/>
        </w:rPr>
      </w:pPr>
      <w:r w:rsidRPr="00DE2664">
        <w:rPr>
          <w:rFonts w:eastAsia="Book Antiqua" w:cstheme="minorHAnsi"/>
          <w:b/>
          <w:bCs/>
          <w:sz w:val="24"/>
          <w:szCs w:val="24"/>
          <w:lang w:eastAsia="pl-PL"/>
        </w:rPr>
        <w:t>Odpowiedzialność i prawo do odszkodowania</w:t>
      </w:r>
    </w:p>
    <w:p w14:paraId="42ACD03B" w14:textId="77777777" w:rsidR="0072554F" w:rsidRPr="00DE2664" w:rsidRDefault="0072554F" w:rsidP="0072554F">
      <w:pPr>
        <w:widowControl w:val="0"/>
        <w:numPr>
          <w:ilvl w:val="0"/>
          <w:numId w:val="4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jest w pełni odpowiedzialny za udostępnienie lub wykorzystanie Powierzo</w:t>
      </w:r>
      <w:r w:rsidRPr="00DE2664">
        <w:rPr>
          <w:rFonts w:eastAsia="Book Antiqua" w:cstheme="minorHAnsi"/>
          <w:sz w:val="24"/>
          <w:szCs w:val="24"/>
          <w:lang w:eastAsia="pl-PL"/>
        </w:rPr>
        <w:softHyphen/>
        <w:t>nych Danych niezgodnie z treścią Umowy, a w szczególności za udostępnienie Powie</w:t>
      </w:r>
      <w:r w:rsidRPr="00DE2664">
        <w:rPr>
          <w:rFonts w:eastAsia="Book Antiqua" w:cstheme="minorHAnsi"/>
          <w:sz w:val="24"/>
          <w:szCs w:val="24"/>
          <w:lang w:eastAsia="pl-PL"/>
        </w:rPr>
        <w:softHyphen/>
        <w:t>rzonych Danych osobom nieupoważnionym.</w:t>
      </w:r>
    </w:p>
    <w:p w14:paraId="7ABD3FD9" w14:textId="77777777" w:rsidR="0072554F" w:rsidRPr="00DE2664" w:rsidRDefault="0072554F" w:rsidP="0072554F">
      <w:pPr>
        <w:widowControl w:val="0"/>
        <w:numPr>
          <w:ilvl w:val="0"/>
          <w:numId w:val="4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Przetwarzający odpowiada za szkody spowodowane przetwarzaniem, gdy nie dopełnił obowiązków, które RODO nakłada bezpośrednio na podmioty przetwarzające lub gdy pod</w:t>
      </w:r>
      <w:r w:rsidRPr="00DE2664">
        <w:rPr>
          <w:rFonts w:eastAsia="Book Antiqua" w:cstheme="minorHAnsi"/>
          <w:sz w:val="24"/>
          <w:szCs w:val="24"/>
          <w:lang w:eastAsia="pl-PL"/>
        </w:rPr>
        <w:softHyphen/>
        <w:t>miot działał poza zgodnymi z prawem instrukcjami Administratora lub wbrew tym instrukcjom.</w:t>
      </w:r>
    </w:p>
    <w:p w14:paraId="49474E8F" w14:textId="77777777" w:rsidR="0072554F" w:rsidRPr="00DE2664" w:rsidRDefault="0072554F" w:rsidP="0072554F">
      <w:pPr>
        <w:widowControl w:val="0"/>
        <w:numPr>
          <w:ilvl w:val="0"/>
          <w:numId w:val="47"/>
        </w:numPr>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Administrator oraz Przetwarzający odpowiadają w stosunku do osób zainteresowanych oraz w</w:t>
      </w:r>
      <w:r>
        <w:rPr>
          <w:rFonts w:eastAsia="Book Antiqua" w:cstheme="minorHAnsi"/>
          <w:sz w:val="24"/>
          <w:szCs w:val="24"/>
          <w:lang w:eastAsia="pl-PL"/>
        </w:rPr>
        <w:t> </w:t>
      </w:r>
      <w:r w:rsidRPr="00DE2664">
        <w:rPr>
          <w:rFonts w:eastAsia="Book Antiqua" w:cstheme="minorHAnsi"/>
          <w:sz w:val="24"/>
          <w:szCs w:val="24"/>
          <w:lang w:eastAsia="pl-PL"/>
        </w:rPr>
        <w:t>stosunku do siebie nawzajem w sposób opisany w art. 82 RODO.</w:t>
      </w:r>
    </w:p>
    <w:p w14:paraId="4F9D9EFD" w14:textId="77777777" w:rsidR="0072554F" w:rsidRPr="00DE2664" w:rsidRDefault="0072554F" w:rsidP="0072554F">
      <w:pPr>
        <w:widowControl w:val="0"/>
        <w:numPr>
          <w:ilvl w:val="0"/>
          <w:numId w:val="47"/>
        </w:numPr>
        <w:tabs>
          <w:tab w:val="left" w:pos="426"/>
        </w:tabs>
        <w:spacing w:after="0" w:line="276" w:lineRule="auto"/>
        <w:ind w:left="426" w:right="23" w:hanging="426"/>
        <w:rPr>
          <w:rFonts w:eastAsia="Book Antiqua" w:cstheme="minorHAnsi"/>
          <w:sz w:val="24"/>
          <w:szCs w:val="24"/>
          <w:lang w:eastAsia="pl-PL"/>
        </w:rPr>
      </w:pPr>
      <w:r w:rsidRPr="00DE2664">
        <w:rPr>
          <w:rFonts w:eastAsia="Book Antiqua" w:cstheme="minorHAnsi"/>
          <w:sz w:val="24"/>
          <w:szCs w:val="24"/>
          <w:lang w:eastAsia="pl-PL"/>
        </w:rPr>
        <w:t>W przypadku podniesienia jakichkolwiek roszczeń w rozumieniu art. 82 RODO wobec Administratora przez osobę zainteresowaną Przetwarzający zobowiązuje się do wspierania Administratora przy obronie przed tymi roszczeniami, na ile będzie to możliwe.</w:t>
      </w:r>
    </w:p>
    <w:p w14:paraId="6CE91DFC" w14:textId="77777777" w:rsidR="0072554F" w:rsidRPr="00DE2664" w:rsidRDefault="0072554F" w:rsidP="0072554F">
      <w:pPr>
        <w:widowControl w:val="0"/>
        <w:numPr>
          <w:ilvl w:val="0"/>
          <w:numId w:val="47"/>
        </w:numPr>
        <w:spacing w:after="0" w:line="276" w:lineRule="auto"/>
        <w:ind w:left="426" w:right="23" w:hanging="403"/>
        <w:rPr>
          <w:rFonts w:eastAsia="Book Antiqua" w:cstheme="minorHAnsi"/>
          <w:sz w:val="24"/>
          <w:szCs w:val="24"/>
          <w:lang w:eastAsia="pl-PL"/>
        </w:rPr>
      </w:pPr>
      <w:r w:rsidRPr="00DE2664">
        <w:rPr>
          <w:rFonts w:eastAsia="Book Antiqua" w:cstheme="minorHAnsi"/>
          <w:sz w:val="24"/>
          <w:szCs w:val="24"/>
          <w:lang w:eastAsia="pl-PL"/>
        </w:rPr>
        <w:t xml:space="preserve">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Przetwarzającego lub jego Podwykonawcę postanowień Umowy, Przetwarzający odpowiada względem </w:t>
      </w:r>
      <w:bookmarkStart w:id="10" w:name="_Hlk115868176"/>
      <w:r w:rsidRPr="00DE2664">
        <w:rPr>
          <w:rFonts w:eastAsia="Book Antiqua" w:cstheme="minorHAnsi"/>
          <w:sz w:val="24"/>
          <w:szCs w:val="24"/>
          <w:lang w:eastAsia="pl-PL"/>
        </w:rPr>
        <w:t>Administratora</w:t>
      </w:r>
      <w:bookmarkEnd w:id="10"/>
      <w:r w:rsidRPr="00DE2664">
        <w:rPr>
          <w:rFonts w:eastAsia="Book Antiqua" w:cstheme="minorHAnsi"/>
          <w:sz w:val="24"/>
          <w:szCs w:val="24"/>
          <w:lang w:eastAsia="pl-PL"/>
        </w:rPr>
        <w:t xml:space="preserve"> w zakresie w jakim przyczynił się on do powstania naruszenia lub niezależnie od jakichkolwiek ograniczeń odpowiedzialności przewidzianych w Umowie lub Umowie Podstawowej.</w:t>
      </w:r>
    </w:p>
    <w:p w14:paraId="463030BA" w14:textId="77777777" w:rsidR="0072554F" w:rsidRDefault="0072554F" w:rsidP="0072554F">
      <w:pPr>
        <w:widowControl w:val="0"/>
        <w:tabs>
          <w:tab w:val="left" w:pos="366"/>
        </w:tabs>
        <w:spacing w:after="0" w:line="276" w:lineRule="auto"/>
        <w:ind w:left="363" w:right="23"/>
        <w:jc w:val="center"/>
        <w:rPr>
          <w:rFonts w:eastAsia="Book Antiqua" w:cstheme="minorHAnsi"/>
          <w:b/>
          <w:sz w:val="24"/>
          <w:szCs w:val="24"/>
          <w:lang w:eastAsia="pl-PL"/>
        </w:rPr>
      </w:pPr>
    </w:p>
    <w:p w14:paraId="41CA23DD" w14:textId="77777777" w:rsidR="0072554F" w:rsidRDefault="0072554F" w:rsidP="0072554F">
      <w:pPr>
        <w:widowControl w:val="0"/>
        <w:tabs>
          <w:tab w:val="left" w:pos="366"/>
        </w:tabs>
        <w:spacing w:after="0" w:line="276" w:lineRule="auto"/>
        <w:ind w:left="363" w:right="23"/>
        <w:jc w:val="center"/>
        <w:rPr>
          <w:rFonts w:eastAsia="Book Antiqua" w:cstheme="minorHAnsi"/>
          <w:b/>
          <w:sz w:val="24"/>
          <w:szCs w:val="24"/>
          <w:lang w:eastAsia="pl-PL"/>
        </w:rPr>
      </w:pPr>
    </w:p>
    <w:p w14:paraId="02CEBC64" w14:textId="77777777" w:rsidR="0072554F" w:rsidRPr="00DE2664" w:rsidRDefault="0072554F" w:rsidP="0072554F">
      <w:pPr>
        <w:widowControl w:val="0"/>
        <w:tabs>
          <w:tab w:val="left" w:pos="366"/>
        </w:tabs>
        <w:spacing w:after="0" w:line="276" w:lineRule="auto"/>
        <w:ind w:left="363" w:right="23"/>
        <w:jc w:val="center"/>
        <w:rPr>
          <w:rFonts w:eastAsia="Book Antiqua" w:cstheme="minorHAnsi"/>
          <w:sz w:val="24"/>
          <w:szCs w:val="24"/>
          <w:lang w:eastAsia="pl-PL"/>
        </w:rPr>
      </w:pPr>
      <w:r w:rsidRPr="00DE2664">
        <w:rPr>
          <w:rFonts w:eastAsia="Book Antiqua" w:cstheme="minorHAnsi"/>
          <w:b/>
          <w:sz w:val="24"/>
          <w:szCs w:val="24"/>
          <w:lang w:eastAsia="pl-PL"/>
        </w:rPr>
        <w:t>§10</w:t>
      </w:r>
    </w:p>
    <w:p w14:paraId="501DF968" w14:textId="77777777" w:rsidR="0072554F" w:rsidRPr="00DE2664" w:rsidRDefault="0072554F" w:rsidP="0072554F">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Czas obowiązywania umowy</w:t>
      </w:r>
    </w:p>
    <w:p w14:paraId="28F5E3A6" w14:textId="77777777" w:rsidR="0072554F" w:rsidRPr="00DE2664" w:rsidRDefault="0072554F" w:rsidP="0072554F">
      <w:pPr>
        <w:widowControl w:val="0"/>
        <w:numPr>
          <w:ilvl w:val="0"/>
          <w:numId w:val="4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Umowa obowiązuje na czas obowiązywania Umowy Podstawowej.</w:t>
      </w:r>
    </w:p>
    <w:p w14:paraId="7C2B321D" w14:textId="77777777" w:rsidR="0072554F" w:rsidRPr="00DE2664" w:rsidRDefault="0072554F" w:rsidP="0072554F">
      <w:pPr>
        <w:widowControl w:val="0"/>
        <w:numPr>
          <w:ilvl w:val="0"/>
          <w:numId w:val="4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Administrator może wypowiedzieć niniejszą Umowę ze skutkiem natychmiastowym w każdym czasie, w szczególności w sytuacji nieprzestrzegania przez Przetwarzającego postanowień Umowy oraz obowiązujących przepisów prawa z zakresu ochrony danych osobowych.</w:t>
      </w:r>
    </w:p>
    <w:p w14:paraId="202E886F" w14:textId="77777777" w:rsidR="0072554F" w:rsidRPr="00DE2664" w:rsidRDefault="0072554F" w:rsidP="0072554F">
      <w:pPr>
        <w:widowControl w:val="0"/>
        <w:numPr>
          <w:ilvl w:val="0"/>
          <w:numId w:val="48"/>
        </w:numPr>
        <w:tabs>
          <w:tab w:val="left" w:pos="426"/>
        </w:tabs>
        <w:spacing w:after="0" w:line="276" w:lineRule="auto"/>
        <w:ind w:left="426" w:hanging="426"/>
        <w:rPr>
          <w:rFonts w:eastAsia="Book Antiqua" w:cstheme="minorHAnsi"/>
          <w:sz w:val="24"/>
          <w:szCs w:val="24"/>
          <w:lang w:eastAsia="pl-PL"/>
        </w:rPr>
      </w:pPr>
      <w:r w:rsidRPr="00DE2664">
        <w:rPr>
          <w:rFonts w:eastAsia="Book Antiqua" w:cstheme="minorHAnsi"/>
          <w:sz w:val="24"/>
          <w:szCs w:val="24"/>
          <w:lang w:eastAsia="pl-PL"/>
        </w:rPr>
        <w:t>Zobowiązanie do zachowania poufności nie wygasa po zakończeniu Umowy i jest nieograniczone w</w:t>
      </w:r>
      <w:r>
        <w:rPr>
          <w:rFonts w:eastAsia="Book Antiqua" w:cstheme="minorHAnsi"/>
          <w:sz w:val="24"/>
          <w:szCs w:val="24"/>
          <w:lang w:eastAsia="pl-PL"/>
        </w:rPr>
        <w:t> </w:t>
      </w:r>
      <w:r w:rsidRPr="00DE2664">
        <w:rPr>
          <w:rFonts w:eastAsia="Book Antiqua" w:cstheme="minorHAnsi"/>
          <w:sz w:val="24"/>
          <w:szCs w:val="24"/>
          <w:lang w:eastAsia="pl-PL"/>
        </w:rPr>
        <w:t xml:space="preserve">czasie. </w:t>
      </w:r>
    </w:p>
    <w:p w14:paraId="3434D494" w14:textId="77777777" w:rsidR="0072554F" w:rsidRPr="00DE2664" w:rsidRDefault="0072554F" w:rsidP="0072554F">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§11</w:t>
      </w:r>
    </w:p>
    <w:p w14:paraId="69CC0BD4" w14:textId="77777777" w:rsidR="0072554F" w:rsidRPr="00DE2664" w:rsidRDefault="0072554F" w:rsidP="0072554F">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lastRenderedPageBreak/>
        <w:t>Zakończenie przetwarzania danych</w:t>
      </w:r>
    </w:p>
    <w:p w14:paraId="53EEAA97" w14:textId="77777777" w:rsidR="0072554F" w:rsidRPr="00DE2664" w:rsidRDefault="0072554F" w:rsidP="0072554F">
      <w:pPr>
        <w:widowControl w:val="0"/>
        <w:spacing w:after="0" w:line="276" w:lineRule="auto"/>
        <w:ind w:left="20" w:right="40"/>
        <w:rPr>
          <w:rFonts w:eastAsia="Book Antiqua" w:cstheme="minorHAnsi"/>
          <w:sz w:val="24"/>
          <w:szCs w:val="24"/>
          <w:lang w:eastAsia="pl-PL"/>
        </w:rPr>
      </w:pPr>
      <w:r w:rsidRPr="00DE2664">
        <w:rPr>
          <w:rFonts w:eastAsia="Book Antiqua" w:cstheme="minorHAnsi"/>
          <w:sz w:val="24"/>
          <w:szCs w:val="24"/>
          <w:lang w:eastAsia="pl-PL"/>
        </w:rPr>
        <w:t>Po zakończeniu przetwarzania Powierzonych Danych zgodnie z niniejszą Umową, we</w:t>
      </w:r>
      <w:r w:rsidRPr="00DE2664">
        <w:rPr>
          <w:rFonts w:eastAsia="Book Antiqua" w:cstheme="minorHAnsi"/>
          <w:sz w:val="24"/>
          <w:szCs w:val="24"/>
          <w:lang w:eastAsia="pl-PL"/>
        </w:rPr>
        <w:softHyphen/>
        <w:t>dług wyboru</w:t>
      </w:r>
      <w:r w:rsidRPr="00DE2664">
        <w:rPr>
          <w:rFonts w:eastAsia="Times New Roman" w:cstheme="minorHAnsi"/>
          <w:sz w:val="24"/>
          <w:szCs w:val="24"/>
        </w:rPr>
        <w:t xml:space="preserve"> </w:t>
      </w:r>
      <w:r w:rsidRPr="00DE2664">
        <w:rPr>
          <w:rFonts w:eastAsia="Book Antiqua" w:cstheme="minorHAnsi"/>
          <w:sz w:val="24"/>
          <w:szCs w:val="24"/>
          <w:lang w:eastAsia="pl-PL"/>
        </w:rPr>
        <w:t>Administratora, Przetwarzający zobowiązuje się w terminie 7 dni:</w:t>
      </w:r>
    </w:p>
    <w:p w14:paraId="06135640" w14:textId="77777777" w:rsidR="0072554F" w:rsidRPr="00DE2664" w:rsidRDefault="0072554F" w:rsidP="0072554F">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t>a) trwale usunąć Powierzone Dane oraz niezwłocznie przedstawić dowód ich trwałego usunięcia Administratorowi,</w:t>
      </w:r>
    </w:p>
    <w:p w14:paraId="2EE07E3D" w14:textId="77777777" w:rsidR="0072554F" w:rsidRPr="00DE2664" w:rsidRDefault="0072554F" w:rsidP="0072554F">
      <w:pPr>
        <w:widowControl w:val="0"/>
        <w:spacing w:after="0" w:line="276" w:lineRule="auto"/>
        <w:ind w:left="567" w:right="40" w:hanging="284"/>
        <w:rPr>
          <w:rFonts w:eastAsia="Book Antiqua" w:cstheme="minorHAnsi"/>
          <w:sz w:val="24"/>
          <w:szCs w:val="24"/>
          <w:lang w:eastAsia="pl-PL"/>
        </w:rPr>
      </w:pPr>
      <w:r w:rsidRPr="00DE2664">
        <w:rPr>
          <w:rFonts w:eastAsia="Book Antiqua" w:cstheme="minorHAnsi"/>
          <w:sz w:val="24"/>
          <w:szCs w:val="24"/>
          <w:lang w:eastAsia="pl-PL"/>
        </w:rPr>
        <w:t>b)  zaniechać ich przetwarzania we własnym zakresie, zgodnie z art. 28 ust. 3 lit. g RODO,</w:t>
      </w:r>
    </w:p>
    <w:p w14:paraId="7557AB58" w14:textId="77777777" w:rsidR="0072554F" w:rsidRPr="00DE2664" w:rsidRDefault="0072554F" w:rsidP="0072554F">
      <w:pPr>
        <w:widowControl w:val="0"/>
        <w:spacing w:after="0" w:line="276" w:lineRule="auto"/>
        <w:ind w:left="567" w:right="40"/>
        <w:rPr>
          <w:rFonts w:eastAsia="Book Antiqua" w:cstheme="minorHAnsi"/>
          <w:sz w:val="24"/>
          <w:szCs w:val="24"/>
          <w:lang w:eastAsia="pl-PL"/>
        </w:rPr>
      </w:pPr>
      <w:r w:rsidRPr="00DE2664">
        <w:rPr>
          <w:rFonts w:eastAsia="Book Antiqua" w:cstheme="minorHAnsi"/>
          <w:sz w:val="24"/>
          <w:szCs w:val="24"/>
          <w:lang w:eastAsia="pl-PL"/>
        </w:rPr>
        <w:t>chyba ze prawo Unii lub prawo państwa członkowskiego, któremu podlega podmiot przetwarzający, nakładają obowiązek przechowywania tychże danych osobowych.</w:t>
      </w:r>
    </w:p>
    <w:p w14:paraId="3F555038" w14:textId="77777777" w:rsidR="0072554F" w:rsidRPr="00DE2664" w:rsidRDefault="0072554F" w:rsidP="0072554F">
      <w:pPr>
        <w:widowControl w:val="0"/>
        <w:spacing w:after="0" w:line="276" w:lineRule="auto"/>
        <w:ind w:right="62"/>
        <w:jc w:val="center"/>
        <w:rPr>
          <w:rFonts w:eastAsia="Book Antiqua" w:cstheme="minorHAnsi"/>
          <w:b/>
          <w:bCs/>
          <w:sz w:val="24"/>
          <w:szCs w:val="24"/>
          <w:lang w:eastAsia="pl-PL"/>
        </w:rPr>
      </w:pPr>
      <w:r w:rsidRPr="00DE2664">
        <w:rPr>
          <w:rFonts w:eastAsia="Book Antiqua" w:cstheme="minorHAnsi"/>
          <w:b/>
          <w:bCs/>
          <w:sz w:val="24"/>
          <w:szCs w:val="24"/>
          <w:lang w:eastAsia="pl-PL"/>
        </w:rPr>
        <w:t>§12</w:t>
      </w:r>
    </w:p>
    <w:p w14:paraId="46F35AEC" w14:textId="77777777" w:rsidR="0072554F" w:rsidRPr="00DE2664" w:rsidRDefault="0072554F" w:rsidP="0072554F">
      <w:pPr>
        <w:widowControl w:val="0"/>
        <w:tabs>
          <w:tab w:val="left" w:pos="605"/>
        </w:tabs>
        <w:spacing w:after="0" w:line="276" w:lineRule="auto"/>
        <w:ind w:right="23"/>
        <w:jc w:val="center"/>
        <w:rPr>
          <w:rFonts w:eastAsia="Book Antiqua" w:cstheme="minorHAnsi"/>
          <w:b/>
          <w:sz w:val="24"/>
          <w:szCs w:val="24"/>
          <w:lang w:eastAsia="pl-PL"/>
        </w:rPr>
      </w:pPr>
      <w:r w:rsidRPr="00DE2664">
        <w:rPr>
          <w:rFonts w:eastAsia="Book Antiqua" w:cstheme="minorHAnsi"/>
          <w:b/>
          <w:sz w:val="24"/>
          <w:szCs w:val="24"/>
          <w:lang w:eastAsia="pl-PL"/>
        </w:rPr>
        <w:t>Postanowienia końcowe</w:t>
      </w:r>
    </w:p>
    <w:p w14:paraId="00F3DCC4" w14:textId="77777777" w:rsidR="0072554F" w:rsidRPr="00DE2664" w:rsidRDefault="0072554F" w:rsidP="0072554F">
      <w:pPr>
        <w:widowControl w:val="0"/>
        <w:numPr>
          <w:ilvl w:val="0"/>
          <w:numId w:val="4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Umowa została sporządzona w dwóch jednobrzmiących egzemplarzach, po jednym dla każdej ze Stron.</w:t>
      </w:r>
    </w:p>
    <w:p w14:paraId="2668F431" w14:textId="77777777" w:rsidR="0072554F" w:rsidRPr="00DE2664" w:rsidRDefault="0072554F" w:rsidP="0072554F">
      <w:pPr>
        <w:widowControl w:val="0"/>
        <w:numPr>
          <w:ilvl w:val="0"/>
          <w:numId w:val="4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Prawem właściwym dla Umowy jest prawo Rzeczpospolitej Polskiej.</w:t>
      </w:r>
    </w:p>
    <w:p w14:paraId="236CBCFE" w14:textId="77777777" w:rsidR="0072554F" w:rsidRPr="00DE2664" w:rsidRDefault="0072554F" w:rsidP="0072554F">
      <w:pPr>
        <w:widowControl w:val="0"/>
        <w:numPr>
          <w:ilvl w:val="0"/>
          <w:numId w:val="4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Zmiany Umowy wymagają formy pisemnej pod rygorem nieważności.</w:t>
      </w:r>
    </w:p>
    <w:p w14:paraId="1D9B1C4D" w14:textId="77777777" w:rsidR="0072554F" w:rsidRPr="00DE2664" w:rsidRDefault="0072554F" w:rsidP="0072554F">
      <w:pPr>
        <w:widowControl w:val="0"/>
        <w:numPr>
          <w:ilvl w:val="0"/>
          <w:numId w:val="49"/>
        </w:numPr>
        <w:spacing w:after="0" w:line="276" w:lineRule="auto"/>
        <w:ind w:left="426" w:right="240" w:hanging="426"/>
        <w:rPr>
          <w:rFonts w:eastAsia="Book Antiqua" w:cstheme="minorHAnsi"/>
          <w:sz w:val="24"/>
          <w:szCs w:val="24"/>
          <w:lang w:eastAsia="pl-PL"/>
        </w:rPr>
      </w:pPr>
      <w:r w:rsidRPr="00DE2664">
        <w:rPr>
          <w:rFonts w:eastAsia="Book Antiqua" w:cstheme="minorHAnsi"/>
          <w:sz w:val="24"/>
          <w:szCs w:val="24"/>
          <w:lang w:eastAsia="pl-PL"/>
        </w:rPr>
        <w:t>Wszelkie spory wynikające z niniejszej Umowy lub powstające w związku z nią będą rozstrzygane przez Sąd właściwy miejscowo dla Administratora.</w:t>
      </w:r>
    </w:p>
    <w:p w14:paraId="629984C2" w14:textId="77777777" w:rsidR="0072554F" w:rsidRPr="00DE2664" w:rsidRDefault="0072554F" w:rsidP="0072554F">
      <w:pPr>
        <w:spacing w:after="0" w:line="276" w:lineRule="auto"/>
        <w:rPr>
          <w:rFonts w:eastAsia="Times New Roman" w:cstheme="minorHAnsi"/>
          <w:b/>
          <w:bCs/>
          <w:sz w:val="24"/>
          <w:szCs w:val="24"/>
          <w:lang w:eastAsia="pl-PL"/>
        </w:rPr>
      </w:pPr>
    </w:p>
    <w:bookmarkEnd w:id="7"/>
    <w:p w14:paraId="3686F350" w14:textId="77777777" w:rsidR="0072554F" w:rsidRPr="00DE2664" w:rsidRDefault="0072554F" w:rsidP="0072554F">
      <w:pPr>
        <w:tabs>
          <w:tab w:val="num" w:pos="0"/>
        </w:tabs>
        <w:spacing w:after="0" w:line="276" w:lineRule="auto"/>
        <w:jc w:val="left"/>
        <w:rPr>
          <w:rFonts w:eastAsia="Times New Roman" w:cstheme="minorHAnsi"/>
          <w:b/>
          <w:sz w:val="24"/>
          <w:szCs w:val="24"/>
          <w:lang w:eastAsia="pl-PL"/>
        </w:rPr>
      </w:pPr>
    </w:p>
    <w:p w14:paraId="72310459" w14:textId="77777777" w:rsidR="0072554F" w:rsidRPr="00DE2664" w:rsidRDefault="0072554F" w:rsidP="0072554F">
      <w:pPr>
        <w:tabs>
          <w:tab w:val="num" w:pos="0"/>
        </w:tabs>
        <w:spacing w:after="0" w:line="276" w:lineRule="auto"/>
        <w:jc w:val="center"/>
        <w:rPr>
          <w:rFonts w:eastAsia="Times New Roman" w:cstheme="minorHAnsi"/>
          <w:b/>
          <w:sz w:val="24"/>
          <w:szCs w:val="24"/>
          <w:lang w:eastAsia="pl-PL"/>
        </w:rPr>
      </w:pPr>
      <w:r w:rsidRPr="00DE2664">
        <w:rPr>
          <w:rFonts w:eastAsia="Times New Roman" w:cstheme="minorHAnsi"/>
          <w:b/>
          <w:sz w:val="24"/>
          <w:szCs w:val="24"/>
          <w:lang w:eastAsia="pl-PL"/>
        </w:rPr>
        <w:t>ADMINISTRATOR</w:t>
      </w:r>
      <w:r w:rsidRPr="00DE2664">
        <w:rPr>
          <w:rFonts w:eastAsia="Times New Roman" w:cstheme="minorHAnsi"/>
          <w:b/>
          <w:sz w:val="24"/>
          <w:szCs w:val="24"/>
          <w:lang w:eastAsia="pl-PL"/>
        </w:rPr>
        <w:tab/>
      </w:r>
      <w:r w:rsidRPr="00DE2664">
        <w:rPr>
          <w:rFonts w:eastAsia="Times New Roman" w:cstheme="minorHAnsi"/>
          <w:b/>
          <w:sz w:val="24"/>
          <w:szCs w:val="24"/>
          <w:lang w:eastAsia="pl-PL"/>
        </w:rPr>
        <w:tab/>
        <w:t xml:space="preserve">                              </w:t>
      </w:r>
      <w:r w:rsidRPr="00DE2664">
        <w:rPr>
          <w:rFonts w:eastAsia="Times New Roman" w:cstheme="minorHAnsi"/>
          <w:b/>
          <w:sz w:val="24"/>
          <w:szCs w:val="24"/>
          <w:lang w:eastAsia="pl-PL"/>
        </w:rPr>
        <w:tab/>
      </w:r>
      <w:r w:rsidRPr="00DE2664">
        <w:rPr>
          <w:rFonts w:eastAsia="Times New Roman" w:cstheme="minorHAnsi"/>
          <w:b/>
          <w:sz w:val="24"/>
          <w:szCs w:val="24"/>
          <w:lang w:eastAsia="pl-PL"/>
        </w:rPr>
        <w:tab/>
        <w:t>PRZETWARZAJĄCY</w:t>
      </w:r>
    </w:p>
    <w:p w14:paraId="29397206" w14:textId="5D80C4B0" w:rsidR="00215020" w:rsidRDefault="00215020">
      <w:pPr>
        <w:rPr>
          <w:rFonts w:eastAsia="Times New Roman"/>
          <w:lang w:eastAsia="pl-PL"/>
        </w:rPr>
      </w:pPr>
    </w:p>
    <w:p w14:paraId="33BFCB83" w14:textId="77777777" w:rsidR="00215020" w:rsidRDefault="00215020" w:rsidP="00215020">
      <w:pPr>
        <w:spacing w:after="0" w:line="240" w:lineRule="auto"/>
        <w:jc w:val="center"/>
        <w:rPr>
          <w:rFonts w:eastAsia="Times New Roman"/>
          <w:lang w:eastAsia="pl-PL"/>
        </w:rPr>
      </w:pPr>
    </w:p>
    <w:p w14:paraId="1E40D6BC" w14:textId="77777777" w:rsidR="0072554F" w:rsidRDefault="0072554F">
      <w:pPr>
        <w:rPr>
          <w:rFonts w:eastAsia="Times New Roman"/>
          <w:b/>
          <w:bCs/>
          <w:lang w:eastAsia="pl-PL"/>
        </w:rPr>
      </w:pPr>
      <w:r>
        <w:rPr>
          <w:rFonts w:eastAsia="Times New Roman"/>
          <w:b/>
          <w:bCs/>
          <w:lang w:eastAsia="pl-PL"/>
        </w:rPr>
        <w:br w:type="page"/>
      </w:r>
    </w:p>
    <w:p w14:paraId="365C4651" w14:textId="7ADD7E3D" w:rsidR="00215020" w:rsidRPr="00215020" w:rsidRDefault="00215020" w:rsidP="00215020">
      <w:pPr>
        <w:spacing w:after="0" w:line="240" w:lineRule="auto"/>
        <w:jc w:val="center"/>
        <w:rPr>
          <w:rFonts w:eastAsia="Times New Roman"/>
          <w:b/>
          <w:bCs/>
          <w:lang w:eastAsia="pl-PL"/>
        </w:rPr>
      </w:pPr>
      <w:r w:rsidRPr="00215020">
        <w:rPr>
          <w:rFonts w:eastAsia="Times New Roman"/>
          <w:b/>
          <w:bCs/>
          <w:lang w:eastAsia="pl-PL"/>
        </w:rPr>
        <w:lastRenderedPageBreak/>
        <w:t xml:space="preserve">Umowa – </w:t>
      </w:r>
      <w:r w:rsidRPr="00215020">
        <w:rPr>
          <w:rFonts w:eastAsia="Times New Roman"/>
          <w:b/>
          <w:bCs/>
          <w:lang w:eastAsia="pl-PL"/>
        </w:rPr>
        <w:t>p</w:t>
      </w:r>
      <w:r w:rsidRPr="00215020">
        <w:rPr>
          <w:rFonts w:eastAsia="Times New Roman"/>
          <w:b/>
          <w:bCs/>
          <w:lang w:eastAsia="pl-PL"/>
        </w:rPr>
        <w:t xml:space="preserve">rojekt – dotyczy zadania nr </w:t>
      </w:r>
      <w:r w:rsidRPr="00215020">
        <w:rPr>
          <w:rFonts w:eastAsia="Times New Roman"/>
          <w:b/>
          <w:bCs/>
          <w:lang w:eastAsia="pl-PL"/>
        </w:rPr>
        <w:t>2</w:t>
      </w:r>
    </w:p>
    <w:p w14:paraId="0257E3A1" w14:textId="0FA8352F" w:rsidR="00215020" w:rsidRDefault="00215020" w:rsidP="00215020">
      <w:pPr>
        <w:spacing w:after="0" w:line="240" w:lineRule="auto"/>
        <w:jc w:val="center"/>
        <w:rPr>
          <w:rFonts w:eastAsia="Times New Roman"/>
          <w:lang w:eastAsia="pl-PL"/>
        </w:rPr>
      </w:pPr>
      <w:r w:rsidRPr="00215020">
        <w:rPr>
          <w:rFonts w:eastAsia="Times New Roman"/>
          <w:b/>
          <w:bCs/>
          <w:lang w:eastAsia="pl-PL"/>
        </w:rPr>
        <w:t>(płyny do hemodializ)</w:t>
      </w:r>
    </w:p>
    <w:p w14:paraId="0D0253AA" w14:textId="77777777" w:rsidR="00215020" w:rsidRPr="00920317" w:rsidRDefault="00215020" w:rsidP="00215020">
      <w:pPr>
        <w:spacing w:after="0" w:line="240" w:lineRule="auto"/>
        <w:jc w:val="center"/>
        <w:rPr>
          <w:rFonts w:eastAsia="Times New Roman"/>
          <w:lang w:eastAsia="pl-PL"/>
        </w:rPr>
      </w:pPr>
    </w:p>
    <w:p w14:paraId="2D506A1D" w14:textId="77777777" w:rsidR="00215020" w:rsidRPr="00AB1953" w:rsidRDefault="00215020" w:rsidP="00215020">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Pr>
          <w:rFonts w:eastAsia="Times New Roman"/>
          <w:b/>
          <w:bCs/>
          <w:sz w:val="24"/>
          <w:szCs w:val="24"/>
          <w:lang w:eastAsia="pl-PL"/>
        </w:rPr>
        <w:t>4</w:t>
      </w:r>
      <w:r w:rsidRPr="00AB1953">
        <w:rPr>
          <w:rFonts w:eastAsia="Times New Roman"/>
          <w:b/>
          <w:bCs/>
          <w:sz w:val="24"/>
          <w:szCs w:val="24"/>
          <w:lang w:eastAsia="pl-PL"/>
        </w:rPr>
        <w:t>/ZP</w:t>
      </w:r>
    </w:p>
    <w:p w14:paraId="0103ADB6" w14:textId="77777777" w:rsidR="00215020" w:rsidRPr="00AB1953" w:rsidRDefault="00215020" w:rsidP="00215020">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dniu  .... …… …… roku </w:t>
      </w:r>
    </w:p>
    <w:p w14:paraId="052BC410"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pomiędzy:</w:t>
      </w:r>
    </w:p>
    <w:p w14:paraId="7B0D3BFA" w14:textId="77777777" w:rsidR="00215020" w:rsidRPr="00AB1953" w:rsidRDefault="00215020" w:rsidP="00215020">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45C2EAED" w14:textId="77777777" w:rsidR="00215020" w:rsidRPr="00AB1953" w:rsidRDefault="00215020" w:rsidP="00215020">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64-920 Piła, ul. Rydygiera</w:t>
      </w:r>
      <w:r>
        <w:rPr>
          <w:rFonts w:eastAsia="Times New Roman" w:cs="Times New Roman"/>
          <w:b/>
          <w:i/>
          <w:sz w:val="24"/>
          <w:szCs w:val="24"/>
          <w:lang w:eastAsia="pl-PL"/>
        </w:rPr>
        <w:t xml:space="preserve"> Ludwika</w:t>
      </w:r>
      <w:r w:rsidRPr="00AB1953">
        <w:rPr>
          <w:rFonts w:eastAsia="Times New Roman" w:cs="Times New Roman"/>
          <w:b/>
          <w:i/>
          <w:sz w:val="24"/>
          <w:szCs w:val="24"/>
          <w:lang w:eastAsia="pl-PL"/>
        </w:rPr>
        <w:t xml:space="preserve"> 1</w:t>
      </w:r>
    </w:p>
    <w:p w14:paraId="61BB5F7C"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6C4B0CA2"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163094F8"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który reprezentuje:</w:t>
      </w:r>
    </w:p>
    <w:p w14:paraId="60CFBA25" w14:textId="77777777" w:rsidR="00215020" w:rsidRPr="00AB1953" w:rsidRDefault="00215020" w:rsidP="00215020">
      <w:pPr>
        <w:spacing w:after="0" w:line="276" w:lineRule="auto"/>
        <w:rPr>
          <w:rFonts w:eastAsia="Calibri" w:cs="Times New Roman"/>
          <w:b/>
          <w:i/>
          <w:sz w:val="24"/>
          <w:szCs w:val="24"/>
        </w:rPr>
      </w:pPr>
      <w:r w:rsidRPr="00AB1953">
        <w:rPr>
          <w:rFonts w:eastAsia="Calibri" w:cs="Times New Roman"/>
          <w:b/>
          <w:i/>
          <w:sz w:val="24"/>
          <w:szCs w:val="24"/>
        </w:rPr>
        <w:t>…………………………………………………</w:t>
      </w:r>
    </w:p>
    <w:p w14:paraId="1C25054B"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zwanym dalej „Zamawiającym”</w:t>
      </w:r>
    </w:p>
    <w:p w14:paraId="5348DEA5" w14:textId="77777777" w:rsidR="00215020" w:rsidRPr="00AB1953" w:rsidRDefault="00215020" w:rsidP="00215020">
      <w:pPr>
        <w:spacing w:after="0" w:line="276" w:lineRule="auto"/>
        <w:rPr>
          <w:rFonts w:eastAsia="Calibri" w:cs="Times New Roman"/>
          <w:sz w:val="24"/>
          <w:szCs w:val="24"/>
        </w:rPr>
      </w:pPr>
      <w:r w:rsidRPr="00AB1953">
        <w:rPr>
          <w:rFonts w:eastAsia="Calibri" w:cs="Times New Roman"/>
          <w:sz w:val="24"/>
          <w:szCs w:val="24"/>
        </w:rPr>
        <w:t>a</w:t>
      </w:r>
    </w:p>
    <w:p w14:paraId="2D9235F6" w14:textId="77777777" w:rsidR="00215020" w:rsidRPr="00AB1953" w:rsidRDefault="00215020" w:rsidP="00215020">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5D2CE5EC"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 xml:space="preserve">wpisanym do Krajowego Rejestru Sądowego KRS …….. – Sąd Rejonowy w ………, ….. Wydziału Gospodarczego Krajowego Rejestru Sądowego, </w:t>
      </w:r>
    </w:p>
    <w:p w14:paraId="1E7D7A7C"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4ED0A22A"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który reprezentuje:</w:t>
      </w:r>
    </w:p>
    <w:p w14:paraId="34EA0B29" w14:textId="77777777" w:rsidR="00215020" w:rsidRPr="00AB1953" w:rsidRDefault="00215020" w:rsidP="00215020">
      <w:pPr>
        <w:keepNext/>
        <w:overflowPunct w:val="0"/>
        <w:autoSpaceDE w:val="0"/>
        <w:autoSpaceDN w:val="0"/>
        <w:adjustRightInd w:val="0"/>
        <w:spacing w:after="0" w:line="240"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11BAFEF0"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4DD2E4E6"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EA42FBC" w14:textId="77777777" w:rsidR="00215020" w:rsidRPr="00AB1953" w:rsidRDefault="00215020" w:rsidP="00215020">
      <w:pPr>
        <w:spacing w:after="0" w:line="240" w:lineRule="auto"/>
        <w:rPr>
          <w:rFonts w:eastAsia="Calibri" w:cs="Times New Roman"/>
          <w:sz w:val="24"/>
          <w:szCs w:val="24"/>
        </w:rPr>
      </w:pPr>
      <w:r w:rsidRPr="00AB1953">
        <w:rPr>
          <w:rFonts w:eastAsia="Calibri" w:cs="Times New Roman"/>
          <w:sz w:val="24"/>
          <w:szCs w:val="24"/>
        </w:rPr>
        <w:t>który reprezentuje:</w:t>
      </w:r>
    </w:p>
    <w:p w14:paraId="6BC81384" w14:textId="77777777" w:rsidR="00215020" w:rsidRPr="00AB1953" w:rsidRDefault="00215020" w:rsidP="00215020">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75A18F15" w14:textId="77777777" w:rsidR="00215020" w:rsidRPr="00086BEC" w:rsidRDefault="00215020" w:rsidP="00215020">
      <w:pPr>
        <w:spacing w:after="0" w:line="240" w:lineRule="auto"/>
        <w:rPr>
          <w:rFonts w:eastAsia="Times New Roman" w:cs="Times New Roman"/>
          <w:spacing w:val="-3"/>
          <w:sz w:val="24"/>
          <w:szCs w:val="24"/>
          <w:lang w:eastAsia="pl-PL"/>
        </w:rPr>
      </w:pPr>
      <w:r w:rsidRPr="00AB1953">
        <w:rPr>
          <w:rFonts w:eastAsia="Times New Roman" w:cs="Times New Roman"/>
          <w:sz w:val="24"/>
          <w:szCs w:val="24"/>
          <w:lang w:eastAsia="pl-PL"/>
        </w:rPr>
        <w:t xml:space="preserve">zwanym dalej „Wykonawcą”, </w:t>
      </w:r>
      <w:r w:rsidRPr="00AB1953">
        <w:rPr>
          <w:rFonts w:eastAsia="Times New Roman" w:cs="Calibri"/>
          <w:sz w:val="24"/>
          <w:szCs w:val="24"/>
          <w:lang w:eastAsia="pl-PL"/>
        </w:rPr>
        <w:t xml:space="preserve">którego oferta została przyjęta w trybie </w:t>
      </w:r>
      <w:r>
        <w:rPr>
          <w:rFonts w:eastAsia="Times New Roman" w:cs="Calibri"/>
          <w:sz w:val="24"/>
          <w:szCs w:val="24"/>
          <w:lang w:eastAsia="pl-PL"/>
        </w:rPr>
        <w:t>podstawowym</w:t>
      </w:r>
      <w:r w:rsidRPr="00AB1953">
        <w:rPr>
          <w:rFonts w:eastAsia="Times New Roman" w:cs="Calibri"/>
          <w:sz w:val="24"/>
          <w:szCs w:val="24"/>
          <w:lang w:eastAsia="pl-PL"/>
        </w:rPr>
        <w:t xml:space="preserve"> pod hasłem</w:t>
      </w:r>
      <w:r w:rsidRPr="00AB1953">
        <w:rPr>
          <w:rFonts w:eastAsia="Times New Roman" w:cs="Times New Roman"/>
          <w:b/>
          <w:sz w:val="24"/>
          <w:szCs w:val="24"/>
          <w:lang w:eastAsia="pl-PL"/>
        </w:rPr>
        <w:t xml:space="preserve"> „</w:t>
      </w:r>
      <w:r w:rsidRPr="00215020">
        <w:rPr>
          <w:rFonts w:eastAsia="Times New Roman" w:cs="Times New Roman"/>
          <w:b/>
          <w:sz w:val="24"/>
          <w:szCs w:val="24"/>
          <w:lang w:eastAsia="pl-PL"/>
        </w:rPr>
        <w:t>SPRZĘT I PŁYNY DO CAŁODOBOWEJ AMBULATORYJNEJ DIALIZY OTRZEWNEJ ORAZ PŁYNY DO HEMODIALIZ</w:t>
      </w:r>
      <w:r w:rsidRPr="00AB1953">
        <w:rPr>
          <w:rFonts w:eastAsia="Times New Roman" w:cs="Times New Roman"/>
          <w:b/>
          <w:bCs/>
          <w:i/>
          <w:iCs/>
          <w:sz w:val="24"/>
          <w:szCs w:val="24"/>
          <w:lang w:eastAsia="pl-PL"/>
        </w:rPr>
        <w:t xml:space="preserve">” </w:t>
      </w:r>
      <w:r w:rsidRPr="00AB1953">
        <w:rPr>
          <w:rFonts w:eastAsia="Times New Roman" w:cs="Times New Roman"/>
          <w:sz w:val="24"/>
          <w:szCs w:val="24"/>
          <w:lang w:eastAsia="pl-PL"/>
        </w:rPr>
        <w:t>(nr sprawy:</w:t>
      </w:r>
      <w:r w:rsidRPr="00AB1953">
        <w:rPr>
          <w:rFonts w:eastAsia="Times New Roman" w:cs="Times New Roman"/>
          <w:spacing w:val="-3"/>
          <w:sz w:val="24"/>
          <w:szCs w:val="24"/>
          <w:lang w:eastAsia="pl-PL"/>
        </w:rPr>
        <w:t xml:space="preserve"> FZP.III-241/</w:t>
      </w:r>
      <w:r>
        <w:rPr>
          <w:rFonts w:eastAsia="Times New Roman" w:cs="Times New Roman"/>
          <w:spacing w:val="-3"/>
          <w:sz w:val="24"/>
          <w:szCs w:val="24"/>
          <w:lang w:eastAsia="pl-PL"/>
        </w:rPr>
        <w:t>06</w:t>
      </w:r>
      <w:r w:rsidRPr="00AB1953">
        <w:rPr>
          <w:rFonts w:eastAsia="Times New Roman" w:cs="Times New Roman"/>
          <w:spacing w:val="-3"/>
          <w:sz w:val="24"/>
          <w:szCs w:val="24"/>
          <w:lang w:eastAsia="pl-PL"/>
        </w:rPr>
        <w:t>/2</w:t>
      </w:r>
      <w:r>
        <w:rPr>
          <w:rFonts w:eastAsia="Times New Roman" w:cs="Times New Roman"/>
          <w:spacing w:val="-3"/>
          <w:sz w:val="24"/>
          <w:szCs w:val="24"/>
          <w:lang w:eastAsia="pl-PL"/>
        </w:rPr>
        <w:t>4</w:t>
      </w:r>
      <w:r w:rsidRPr="00AB1953">
        <w:rPr>
          <w:rFonts w:eastAsia="Times New Roman" w:cs="Times New Roman"/>
          <w:sz w:val="24"/>
          <w:szCs w:val="24"/>
          <w:lang w:eastAsia="pl-PL"/>
        </w:rPr>
        <w:t>), przeprowadzonego zgodnie z ustawą</w:t>
      </w:r>
      <w:r w:rsidRPr="00AB1953">
        <w:rPr>
          <w:rFonts w:eastAsiaTheme="majorEastAsia" w:cs="Arial"/>
          <w:sz w:val="24"/>
          <w:szCs w:val="24"/>
        </w:rPr>
        <w:t xml:space="preserve"> z 11 września 2019 r. - </w:t>
      </w:r>
      <w:r w:rsidRPr="00AB1953">
        <w:rPr>
          <w:rFonts w:eastAsia="Times New Roman" w:cs="Times New Roman"/>
          <w:bCs/>
          <w:sz w:val="24"/>
          <w:szCs w:val="24"/>
          <w:lang w:eastAsia="pl-PL"/>
        </w:rPr>
        <w:t>Prawo zamówień publicznych (t.j. Dz. U. 202</w:t>
      </w:r>
      <w:r>
        <w:rPr>
          <w:rFonts w:eastAsia="Times New Roman" w:cs="Times New Roman"/>
          <w:bCs/>
          <w:sz w:val="24"/>
          <w:szCs w:val="24"/>
          <w:lang w:eastAsia="pl-PL"/>
        </w:rPr>
        <w:t>3</w:t>
      </w:r>
      <w:r w:rsidRPr="00AB1953">
        <w:rPr>
          <w:rFonts w:eastAsia="Times New Roman" w:cs="Times New Roman"/>
          <w:bCs/>
          <w:sz w:val="24"/>
          <w:szCs w:val="24"/>
          <w:lang w:eastAsia="pl-PL"/>
        </w:rPr>
        <w:t xml:space="preserve"> poz. </w:t>
      </w:r>
      <w:r>
        <w:rPr>
          <w:rFonts w:eastAsia="Times New Roman" w:cs="Times New Roman"/>
          <w:bCs/>
          <w:sz w:val="24"/>
          <w:szCs w:val="24"/>
          <w:lang w:eastAsia="pl-PL"/>
        </w:rPr>
        <w:t>1605</w:t>
      </w:r>
      <w:r w:rsidRPr="00AB1953">
        <w:rPr>
          <w:rFonts w:eastAsia="Times New Roman" w:cs="Times New Roman"/>
          <w:bCs/>
          <w:sz w:val="24"/>
          <w:szCs w:val="24"/>
          <w:lang w:eastAsia="pl-PL"/>
        </w:rPr>
        <w:t xml:space="preserve"> ze zm.) </w:t>
      </w:r>
      <w:r w:rsidRPr="00AB1953">
        <w:rPr>
          <w:rFonts w:eastAsia="Times New Roman" w:cs="Times New Roman"/>
          <w:sz w:val="24"/>
          <w:szCs w:val="24"/>
          <w:lang w:eastAsia="pl-PL"/>
        </w:rPr>
        <w:t>o następującej treści:</w:t>
      </w:r>
    </w:p>
    <w:p w14:paraId="397C1CEF" w14:textId="77777777" w:rsidR="00215020" w:rsidRPr="00D609B5" w:rsidRDefault="00215020" w:rsidP="00215020">
      <w:pPr>
        <w:spacing w:after="0" w:line="276" w:lineRule="auto"/>
        <w:jc w:val="center"/>
        <w:rPr>
          <w:rFonts w:eastAsia="Times New Roman" w:cstheme="minorHAnsi"/>
          <w:b/>
          <w:sz w:val="24"/>
          <w:szCs w:val="24"/>
        </w:rPr>
      </w:pPr>
      <w:r w:rsidRPr="00D609B5">
        <w:rPr>
          <w:rFonts w:eastAsia="Times New Roman" w:cstheme="minorHAnsi"/>
          <w:b/>
          <w:sz w:val="24"/>
          <w:szCs w:val="24"/>
        </w:rPr>
        <w:t>§ 1</w:t>
      </w:r>
    </w:p>
    <w:p w14:paraId="696EDEE8" w14:textId="77777777" w:rsidR="00215020" w:rsidRPr="00D609B5" w:rsidRDefault="00215020" w:rsidP="00C60669">
      <w:pPr>
        <w:numPr>
          <w:ilvl w:val="0"/>
          <w:numId w:val="35"/>
        </w:numPr>
        <w:tabs>
          <w:tab w:val="num" w:pos="0"/>
        </w:tabs>
        <w:spacing w:after="0" w:line="276" w:lineRule="auto"/>
        <w:ind w:left="426" w:hanging="426"/>
        <w:rPr>
          <w:rFonts w:eastAsia="Times New Roman" w:cstheme="minorHAnsi"/>
          <w:sz w:val="24"/>
          <w:szCs w:val="24"/>
          <w:lang w:eastAsia="pl-PL"/>
        </w:rPr>
      </w:pPr>
      <w:r w:rsidRPr="00D609B5">
        <w:rPr>
          <w:rFonts w:eastAsia="Times New Roman" w:cstheme="minorHAnsi"/>
          <w:sz w:val="24"/>
          <w:szCs w:val="24"/>
          <w:lang w:eastAsia="pl-PL"/>
        </w:rPr>
        <w:t xml:space="preserve">Umowa dotyczy sukcesywnego zaopatrywania Zamawiającego przez Wykonawcę w gotowe </w:t>
      </w:r>
      <w:r w:rsidRPr="00C60669">
        <w:rPr>
          <w:rFonts w:eastAsia="Times New Roman" w:cstheme="minorHAnsi"/>
          <w:b/>
          <w:bCs/>
          <w:sz w:val="24"/>
          <w:szCs w:val="24"/>
          <w:lang w:eastAsia="pl-PL"/>
        </w:rPr>
        <w:t>płyny do dializ wodorowęglanowych</w:t>
      </w:r>
      <w:r w:rsidRPr="00D609B5">
        <w:rPr>
          <w:rFonts w:eastAsia="Times New Roman" w:cstheme="minorHAnsi"/>
          <w:sz w:val="24"/>
          <w:szCs w:val="24"/>
          <w:lang w:eastAsia="pl-PL"/>
        </w:rPr>
        <w:t>, w rodzajach, ilości i cenach jednostkowych wyszczególnionych w ofercie przetargowej oraz w załączniku nr 1 do niniejszej umowy.</w:t>
      </w:r>
    </w:p>
    <w:p w14:paraId="5D6A5235" w14:textId="3AC0B14F" w:rsidR="00215020" w:rsidRDefault="00215020" w:rsidP="00C60669">
      <w:pPr>
        <w:numPr>
          <w:ilvl w:val="0"/>
          <w:numId w:val="35"/>
        </w:numPr>
        <w:tabs>
          <w:tab w:val="num" w:pos="0"/>
        </w:tabs>
        <w:spacing w:after="0" w:line="276" w:lineRule="auto"/>
        <w:ind w:left="426" w:hanging="426"/>
        <w:rPr>
          <w:rFonts w:eastAsia="Times New Roman" w:cstheme="minorHAnsi"/>
          <w:sz w:val="24"/>
          <w:szCs w:val="24"/>
          <w:lang w:eastAsia="pl-PL"/>
        </w:rPr>
      </w:pPr>
      <w:r w:rsidRPr="00D609B5">
        <w:rPr>
          <w:rFonts w:eastAsia="Times New Roman" w:cstheme="minorHAnsi"/>
          <w:sz w:val="24"/>
          <w:szCs w:val="24"/>
          <w:lang w:eastAsia="pl-PL"/>
        </w:rPr>
        <w:t>Wykonawca wraz z pierwszą dostawą płynów zobowiązany jest do skalibrowania posiadanych przez Zamawiającego urządzeń A 98, AK 200 Ultra, AK 200 S. Usługa musi być wykonana przez autoryzowany serwis Wykonawcy.</w:t>
      </w:r>
    </w:p>
    <w:p w14:paraId="0C65AFA9" w14:textId="77777777" w:rsidR="00215020" w:rsidRPr="00D609B5" w:rsidRDefault="00215020" w:rsidP="00215020">
      <w:pPr>
        <w:spacing w:after="0" w:line="276" w:lineRule="auto"/>
        <w:jc w:val="center"/>
        <w:rPr>
          <w:rFonts w:eastAsia="Times New Roman" w:cstheme="minorHAnsi"/>
          <w:b/>
          <w:sz w:val="24"/>
          <w:szCs w:val="24"/>
        </w:rPr>
      </w:pPr>
      <w:r w:rsidRPr="00D609B5">
        <w:rPr>
          <w:rFonts w:eastAsia="Times New Roman" w:cstheme="minorHAnsi"/>
          <w:b/>
          <w:sz w:val="24"/>
          <w:szCs w:val="24"/>
        </w:rPr>
        <w:t>§ 2</w:t>
      </w:r>
    </w:p>
    <w:p w14:paraId="3410AE54" w14:textId="77777777" w:rsidR="00215020" w:rsidRPr="00D609B5" w:rsidRDefault="00215020" w:rsidP="00215020">
      <w:pPr>
        <w:spacing w:after="0" w:line="276" w:lineRule="auto"/>
        <w:rPr>
          <w:rFonts w:eastAsia="Times New Roman" w:cstheme="minorHAnsi"/>
          <w:sz w:val="24"/>
          <w:szCs w:val="24"/>
        </w:rPr>
      </w:pPr>
      <w:r w:rsidRPr="00D609B5">
        <w:rPr>
          <w:rFonts w:eastAsia="Times New Roman" w:cstheme="minorHAnsi"/>
          <w:sz w:val="24"/>
          <w:szCs w:val="24"/>
        </w:rPr>
        <w:t>Wykonawca zobowiązuje się przenosić na rzecz Zamawiającego towar określony w umowie i wydawać mu go w sposób w niej określony.</w:t>
      </w:r>
    </w:p>
    <w:p w14:paraId="7EFC8E60" w14:textId="77777777" w:rsidR="00215020" w:rsidRPr="00D609B5" w:rsidRDefault="00215020" w:rsidP="00215020">
      <w:pPr>
        <w:spacing w:after="0" w:line="276" w:lineRule="auto"/>
        <w:jc w:val="center"/>
        <w:rPr>
          <w:rFonts w:eastAsia="Times New Roman" w:cstheme="minorHAnsi"/>
          <w:b/>
          <w:sz w:val="24"/>
          <w:szCs w:val="24"/>
        </w:rPr>
      </w:pPr>
      <w:r w:rsidRPr="00D609B5">
        <w:rPr>
          <w:rFonts w:eastAsia="Times New Roman" w:cstheme="minorHAnsi"/>
          <w:b/>
          <w:sz w:val="24"/>
          <w:szCs w:val="24"/>
        </w:rPr>
        <w:t>§ 3</w:t>
      </w:r>
    </w:p>
    <w:p w14:paraId="39EEEC1E" w14:textId="77777777" w:rsidR="00215020" w:rsidRDefault="00215020" w:rsidP="00215020">
      <w:pPr>
        <w:spacing w:line="276" w:lineRule="auto"/>
        <w:rPr>
          <w:rFonts w:eastAsia="Times New Roman" w:cstheme="minorHAnsi"/>
          <w:sz w:val="24"/>
          <w:szCs w:val="24"/>
        </w:rPr>
      </w:pPr>
      <w:r w:rsidRPr="00D609B5">
        <w:rPr>
          <w:rFonts w:eastAsia="Times New Roman" w:cstheme="minorHAnsi"/>
          <w:sz w:val="24"/>
          <w:szCs w:val="24"/>
        </w:rPr>
        <w:t>Zamawiający zobowiązuje się odbierać towar i płacić Wykonawcy w sposób określony w niniejszej umowie.</w:t>
      </w:r>
    </w:p>
    <w:p w14:paraId="74B6123B" w14:textId="0D5F00FD" w:rsidR="00215020" w:rsidRPr="00D609B5" w:rsidRDefault="00215020" w:rsidP="00215020">
      <w:pPr>
        <w:spacing w:after="0" w:line="276" w:lineRule="auto"/>
        <w:jc w:val="center"/>
        <w:rPr>
          <w:rFonts w:eastAsia="Times New Roman" w:cstheme="minorHAnsi"/>
          <w:b/>
          <w:sz w:val="24"/>
          <w:szCs w:val="24"/>
        </w:rPr>
      </w:pPr>
      <w:r w:rsidRPr="00D609B5">
        <w:rPr>
          <w:rFonts w:eastAsia="Times New Roman" w:cstheme="minorHAnsi"/>
          <w:b/>
          <w:sz w:val="24"/>
          <w:szCs w:val="24"/>
        </w:rPr>
        <w:t>§ 4</w:t>
      </w:r>
    </w:p>
    <w:p w14:paraId="07E659B2" w14:textId="77777777" w:rsidR="00215020" w:rsidRPr="00D609B5" w:rsidRDefault="00215020" w:rsidP="00215020">
      <w:pPr>
        <w:spacing w:after="0" w:line="276" w:lineRule="auto"/>
        <w:rPr>
          <w:rFonts w:eastAsia="Times New Roman" w:cstheme="minorHAnsi"/>
          <w:b/>
          <w:sz w:val="24"/>
          <w:szCs w:val="24"/>
        </w:rPr>
      </w:pPr>
      <w:r w:rsidRPr="00D609B5">
        <w:rPr>
          <w:rFonts w:eastAsia="Times New Roman" w:cstheme="minorHAnsi"/>
          <w:b/>
          <w:sz w:val="24"/>
          <w:szCs w:val="24"/>
          <w:highlight w:val="lightGray"/>
        </w:rPr>
        <w:t>CENA TOWARU</w:t>
      </w:r>
    </w:p>
    <w:p w14:paraId="2B0BC9AC" w14:textId="77777777" w:rsidR="00215020" w:rsidRPr="00D609B5" w:rsidRDefault="00215020" w:rsidP="00215020">
      <w:pPr>
        <w:numPr>
          <w:ilvl w:val="0"/>
          <w:numId w:val="30"/>
        </w:numPr>
        <w:spacing w:after="0" w:line="276" w:lineRule="auto"/>
        <w:rPr>
          <w:rFonts w:eastAsia="Times New Roman" w:cstheme="minorHAnsi"/>
          <w:sz w:val="24"/>
          <w:szCs w:val="24"/>
        </w:rPr>
      </w:pPr>
      <w:r w:rsidRPr="00D609B5">
        <w:rPr>
          <w:rFonts w:eastAsia="Times New Roman" w:cstheme="minorHAnsi"/>
          <w:sz w:val="24"/>
          <w:szCs w:val="24"/>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14:paraId="7E449450" w14:textId="77777777" w:rsidR="00215020" w:rsidRPr="00D609B5" w:rsidRDefault="00215020" w:rsidP="00215020">
      <w:pPr>
        <w:numPr>
          <w:ilvl w:val="0"/>
          <w:numId w:val="30"/>
        </w:numPr>
        <w:overflowPunct w:val="0"/>
        <w:autoSpaceDE w:val="0"/>
        <w:autoSpaceDN w:val="0"/>
        <w:adjustRightInd w:val="0"/>
        <w:spacing w:after="0" w:line="276" w:lineRule="auto"/>
        <w:textAlignment w:val="baseline"/>
        <w:rPr>
          <w:rFonts w:eastAsia="Times New Roman" w:cstheme="minorHAnsi"/>
          <w:sz w:val="24"/>
          <w:szCs w:val="24"/>
          <w:lang w:eastAsia="pl-PL"/>
        </w:rPr>
      </w:pPr>
      <w:r w:rsidRPr="00D609B5">
        <w:rPr>
          <w:rFonts w:eastAsia="Times New Roman" w:cstheme="minorHAnsi"/>
          <w:sz w:val="24"/>
          <w:szCs w:val="24"/>
          <w:lang w:eastAsia="pl-PL"/>
        </w:rPr>
        <w:t>Wynagrodzenie Wykonawcy za przedmiot umowy zgodnie z złożoną ofertą wynosi:</w:t>
      </w:r>
    </w:p>
    <w:p w14:paraId="27FAB02F" w14:textId="77777777" w:rsidR="00215020" w:rsidRPr="00D609B5" w:rsidRDefault="00215020" w:rsidP="00215020">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A76A18">
        <w:rPr>
          <w:rFonts w:eastAsia="Times New Roman" w:cstheme="minorHAnsi"/>
          <w:sz w:val="24"/>
          <w:szCs w:val="24"/>
          <w:lang w:eastAsia="pl-PL"/>
        </w:rPr>
        <w:lastRenderedPageBreak/>
        <w:t xml:space="preserve">wartość </w:t>
      </w:r>
      <w:r w:rsidRPr="00D609B5">
        <w:rPr>
          <w:rFonts w:eastAsia="Times New Roman" w:cstheme="minorHAnsi"/>
          <w:sz w:val="24"/>
          <w:szCs w:val="24"/>
          <w:lang w:eastAsia="pl-PL"/>
        </w:rPr>
        <w:t>netto: ……………………..…….</w:t>
      </w:r>
      <w:r w:rsidRPr="00D609B5">
        <w:rPr>
          <w:rFonts w:eastAsia="Times New Roman" w:cstheme="minorHAnsi"/>
          <w:i/>
          <w:sz w:val="24"/>
          <w:szCs w:val="24"/>
          <w:lang w:eastAsia="pl-PL"/>
        </w:rPr>
        <w:t xml:space="preserve"> (słownie: ……………………….)</w:t>
      </w:r>
    </w:p>
    <w:p w14:paraId="5745BCEF" w14:textId="77777777" w:rsidR="00215020" w:rsidRPr="00D609B5" w:rsidRDefault="00215020" w:rsidP="00215020">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D609B5">
        <w:rPr>
          <w:rFonts w:eastAsia="Times New Roman" w:cstheme="minorHAnsi"/>
          <w:sz w:val="24"/>
          <w:szCs w:val="24"/>
          <w:lang w:eastAsia="pl-PL"/>
        </w:rPr>
        <w:t>VAT: …….%</w:t>
      </w:r>
    </w:p>
    <w:p w14:paraId="296E1011" w14:textId="77777777" w:rsidR="00215020" w:rsidRPr="00D609B5" w:rsidRDefault="00215020" w:rsidP="00215020">
      <w:pPr>
        <w:overflowPunct w:val="0"/>
        <w:autoSpaceDE w:val="0"/>
        <w:autoSpaceDN w:val="0"/>
        <w:adjustRightInd w:val="0"/>
        <w:spacing w:after="0" w:line="276" w:lineRule="auto"/>
        <w:ind w:left="426"/>
        <w:textAlignment w:val="baseline"/>
        <w:rPr>
          <w:rFonts w:eastAsia="Times New Roman" w:cstheme="minorHAnsi"/>
          <w:i/>
          <w:sz w:val="24"/>
          <w:szCs w:val="24"/>
          <w:lang w:eastAsia="pl-PL"/>
        </w:rPr>
      </w:pPr>
      <w:r w:rsidRPr="00A76A18">
        <w:rPr>
          <w:rFonts w:eastAsia="Times New Roman" w:cstheme="minorHAnsi"/>
          <w:b/>
          <w:sz w:val="24"/>
          <w:szCs w:val="24"/>
          <w:lang w:eastAsia="pl-PL"/>
        </w:rPr>
        <w:t xml:space="preserve">wartość </w:t>
      </w:r>
      <w:r w:rsidRPr="00D609B5">
        <w:rPr>
          <w:rFonts w:eastAsia="Times New Roman" w:cstheme="minorHAnsi"/>
          <w:b/>
          <w:sz w:val="24"/>
          <w:szCs w:val="24"/>
          <w:lang w:eastAsia="pl-PL"/>
        </w:rPr>
        <w:t>brutto: ………………………</w:t>
      </w:r>
      <w:r w:rsidRPr="00D609B5">
        <w:rPr>
          <w:rFonts w:eastAsia="Times New Roman" w:cstheme="minorHAnsi"/>
          <w:i/>
          <w:sz w:val="24"/>
          <w:szCs w:val="24"/>
          <w:lang w:eastAsia="pl-PL"/>
        </w:rPr>
        <w:t>(słownie: ………………………………..)</w:t>
      </w:r>
    </w:p>
    <w:p w14:paraId="6E5AF348" w14:textId="77777777" w:rsidR="00215020" w:rsidRPr="00D609B5" w:rsidRDefault="00215020" w:rsidP="00215020">
      <w:pPr>
        <w:spacing w:after="0" w:line="276" w:lineRule="auto"/>
        <w:jc w:val="center"/>
        <w:rPr>
          <w:rFonts w:eastAsia="Times New Roman" w:cstheme="minorHAnsi"/>
          <w:b/>
          <w:sz w:val="24"/>
          <w:szCs w:val="24"/>
        </w:rPr>
      </w:pPr>
      <w:r w:rsidRPr="00D609B5">
        <w:rPr>
          <w:rFonts w:eastAsia="Times New Roman" w:cstheme="minorHAnsi"/>
          <w:b/>
          <w:sz w:val="24"/>
          <w:szCs w:val="24"/>
        </w:rPr>
        <w:t>§ 5</w:t>
      </w:r>
    </w:p>
    <w:p w14:paraId="323411A9" w14:textId="77777777" w:rsidR="00215020" w:rsidRPr="00D609B5" w:rsidRDefault="00215020" w:rsidP="00215020">
      <w:pPr>
        <w:spacing w:after="0" w:line="276" w:lineRule="auto"/>
        <w:rPr>
          <w:rFonts w:eastAsia="Times New Roman" w:cstheme="minorHAnsi"/>
          <w:b/>
          <w:sz w:val="24"/>
          <w:szCs w:val="24"/>
        </w:rPr>
      </w:pPr>
      <w:r w:rsidRPr="00D609B5">
        <w:rPr>
          <w:rFonts w:eastAsia="Times New Roman" w:cstheme="minorHAnsi"/>
          <w:b/>
          <w:sz w:val="24"/>
          <w:szCs w:val="24"/>
          <w:highlight w:val="lightGray"/>
        </w:rPr>
        <w:t>WARUNKI PŁATNOŚCI</w:t>
      </w:r>
    </w:p>
    <w:p w14:paraId="129647A8" w14:textId="77777777" w:rsidR="00215020" w:rsidRPr="00D609B5" w:rsidRDefault="00215020" w:rsidP="00215020">
      <w:pPr>
        <w:numPr>
          <w:ilvl w:val="0"/>
          <w:numId w:val="31"/>
        </w:numPr>
        <w:tabs>
          <w:tab w:val="num" w:pos="360"/>
        </w:tabs>
        <w:spacing w:after="0" w:line="276" w:lineRule="auto"/>
        <w:ind w:left="360"/>
        <w:rPr>
          <w:rFonts w:eastAsia="Times New Roman" w:cstheme="minorHAnsi"/>
          <w:sz w:val="24"/>
          <w:szCs w:val="24"/>
        </w:rPr>
      </w:pPr>
      <w:r w:rsidRPr="00D609B5">
        <w:rPr>
          <w:rFonts w:eastAsia="Times New Roman" w:cstheme="minorHAnsi"/>
          <w:sz w:val="24"/>
          <w:szCs w:val="24"/>
        </w:rPr>
        <w:t>Zamawiający zapłaci za dostawę każdej partii towaru. Zapłata nastąpi na podstawie faktury wystawionej przez Wykonawcę i dowodu potwierdzającego dostawę.</w:t>
      </w:r>
    </w:p>
    <w:p w14:paraId="2A47A18B" w14:textId="766DCD78" w:rsidR="00215020" w:rsidRPr="00D609B5" w:rsidRDefault="00215020" w:rsidP="00215020">
      <w:pPr>
        <w:numPr>
          <w:ilvl w:val="0"/>
          <w:numId w:val="31"/>
        </w:numPr>
        <w:tabs>
          <w:tab w:val="num" w:pos="360"/>
        </w:tabs>
        <w:spacing w:after="0" w:line="276" w:lineRule="auto"/>
        <w:ind w:left="360"/>
        <w:rPr>
          <w:rFonts w:eastAsia="Times New Roman" w:cstheme="minorHAnsi"/>
          <w:sz w:val="24"/>
          <w:szCs w:val="24"/>
        </w:rPr>
      </w:pPr>
      <w:r w:rsidRPr="00D609B5">
        <w:rPr>
          <w:rFonts w:eastAsia="Times New Roman" w:cstheme="minorHAnsi"/>
          <w:sz w:val="24"/>
          <w:szCs w:val="24"/>
        </w:rPr>
        <w:t xml:space="preserve">Zapłata nastąpi przelewem na konto Wykonawcy w ciągu </w:t>
      </w:r>
      <w:r>
        <w:rPr>
          <w:rFonts w:eastAsia="Times New Roman" w:cstheme="minorHAnsi"/>
          <w:sz w:val="24"/>
          <w:szCs w:val="24"/>
        </w:rPr>
        <w:t>3</w:t>
      </w:r>
      <w:r w:rsidRPr="00D609B5">
        <w:rPr>
          <w:rFonts w:eastAsia="Times New Roman" w:cstheme="minorHAnsi"/>
          <w:sz w:val="24"/>
          <w:szCs w:val="24"/>
        </w:rPr>
        <w:t xml:space="preserve">0 dni od daty doręczenia faktury Zamawiającemu. </w:t>
      </w:r>
    </w:p>
    <w:p w14:paraId="190D1D1A" w14:textId="77777777" w:rsidR="00215020" w:rsidRPr="00D609B5" w:rsidRDefault="00215020" w:rsidP="00215020">
      <w:pPr>
        <w:numPr>
          <w:ilvl w:val="0"/>
          <w:numId w:val="31"/>
        </w:numPr>
        <w:tabs>
          <w:tab w:val="num" w:pos="360"/>
        </w:tabs>
        <w:spacing w:after="0" w:line="276" w:lineRule="auto"/>
        <w:ind w:left="360"/>
        <w:rPr>
          <w:rFonts w:eastAsia="Times New Roman" w:cstheme="minorHAnsi"/>
          <w:sz w:val="24"/>
          <w:szCs w:val="24"/>
        </w:rPr>
      </w:pPr>
      <w:r w:rsidRPr="00D609B5">
        <w:rPr>
          <w:rFonts w:eastAsia="Times New Roman" w:cstheme="minorHAnsi"/>
          <w:sz w:val="24"/>
          <w:szCs w:val="24"/>
        </w:rPr>
        <w:t>Za datę zapłaty uważa się dzień obciążenia rachunku bankowego Zamawiającego.</w:t>
      </w:r>
    </w:p>
    <w:p w14:paraId="27222C7D" w14:textId="77777777" w:rsidR="00215020" w:rsidRPr="00D609B5" w:rsidRDefault="00215020" w:rsidP="00215020">
      <w:pPr>
        <w:numPr>
          <w:ilvl w:val="0"/>
          <w:numId w:val="31"/>
        </w:numPr>
        <w:tabs>
          <w:tab w:val="num" w:pos="360"/>
        </w:tabs>
        <w:spacing w:after="0" w:line="276" w:lineRule="auto"/>
        <w:ind w:left="360"/>
        <w:rPr>
          <w:rFonts w:eastAsia="Times New Roman" w:cstheme="minorHAnsi"/>
          <w:sz w:val="24"/>
          <w:szCs w:val="24"/>
        </w:rPr>
      </w:pPr>
      <w:r w:rsidRPr="00D609B5">
        <w:rPr>
          <w:rFonts w:eastAsia="Times New Roman" w:cstheme="minorHAnsi"/>
          <w:sz w:val="24"/>
          <w:szCs w:val="24"/>
        </w:rPr>
        <w:t xml:space="preserve">Faktura winna zawierać numer umowy, na podstawie której realizowana jest dostawa. W przypadku braku możliwości umieszczenia powyższej informacji na fakturze Zamawiający wymaga, aby Wykonawca zamieścił je w odrębnym dokumencie dołączonym do faktury. </w:t>
      </w:r>
    </w:p>
    <w:p w14:paraId="65117A2B" w14:textId="77777777" w:rsidR="00215020" w:rsidRPr="00D609B5" w:rsidRDefault="00215020" w:rsidP="00215020">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6</w:t>
      </w:r>
    </w:p>
    <w:p w14:paraId="6A88BDC0" w14:textId="77777777" w:rsidR="00215020" w:rsidRPr="00D609B5" w:rsidRDefault="00215020" w:rsidP="00215020">
      <w:pPr>
        <w:tabs>
          <w:tab w:val="left" w:pos="720"/>
        </w:tabs>
        <w:overflowPunct w:val="0"/>
        <w:autoSpaceDE w:val="0"/>
        <w:autoSpaceDN w:val="0"/>
        <w:adjustRightInd w:val="0"/>
        <w:spacing w:after="0" w:line="276" w:lineRule="auto"/>
        <w:ind w:left="720" w:hanging="720"/>
        <w:textAlignment w:val="baseline"/>
        <w:rPr>
          <w:rFonts w:eastAsia="Times New Roman" w:cstheme="minorHAnsi"/>
          <w:b/>
          <w:sz w:val="24"/>
          <w:szCs w:val="24"/>
          <w:lang w:eastAsia="pl-PL"/>
        </w:rPr>
      </w:pPr>
      <w:r w:rsidRPr="00D609B5">
        <w:rPr>
          <w:rFonts w:eastAsia="Times New Roman" w:cstheme="minorHAnsi"/>
          <w:b/>
          <w:sz w:val="24"/>
          <w:szCs w:val="24"/>
          <w:highlight w:val="lightGray"/>
          <w:lang w:eastAsia="pl-PL"/>
        </w:rPr>
        <w:t>DOSTAWA TOWARU</w:t>
      </w:r>
    </w:p>
    <w:p w14:paraId="1AE471CD"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Wykonawca zobowiązuje się do sukcesywnego dostarczenia przedmiotu umowy do siedziby Zamawiającego od poniedziałku do piątku w godz. 7:30 do 14:30 za wyjątkiem dni ustawowo wolnych od pracy własnym transportem lub za pośrednictwem firmy kurierskiej na własny koszt i ryzyko. Przyjęcie towaru nastąpi w Aptece Szpitalnej Szpitala Specjalistycznego w Pile.</w:t>
      </w:r>
    </w:p>
    <w:p w14:paraId="48EE9366"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Dostawa realizowana będzie sukcesywnie w okresie trwania umowy po wcześniejszym pisemnym zamówieniu, opatrzonym podpisem Dyrektora Szpitala lub upoważnionego Zastępcy Dyrektora Szpitala, określającym ilość i rodzaj zamawianego towaru.</w:t>
      </w:r>
    </w:p>
    <w:p w14:paraId="0399864D" w14:textId="7947F10A"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 xml:space="preserve">Wykonawca zobowiązuje się do dostarczenia przedmiotu umowy nie później niż w ciągu </w:t>
      </w:r>
      <w:r w:rsidR="006E6CFB">
        <w:rPr>
          <w:rFonts w:eastAsia="Times New Roman" w:cstheme="minorHAnsi"/>
          <w:b/>
          <w:bCs/>
          <w:sz w:val="24"/>
          <w:szCs w:val="24"/>
          <w:lang w:eastAsia="pl-PL"/>
        </w:rPr>
        <w:t>……..</w:t>
      </w:r>
      <w:r w:rsidRPr="00D609B5">
        <w:rPr>
          <w:rFonts w:eastAsia="Times New Roman" w:cstheme="minorHAnsi"/>
          <w:b/>
          <w:bCs/>
          <w:sz w:val="24"/>
          <w:szCs w:val="24"/>
          <w:lang w:eastAsia="pl-PL"/>
        </w:rPr>
        <w:t xml:space="preserve"> dni roboczych</w:t>
      </w:r>
      <w:r w:rsidRPr="00D609B5">
        <w:rPr>
          <w:rFonts w:eastAsia="Times New Roman" w:cstheme="minorHAnsi"/>
          <w:sz w:val="24"/>
          <w:szCs w:val="24"/>
          <w:lang w:eastAsia="pl-PL"/>
        </w:rPr>
        <w:t xml:space="preserve"> od momentu złożenia zamówienia, z wyłączeniem dni ustawowo wolnych od pracy oraz sobót.</w:t>
      </w:r>
    </w:p>
    <w:p w14:paraId="33C1EE12"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Wykonawca zobowiązany jest do dostarczenia faktury VAT wraz z dostawą danej partii towaru.</w:t>
      </w:r>
    </w:p>
    <w:p w14:paraId="31D707ED"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Wykonawca zobowiązuje się do dostarczenia przedmiotu umowy wolnego od wad, o odpowiedniej jakości określonej w ofercie i ponosi za tę jakość pełną odpowiedzialność.</w:t>
      </w:r>
    </w:p>
    <w:p w14:paraId="2157CB58" w14:textId="115A5C5D"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 xml:space="preserve">Jeżeli w dostarczonej partii towaru Zamawiający stwierdzi wady, niezwłocznie zawiadomi o nich Wykonawcę, który wymieni towar na wolny od wad w ciągu </w:t>
      </w:r>
      <w:r w:rsidRPr="0072554F">
        <w:rPr>
          <w:rFonts w:eastAsia="Times New Roman" w:cstheme="minorHAnsi"/>
          <w:b/>
          <w:bCs/>
          <w:sz w:val="24"/>
          <w:szCs w:val="24"/>
          <w:lang w:eastAsia="pl-PL"/>
        </w:rPr>
        <w:t>5</w:t>
      </w:r>
      <w:r w:rsidRPr="00D609B5">
        <w:rPr>
          <w:rFonts w:eastAsia="Times New Roman" w:cstheme="minorHAnsi"/>
          <w:b/>
          <w:bCs/>
          <w:sz w:val="24"/>
          <w:szCs w:val="24"/>
          <w:lang w:eastAsia="pl-PL"/>
        </w:rPr>
        <w:t xml:space="preserve"> dni</w:t>
      </w:r>
      <w:r w:rsidRPr="00D609B5">
        <w:rPr>
          <w:rFonts w:eastAsia="Times New Roman" w:cstheme="minorHAnsi"/>
          <w:sz w:val="24"/>
          <w:szCs w:val="24"/>
          <w:lang w:eastAsia="pl-PL"/>
        </w:rPr>
        <w:t xml:space="preserve"> roboczych od </w:t>
      </w:r>
      <w:r w:rsidRPr="00C60669">
        <w:rPr>
          <w:rFonts w:eastAsia="Times New Roman" w:cstheme="minorHAnsi"/>
          <w:sz w:val="24"/>
          <w:szCs w:val="24"/>
          <w:lang w:eastAsia="pl-PL"/>
        </w:rPr>
        <w:t xml:space="preserve">dnia uznania </w:t>
      </w:r>
      <w:r w:rsidR="00C60669" w:rsidRPr="00C60669">
        <w:rPr>
          <w:rFonts w:eastAsia="Times New Roman" w:cstheme="minorHAnsi"/>
          <w:sz w:val="24"/>
          <w:szCs w:val="24"/>
          <w:lang w:eastAsia="pl-PL"/>
        </w:rPr>
        <w:t>reklamacji.</w:t>
      </w:r>
      <w:r w:rsidRPr="00D609B5">
        <w:rPr>
          <w:rFonts w:eastAsia="Times New Roman" w:cstheme="minorHAnsi"/>
          <w:sz w:val="24"/>
          <w:szCs w:val="24"/>
          <w:lang w:eastAsia="pl-PL"/>
        </w:rPr>
        <w:t xml:space="preserve"> Dostarczenie towaru wolnego od wad nastąpi na koszt i ryzyko Wykonawcy.</w:t>
      </w:r>
      <w:r w:rsidRPr="00D609B5">
        <w:rPr>
          <w:rFonts w:eastAsia="Times New Roman" w:cstheme="minorHAnsi"/>
          <w:sz w:val="24"/>
          <w:szCs w:val="24"/>
        </w:rPr>
        <w:t xml:space="preserve"> </w:t>
      </w:r>
    </w:p>
    <w:p w14:paraId="4020A3F2"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Dostarczenie przedmiotu umowy w inne miejsce niż wskazane w umowie lub podpisanie odbioru przez nieupoważnionego pracownika Zamawiającego będzie traktowane jak niedostarczenie towaru.</w:t>
      </w:r>
    </w:p>
    <w:p w14:paraId="3F3E3E80"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 xml:space="preserve">Wykonawca oświadcza, że przedmiot umowy posiada aktualne świadectwa dopuszczenia do obrotu medycznego, wydane zgodnie z obowiązującymi w tym zakresie przepisami. </w:t>
      </w:r>
    </w:p>
    <w:p w14:paraId="51F08832"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Zamawiający zastrzega sobie możliwość zwiększenia ilości pozycji asortymentowych, przy jednoczesnym zmniejszeniu ilości innych pozycji asortymentowych. W ramach niniejszej umowy zamówienie podstawowe stanowi 70% asortymentu wskazanego w załączniku nr 1 do umowy, przy zachowaniu ogólnej wartości zamówienia zastrzeżonej dla Wykonawcy w niniejszej umowie.</w:t>
      </w:r>
    </w:p>
    <w:p w14:paraId="13A5BBE3"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 xml:space="preserve">Zmawiający wymaga aby każdy pojedynczy egzemplarz/zestaw oferowanych wyrobów był zaopatrzony w etykietę handlową sporządzona w języku polskim i zawierającą, co najmniej: nazwę wyrobu, wytwórcę/producenta oraz datę ważności. Termin ważności nie może być krótszy niż </w:t>
      </w:r>
      <w:r w:rsidRPr="00D609B5">
        <w:rPr>
          <w:rFonts w:eastAsia="Times New Roman" w:cstheme="minorHAnsi"/>
          <w:b/>
          <w:bCs/>
          <w:sz w:val="24"/>
          <w:szCs w:val="24"/>
          <w:lang w:eastAsia="pl-PL"/>
        </w:rPr>
        <w:t>12 miesięcy</w:t>
      </w:r>
      <w:r w:rsidRPr="00D609B5">
        <w:rPr>
          <w:rFonts w:eastAsia="Times New Roman" w:cstheme="minorHAnsi"/>
          <w:sz w:val="24"/>
          <w:szCs w:val="24"/>
          <w:lang w:eastAsia="pl-PL"/>
        </w:rPr>
        <w:t xml:space="preserve"> od daty dostawy każdej partii towaru.</w:t>
      </w:r>
    </w:p>
    <w:p w14:paraId="58259F26" w14:textId="480AF1C6"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t>W przypadku, gdy Wykonawca nie dostarczy przedmiotu umowy w terminie określonym w § 6 ust. 3 Zamawiający zastrzega sobie prawo dokonania zakupu interwencyjnego od innego dostawcy w</w:t>
      </w:r>
      <w:r w:rsidR="0072554F">
        <w:rPr>
          <w:rFonts w:eastAsia="Times New Roman" w:cstheme="minorHAnsi"/>
          <w:sz w:val="24"/>
          <w:szCs w:val="24"/>
          <w:lang w:eastAsia="pl-PL"/>
        </w:rPr>
        <w:t> </w:t>
      </w:r>
      <w:r w:rsidRPr="00D609B5">
        <w:rPr>
          <w:rFonts w:eastAsia="Times New Roman" w:cstheme="minorHAnsi"/>
          <w:sz w:val="24"/>
          <w:szCs w:val="24"/>
          <w:lang w:eastAsia="pl-PL"/>
        </w:rPr>
        <w:t>ilościach i asortymencie nie zrealizowanej w terminie dostawy.</w:t>
      </w:r>
    </w:p>
    <w:p w14:paraId="36574AAC"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lang w:eastAsia="pl-PL"/>
        </w:rPr>
      </w:pPr>
      <w:r w:rsidRPr="00D609B5">
        <w:rPr>
          <w:rFonts w:eastAsia="Times New Roman" w:cstheme="minorHAnsi"/>
          <w:sz w:val="24"/>
          <w:szCs w:val="24"/>
          <w:lang w:eastAsia="pl-PL"/>
        </w:rPr>
        <w:lastRenderedPageBreak/>
        <w:t>W przypadku zakupu interwencyjnego, o którym mowa w ust. 11 zmniejsza się odpowiednio wielkość przedmiotu umowy oraz wartość umowy o wielkość tego zakupu.</w:t>
      </w:r>
    </w:p>
    <w:p w14:paraId="4DD88878"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rPr>
      </w:pPr>
      <w:r w:rsidRPr="00D609B5">
        <w:rPr>
          <w:rFonts w:eastAsia="Times New Roman" w:cstheme="minorHAnsi"/>
          <w:sz w:val="24"/>
          <w:szCs w:val="24"/>
          <w:lang w:eastAsia="pl-PL"/>
        </w:rPr>
        <w:t>W przypadku zakupu interwencyjnego Wykonawca zobowiązany jest do zwrotu Zamawiającemu różnicy pomiędzy ceną zakupu interwencyjnego i ceną dostawy oraz do zapłaty kary umownej za zwłokę w wysokości określonej w § 8 ust. 1.</w:t>
      </w:r>
    </w:p>
    <w:p w14:paraId="06F83139"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rPr>
      </w:pPr>
      <w:r w:rsidRPr="00D609B5">
        <w:rPr>
          <w:rFonts w:eastAsia="Times New Roman" w:cstheme="minorHAnsi"/>
          <w:sz w:val="24"/>
          <w:szCs w:val="24"/>
        </w:rPr>
        <w:t>W przypadku zaprzestania produkcji przedmiotu umowy przez producenta Wykonawca zobowiązany jest do dostarczenia produktu zamiennego o parametrach tożsamych lub jakościowo lepszego, w cenie produktu zaoferowanego w ofercie.</w:t>
      </w:r>
    </w:p>
    <w:p w14:paraId="7A851213" w14:textId="3DC7B6C3"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rPr>
      </w:pPr>
      <w:r w:rsidRPr="00D609B5">
        <w:rPr>
          <w:rFonts w:eastAsia="Times New Roman" w:cstheme="minorHAnsi"/>
          <w:sz w:val="24"/>
          <w:szCs w:val="24"/>
        </w:rPr>
        <w:t>Zamawiający może odmówić odbioru przedmiotu umowy lub jego części w przypadku, gdy będzie w</w:t>
      </w:r>
      <w:r w:rsidR="0072554F">
        <w:rPr>
          <w:rFonts w:eastAsia="Times New Roman" w:cstheme="minorHAnsi"/>
          <w:sz w:val="24"/>
          <w:szCs w:val="24"/>
        </w:rPr>
        <w:t> </w:t>
      </w:r>
      <w:r w:rsidRPr="00D609B5">
        <w:rPr>
          <w:rFonts w:eastAsia="Times New Roman" w:cstheme="minorHAnsi"/>
          <w:sz w:val="24"/>
          <w:szCs w:val="24"/>
        </w:rPr>
        <w:t>stanie niekompletnym, wadliwy, bądź stan techniczny jego zewnętrznych opakowań lub opakowań zbiorczych będzie wskazywał na powstanie jego uszkodzenia.</w:t>
      </w:r>
    </w:p>
    <w:p w14:paraId="5E134FD9" w14:textId="77777777" w:rsidR="00215020" w:rsidRPr="00D609B5" w:rsidRDefault="00215020" w:rsidP="00215020">
      <w:pPr>
        <w:numPr>
          <w:ilvl w:val="0"/>
          <w:numId w:val="33"/>
        </w:numPr>
        <w:tabs>
          <w:tab w:val="num" w:pos="426"/>
        </w:tabs>
        <w:overflowPunct w:val="0"/>
        <w:autoSpaceDE w:val="0"/>
        <w:autoSpaceDN w:val="0"/>
        <w:adjustRightInd w:val="0"/>
        <w:spacing w:after="0" w:line="276" w:lineRule="auto"/>
        <w:ind w:left="426"/>
        <w:contextualSpacing/>
        <w:textAlignment w:val="baseline"/>
        <w:rPr>
          <w:rFonts w:eastAsia="Times New Roman" w:cstheme="minorHAnsi"/>
          <w:sz w:val="24"/>
          <w:szCs w:val="24"/>
        </w:rPr>
      </w:pPr>
      <w:r w:rsidRPr="00D609B5">
        <w:rPr>
          <w:rFonts w:eastAsia="Times New Roman" w:cstheme="minorHAnsi"/>
          <w:sz w:val="24"/>
          <w:szCs w:val="24"/>
        </w:rPr>
        <w:t>Wykonawca zobowiązany jest na żądanie Zamawiającego do dostarczenia przy dostawie partii towaru, aktualnych świadectw dopuszczenia do obrotu medycznego, atestów, gwarancji, itp. w języku polskim, które potwierdzają, że przedmiot umowy spełnia wszelkie wymogi w zakresie bezpieczeństwa.</w:t>
      </w:r>
    </w:p>
    <w:p w14:paraId="46B2BDEA" w14:textId="77777777" w:rsidR="00215020" w:rsidRPr="00D609B5" w:rsidRDefault="00215020" w:rsidP="00215020">
      <w:pPr>
        <w:spacing w:line="276" w:lineRule="auto"/>
        <w:jc w:val="center"/>
        <w:rPr>
          <w:rFonts w:eastAsia="Times New Roman" w:cstheme="minorHAnsi"/>
          <w:sz w:val="24"/>
          <w:szCs w:val="24"/>
        </w:rPr>
      </w:pPr>
      <w:r w:rsidRPr="00D609B5">
        <w:rPr>
          <w:rFonts w:eastAsia="Times New Roman" w:cstheme="minorHAnsi"/>
          <w:b/>
          <w:bCs/>
          <w:sz w:val="24"/>
          <w:szCs w:val="24"/>
          <w:lang w:eastAsia="pl-PL"/>
        </w:rPr>
        <w:t>§ 7</w:t>
      </w:r>
    </w:p>
    <w:p w14:paraId="522C92CC"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D609B5">
        <w:rPr>
          <w:rFonts w:eastAsia="Times New Roman" w:cstheme="minorHAnsi"/>
          <w:bCs/>
          <w:sz w:val="24"/>
          <w:szCs w:val="24"/>
          <w:lang w:eastAsia="pl-PL"/>
        </w:rPr>
        <w:t xml:space="preserve">Osobą odpowiedzialna za realizację umowy ze strony Zamawiającego w </w:t>
      </w:r>
      <w:r w:rsidRPr="00D609B5">
        <w:rPr>
          <w:rFonts w:eastAsia="Times New Roman" w:cstheme="minorHAnsi"/>
          <w:spacing w:val="-3"/>
          <w:sz w:val="24"/>
          <w:szCs w:val="24"/>
          <w:lang w:eastAsia="pl-PL"/>
        </w:rPr>
        <w:t>sprawach formalnych dotyczących realizacji dostawy jest</w:t>
      </w:r>
      <w:r w:rsidRPr="00D609B5">
        <w:rPr>
          <w:rFonts w:eastAsia="Times New Roman" w:cstheme="minorHAnsi"/>
          <w:bCs/>
          <w:sz w:val="24"/>
          <w:szCs w:val="24"/>
          <w:lang w:eastAsia="pl-PL"/>
        </w:rPr>
        <w:t xml:space="preserve"> Kierownik Apteki Szpitalnej tel. (67) 21 06 500/513. Osobą odpowiedzialną za realizację niniejszej umowy ze strony Wykonującego jest: ………………………………………………………</w:t>
      </w:r>
    </w:p>
    <w:p w14:paraId="13087F51"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8</w:t>
      </w:r>
    </w:p>
    <w:p w14:paraId="48090CC9"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D609B5">
        <w:rPr>
          <w:rFonts w:eastAsia="Times New Roman" w:cstheme="minorHAnsi"/>
          <w:b/>
          <w:sz w:val="24"/>
          <w:szCs w:val="24"/>
          <w:highlight w:val="lightGray"/>
          <w:lang w:eastAsia="pl-PL"/>
        </w:rPr>
        <w:t>KARY UMOWNE</w:t>
      </w:r>
    </w:p>
    <w:p w14:paraId="1E3C4401" w14:textId="77777777" w:rsidR="00215020" w:rsidRPr="00D609B5" w:rsidRDefault="00215020" w:rsidP="00215020">
      <w:pPr>
        <w:numPr>
          <w:ilvl w:val="0"/>
          <w:numId w:val="22"/>
        </w:numPr>
        <w:tabs>
          <w:tab w:val="num" w:pos="360"/>
        </w:tabs>
        <w:spacing w:after="0" w:line="276" w:lineRule="auto"/>
        <w:ind w:left="360"/>
        <w:rPr>
          <w:rFonts w:eastAsia="Times New Roman" w:cstheme="minorHAnsi"/>
          <w:sz w:val="24"/>
          <w:szCs w:val="24"/>
          <w:lang w:eastAsia="pl-PL"/>
        </w:rPr>
      </w:pPr>
      <w:r w:rsidRPr="00D609B5">
        <w:rPr>
          <w:rFonts w:eastAsia="Times New Roman" w:cstheme="minorHAnsi"/>
          <w:sz w:val="24"/>
          <w:szCs w:val="24"/>
          <w:lang w:eastAsia="pl-PL"/>
        </w:rPr>
        <w:t>W przypadku nie dostarczenia przedmiotu umowy w terminie określonym w § 6 ust. 3 i/lub 6, Wykonawca zapłaci Zamawiającemu karę umowną w wysokości 0,3% wartości brutto faktury za daną dostawę za każdy dzień zwłoki jednak nie więcej niż 10% wartości brutto faktury za daną dostawę.</w:t>
      </w:r>
    </w:p>
    <w:p w14:paraId="09098AB2" w14:textId="77777777" w:rsidR="00215020" w:rsidRPr="00D609B5" w:rsidRDefault="00215020" w:rsidP="00215020">
      <w:pPr>
        <w:numPr>
          <w:ilvl w:val="0"/>
          <w:numId w:val="22"/>
        </w:numPr>
        <w:tabs>
          <w:tab w:val="num" w:pos="360"/>
        </w:tabs>
        <w:spacing w:after="0" w:line="276" w:lineRule="auto"/>
        <w:ind w:left="360"/>
        <w:rPr>
          <w:rFonts w:eastAsia="Times New Roman" w:cstheme="minorHAnsi"/>
          <w:sz w:val="24"/>
          <w:szCs w:val="24"/>
          <w:lang w:eastAsia="pl-PL"/>
        </w:rPr>
      </w:pPr>
      <w:r w:rsidRPr="00D609B5">
        <w:rPr>
          <w:rFonts w:eastAsia="Times New Roman" w:cstheme="minorHAnsi"/>
          <w:sz w:val="24"/>
          <w:szCs w:val="24"/>
          <w:lang w:eastAsia="pl-PL"/>
        </w:rPr>
        <w:t>W przypadku odstąpienia od umowy z winy jednej ze stron, druga strona umowy może dochodzić od strony winnej kary umownej w wysokości 10% wartości brutto umowy.</w:t>
      </w:r>
    </w:p>
    <w:p w14:paraId="4E1A8835" w14:textId="77777777" w:rsidR="00215020" w:rsidRPr="00D609B5" w:rsidRDefault="00215020" w:rsidP="00215020">
      <w:pPr>
        <w:numPr>
          <w:ilvl w:val="0"/>
          <w:numId w:val="22"/>
        </w:numPr>
        <w:tabs>
          <w:tab w:val="num" w:pos="360"/>
        </w:tabs>
        <w:spacing w:after="0" w:line="276" w:lineRule="auto"/>
        <w:ind w:left="360"/>
        <w:rPr>
          <w:rFonts w:eastAsia="Times New Roman" w:cstheme="minorHAnsi"/>
          <w:sz w:val="24"/>
          <w:szCs w:val="24"/>
          <w:lang w:eastAsia="pl-PL"/>
        </w:rPr>
      </w:pPr>
      <w:r w:rsidRPr="00D609B5">
        <w:rPr>
          <w:rFonts w:eastAsia="Times New Roman" w:cstheme="minorHAns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0C13DC6D" w14:textId="4F028CA5" w:rsidR="00C60669" w:rsidRPr="00C60669" w:rsidRDefault="00215020" w:rsidP="00C60669">
      <w:pPr>
        <w:numPr>
          <w:ilvl w:val="0"/>
          <w:numId w:val="22"/>
        </w:numPr>
        <w:tabs>
          <w:tab w:val="num" w:pos="360"/>
        </w:tabs>
        <w:spacing w:after="0" w:line="276" w:lineRule="auto"/>
        <w:ind w:left="360"/>
        <w:rPr>
          <w:rFonts w:eastAsia="Times New Roman" w:cstheme="minorHAnsi"/>
          <w:sz w:val="24"/>
          <w:szCs w:val="24"/>
          <w:lang w:eastAsia="pl-PL"/>
        </w:rPr>
      </w:pPr>
      <w:r w:rsidRPr="00D609B5">
        <w:rPr>
          <w:rFonts w:eastAsia="Times New Roman" w:cstheme="minorHAnsi"/>
          <w:sz w:val="24"/>
          <w:szCs w:val="24"/>
          <w:lang w:eastAsia="pl-PL"/>
        </w:rPr>
        <w:t xml:space="preserve">Dokumenty, o których mowa w § </w:t>
      </w:r>
      <w:r w:rsidRPr="00A76A18">
        <w:rPr>
          <w:rFonts w:eastAsia="Times New Roman" w:cstheme="minorHAnsi"/>
          <w:sz w:val="24"/>
          <w:szCs w:val="24"/>
          <w:lang w:eastAsia="pl-PL"/>
        </w:rPr>
        <w:t>6</w:t>
      </w:r>
      <w:r w:rsidRPr="00C60669">
        <w:rPr>
          <w:rFonts w:eastAsia="Times New Roman" w:cstheme="minorHAnsi"/>
          <w:sz w:val="24"/>
          <w:szCs w:val="24"/>
          <w:lang w:eastAsia="pl-PL"/>
        </w:rPr>
        <w:t xml:space="preserve"> </w:t>
      </w:r>
      <w:r w:rsidRPr="00D609B5">
        <w:rPr>
          <w:rFonts w:eastAsia="Times New Roman" w:cstheme="minorHAnsi"/>
          <w:sz w:val="24"/>
          <w:szCs w:val="24"/>
          <w:lang w:eastAsia="pl-PL"/>
        </w:rPr>
        <w:t>ust. 16 podlegają udostępnieniu na każde żądanie Zamawiającego. W przypadku nie dostarczenia przedmiotowych dokumentów Wykonawca zapłaci Zamawiającemu karę umowną w wysokości 0,1% wartości brutto</w:t>
      </w:r>
      <w:r>
        <w:rPr>
          <w:rFonts w:eastAsia="Times New Roman" w:cstheme="minorHAnsi"/>
          <w:sz w:val="24"/>
          <w:szCs w:val="24"/>
          <w:lang w:eastAsia="pl-PL"/>
        </w:rPr>
        <w:t xml:space="preserve"> </w:t>
      </w:r>
      <w:r w:rsidRPr="00C60669">
        <w:rPr>
          <w:rFonts w:eastAsia="Times New Roman" w:cstheme="minorHAnsi"/>
          <w:sz w:val="24"/>
          <w:szCs w:val="24"/>
          <w:lang w:eastAsia="pl-PL"/>
        </w:rPr>
        <w:t>% wartości brutto przedmiotu umowy, którego dotyczą niedostarczone dokumenty za każdy dzień zwłoki, jednak nie więcej niż 10% wartości brutto przedmiotu umowy, którego dotyczą niedostarczone dokumenty.</w:t>
      </w:r>
    </w:p>
    <w:p w14:paraId="6BDCD048" w14:textId="4025FAD0" w:rsidR="00215020" w:rsidRPr="00D609B5" w:rsidRDefault="00215020" w:rsidP="00C60669">
      <w:pPr>
        <w:numPr>
          <w:ilvl w:val="0"/>
          <w:numId w:val="22"/>
        </w:numPr>
        <w:tabs>
          <w:tab w:val="num" w:pos="360"/>
        </w:tabs>
        <w:spacing w:after="0" w:line="276" w:lineRule="auto"/>
        <w:ind w:left="360"/>
        <w:rPr>
          <w:rFonts w:eastAsia="Times New Roman" w:cstheme="minorHAnsi"/>
          <w:sz w:val="24"/>
          <w:szCs w:val="24"/>
          <w:lang w:eastAsia="pl-PL"/>
        </w:rPr>
      </w:pPr>
      <w:r w:rsidRPr="00D609B5">
        <w:rPr>
          <w:rFonts w:eastAsia="Times New Roman" w:cstheme="minorHAnsi"/>
          <w:sz w:val="24"/>
          <w:szCs w:val="24"/>
          <w:lang w:eastAsia="pl-PL"/>
        </w:rPr>
        <w:t>Łączna maksymalna wysokość wszystkich kar umownych nie może przekraczać 20% wartości umownej brutto</w:t>
      </w:r>
      <w:r w:rsidRPr="00D609B5">
        <w:rPr>
          <w:rFonts w:eastAsia="Times New Roman" w:cstheme="minorHAnsi"/>
          <w:sz w:val="24"/>
          <w:szCs w:val="24"/>
        </w:rPr>
        <w:t>.</w:t>
      </w:r>
    </w:p>
    <w:p w14:paraId="112F46E1" w14:textId="77777777" w:rsidR="00215020" w:rsidRPr="00D609B5" w:rsidRDefault="00215020" w:rsidP="00215020">
      <w:pPr>
        <w:overflowPunct w:val="0"/>
        <w:autoSpaceDE w:val="0"/>
        <w:autoSpaceDN w:val="0"/>
        <w:adjustRightInd w:val="0"/>
        <w:spacing w:after="0" w:line="276" w:lineRule="auto"/>
        <w:ind w:left="357" w:hanging="357"/>
        <w:jc w:val="center"/>
        <w:textAlignment w:val="baseline"/>
        <w:rPr>
          <w:rFonts w:eastAsia="Times New Roman" w:cstheme="minorHAnsi"/>
          <w:b/>
          <w:color w:val="000000"/>
          <w:sz w:val="24"/>
          <w:szCs w:val="24"/>
          <w:lang w:eastAsia="pl-PL"/>
        </w:rPr>
      </w:pPr>
      <w:r w:rsidRPr="00D609B5">
        <w:rPr>
          <w:rFonts w:eastAsia="Times New Roman" w:cstheme="minorHAnsi"/>
          <w:b/>
          <w:color w:val="000000"/>
          <w:sz w:val="24"/>
          <w:szCs w:val="24"/>
          <w:lang w:eastAsia="pl-PL"/>
        </w:rPr>
        <w:t xml:space="preserve">§ 9 </w:t>
      </w:r>
    </w:p>
    <w:p w14:paraId="5DBEEECB"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b/>
          <w:bCs/>
          <w:sz w:val="24"/>
          <w:szCs w:val="24"/>
          <w:lang w:eastAsia="pl-PL"/>
        </w:rPr>
      </w:pPr>
      <w:r w:rsidRPr="00D609B5">
        <w:rPr>
          <w:rFonts w:eastAsia="Times New Roman" w:cstheme="minorHAnsi"/>
          <w:b/>
          <w:sz w:val="24"/>
          <w:szCs w:val="24"/>
          <w:highlight w:val="lightGray"/>
          <w:lang w:eastAsia="pl-PL"/>
        </w:rPr>
        <w:t>ODSTĄPIENIE OD UMOWY</w:t>
      </w:r>
    </w:p>
    <w:p w14:paraId="00DBBF69" w14:textId="77777777" w:rsidR="00215020" w:rsidRPr="00D609B5" w:rsidRDefault="00215020" w:rsidP="00215020">
      <w:pPr>
        <w:numPr>
          <w:ilvl w:val="0"/>
          <w:numId w:val="6"/>
        </w:numPr>
        <w:tabs>
          <w:tab w:val="num" w:pos="360"/>
        </w:tabs>
        <w:spacing w:after="0" w:line="276" w:lineRule="auto"/>
        <w:ind w:left="360"/>
        <w:rPr>
          <w:rFonts w:eastAsia="Times New Roman" w:cstheme="minorHAnsi"/>
          <w:color w:val="000000"/>
          <w:sz w:val="24"/>
          <w:szCs w:val="24"/>
        </w:rPr>
      </w:pPr>
      <w:r w:rsidRPr="00D609B5">
        <w:rPr>
          <w:rFonts w:eastAsia="Times New Roman" w:cstheme="minorHAnsi"/>
          <w:color w:val="000000"/>
          <w:sz w:val="24"/>
          <w:szCs w:val="24"/>
        </w:rPr>
        <w:t>Zamawiający może odstąpić od umowy lub jej części w terminie 30 dni od powzięcia wiadomości o przyczynach leżących po stronie Wykonawcy, w szczególności w przypadkach:</w:t>
      </w:r>
    </w:p>
    <w:p w14:paraId="094AD492" w14:textId="77777777" w:rsidR="00215020" w:rsidRPr="00D609B5" w:rsidRDefault="00215020" w:rsidP="00215020">
      <w:pPr>
        <w:numPr>
          <w:ilvl w:val="0"/>
          <w:numId w:val="7"/>
        </w:numPr>
        <w:autoSpaceDN w:val="0"/>
        <w:spacing w:after="0" w:line="276" w:lineRule="auto"/>
        <w:rPr>
          <w:rFonts w:eastAsia="Times New Roman" w:cstheme="minorHAnsi"/>
          <w:color w:val="000000"/>
          <w:sz w:val="24"/>
          <w:szCs w:val="24"/>
          <w:lang w:eastAsia="pl-PL"/>
        </w:rPr>
      </w:pPr>
      <w:r w:rsidRPr="00D609B5">
        <w:rPr>
          <w:rFonts w:eastAsia="Times New Roman" w:cstheme="minorHAnsi"/>
          <w:color w:val="000000"/>
          <w:sz w:val="24"/>
          <w:szCs w:val="24"/>
          <w:lang w:eastAsia="pl-PL"/>
        </w:rPr>
        <w:t>nienależytego wykonywania postanowień niniejszej umowy,</w:t>
      </w:r>
    </w:p>
    <w:p w14:paraId="16C9AC13" w14:textId="77777777" w:rsidR="00215020" w:rsidRPr="00D609B5" w:rsidRDefault="00215020" w:rsidP="00215020">
      <w:pPr>
        <w:numPr>
          <w:ilvl w:val="0"/>
          <w:numId w:val="7"/>
        </w:numPr>
        <w:autoSpaceDN w:val="0"/>
        <w:spacing w:after="0" w:line="276" w:lineRule="auto"/>
        <w:rPr>
          <w:rFonts w:eastAsia="Times New Roman" w:cstheme="minorHAnsi"/>
          <w:color w:val="000000"/>
          <w:sz w:val="24"/>
          <w:szCs w:val="24"/>
          <w:lang w:eastAsia="pl-PL"/>
        </w:rPr>
      </w:pPr>
      <w:r w:rsidRPr="00D609B5">
        <w:rPr>
          <w:rFonts w:eastAsia="Times New Roman" w:cstheme="minorHAnsi"/>
          <w:color w:val="000000"/>
          <w:sz w:val="24"/>
          <w:szCs w:val="24"/>
          <w:lang w:eastAsia="pl-PL"/>
        </w:rPr>
        <w:t>stwierdzenie przez Zamawiającego wady fizycznej lub prawnej przedmiotu umowy,</w:t>
      </w:r>
    </w:p>
    <w:p w14:paraId="51DB1B5F" w14:textId="77777777" w:rsidR="00215020" w:rsidRPr="00D609B5" w:rsidRDefault="00215020" w:rsidP="00215020">
      <w:pPr>
        <w:numPr>
          <w:ilvl w:val="0"/>
          <w:numId w:val="7"/>
        </w:numPr>
        <w:autoSpaceDN w:val="0"/>
        <w:spacing w:after="0" w:line="276" w:lineRule="auto"/>
        <w:rPr>
          <w:rFonts w:eastAsia="Times New Roman" w:cstheme="minorHAnsi"/>
          <w:color w:val="000000"/>
          <w:sz w:val="24"/>
          <w:szCs w:val="24"/>
          <w:lang w:eastAsia="pl-PL"/>
        </w:rPr>
      </w:pPr>
      <w:r w:rsidRPr="00D609B5">
        <w:rPr>
          <w:rFonts w:eastAsia="Times New Roman" w:cstheme="minorHAnsi"/>
          <w:color w:val="000000"/>
          <w:sz w:val="24"/>
          <w:szCs w:val="24"/>
          <w:lang w:eastAsia="pl-PL"/>
        </w:rPr>
        <w:t>zgłoszenia przez Zamawiającego trzech reklamacji złożonych na dostarczony przez Wykonawcę przedmiot zamówienia,</w:t>
      </w:r>
    </w:p>
    <w:p w14:paraId="5DB5F220" w14:textId="77777777" w:rsidR="00215020" w:rsidRPr="00D609B5" w:rsidRDefault="00215020" w:rsidP="00215020">
      <w:pPr>
        <w:numPr>
          <w:ilvl w:val="0"/>
          <w:numId w:val="7"/>
        </w:numPr>
        <w:autoSpaceDN w:val="0"/>
        <w:spacing w:after="0" w:line="276" w:lineRule="auto"/>
        <w:rPr>
          <w:rFonts w:eastAsia="Times New Roman" w:cstheme="minorHAnsi"/>
          <w:color w:val="000000"/>
          <w:sz w:val="24"/>
          <w:szCs w:val="24"/>
          <w:lang w:eastAsia="pl-PL"/>
        </w:rPr>
      </w:pPr>
      <w:r w:rsidRPr="00D609B5">
        <w:rPr>
          <w:rFonts w:eastAsia="Times New Roman" w:cstheme="minorHAnsi"/>
          <w:color w:val="000000"/>
          <w:sz w:val="24"/>
          <w:szCs w:val="24"/>
          <w:lang w:eastAsia="pl-PL"/>
        </w:rPr>
        <w:t>dostarczania przez Wykonawcę przedmiotu innego niż wskazany w ofercie,</w:t>
      </w:r>
    </w:p>
    <w:p w14:paraId="28169948" w14:textId="77777777" w:rsidR="00215020" w:rsidRPr="00D609B5" w:rsidRDefault="00215020" w:rsidP="00215020">
      <w:pPr>
        <w:numPr>
          <w:ilvl w:val="0"/>
          <w:numId w:val="7"/>
        </w:numPr>
        <w:autoSpaceDN w:val="0"/>
        <w:spacing w:after="0" w:line="276" w:lineRule="auto"/>
        <w:rPr>
          <w:rFonts w:eastAsia="Times New Roman" w:cstheme="minorHAnsi"/>
          <w:color w:val="000000"/>
          <w:sz w:val="24"/>
          <w:szCs w:val="24"/>
          <w:lang w:eastAsia="pl-PL"/>
        </w:rPr>
      </w:pPr>
      <w:r w:rsidRPr="00D609B5">
        <w:rPr>
          <w:rFonts w:eastAsia="Times New Roman" w:cstheme="minorHAnsi"/>
          <w:sz w:val="24"/>
          <w:szCs w:val="24"/>
          <w:lang w:eastAsia="pl-PL"/>
        </w:rPr>
        <w:t>zwłoka</w:t>
      </w:r>
      <w:r w:rsidRPr="00D609B5">
        <w:rPr>
          <w:rFonts w:eastAsia="Times New Roman" w:cstheme="minorHAnsi"/>
          <w:color w:val="000000"/>
          <w:sz w:val="24"/>
          <w:szCs w:val="24"/>
          <w:lang w:eastAsia="pl-PL"/>
        </w:rPr>
        <w:t xml:space="preserve"> w dostawie przedmiotu zamówienia przekraczającego 14 dni.</w:t>
      </w:r>
    </w:p>
    <w:p w14:paraId="060328F7" w14:textId="77777777" w:rsidR="00215020" w:rsidRPr="00D609B5" w:rsidRDefault="00215020" w:rsidP="00215020">
      <w:pPr>
        <w:numPr>
          <w:ilvl w:val="0"/>
          <w:numId w:val="6"/>
        </w:numPr>
        <w:tabs>
          <w:tab w:val="num" w:pos="360"/>
        </w:tabs>
        <w:spacing w:after="0" w:line="276" w:lineRule="auto"/>
        <w:ind w:left="360"/>
        <w:rPr>
          <w:rFonts w:eastAsia="Times New Roman" w:cstheme="minorHAnsi"/>
          <w:color w:val="000000"/>
          <w:sz w:val="24"/>
          <w:szCs w:val="24"/>
          <w:lang w:eastAsia="pl-PL"/>
        </w:rPr>
      </w:pPr>
      <w:r w:rsidRPr="00D609B5">
        <w:rPr>
          <w:rFonts w:eastAsia="Times New Roman" w:cstheme="minorHAnsi"/>
          <w:color w:val="000000"/>
          <w:sz w:val="24"/>
          <w:szCs w:val="24"/>
          <w:lang w:eastAsia="pl-PL"/>
        </w:rPr>
        <w:lastRenderedPageBreak/>
        <w:t>Przed zastosowaniem powyższego środka, Zamawiający wezwie Wykonawcę do spełnienia świadczenia, wyznaczając mu odpowiedni termin do wykonania obowiązku umownego.</w:t>
      </w:r>
    </w:p>
    <w:p w14:paraId="42473BFC" w14:textId="77777777" w:rsidR="00215020" w:rsidRPr="001815A8" w:rsidRDefault="00215020" w:rsidP="00215020">
      <w:pPr>
        <w:numPr>
          <w:ilvl w:val="0"/>
          <w:numId w:val="6"/>
        </w:numPr>
        <w:tabs>
          <w:tab w:val="num" w:pos="360"/>
        </w:tabs>
        <w:spacing w:after="0" w:line="276" w:lineRule="auto"/>
        <w:ind w:left="360"/>
        <w:rPr>
          <w:rFonts w:eastAsia="Times New Roman" w:cstheme="minorHAnsi"/>
          <w:color w:val="000000"/>
          <w:sz w:val="24"/>
          <w:szCs w:val="24"/>
          <w:lang w:eastAsia="pl-PL"/>
        </w:rPr>
      </w:pPr>
      <w:r w:rsidRPr="00D609B5">
        <w:rPr>
          <w:rFonts w:eastAsia="Times New Roman" w:cstheme="minorHAnsi"/>
          <w:color w:val="000000"/>
          <w:sz w:val="24"/>
          <w:szCs w:val="24"/>
          <w:lang w:eastAsia="pl-PL"/>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1D50B7D"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10</w:t>
      </w:r>
    </w:p>
    <w:p w14:paraId="25268531" w14:textId="77777777" w:rsidR="00215020" w:rsidRPr="00D609B5" w:rsidRDefault="00215020" w:rsidP="00215020">
      <w:pPr>
        <w:numPr>
          <w:ilvl w:val="0"/>
          <w:numId w:val="32"/>
        </w:numPr>
        <w:spacing w:after="0" w:line="276" w:lineRule="auto"/>
        <w:ind w:left="426"/>
        <w:jc w:val="left"/>
        <w:rPr>
          <w:rFonts w:eastAsia="Times New Roman" w:cstheme="minorHAnsi"/>
          <w:sz w:val="24"/>
          <w:szCs w:val="24"/>
          <w:lang w:eastAsia="pl-PL"/>
        </w:rPr>
      </w:pPr>
      <w:r w:rsidRPr="00D609B5">
        <w:rPr>
          <w:rFonts w:eastAsia="Times New Roman" w:cstheme="minorHAnsi"/>
          <w:sz w:val="24"/>
          <w:szCs w:val="24"/>
          <w:lang w:eastAsia="pl-PL"/>
        </w:rPr>
        <w:t xml:space="preserve">Umowa zostaje zawarta na okres </w:t>
      </w:r>
      <w:r w:rsidRPr="00D609B5">
        <w:rPr>
          <w:rFonts w:eastAsia="Times New Roman" w:cstheme="minorHAnsi"/>
          <w:b/>
          <w:bCs/>
          <w:sz w:val="24"/>
          <w:szCs w:val="24"/>
          <w:lang w:eastAsia="pl-PL"/>
        </w:rPr>
        <w:t>12 miesięcy</w:t>
      </w:r>
      <w:r w:rsidRPr="00D609B5">
        <w:rPr>
          <w:rFonts w:eastAsia="Times New Roman" w:cstheme="minorHAnsi"/>
          <w:b/>
          <w:bCs/>
          <w:i/>
          <w:iCs/>
          <w:sz w:val="24"/>
          <w:szCs w:val="24"/>
          <w:lang w:eastAsia="pl-PL"/>
        </w:rPr>
        <w:t xml:space="preserve"> </w:t>
      </w:r>
      <w:r w:rsidRPr="00D609B5">
        <w:rPr>
          <w:rFonts w:eastAsia="Times New Roman" w:cstheme="minorHAnsi"/>
          <w:sz w:val="24"/>
          <w:szCs w:val="24"/>
          <w:lang w:eastAsia="pl-PL"/>
        </w:rPr>
        <w:t xml:space="preserve">od dnia zawarcia umowy. </w:t>
      </w:r>
    </w:p>
    <w:p w14:paraId="51D066EA" w14:textId="77777777" w:rsidR="00215020" w:rsidRPr="00D609B5" w:rsidRDefault="00215020" w:rsidP="00215020">
      <w:pPr>
        <w:numPr>
          <w:ilvl w:val="0"/>
          <w:numId w:val="32"/>
        </w:numPr>
        <w:spacing w:after="0" w:line="276" w:lineRule="auto"/>
        <w:ind w:left="426"/>
        <w:jc w:val="left"/>
        <w:rPr>
          <w:rFonts w:eastAsia="Times New Roman" w:cstheme="minorHAnsi"/>
          <w:sz w:val="24"/>
          <w:szCs w:val="24"/>
          <w:lang w:eastAsia="pl-PL"/>
        </w:rPr>
      </w:pPr>
      <w:r w:rsidRPr="00D609B5">
        <w:rPr>
          <w:rFonts w:eastAsia="Times New Roman" w:cstheme="minorHAnsi"/>
          <w:sz w:val="24"/>
          <w:szCs w:val="24"/>
          <w:lang w:eastAsia="pl-PL"/>
        </w:rPr>
        <w:t>W przypadku, gdy w w/w terminie umowa nie zostanie wyczerpana wartościowo, okres jej obowiązywania może ulec wydłużeniu do dnia zrealizowania pełnej kwoty nominalnej, nie dłużej niż o kolejne 3 miesiące.</w:t>
      </w:r>
    </w:p>
    <w:p w14:paraId="43090F1A"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11</w:t>
      </w:r>
    </w:p>
    <w:p w14:paraId="4D952818"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D609B5">
        <w:rPr>
          <w:rFonts w:eastAsia="Times New Roman" w:cstheme="minorHAnsi"/>
          <w:b/>
          <w:sz w:val="24"/>
          <w:szCs w:val="24"/>
          <w:highlight w:val="lightGray"/>
          <w:lang w:eastAsia="pl-PL"/>
        </w:rPr>
        <w:t>ZMIANA DO UMOWY</w:t>
      </w:r>
    </w:p>
    <w:p w14:paraId="6E2FFDC7" w14:textId="4E22BF3B" w:rsidR="00215020" w:rsidRPr="00D609B5" w:rsidRDefault="00215020" w:rsidP="00215020">
      <w:pPr>
        <w:numPr>
          <w:ilvl w:val="2"/>
          <w:numId w:val="3"/>
        </w:numPr>
        <w:spacing w:after="0" w:line="276" w:lineRule="auto"/>
        <w:ind w:left="284"/>
        <w:rPr>
          <w:rFonts w:eastAsia="Times New Roman" w:cstheme="minorHAnsi"/>
          <w:sz w:val="24"/>
          <w:szCs w:val="24"/>
          <w:lang w:eastAsia="pl-PL"/>
        </w:rPr>
      </w:pPr>
      <w:r w:rsidRPr="00D609B5">
        <w:rPr>
          <w:rFonts w:eastAsia="Times New Roman" w:cstheme="minorHAnsi"/>
          <w:sz w:val="24"/>
          <w:szCs w:val="24"/>
          <w:lang w:eastAsia="pl-PL"/>
        </w:rPr>
        <w:t xml:space="preserve">Niedopuszczalna jest zmiana postanowień niniejszej umowy w stosunku do treści oferty, na podstawie której dokonano wyboru Wykonawcy na niekorzyść </w:t>
      </w:r>
      <w:r w:rsidR="00C60669" w:rsidRPr="00D609B5">
        <w:rPr>
          <w:rFonts w:eastAsia="Times New Roman" w:cstheme="minorHAnsi"/>
          <w:sz w:val="24"/>
          <w:szCs w:val="24"/>
          <w:lang w:eastAsia="pl-PL"/>
        </w:rPr>
        <w:t>Zamawiającego</w:t>
      </w:r>
      <w:r w:rsidR="00C60669">
        <w:rPr>
          <w:rFonts w:eastAsia="Times New Roman" w:cstheme="minorHAnsi"/>
          <w:sz w:val="24"/>
          <w:szCs w:val="24"/>
          <w:lang w:eastAsia="pl-PL"/>
        </w:rPr>
        <w:t>, chyba</w:t>
      </w:r>
      <w:r w:rsidRPr="00D609B5">
        <w:rPr>
          <w:rFonts w:eastAsia="Times New Roman" w:cstheme="minorHAnsi"/>
          <w:sz w:val="24"/>
          <w:szCs w:val="24"/>
          <w:lang w:eastAsia="pl-PL"/>
        </w:rPr>
        <w:t xml:space="preserve"> że konieczność wprowadzenia takich zmian wynika z mocy prawa.</w:t>
      </w:r>
    </w:p>
    <w:p w14:paraId="4227AC0F" w14:textId="77777777" w:rsidR="00215020" w:rsidRPr="00D609B5" w:rsidRDefault="00215020" w:rsidP="00215020">
      <w:pPr>
        <w:numPr>
          <w:ilvl w:val="2"/>
          <w:numId w:val="3"/>
        </w:numPr>
        <w:spacing w:after="0" w:line="276" w:lineRule="auto"/>
        <w:ind w:left="284"/>
        <w:rPr>
          <w:rFonts w:eastAsia="Times New Roman" w:cstheme="minorHAnsi"/>
          <w:sz w:val="24"/>
          <w:szCs w:val="24"/>
          <w:lang w:eastAsia="pl-PL"/>
        </w:rPr>
      </w:pPr>
      <w:r w:rsidRPr="00D609B5">
        <w:rPr>
          <w:rFonts w:eastAsia="Times New Roman" w:cstheme="minorHAnsi"/>
          <w:sz w:val="24"/>
          <w:szCs w:val="24"/>
          <w:lang w:eastAsia="pl-PL"/>
        </w:rPr>
        <w:t>Zamawiający dopuszcza możliwość zmiany zapisów umowy w następującym zakresie:</w:t>
      </w:r>
    </w:p>
    <w:p w14:paraId="0700A387"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3E8E30FC"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zmiany numeru katalogowego produktu lub nazwy własnej produktu – przy zachowaniu jego parametrów;</w:t>
      </w:r>
    </w:p>
    <w:p w14:paraId="6FF9FD33"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zmiany sposobu konfekcjonowania;</w:t>
      </w:r>
    </w:p>
    <w:p w14:paraId="64737C92" w14:textId="14E3B2A3"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 xml:space="preserve">dostarczeniu produktu zamiennego, o parametrach nie gorszych od produktu objętego umową, w </w:t>
      </w:r>
      <w:r w:rsidR="00C60669" w:rsidRPr="00D609B5">
        <w:rPr>
          <w:rFonts w:eastAsia="Times New Roman" w:cstheme="minorHAnsi"/>
          <w:sz w:val="24"/>
          <w:szCs w:val="24"/>
          <w:lang w:eastAsia="pl-PL"/>
        </w:rPr>
        <w:t>sytuacji,</w:t>
      </w:r>
      <w:r w:rsidRPr="00D609B5">
        <w:rPr>
          <w:rFonts w:eastAsia="Times New Roman" w:cstheme="minorHAnsi"/>
          <w:sz w:val="24"/>
          <w:szCs w:val="24"/>
          <w:lang w:eastAsia="pl-PL"/>
        </w:rPr>
        <w:t xml:space="preserve"> gdy wystąpił przejściowy brak produktu z przyczyn leżących po stronie producenta.</w:t>
      </w:r>
    </w:p>
    <w:p w14:paraId="3D7ECE5F"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nie wyczerpania kwoty maksymalnego zobowiązania Zamawiającego, o której mowa w § 4 ust. 2 Umowy przed upływem terminu, o którym mowa w § 10 Umowy ust. 1– poprzez wydłużenie terminu obowiązywania Umowy maksymalnie o 3 miesiące, ale nie dłużej niż do czasu wyczerpania kwoty maksymalnego zobowiązania Zamawiającego;</w:t>
      </w:r>
    </w:p>
    <w:p w14:paraId="44BFEA7A"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zwiększenia poniżej 10% kwoty maksymalnego zobowiązania Zamawiającego, o której mowa w § 4 ust. 2 Umowy,</w:t>
      </w:r>
    </w:p>
    <w:p w14:paraId="11932D9A" w14:textId="77777777" w:rsidR="00215020" w:rsidRPr="00D609B5" w:rsidRDefault="00215020" w:rsidP="00215020">
      <w:pPr>
        <w:numPr>
          <w:ilvl w:val="1"/>
          <w:numId w:val="1"/>
        </w:numPr>
        <w:spacing w:after="0" w:line="276" w:lineRule="auto"/>
        <w:ind w:left="709"/>
        <w:rPr>
          <w:rFonts w:eastAsia="Times New Roman" w:cstheme="minorHAnsi"/>
          <w:sz w:val="24"/>
          <w:szCs w:val="24"/>
          <w:lang w:eastAsia="pl-PL"/>
        </w:rPr>
      </w:pPr>
      <w:r w:rsidRPr="00D609B5">
        <w:rPr>
          <w:rFonts w:eastAsia="Times New Roman" w:cstheme="minorHAnsi"/>
          <w:sz w:val="24"/>
          <w:szCs w:val="24"/>
          <w:lang w:eastAsia="pl-PL"/>
        </w:rPr>
        <w:t>okresowych obniżek cen produktów objętych Umową, w przypadku ustalenia cen promocyjnych przez producenta.</w:t>
      </w:r>
    </w:p>
    <w:p w14:paraId="56493A45" w14:textId="77777777" w:rsidR="00215020" w:rsidRPr="00A76A18" w:rsidRDefault="00215020" w:rsidP="00215020">
      <w:pPr>
        <w:numPr>
          <w:ilvl w:val="2"/>
          <w:numId w:val="3"/>
        </w:numPr>
        <w:spacing w:after="0" w:line="276" w:lineRule="auto"/>
        <w:ind w:left="284"/>
        <w:rPr>
          <w:rFonts w:eastAsia="Times New Roman" w:cstheme="minorHAnsi"/>
          <w:sz w:val="24"/>
          <w:szCs w:val="24"/>
          <w:lang w:eastAsia="pl-PL"/>
        </w:rPr>
      </w:pPr>
      <w:r w:rsidRPr="00D609B5">
        <w:rPr>
          <w:rFonts w:eastAsia="Times New Roman" w:cstheme="minorHAnsi"/>
          <w:sz w:val="24"/>
          <w:szCs w:val="24"/>
          <w:lang w:eastAsia="pl-PL"/>
        </w:rPr>
        <w:t>Powyższe zmiany nie mogą być niekorzystne dla Zamawiającego.</w:t>
      </w:r>
    </w:p>
    <w:p w14:paraId="524D544A" w14:textId="77777777" w:rsidR="00215020" w:rsidRPr="00A76A18"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A76A18">
        <w:rPr>
          <w:rFonts w:eastAsia="Times New Roman" w:cstheme="minorHAnsi"/>
          <w:b/>
          <w:sz w:val="24"/>
          <w:szCs w:val="24"/>
          <w:lang w:eastAsia="pl-PL"/>
        </w:rPr>
        <w:t>§ 12</w:t>
      </w:r>
    </w:p>
    <w:p w14:paraId="7BA771F2" w14:textId="77777777" w:rsidR="00215020" w:rsidRPr="00A76A18" w:rsidRDefault="00215020" w:rsidP="00215020">
      <w:pPr>
        <w:spacing w:after="0" w:line="276" w:lineRule="auto"/>
        <w:ind w:left="426"/>
        <w:rPr>
          <w:rFonts w:eastAsia="Calibri" w:cstheme="minorHAnsi"/>
          <w:b/>
          <w:bCs/>
          <w:sz w:val="24"/>
          <w:szCs w:val="24"/>
        </w:rPr>
      </w:pPr>
      <w:r w:rsidRPr="00A76A18">
        <w:rPr>
          <w:rFonts w:eastAsia="Times New Roman" w:cstheme="minorHAnsi"/>
          <w:b/>
          <w:sz w:val="24"/>
          <w:szCs w:val="24"/>
          <w:highlight w:val="lightGray"/>
          <w:shd w:val="clear" w:color="auto" w:fill="D9D9D9" w:themeFill="background1" w:themeFillShade="D9"/>
          <w:lang w:eastAsia="pl-PL"/>
        </w:rPr>
        <w:t xml:space="preserve">KLAUZULA </w:t>
      </w:r>
      <w:r w:rsidRPr="00A76A18">
        <w:rPr>
          <w:rFonts w:eastAsia="Calibri" w:cstheme="minorHAnsi"/>
          <w:b/>
          <w:bCs/>
          <w:sz w:val="24"/>
          <w:szCs w:val="24"/>
          <w:shd w:val="clear" w:color="auto" w:fill="D9D9D9" w:themeFill="background1" w:themeFillShade="D9"/>
        </w:rPr>
        <w:t>WALORYZACYJNA</w:t>
      </w:r>
      <w:r w:rsidRPr="00A76A18">
        <w:rPr>
          <w:rFonts w:eastAsia="Calibri" w:cstheme="minorHAnsi"/>
          <w:b/>
          <w:bCs/>
          <w:sz w:val="24"/>
          <w:szCs w:val="24"/>
        </w:rPr>
        <w:t xml:space="preserve"> – wzrost cen materiałów i kosztów</w:t>
      </w:r>
    </w:p>
    <w:p w14:paraId="61CB53AA"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 xml:space="preserve">Zamawiający dopuszcza możliwość waloryzacji cen w drodze porozumienia stron. </w:t>
      </w:r>
    </w:p>
    <w:p w14:paraId="5055793F"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lub poprzez wykazanie wzrostu cen o aktualne ceny giełdowe i czynniki cenotwórcze.</w:t>
      </w:r>
    </w:p>
    <w:p w14:paraId="7A195394"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lastRenderedPageBreak/>
        <w:t>Waloryzacja powodująca zmniejszenie lub zwiększenie cen przyjętych w umowie może być dokonana na wniosek Zamawiającego, lub Wykonawcy, zgłoszony pisemnie nie wcześniej jednak niż po 4 miesiącach obowiązywania umowy. Możliwe jest wprowadzanie kolejnych zmian wynagrodzenia z zastrzeżeniem, że będą one wprowadzane nie częściej niż co 4 miesiące.</w:t>
      </w:r>
    </w:p>
    <w:p w14:paraId="38A851F9" w14:textId="77777777" w:rsidR="00215020" w:rsidRPr="00A76A18" w:rsidRDefault="00215020" w:rsidP="00215020">
      <w:pPr>
        <w:spacing w:after="0" w:line="276" w:lineRule="auto"/>
        <w:ind w:left="426"/>
        <w:contextualSpacing/>
        <w:rPr>
          <w:rFonts w:eastAsia="Calibri" w:cstheme="minorHAnsi"/>
          <w:sz w:val="24"/>
          <w:szCs w:val="24"/>
        </w:rPr>
      </w:pPr>
      <w:r w:rsidRPr="00A76A18">
        <w:rPr>
          <w:rFonts w:eastAsia="Calibri" w:cstheme="minorHAnsi"/>
          <w:sz w:val="24"/>
          <w:szCs w:val="24"/>
        </w:rPr>
        <w:t>Jeżeli umowa została zawarta po upływie 180 dni od dnia upływu terminu składania ofert, początkowym terminem ustalenia zmiany wynagrodzenia jest dzień otwarcia ofert.</w:t>
      </w:r>
    </w:p>
    <w:p w14:paraId="2C5D8504"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AC4AFD7"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Maksymalna wartość zmiany wynagrodzenia, jaką dopuszcza zamawiający, to łącznie 10% w stosunku do wartości całkowitego wynagrodzenia brutto.</w:t>
      </w:r>
    </w:p>
    <w:p w14:paraId="069A863A"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Nowa cena będzie obowiązywała od daty wskazanej w aneksie do umowy.</w:t>
      </w:r>
    </w:p>
    <w:p w14:paraId="711C1E9B" w14:textId="77777777" w:rsidR="00215020" w:rsidRPr="00A76A18" w:rsidRDefault="00215020" w:rsidP="00215020">
      <w:pPr>
        <w:numPr>
          <w:ilvl w:val="0"/>
          <w:numId w:val="34"/>
        </w:numPr>
        <w:spacing w:after="0" w:line="276" w:lineRule="auto"/>
        <w:ind w:left="426"/>
        <w:contextualSpacing/>
        <w:rPr>
          <w:rFonts w:eastAsia="Calibri" w:cstheme="minorHAnsi"/>
          <w:sz w:val="24"/>
          <w:szCs w:val="24"/>
        </w:rPr>
      </w:pPr>
      <w:r w:rsidRPr="00A76A18">
        <w:rPr>
          <w:rFonts w:eastAsia="Calibri"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5ECF21B5" w14:textId="77777777" w:rsidR="00215020" w:rsidRPr="00D609B5" w:rsidRDefault="00215020" w:rsidP="00215020">
      <w:pPr>
        <w:spacing w:after="0" w:line="276" w:lineRule="auto"/>
        <w:ind w:left="284"/>
        <w:rPr>
          <w:rFonts w:eastAsia="Times New Roman" w:cstheme="minorHAnsi"/>
          <w:sz w:val="24"/>
          <w:szCs w:val="24"/>
          <w:lang w:eastAsia="pl-PL"/>
        </w:rPr>
      </w:pPr>
      <w:r w:rsidRPr="00A76A18">
        <w:rPr>
          <w:rFonts w:eastAsia="Calibri"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B4D1144"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1</w:t>
      </w:r>
      <w:r w:rsidRPr="00A76A18">
        <w:rPr>
          <w:rFonts w:eastAsia="Times New Roman" w:cstheme="minorHAnsi"/>
          <w:b/>
          <w:sz w:val="24"/>
          <w:szCs w:val="24"/>
          <w:lang w:eastAsia="pl-PL"/>
        </w:rPr>
        <w:t>3</w:t>
      </w:r>
    </w:p>
    <w:p w14:paraId="669C48D9"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sz w:val="24"/>
          <w:szCs w:val="24"/>
          <w:lang w:eastAsia="pl-PL"/>
        </w:rPr>
      </w:pPr>
      <w:r w:rsidRPr="00D609B5">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14A3A34C"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1</w:t>
      </w:r>
      <w:r w:rsidRPr="00A76A18">
        <w:rPr>
          <w:rFonts w:eastAsia="Times New Roman" w:cstheme="minorHAnsi"/>
          <w:b/>
          <w:sz w:val="24"/>
          <w:szCs w:val="24"/>
          <w:lang w:eastAsia="pl-PL"/>
        </w:rPr>
        <w:t>4</w:t>
      </w:r>
    </w:p>
    <w:p w14:paraId="64BC54C0"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sz w:val="24"/>
          <w:szCs w:val="24"/>
          <w:lang w:eastAsia="pl-PL"/>
        </w:rPr>
      </w:pPr>
      <w:r w:rsidRPr="00D609B5">
        <w:rPr>
          <w:rFonts w:eastAsia="Times New Roman" w:cstheme="minorHAnsi"/>
          <w:sz w:val="24"/>
          <w:szCs w:val="24"/>
          <w:lang w:eastAsia="pl-PL"/>
        </w:rPr>
        <w:t>Ewentualne spory wynikłe na tle realizacji niniejszej umowy rozstrzygać będzie Sąd właściwy miejscowo dla siedziby Zamawiającego, po uprzedniej próbie przeprowadzenia przez Strony postępowania mediacyjnego.</w:t>
      </w:r>
    </w:p>
    <w:p w14:paraId="280C4828" w14:textId="77777777" w:rsidR="00215020" w:rsidRPr="00D609B5" w:rsidRDefault="00215020" w:rsidP="00215020">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D609B5">
        <w:rPr>
          <w:rFonts w:eastAsia="Times New Roman" w:cstheme="minorHAnsi"/>
          <w:b/>
          <w:sz w:val="24"/>
          <w:szCs w:val="24"/>
          <w:lang w:eastAsia="pl-PL"/>
        </w:rPr>
        <w:t>§ 1</w:t>
      </w:r>
      <w:r w:rsidRPr="00A76A18">
        <w:rPr>
          <w:rFonts w:eastAsia="Times New Roman" w:cstheme="minorHAnsi"/>
          <w:b/>
          <w:sz w:val="24"/>
          <w:szCs w:val="24"/>
          <w:lang w:eastAsia="pl-PL"/>
        </w:rPr>
        <w:t>5</w:t>
      </w:r>
    </w:p>
    <w:p w14:paraId="7A38EA6A" w14:textId="77777777" w:rsidR="00215020" w:rsidRPr="00D609B5" w:rsidRDefault="00215020" w:rsidP="00215020">
      <w:pPr>
        <w:overflowPunct w:val="0"/>
        <w:autoSpaceDE w:val="0"/>
        <w:autoSpaceDN w:val="0"/>
        <w:adjustRightInd w:val="0"/>
        <w:spacing w:after="0" w:line="276" w:lineRule="auto"/>
        <w:textAlignment w:val="baseline"/>
        <w:rPr>
          <w:rFonts w:eastAsia="Times New Roman" w:cstheme="minorHAnsi"/>
          <w:sz w:val="24"/>
          <w:szCs w:val="24"/>
          <w:lang w:eastAsia="pl-PL"/>
        </w:rPr>
      </w:pPr>
      <w:r w:rsidRPr="00D609B5">
        <w:rPr>
          <w:rFonts w:eastAsia="Times New Roman" w:cstheme="minorHAnsi"/>
          <w:sz w:val="24"/>
          <w:szCs w:val="24"/>
          <w:lang w:eastAsia="pl-PL"/>
        </w:rPr>
        <w:t>Umowę sporządzono w dwóch jednobrzmiących egzemplarzach po jednym dla każdej ze stron.</w:t>
      </w:r>
    </w:p>
    <w:p w14:paraId="76EDE1DE" w14:textId="77777777" w:rsidR="0072554F" w:rsidRDefault="00215020" w:rsidP="00215020">
      <w:pPr>
        <w:spacing w:after="200" w:line="276" w:lineRule="auto"/>
        <w:jc w:val="left"/>
        <w:rPr>
          <w:rFonts w:eastAsia="Times New Roman" w:cstheme="minorHAnsi"/>
          <w:sz w:val="24"/>
          <w:szCs w:val="24"/>
        </w:rPr>
      </w:pPr>
      <w:r w:rsidRPr="00A76A18">
        <w:rPr>
          <w:rFonts w:eastAsia="Times New Roman" w:cstheme="minorHAnsi"/>
          <w:sz w:val="24"/>
          <w:szCs w:val="24"/>
        </w:rPr>
        <w:tab/>
      </w:r>
      <w:r w:rsidRPr="00A76A18">
        <w:rPr>
          <w:rFonts w:eastAsia="Times New Roman" w:cstheme="minorHAnsi"/>
          <w:sz w:val="24"/>
          <w:szCs w:val="24"/>
        </w:rPr>
        <w:tab/>
      </w:r>
    </w:p>
    <w:p w14:paraId="7485D413" w14:textId="1EFF096C" w:rsidR="00215020" w:rsidRPr="00A76A18" w:rsidRDefault="00215020" w:rsidP="0072554F">
      <w:pPr>
        <w:spacing w:after="200" w:line="276" w:lineRule="auto"/>
        <w:jc w:val="center"/>
        <w:rPr>
          <w:rFonts w:eastAsia="Times New Roman" w:cstheme="minorHAnsi"/>
          <w:sz w:val="24"/>
          <w:szCs w:val="24"/>
          <w:lang w:eastAsia="pl-PL"/>
        </w:rPr>
      </w:pPr>
      <w:r w:rsidRPr="00A76A18">
        <w:rPr>
          <w:rFonts w:eastAsia="Times New Roman" w:cstheme="minorHAnsi"/>
          <w:b/>
          <w:sz w:val="24"/>
          <w:szCs w:val="24"/>
        </w:rPr>
        <w:t xml:space="preserve">ZAMAWIAJĄCY </w:t>
      </w:r>
      <w:r w:rsidRPr="00A76A18">
        <w:rPr>
          <w:rFonts w:eastAsia="Times New Roman" w:cstheme="minorHAnsi"/>
          <w:b/>
          <w:sz w:val="24"/>
          <w:szCs w:val="24"/>
        </w:rPr>
        <w:tab/>
      </w:r>
      <w:r w:rsidRPr="00A76A18">
        <w:rPr>
          <w:rFonts w:eastAsia="Times New Roman" w:cstheme="minorHAnsi"/>
          <w:b/>
          <w:sz w:val="24"/>
          <w:szCs w:val="24"/>
        </w:rPr>
        <w:tab/>
      </w:r>
      <w:r w:rsidRPr="00A76A18">
        <w:rPr>
          <w:rFonts w:eastAsia="Times New Roman" w:cstheme="minorHAnsi"/>
          <w:b/>
          <w:sz w:val="24"/>
          <w:szCs w:val="24"/>
        </w:rPr>
        <w:tab/>
      </w:r>
      <w:r w:rsidRPr="00A76A18">
        <w:rPr>
          <w:rFonts w:eastAsia="Times New Roman" w:cstheme="minorHAnsi"/>
          <w:b/>
          <w:sz w:val="24"/>
          <w:szCs w:val="24"/>
        </w:rPr>
        <w:tab/>
      </w:r>
      <w:r w:rsidRPr="00A76A18">
        <w:rPr>
          <w:rFonts w:eastAsia="Times New Roman" w:cstheme="minorHAnsi"/>
          <w:b/>
          <w:sz w:val="24"/>
          <w:szCs w:val="24"/>
        </w:rPr>
        <w:tab/>
      </w:r>
      <w:r w:rsidRPr="00A76A18">
        <w:rPr>
          <w:rFonts w:eastAsia="Times New Roman" w:cstheme="minorHAnsi"/>
          <w:b/>
          <w:sz w:val="24"/>
          <w:szCs w:val="24"/>
        </w:rPr>
        <w:tab/>
        <w:t>WYKONAWCA</w:t>
      </w:r>
    </w:p>
    <w:p w14:paraId="7ECED3CF" w14:textId="77777777" w:rsidR="00215020" w:rsidRDefault="00215020" w:rsidP="0021502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theme="minorHAnsi"/>
          <w:b/>
          <w:sz w:val="24"/>
          <w:szCs w:val="24"/>
        </w:rPr>
      </w:pPr>
    </w:p>
    <w:p w14:paraId="487546E8" w14:textId="77777777" w:rsidR="00C60669" w:rsidRDefault="00C60669">
      <w:pPr>
        <w:rPr>
          <w:rFonts w:eastAsia="Times New Roman" w:cs="Tahoma"/>
          <w:bCs/>
          <w:i/>
          <w:sz w:val="24"/>
          <w:szCs w:val="24"/>
          <w:lang w:eastAsia="pl-PL"/>
        </w:rPr>
      </w:pPr>
      <w:r>
        <w:rPr>
          <w:rFonts w:eastAsia="Times New Roman" w:cs="Tahoma"/>
          <w:bCs/>
          <w:i/>
          <w:sz w:val="24"/>
          <w:szCs w:val="24"/>
          <w:lang w:eastAsia="pl-PL"/>
        </w:rPr>
        <w:br w:type="page"/>
      </w:r>
    </w:p>
    <w:p w14:paraId="3656A798" w14:textId="7E48C332" w:rsidR="005E7A5C" w:rsidRPr="00FB4A38" w:rsidRDefault="00F55B40" w:rsidP="00FB4A38">
      <w:pPr>
        <w:keepNext/>
        <w:keepLines/>
        <w:spacing w:before="480" w:after="0" w:line="240" w:lineRule="auto"/>
        <w:jc w:val="right"/>
        <w:outlineLvl w:val="0"/>
        <w:rPr>
          <w:rFonts w:eastAsia="Times New Roman" w:cs="Tahoma"/>
          <w:bCs/>
          <w:i/>
          <w:sz w:val="24"/>
          <w:szCs w:val="24"/>
          <w:lang w:eastAsia="pl-PL"/>
        </w:rPr>
      </w:pPr>
      <w:r w:rsidRPr="00BA7BFF">
        <w:rPr>
          <w:rFonts w:eastAsia="Times New Roman" w:cs="Tahoma"/>
          <w:bCs/>
          <w:i/>
          <w:sz w:val="24"/>
          <w:szCs w:val="24"/>
          <w:lang w:eastAsia="pl-PL"/>
        </w:rPr>
        <w:lastRenderedPageBreak/>
        <w:t>Załącznik nr 5 do SWZ</w:t>
      </w:r>
      <w:bookmarkStart w:id="11" w:name="_Hlk65063549"/>
      <w:r w:rsidR="00C41D09" w:rsidRPr="00920317">
        <w:rPr>
          <w:rFonts w:eastAsia="Times New Roman" w:cs="Tahoma"/>
          <w:lang w:eastAsia="pl-PL"/>
        </w:rPr>
        <w:t xml:space="preserve">       </w:t>
      </w:r>
      <w:bookmarkEnd w:id="11"/>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2" w:name="_Hlk62804029"/>
    </w:p>
    <w:bookmarkEnd w:id="12"/>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r w:rsidRPr="00B932E9">
        <w:rPr>
          <w:rFonts w:eastAsia="Times New Roman" w:cs="Times New Roman"/>
          <w:b/>
          <w:bCs/>
          <w:sz w:val="24"/>
          <w:szCs w:val="24"/>
          <w:u w:val="single"/>
          <w:lang w:eastAsia="pl-PL"/>
        </w:rPr>
        <w:t xml:space="preserve">INFORMACJA  O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11DAB6C8"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FB4A38" w:rsidRPr="00B932E9">
        <w:rPr>
          <w:rFonts w:eastAsia="Calibri" w:cs="Times New Roman"/>
          <w:bCs/>
        </w:rPr>
        <w:t xml:space="preserve">danych, </w:t>
      </w:r>
      <w:r w:rsidR="00FB4A38"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9048B7" w:rsidRDefault="009048B7"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9048B7" w:rsidRDefault="009048B7"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39DDF158" w:rsidR="00B932E9" w:rsidRPr="00B932E9" w:rsidRDefault="00B932E9" w:rsidP="00FF6608">
      <w:pPr>
        <w:numPr>
          <w:ilvl w:val="0"/>
          <w:numId w:val="15"/>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FB4A38" w:rsidRPr="00B932E9">
        <w:rPr>
          <w:rFonts w:eastAsia="Calibri" w:cs="Times New Roman"/>
          <w:sz w:val="20"/>
          <w:szCs w:val="20"/>
        </w:rPr>
        <w:t>w Pile</w:t>
      </w:r>
      <w:r w:rsidRPr="00B932E9">
        <w:rPr>
          <w:rFonts w:eastAsia="Calibri" w:cs="Times New Roman"/>
          <w:sz w:val="20"/>
          <w:szCs w:val="20"/>
        </w:rPr>
        <w:t xml:space="preserve"> przy ul. Rydygiera 1. Tel. 67 2106555, e-mail: wszpila@pi.onet.pl , Fax:   67 21 24 085, reprezentowany przez Dyrektora.</w:t>
      </w:r>
    </w:p>
    <w:p w14:paraId="05188FC7" w14:textId="182295A7" w:rsidR="00B932E9" w:rsidRPr="00B932E9" w:rsidRDefault="00B932E9" w:rsidP="00FF6608">
      <w:pPr>
        <w:numPr>
          <w:ilvl w:val="0"/>
          <w:numId w:val="15"/>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FB4A38"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iod@szpitalpila.pl ,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9048B7" w:rsidRDefault="009048B7"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9048B7" w:rsidRDefault="009048B7"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FF6608">
      <w:pPr>
        <w:numPr>
          <w:ilvl w:val="0"/>
          <w:numId w:val="15"/>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FF6608">
      <w:pPr>
        <w:numPr>
          <w:ilvl w:val="0"/>
          <w:numId w:val="16"/>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FF6608">
      <w:pPr>
        <w:numPr>
          <w:ilvl w:val="0"/>
          <w:numId w:val="16"/>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9048B7" w:rsidRDefault="009048B7"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9048B7" w:rsidRDefault="009048B7"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FF6608">
      <w:pPr>
        <w:numPr>
          <w:ilvl w:val="0"/>
          <w:numId w:val="15"/>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min. ZUS, NFZ, Sąd, Prokurator, i  inne</w:t>
      </w:r>
      <w:r w:rsidRPr="00B932E9">
        <w:rPr>
          <w:rFonts w:eastAsia="Times New Roman" w:cs="Times New Roman"/>
          <w:sz w:val="20"/>
          <w:szCs w:val="20"/>
          <w:lang w:eastAsia="pl-PL"/>
        </w:rPr>
        <w:t>.</w:t>
      </w:r>
    </w:p>
    <w:p w14:paraId="5D83D7D6" w14:textId="77777777" w:rsidR="00B932E9" w:rsidRPr="00B932E9" w:rsidRDefault="00B932E9" w:rsidP="00FF6608">
      <w:pPr>
        <w:numPr>
          <w:ilvl w:val="0"/>
          <w:numId w:val="15"/>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FF6608">
      <w:pPr>
        <w:numPr>
          <w:ilvl w:val="1"/>
          <w:numId w:val="15"/>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FF6608">
      <w:pPr>
        <w:numPr>
          <w:ilvl w:val="0"/>
          <w:numId w:val="15"/>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FF6608">
      <w:pPr>
        <w:numPr>
          <w:ilvl w:val="0"/>
          <w:numId w:val="15"/>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9048B7" w:rsidRDefault="009048B7"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9048B7" w:rsidRDefault="009048B7" w:rsidP="00B932E9">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FF6608">
      <w:pPr>
        <w:numPr>
          <w:ilvl w:val="0"/>
          <w:numId w:val="15"/>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FF6608">
      <w:pPr>
        <w:numPr>
          <w:ilvl w:val="1"/>
          <w:numId w:val="15"/>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FF6608">
      <w:pPr>
        <w:numPr>
          <w:ilvl w:val="1"/>
          <w:numId w:val="15"/>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77777777" w:rsidR="00B932E9" w:rsidRPr="00B932E9" w:rsidRDefault="00B932E9" w:rsidP="00FF6608">
      <w:pPr>
        <w:numPr>
          <w:ilvl w:val="1"/>
          <w:numId w:val="15"/>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wniesienia skargi do Prezesa Urzędu Ochrony Danych Osobowych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2D98CA63" w14:textId="77777777" w:rsidR="00B932E9" w:rsidRPr="00BA7BFF" w:rsidRDefault="00B932E9" w:rsidP="00FF6608">
      <w:pPr>
        <w:numPr>
          <w:ilvl w:val="0"/>
          <w:numId w:val="5"/>
        </w:numPr>
        <w:tabs>
          <w:tab w:val="clear" w:pos="595"/>
          <w:tab w:val="num" w:pos="709"/>
        </w:tabs>
        <w:spacing w:after="0" w:line="240" w:lineRule="auto"/>
        <w:ind w:left="709" w:hanging="401"/>
        <w:rPr>
          <w:rFonts w:eastAsia="Times New Roman" w:cs="Tahoma"/>
          <w:sz w:val="19"/>
          <w:szCs w:val="19"/>
          <w:lang w:eastAsia="pl-PL"/>
        </w:rPr>
      </w:pPr>
      <w:r w:rsidRPr="00BA7BFF">
        <w:rPr>
          <w:rFonts w:eastAsia="Calibri" w:cs="Arial"/>
          <w:bCs/>
          <w:sz w:val="21"/>
          <w:szCs w:val="21"/>
        </w:rPr>
        <w:br w:type="page"/>
      </w:r>
    </w:p>
    <w:p w14:paraId="05B0D68B" w14:textId="662A399E" w:rsidR="00275405" w:rsidRPr="005A68BE" w:rsidRDefault="00275405" w:rsidP="00131F8A">
      <w:pPr>
        <w:keepNext/>
        <w:keepLines/>
        <w:spacing w:before="480" w:after="0" w:line="240" w:lineRule="auto"/>
        <w:jc w:val="right"/>
        <w:outlineLvl w:val="0"/>
        <w:rPr>
          <w:rFonts w:eastAsia="Calibri" w:cs="Arial"/>
          <w:bCs/>
        </w:rPr>
      </w:pPr>
      <w:r w:rsidRPr="005A68BE">
        <w:rPr>
          <w:rFonts w:eastAsia="Calibri" w:cs="Arial"/>
          <w:bCs/>
        </w:rPr>
        <w:lastRenderedPageBreak/>
        <w:t xml:space="preserve">Załącznik nr </w:t>
      </w:r>
      <w:r w:rsidR="00C60669">
        <w:rPr>
          <w:rFonts w:eastAsia="Calibri" w:cs="Arial"/>
          <w:bCs/>
        </w:rPr>
        <w:t>6</w:t>
      </w:r>
      <w:r w:rsidRPr="005A68BE">
        <w:rPr>
          <w:rFonts w:eastAsia="Calibri" w:cs="Arial"/>
          <w:bCs/>
        </w:rPr>
        <w:t xml:space="preserve"> do SWZ       </w:t>
      </w:r>
    </w:p>
    <w:p w14:paraId="6C235554" w14:textId="77777777" w:rsidR="00275405" w:rsidRPr="00275405" w:rsidRDefault="00275405" w:rsidP="00275405">
      <w:pPr>
        <w:spacing w:after="0" w:line="240" w:lineRule="auto"/>
        <w:rPr>
          <w:rFonts w:eastAsia="Times New Roman" w:cs="Calibri"/>
          <w:b/>
          <w:sz w:val="24"/>
          <w:szCs w:val="24"/>
          <w:lang w:eastAsia="pl-PL"/>
        </w:rPr>
      </w:pPr>
    </w:p>
    <w:p w14:paraId="228D789F" w14:textId="77777777" w:rsidR="00275405" w:rsidRPr="00275405" w:rsidRDefault="00275405" w:rsidP="00275405">
      <w:pPr>
        <w:spacing w:after="0" w:line="240" w:lineRule="auto"/>
        <w:ind w:left="284"/>
        <w:rPr>
          <w:rFonts w:eastAsia="Times New Roman" w:cs="Calibri"/>
          <w:b/>
          <w:sz w:val="24"/>
          <w:szCs w:val="24"/>
          <w:lang w:eastAsia="pl-PL"/>
        </w:rPr>
      </w:pPr>
      <w:r w:rsidRPr="00275405">
        <w:rPr>
          <w:rFonts w:eastAsia="Times New Roman" w:cs="Calibr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75405" w:rsidRPr="00275405" w14:paraId="7DE23AE6" w14:textId="77777777" w:rsidTr="008103FA">
        <w:trPr>
          <w:trHeight w:val="1595"/>
        </w:trPr>
        <w:tc>
          <w:tcPr>
            <w:tcW w:w="10490" w:type="dxa"/>
            <w:tcBorders>
              <w:top w:val="single" w:sz="4" w:space="0" w:color="auto"/>
              <w:left w:val="single" w:sz="4" w:space="0" w:color="auto"/>
              <w:bottom w:val="single" w:sz="4" w:space="0" w:color="auto"/>
              <w:right w:val="single" w:sz="4" w:space="0" w:color="auto"/>
            </w:tcBorders>
          </w:tcPr>
          <w:p w14:paraId="28591E0A" w14:textId="77777777" w:rsidR="00275405" w:rsidRPr="00275405" w:rsidRDefault="00275405" w:rsidP="00275405">
            <w:pPr>
              <w:spacing w:after="0" w:line="240" w:lineRule="auto"/>
              <w:rPr>
                <w:rFonts w:eastAsia="Times New Roman" w:cs="Calibri"/>
                <w:b/>
                <w:sz w:val="24"/>
                <w:szCs w:val="24"/>
                <w:lang w:eastAsia="pl-PL"/>
              </w:rPr>
            </w:pPr>
          </w:p>
        </w:tc>
      </w:tr>
    </w:tbl>
    <w:p w14:paraId="4B29C7BC" w14:textId="77777777" w:rsidR="00275405" w:rsidRPr="00BA7BFF" w:rsidRDefault="00275405" w:rsidP="00275405">
      <w:pPr>
        <w:spacing w:after="0" w:line="240" w:lineRule="auto"/>
        <w:rPr>
          <w:rFonts w:eastAsia="Times New Roman" w:cs="Calibri"/>
          <w:sz w:val="24"/>
          <w:szCs w:val="24"/>
          <w:u w:val="single"/>
          <w:lang w:eastAsia="pl-PL"/>
        </w:rPr>
      </w:pPr>
    </w:p>
    <w:p w14:paraId="35E5B004"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OŚWIADCZENIE WYKONAWCY</w:t>
      </w:r>
    </w:p>
    <w:p w14:paraId="479E62EB" w14:textId="77777777" w:rsidR="00B10F9B" w:rsidRPr="00F41CC2" w:rsidRDefault="00B10F9B" w:rsidP="00B10F9B">
      <w:pPr>
        <w:autoSpaceDE w:val="0"/>
        <w:autoSpaceDN w:val="0"/>
        <w:adjustRightInd w:val="0"/>
        <w:spacing w:after="0" w:line="240" w:lineRule="auto"/>
        <w:jc w:val="center"/>
        <w:rPr>
          <w:rFonts w:eastAsia="Calibri" w:cs="Arial"/>
          <w:b/>
          <w:bCs/>
          <w:color w:val="000000"/>
          <w:sz w:val="24"/>
          <w:szCs w:val="24"/>
        </w:rPr>
      </w:pPr>
      <w:r w:rsidRPr="00F41CC2">
        <w:rPr>
          <w:rFonts w:eastAsia="Calibri" w:cs="Arial"/>
          <w:b/>
          <w:bCs/>
          <w:color w:val="000000"/>
          <w:sz w:val="24"/>
          <w:szCs w:val="24"/>
        </w:rPr>
        <w:t>DOT. PRZEDMIOTOWYCH ŚRODKÓW DOWODOWYCH</w:t>
      </w:r>
    </w:p>
    <w:p w14:paraId="2245B45A" w14:textId="77777777" w:rsidR="00B10F9B" w:rsidRPr="00F41CC2" w:rsidRDefault="00B10F9B" w:rsidP="00B10F9B">
      <w:pPr>
        <w:autoSpaceDE w:val="0"/>
        <w:autoSpaceDN w:val="0"/>
        <w:adjustRightInd w:val="0"/>
        <w:spacing w:after="0" w:line="240" w:lineRule="auto"/>
        <w:jc w:val="center"/>
        <w:rPr>
          <w:rFonts w:eastAsia="Calibri" w:cs="Arial"/>
          <w:bCs/>
          <w:color w:val="000000"/>
          <w:sz w:val="24"/>
          <w:szCs w:val="24"/>
        </w:rPr>
      </w:pPr>
    </w:p>
    <w:p w14:paraId="368251B0" w14:textId="77777777" w:rsidR="00F41CC2" w:rsidRPr="00F41CC2" w:rsidRDefault="00F41CC2" w:rsidP="00F41CC2">
      <w:pPr>
        <w:autoSpaceDE w:val="0"/>
        <w:autoSpaceDN w:val="0"/>
        <w:adjustRightInd w:val="0"/>
        <w:spacing w:after="0" w:line="240" w:lineRule="auto"/>
        <w:jc w:val="center"/>
        <w:rPr>
          <w:rFonts w:eastAsia="Calibri" w:cs="Arial"/>
          <w:bCs/>
          <w:color w:val="000000"/>
          <w:sz w:val="24"/>
          <w:szCs w:val="24"/>
        </w:rPr>
      </w:pPr>
      <w:r w:rsidRPr="00F41CC2">
        <w:rPr>
          <w:rFonts w:eastAsia="Calibri" w:cs="Arial"/>
          <w:bCs/>
          <w:color w:val="000000"/>
          <w:sz w:val="24"/>
          <w:szCs w:val="24"/>
        </w:rPr>
        <w:t>na potrzeby postępowania o udzielenie zamówienia publicznego pn.:</w:t>
      </w:r>
    </w:p>
    <w:p w14:paraId="39EE09C3" w14:textId="16F4DB60" w:rsidR="00F41CC2" w:rsidRPr="00F41CC2" w:rsidRDefault="00C60669" w:rsidP="00C60669">
      <w:pPr>
        <w:shd w:val="clear" w:color="auto" w:fill="DBDBDB" w:themeFill="accent3" w:themeFillTint="66"/>
        <w:autoSpaceDE w:val="0"/>
        <w:autoSpaceDN w:val="0"/>
        <w:adjustRightInd w:val="0"/>
        <w:spacing w:after="0" w:line="240" w:lineRule="auto"/>
        <w:jc w:val="center"/>
        <w:rPr>
          <w:rFonts w:eastAsia="Calibri" w:cs="Arial"/>
          <w:bCs/>
          <w:color w:val="000000"/>
          <w:sz w:val="24"/>
          <w:szCs w:val="24"/>
        </w:rPr>
      </w:pPr>
      <w:r w:rsidRPr="00C60669">
        <w:rPr>
          <w:rFonts w:eastAsia="Calibri" w:cs="Arial"/>
          <w:b/>
          <w:color w:val="000000"/>
          <w:sz w:val="24"/>
          <w:szCs w:val="24"/>
        </w:rPr>
        <w:t>SPRZĘT I PŁYNY DO CAŁODOBOWEJ AMBULATORYJNEJ DIALIZY OTRZEWNEJ ORAZ PŁYNY DO HEMODIALIZ</w:t>
      </w:r>
    </w:p>
    <w:p w14:paraId="7BF94E3C" w14:textId="77777777" w:rsidR="00F41CC2" w:rsidRPr="00F41CC2" w:rsidRDefault="00F41CC2" w:rsidP="00F41CC2">
      <w:pPr>
        <w:autoSpaceDE w:val="0"/>
        <w:autoSpaceDN w:val="0"/>
        <w:adjustRightInd w:val="0"/>
        <w:spacing w:after="0" w:line="240" w:lineRule="auto"/>
        <w:jc w:val="left"/>
        <w:rPr>
          <w:rFonts w:eastAsia="Calibri" w:cs="Arial"/>
          <w:bCs/>
          <w:color w:val="000000"/>
          <w:sz w:val="24"/>
          <w:szCs w:val="24"/>
        </w:rPr>
      </w:pPr>
      <w:r w:rsidRPr="00F41CC2">
        <w:rPr>
          <w:rFonts w:eastAsia="Calibri" w:cs="Arial"/>
          <w:bCs/>
          <w:color w:val="000000"/>
          <w:sz w:val="24"/>
          <w:szCs w:val="24"/>
        </w:rPr>
        <w:t xml:space="preserve">prowadzonego przez: Szpital Specjalistyczny w Pile Im. Stanisława Staszica; 64-920 Piła, ul. Rydygiera 1, </w:t>
      </w:r>
    </w:p>
    <w:p w14:paraId="6724B882" w14:textId="263B502E" w:rsidR="00B10F9B" w:rsidRPr="00F41CC2" w:rsidRDefault="00F41CC2" w:rsidP="00F41CC2">
      <w:pPr>
        <w:autoSpaceDE w:val="0"/>
        <w:autoSpaceDN w:val="0"/>
        <w:adjustRightInd w:val="0"/>
        <w:spacing w:after="0" w:line="240" w:lineRule="auto"/>
        <w:jc w:val="left"/>
        <w:rPr>
          <w:rFonts w:eastAsia="Calibri" w:cs="Arial"/>
          <w:b/>
          <w:color w:val="000000"/>
          <w:sz w:val="24"/>
          <w:szCs w:val="24"/>
        </w:rPr>
      </w:pPr>
      <w:r w:rsidRPr="00F41CC2">
        <w:rPr>
          <w:rFonts w:eastAsia="Calibri" w:cs="Arial"/>
          <w:b/>
          <w:color w:val="000000"/>
          <w:sz w:val="24"/>
          <w:szCs w:val="24"/>
        </w:rPr>
        <w:t>oświadczam co następuje:</w:t>
      </w:r>
    </w:p>
    <w:p w14:paraId="70882967" w14:textId="77777777" w:rsidR="00B10F9B" w:rsidRPr="00F41CC2" w:rsidRDefault="00B10F9B" w:rsidP="00B10F9B">
      <w:pPr>
        <w:spacing w:after="0" w:line="240" w:lineRule="auto"/>
        <w:rPr>
          <w:rFonts w:eastAsia="Times New Roman" w:cs="Tahoma"/>
          <w:sz w:val="24"/>
          <w:szCs w:val="24"/>
          <w:lang w:eastAsia="pl-PL"/>
        </w:rPr>
      </w:pPr>
    </w:p>
    <w:p w14:paraId="32A944BD" w14:textId="74414EA9" w:rsidR="00B10F9B" w:rsidRPr="00F41CC2" w:rsidRDefault="00B10F9B" w:rsidP="00F41CC2">
      <w:pPr>
        <w:ind w:left="284" w:hanging="142"/>
        <w:rPr>
          <w:b/>
          <w:sz w:val="24"/>
          <w:szCs w:val="24"/>
        </w:rPr>
      </w:pPr>
      <w:r w:rsidRPr="00F41CC2">
        <w:rPr>
          <w:b/>
          <w:sz w:val="24"/>
          <w:szCs w:val="24"/>
        </w:rPr>
        <w:t>- posiadamy aktualne dokumenty oferowanego przedmiotu zamówienia, dopuszczające do obrotu i</w:t>
      </w:r>
      <w:r w:rsidR="00B6591E">
        <w:rPr>
          <w:b/>
          <w:sz w:val="24"/>
          <w:szCs w:val="24"/>
        </w:rPr>
        <w:t> </w:t>
      </w:r>
      <w:r w:rsidRPr="00F41CC2">
        <w:rPr>
          <w:b/>
          <w:sz w:val="24"/>
          <w:szCs w:val="24"/>
        </w:rPr>
        <w:t xml:space="preserve">stosowania w ochronie zdrowia na terytorium Rzeczypospolitej Polskiej, zgodnie z polskim prawem oraz prawem Unii Europejskiej. </w:t>
      </w:r>
    </w:p>
    <w:p w14:paraId="62A89A02" w14:textId="77777777" w:rsidR="00F41CC2" w:rsidRDefault="00F41CC2" w:rsidP="00B10F9B">
      <w:pPr>
        <w:ind w:left="-142"/>
        <w:rPr>
          <w:bCs/>
          <w:sz w:val="24"/>
          <w:szCs w:val="24"/>
        </w:rPr>
      </w:pPr>
    </w:p>
    <w:p w14:paraId="22BEC4ED" w14:textId="6CF73491" w:rsidR="00B10F9B" w:rsidRPr="00F41CC2" w:rsidRDefault="00B10F9B" w:rsidP="00B10F9B">
      <w:pPr>
        <w:ind w:left="-142"/>
        <w:rPr>
          <w:rFonts w:cs="Times New Roman"/>
          <w:bCs/>
          <w:sz w:val="24"/>
          <w:szCs w:val="24"/>
        </w:rPr>
      </w:pPr>
      <w:r w:rsidRPr="00F41CC2">
        <w:rPr>
          <w:bCs/>
          <w:sz w:val="24"/>
          <w:szCs w:val="24"/>
        </w:rPr>
        <w:t>Dokumenty, o których mowa powyżej podlegają udostępnieniu na każde żądanie Zamawiającego w terminie 4 dni roboczych od wezwania Zamawiającego</w:t>
      </w:r>
      <w:r w:rsidRPr="00F41CC2">
        <w:rPr>
          <w:rFonts w:cs="Times New Roman"/>
          <w:bCs/>
          <w:sz w:val="24"/>
          <w:szCs w:val="24"/>
        </w:rPr>
        <w:t>;</w:t>
      </w:r>
    </w:p>
    <w:p w14:paraId="0B958FC4" w14:textId="77777777" w:rsidR="00B10F9B" w:rsidRPr="001962DF" w:rsidRDefault="00B10F9B" w:rsidP="00B10F9B">
      <w:pPr>
        <w:spacing w:after="0" w:line="264" w:lineRule="auto"/>
        <w:rPr>
          <w:rFonts w:eastAsia="Times New Roman" w:cs="Tahoma"/>
          <w:b/>
          <w:iCs/>
          <w:sz w:val="20"/>
          <w:szCs w:val="20"/>
          <w:lang w:eastAsia="pl-PL"/>
        </w:rPr>
      </w:pPr>
    </w:p>
    <w:tbl>
      <w:tblPr>
        <w:tblStyle w:val="Tabela-Siatka"/>
        <w:tblW w:w="10485" w:type="dxa"/>
        <w:tblInd w:w="-113" w:type="dxa"/>
        <w:tblLook w:val="04A0" w:firstRow="1" w:lastRow="0" w:firstColumn="1" w:lastColumn="0" w:noHBand="0" w:noVBand="1"/>
      </w:tblPr>
      <w:tblGrid>
        <w:gridCol w:w="10485"/>
      </w:tblGrid>
      <w:tr w:rsidR="00B10F9B" w:rsidRPr="001962DF" w14:paraId="13477F69" w14:textId="77777777" w:rsidTr="00B10F9B">
        <w:tc>
          <w:tcPr>
            <w:tcW w:w="10485" w:type="dxa"/>
            <w:tcBorders>
              <w:top w:val="single" w:sz="4" w:space="0" w:color="auto"/>
              <w:left w:val="single" w:sz="4" w:space="0" w:color="auto"/>
              <w:bottom w:val="single" w:sz="4" w:space="0" w:color="auto"/>
              <w:right w:val="single" w:sz="4" w:space="0" w:color="auto"/>
            </w:tcBorders>
            <w:hideMark/>
          </w:tcPr>
          <w:p w14:paraId="03B9199D" w14:textId="77777777" w:rsidR="00B10F9B" w:rsidRPr="001962DF" w:rsidRDefault="00B10F9B" w:rsidP="00B10F9B">
            <w:pPr>
              <w:spacing w:line="264" w:lineRule="auto"/>
              <w:jc w:val="center"/>
              <w:rPr>
                <w:rFonts w:asciiTheme="minorHAnsi" w:eastAsia="Times New Roman" w:hAnsiTheme="minorHAnsi" w:cs="Tahoma"/>
                <w:b/>
                <w:i/>
                <w:iCs/>
                <w:sz w:val="18"/>
                <w:szCs w:val="18"/>
                <w:lang w:eastAsia="pl-PL"/>
              </w:rPr>
            </w:pPr>
            <w:r w:rsidRPr="001962DF">
              <w:rPr>
                <w:rFonts w:asciiTheme="minorHAnsi" w:eastAsia="Times New Roman" w:hAnsiTheme="minorHAnsi" w:cs="Tahoma"/>
                <w:b/>
                <w:i/>
                <w:iCs/>
                <w:sz w:val="18"/>
                <w:szCs w:val="18"/>
                <w:lang w:eastAsia="pl-PL"/>
              </w:rPr>
              <w:t>Oświadczenie dotyczące podanych informacji</w:t>
            </w:r>
          </w:p>
          <w:p w14:paraId="6F18537B" w14:textId="77777777" w:rsidR="00B10F9B" w:rsidRPr="001962DF" w:rsidRDefault="00B10F9B" w:rsidP="00B10F9B">
            <w:pPr>
              <w:spacing w:line="264" w:lineRule="auto"/>
              <w:rPr>
                <w:rFonts w:asciiTheme="minorHAnsi" w:eastAsia="Times New Roman" w:hAnsiTheme="minorHAnsi" w:cs="Tahoma"/>
                <w:b/>
                <w:iCs/>
                <w:sz w:val="20"/>
                <w:szCs w:val="20"/>
                <w:lang w:eastAsia="pl-PL"/>
              </w:rPr>
            </w:pPr>
            <w:r w:rsidRPr="001962DF">
              <w:rPr>
                <w:rFonts w:asciiTheme="minorHAnsi" w:eastAsia="Times New Roman" w:hAnsiTheme="minorHAnsi"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38EF9E03" w14:textId="77777777" w:rsidR="00B10F9B" w:rsidRPr="00FD6E83" w:rsidRDefault="00B10F9B" w:rsidP="00B10F9B">
      <w:pPr>
        <w:spacing w:after="0" w:line="240" w:lineRule="auto"/>
        <w:ind w:right="190"/>
        <w:rPr>
          <w:rFonts w:ascii="Cambria" w:eastAsia="Times New Roman" w:hAnsi="Cambria" w:cs="Arial"/>
          <w:sz w:val="20"/>
          <w:szCs w:val="20"/>
          <w:lang w:eastAsia="pl-PL"/>
        </w:rPr>
      </w:pPr>
    </w:p>
    <w:p w14:paraId="5B8D9BC6" w14:textId="77777777" w:rsidR="00B10F9B" w:rsidRDefault="00B10F9B" w:rsidP="00B10F9B">
      <w:pPr>
        <w:spacing w:after="0" w:line="240" w:lineRule="auto"/>
        <w:ind w:right="190"/>
        <w:jc w:val="right"/>
        <w:rPr>
          <w:rFonts w:ascii="Cambria" w:eastAsia="Times New Roman" w:hAnsi="Cambria" w:cs="Arial"/>
          <w:b/>
          <w:bCs/>
          <w:i/>
          <w:iCs/>
          <w:color w:val="1F3864" w:themeColor="accent1" w:themeShade="80"/>
          <w:sz w:val="20"/>
          <w:szCs w:val="20"/>
          <w:lang w:eastAsia="pl-PL"/>
        </w:rPr>
      </w:pPr>
    </w:p>
    <w:p w14:paraId="629DEE18" w14:textId="77777777" w:rsidR="00B10F9B" w:rsidRPr="00920317" w:rsidRDefault="00B10F9B" w:rsidP="00B10F9B">
      <w:pPr>
        <w:spacing w:after="0" w:line="240" w:lineRule="auto"/>
        <w:rPr>
          <w:rFonts w:eastAsia="Times New Roman" w:cs="Tahoma"/>
          <w:lang w:eastAsia="pl-PL"/>
        </w:rPr>
      </w:pPr>
    </w:p>
    <w:p w14:paraId="5FC3EF86" w14:textId="77777777" w:rsidR="00B10F9B" w:rsidRPr="00920317" w:rsidRDefault="00B10F9B" w:rsidP="00B10F9B">
      <w:pPr>
        <w:spacing w:after="0" w:line="240" w:lineRule="auto"/>
        <w:rPr>
          <w:rFonts w:eastAsia="Times New Roman" w:cs="Tahoma"/>
          <w:lang w:eastAsia="pl-PL"/>
        </w:rPr>
      </w:pPr>
    </w:p>
    <w:p w14:paraId="7AC8DB97" w14:textId="77777777" w:rsidR="00B10F9B" w:rsidRPr="00920317" w:rsidRDefault="00B10F9B" w:rsidP="00B10F9B">
      <w:pPr>
        <w:spacing w:after="0" w:line="240" w:lineRule="auto"/>
        <w:rPr>
          <w:rFonts w:eastAsia="Times New Roman" w:cs="Tahoma"/>
          <w:lang w:eastAsia="pl-PL"/>
        </w:rPr>
      </w:pPr>
    </w:p>
    <w:p w14:paraId="184D0FEF" w14:textId="77777777" w:rsidR="00275405" w:rsidRPr="00920317" w:rsidRDefault="00275405" w:rsidP="00275405">
      <w:pPr>
        <w:spacing w:after="0" w:line="240" w:lineRule="auto"/>
        <w:rPr>
          <w:rFonts w:eastAsia="Times New Roman" w:cs="Tahoma"/>
          <w:lang w:eastAsia="pl-PL"/>
        </w:rPr>
      </w:pPr>
    </w:p>
    <w:p w14:paraId="5F69060F" w14:textId="77777777" w:rsidR="00275405" w:rsidRPr="00920317" w:rsidRDefault="00275405" w:rsidP="00275405">
      <w:pPr>
        <w:spacing w:after="0" w:line="240" w:lineRule="auto"/>
        <w:rPr>
          <w:rFonts w:eastAsia="Times New Roman" w:cs="Tahoma"/>
          <w:lang w:eastAsia="pl-PL"/>
        </w:rPr>
      </w:pPr>
    </w:p>
    <w:p w14:paraId="0987AA8C" w14:textId="4C421733" w:rsidR="00B33C56" w:rsidRDefault="00FB4A38" w:rsidP="00157571">
      <w:pPr>
        <w:tabs>
          <w:tab w:val="num" w:pos="709"/>
        </w:tabs>
        <w:spacing w:after="0" w:line="240" w:lineRule="auto"/>
        <w:jc w:val="right"/>
        <w:rPr>
          <w:rFonts w:eastAsia="Times New Roman" w:cs="Arial"/>
          <w:b/>
          <w:bCs/>
          <w:i/>
          <w:iCs/>
          <w:color w:val="1F3864" w:themeColor="accent1" w:themeShade="80"/>
          <w:sz w:val="20"/>
          <w:szCs w:val="20"/>
          <w:lang w:eastAsia="pl-PL"/>
        </w:rPr>
      </w:pPr>
      <w:r w:rsidRPr="00FB4A38">
        <w:rPr>
          <w:rFonts w:eastAsia="Times New Roman" w:cs="Arial"/>
          <w:b/>
          <w:bCs/>
          <w:i/>
          <w:iCs/>
          <w:color w:val="1F3864" w:themeColor="accent1" w:themeShade="80"/>
          <w:sz w:val="20"/>
          <w:szCs w:val="20"/>
          <w:lang w:eastAsia="pl-PL"/>
        </w:rPr>
        <w:t>Dokument należy podpisać podpisem elektronicznym: kwalifikowanym, zaufanym lub osobistym.</w:t>
      </w:r>
    </w:p>
    <w:p w14:paraId="66BB5CA3" w14:textId="1B8E5F81" w:rsidR="00B33C56" w:rsidRDefault="00B33C56">
      <w:pPr>
        <w:rPr>
          <w:rFonts w:eastAsia="Calibri" w:cs="Arial"/>
          <w:bCs/>
          <w:sz w:val="21"/>
          <w:szCs w:val="21"/>
        </w:rPr>
      </w:pPr>
    </w:p>
    <w:sectPr w:rsidR="00B33C56" w:rsidSect="006E2FA5">
      <w:headerReference w:type="default" r:id="rId8"/>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9048B7" w:rsidRDefault="009048B7" w:rsidP="003B109B">
      <w:pPr>
        <w:spacing w:after="0" w:line="240" w:lineRule="auto"/>
      </w:pPr>
      <w:r>
        <w:separator/>
      </w:r>
    </w:p>
  </w:endnote>
  <w:endnote w:type="continuationSeparator" w:id="0">
    <w:p w14:paraId="73507F6D" w14:textId="77777777" w:rsidR="009048B7" w:rsidRDefault="009048B7"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9048B7" w:rsidRDefault="009048B7" w:rsidP="003B109B">
      <w:pPr>
        <w:spacing w:after="0" w:line="240" w:lineRule="auto"/>
      </w:pPr>
      <w:r>
        <w:separator/>
      </w:r>
    </w:p>
  </w:footnote>
  <w:footnote w:type="continuationSeparator" w:id="0">
    <w:p w14:paraId="0BF91A07" w14:textId="77777777" w:rsidR="009048B7" w:rsidRDefault="009048B7"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68A79944" w:rsidR="009048B7" w:rsidRDefault="009048B7">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1F598F">
      <w:rPr>
        <w:rFonts w:ascii="Calibri" w:eastAsia="Times New Roman" w:hAnsi="Calibri" w:cs="Times New Roman"/>
        <w:i/>
        <w:iCs/>
        <w:sz w:val="16"/>
        <w:szCs w:val="16"/>
        <w:lang w:eastAsia="pl-PL"/>
      </w:rPr>
      <w:t>0</w:t>
    </w:r>
    <w:r w:rsidR="00215020">
      <w:rPr>
        <w:rFonts w:ascii="Calibri" w:eastAsia="Times New Roman" w:hAnsi="Calibri" w:cs="Times New Roman"/>
        <w:i/>
        <w:iCs/>
        <w:sz w:val="16"/>
        <w:szCs w:val="16"/>
        <w:lang w:eastAsia="pl-PL"/>
      </w:rPr>
      <w:t>6</w:t>
    </w:r>
    <w:r w:rsidRPr="006E2FA5">
      <w:rPr>
        <w:rFonts w:ascii="Calibri" w:eastAsia="Times New Roman" w:hAnsi="Calibri" w:cs="Times New Roman"/>
        <w:i/>
        <w:iCs/>
        <w:sz w:val="16"/>
        <w:szCs w:val="16"/>
        <w:lang w:eastAsia="pl-PL"/>
      </w:rPr>
      <w:t>/2</w:t>
    </w:r>
    <w:r w:rsidR="001F598F">
      <w:rPr>
        <w:rFonts w:ascii="Calibri" w:eastAsia="Times New Roman" w:hAnsi="Calibri" w:cs="Times New Roman"/>
        <w:i/>
        <w:iCs/>
        <w:sz w:val="16"/>
        <w:szCs w:val="16"/>
        <w:lang w:eastAsia="pl-PL"/>
      </w:rPr>
      <w:t>4</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213A5"/>
    <w:multiLevelType w:val="multilevel"/>
    <w:tmpl w:val="755CB3AE"/>
    <w:lvl w:ilvl="0">
      <w:start w:val="1"/>
      <w:numFmt w:val="decimal"/>
      <w:lvlText w:val="%1."/>
      <w:lvlJc w:val="left"/>
      <w:pPr>
        <w:ind w:left="0" w:firstLine="0"/>
      </w:pPr>
      <w:rPr>
        <w:rFonts w:asciiTheme="minorHAnsi" w:eastAsia="Book Antiqua" w:hAnsiTheme="minorHAnsi" w:cstheme="minorHAnsi" w:hint="default"/>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453937"/>
    <w:multiLevelType w:val="hybridMultilevel"/>
    <w:tmpl w:val="5A32A8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2D0F51"/>
    <w:multiLevelType w:val="multilevel"/>
    <w:tmpl w:val="6CA67A5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start w:val="1"/>
      <w:numFmt w:val="lowerLetter"/>
      <w:lvlText w:val="%2)"/>
      <w:lvlJc w:val="left"/>
      <w:pPr>
        <w:ind w:left="0" w:firstLine="0"/>
      </w:pPr>
      <w:rPr>
        <w:rFonts w:ascii="Calibri" w:hAnsi="Calibri" w:cs="Times New Roman" w:hint="default"/>
        <w:b w:val="0"/>
        <w:i w:val="0"/>
        <w:sz w:val="22"/>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502ABA"/>
    <w:multiLevelType w:val="hybridMultilevel"/>
    <w:tmpl w:val="36666A7A"/>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8112A1B"/>
    <w:multiLevelType w:val="multilevel"/>
    <w:tmpl w:val="14A69C1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8"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E6F6641"/>
    <w:multiLevelType w:val="multilevel"/>
    <w:tmpl w:val="DFC07F86"/>
    <w:lvl w:ilvl="0">
      <w:start w:val="1"/>
      <w:numFmt w:val="decimal"/>
      <w:lvlText w:val="%1."/>
      <w:lvlJc w:val="left"/>
      <w:pPr>
        <w:ind w:left="0" w:firstLine="0"/>
      </w:pPr>
      <w:rPr>
        <w:rFonts w:ascii="Calibri" w:eastAsia="Book Antiqua" w:hAnsi="Calibri" w:cs="Book Antiqua" w:hint="default"/>
        <w:b w:val="0"/>
        <w:bCs w:val="0"/>
        <w:i w:val="0"/>
        <w:iCs w:val="0"/>
        <w:smallCaps w:val="0"/>
        <w:strike w:val="0"/>
        <w:dstrike w:val="0"/>
        <w:color w:val="000000"/>
        <w:spacing w:val="9"/>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0C1EED"/>
    <w:multiLevelType w:val="multilevel"/>
    <w:tmpl w:val="6368F63C"/>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5EC2E99"/>
    <w:multiLevelType w:val="hybridMultilevel"/>
    <w:tmpl w:val="7BEA3410"/>
    <w:lvl w:ilvl="0" w:tplc="AC5EFC66">
      <w:start w:val="1"/>
      <w:numFmt w:val="decimal"/>
      <w:lvlText w:val="%1."/>
      <w:lvlJc w:val="left"/>
      <w:pPr>
        <w:ind w:left="212" w:hanging="360"/>
      </w:pPr>
      <w:rPr>
        <w:rFonts w:ascii="Calibri" w:eastAsia="Calibri" w:hAnsi="Calibri" w:cs="Calibri" w:hint="default"/>
        <w:color w:val="000000"/>
        <w:sz w:val="22"/>
      </w:rPr>
    </w:lvl>
    <w:lvl w:ilvl="1" w:tplc="04150019">
      <w:start w:val="1"/>
      <w:numFmt w:val="lowerLetter"/>
      <w:lvlText w:val="%2."/>
      <w:lvlJc w:val="left"/>
      <w:pPr>
        <w:ind w:left="932" w:hanging="360"/>
      </w:pPr>
    </w:lvl>
    <w:lvl w:ilvl="2" w:tplc="0415001B">
      <w:start w:val="1"/>
      <w:numFmt w:val="lowerRoman"/>
      <w:lvlText w:val="%3."/>
      <w:lvlJc w:val="right"/>
      <w:pPr>
        <w:ind w:left="1652" w:hanging="180"/>
      </w:pPr>
    </w:lvl>
    <w:lvl w:ilvl="3" w:tplc="0415000F">
      <w:start w:val="1"/>
      <w:numFmt w:val="decimal"/>
      <w:lvlText w:val="%4."/>
      <w:lvlJc w:val="left"/>
      <w:pPr>
        <w:ind w:left="2372" w:hanging="360"/>
      </w:pPr>
    </w:lvl>
    <w:lvl w:ilvl="4" w:tplc="04150019">
      <w:start w:val="1"/>
      <w:numFmt w:val="lowerLetter"/>
      <w:lvlText w:val="%5."/>
      <w:lvlJc w:val="left"/>
      <w:pPr>
        <w:ind w:left="3092" w:hanging="360"/>
      </w:pPr>
    </w:lvl>
    <w:lvl w:ilvl="5" w:tplc="0415001B">
      <w:start w:val="1"/>
      <w:numFmt w:val="lowerRoman"/>
      <w:lvlText w:val="%6."/>
      <w:lvlJc w:val="right"/>
      <w:pPr>
        <w:ind w:left="3812" w:hanging="180"/>
      </w:pPr>
    </w:lvl>
    <w:lvl w:ilvl="6" w:tplc="0415000F">
      <w:start w:val="1"/>
      <w:numFmt w:val="decimal"/>
      <w:lvlText w:val="%7."/>
      <w:lvlJc w:val="left"/>
      <w:pPr>
        <w:ind w:left="4532" w:hanging="360"/>
      </w:pPr>
    </w:lvl>
    <w:lvl w:ilvl="7" w:tplc="04150019">
      <w:start w:val="1"/>
      <w:numFmt w:val="lowerLetter"/>
      <w:lvlText w:val="%8."/>
      <w:lvlJc w:val="left"/>
      <w:pPr>
        <w:ind w:left="5252" w:hanging="360"/>
      </w:pPr>
    </w:lvl>
    <w:lvl w:ilvl="8" w:tplc="0415001B">
      <w:start w:val="1"/>
      <w:numFmt w:val="lowerRoman"/>
      <w:lvlText w:val="%9."/>
      <w:lvlJc w:val="right"/>
      <w:pPr>
        <w:ind w:left="5972" w:hanging="180"/>
      </w:pPr>
    </w:lvl>
  </w:abstractNum>
  <w:abstractNum w:abstractNumId="23" w15:restartNumberingAfterBreak="0">
    <w:nsid w:val="476C3E5B"/>
    <w:multiLevelType w:val="multilevel"/>
    <w:tmpl w:val="F6D8665E"/>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76D9C"/>
    <w:multiLevelType w:val="hybridMultilevel"/>
    <w:tmpl w:val="71BEEA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3164713"/>
    <w:multiLevelType w:val="multilevel"/>
    <w:tmpl w:val="B33A283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E923A4"/>
    <w:multiLevelType w:val="multilevel"/>
    <w:tmpl w:val="E9027EB8"/>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1B789C"/>
    <w:multiLevelType w:val="multilevel"/>
    <w:tmpl w:val="CA9C7408"/>
    <w:lvl w:ilvl="0">
      <w:start w:val="1"/>
      <w:numFmt w:val="decimal"/>
      <w:lvlText w:val="%1."/>
      <w:lvlJc w:val="left"/>
      <w:pPr>
        <w:ind w:left="0" w:firstLine="0"/>
      </w:pPr>
      <w:rPr>
        <w:rFonts w:ascii="Book Antiqua" w:eastAsia="Book Antiqua" w:hAnsi="Book Antiqua" w:cs="Book Antiqua" w:hint="default"/>
        <w:b w:val="0"/>
        <w:bCs w:val="0"/>
        <w:i w:val="0"/>
        <w:iCs w:val="0"/>
        <w:smallCaps w:val="0"/>
        <w:strike w:val="0"/>
        <w:dstrike w:val="0"/>
        <w:color w:val="000000"/>
        <w:spacing w:val="9"/>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2148C4"/>
    <w:multiLevelType w:val="hybridMultilevel"/>
    <w:tmpl w:val="8EF0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5F2C3C"/>
    <w:multiLevelType w:val="hybridMultilevel"/>
    <w:tmpl w:val="9FFE6426"/>
    <w:lvl w:ilvl="0" w:tplc="90163D42">
      <w:start w:val="1"/>
      <w:numFmt w:val="lowerLetter"/>
      <w:lvlText w:val="%1)"/>
      <w:lvlJc w:val="left"/>
      <w:pPr>
        <w:tabs>
          <w:tab w:val="num" w:pos="1647"/>
        </w:tabs>
        <w:ind w:left="1647" w:hanging="360"/>
      </w:pPr>
      <w:rPr>
        <w:rFonts w:cs="Times New Roman"/>
        <w:b/>
      </w:rPr>
    </w:lvl>
    <w:lvl w:ilvl="1" w:tplc="0415000F">
      <w:start w:val="1"/>
      <w:numFmt w:val="decimal"/>
      <w:lvlText w:val="%2."/>
      <w:lvlJc w:val="left"/>
      <w:pPr>
        <w:tabs>
          <w:tab w:val="num" w:pos="2367"/>
        </w:tabs>
        <w:ind w:left="2367" w:hanging="360"/>
      </w:pPr>
    </w:lvl>
    <w:lvl w:ilvl="2" w:tplc="04150005">
      <w:start w:val="1"/>
      <w:numFmt w:val="bullet"/>
      <w:lvlText w:val=""/>
      <w:lvlJc w:val="left"/>
      <w:pPr>
        <w:ind w:left="3087" w:hanging="360"/>
      </w:pPr>
      <w:rPr>
        <w:rFonts w:ascii="Wingdings" w:hAnsi="Wingdings" w:hint="default"/>
      </w:rPr>
    </w:lvl>
    <w:lvl w:ilvl="3" w:tplc="0415000F">
      <w:start w:val="1"/>
      <w:numFmt w:val="decimal"/>
      <w:lvlText w:val="%4."/>
      <w:lvlJc w:val="left"/>
      <w:pPr>
        <w:ind w:left="3807" w:hanging="360"/>
      </w:pPr>
    </w:lvl>
    <w:lvl w:ilvl="4" w:tplc="04150003">
      <w:start w:val="1"/>
      <w:numFmt w:val="bullet"/>
      <w:lvlText w:val="o"/>
      <w:lvlJc w:val="left"/>
      <w:pPr>
        <w:ind w:left="4527" w:hanging="360"/>
      </w:pPr>
      <w:rPr>
        <w:rFonts w:ascii="Courier New" w:hAnsi="Courier New" w:cs="Times New Roman"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Times New Roman" w:hint="default"/>
      </w:rPr>
    </w:lvl>
    <w:lvl w:ilvl="8" w:tplc="04150005">
      <w:start w:val="1"/>
      <w:numFmt w:val="bullet"/>
      <w:lvlText w:val=""/>
      <w:lvlJc w:val="left"/>
      <w:pPr>
        <w:ind w:left="7407" w:hanging="360"/>
      </w:pPr>
      <w:rPr>
        <w:rFonts w:ascii="Wingdings" w:hAnsi="Wingdings" w:hint="default"/>
      </w:rPr>
    </w:lvl>
  </w:abstractNum>
  <w:abstractNum w:abstractNumId="36" w15:restartNumberingAfterBreak="0">
    <w:nsid w:val="5F97698C"/>
    <w:multiLevelType w:val="hybridMultilevel"/>
    <w:tmpl w:val="CFA4831C"/>
    <w:lvl w:ilvl="0" w:tplc="2F22BA24">
      <w:start w:val="1"/>
      <w:numFmt w:val="lowerLetter"/>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4961775"/>
    <w:multiLevelType w:val="hybridMultilevel"/>
    <w:tmpl w:val="21A04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6D5421B"/>
    <w:multiLevelType w:val="hybridMultilevel"/>
    <w:tmpl w:val="143A5C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8112001"/>
    <w:multiLevelType w:val="hybridMultilevel"/>
    <w:tmpl w:val="1112637C"/>
    <w:lvl w:ilvl="0" w:tplc="3E324FD4">
      <w:start w:val="1"/>
      <w:numFmt w:val="lowerLetter"/>
      <w:lvlText w:val="%1)"/>
      <w:lvlJc w:val="left"/>
      <w:pPr>
        <w:tabs>
          <w:tab w:val="num" w:pos="380"/>
        </w:tabs>
        <w:ind w:left="380" w:hanging="360"/>
      </w:pPr>
    </w:lvl>
    <w:lvl w:ilvl="1" w:tplc="04150019">
      <w:start w:val="1"/>
      <w:numFmt w:val="lowerLetter"/>
      <w:lvlText w:val="%2."/>
      <w:lvlJc w:val="left"/>
      <w:pPr>
        <w:tabs>
          <w:tab w:val="num" w:pos="1100"/>
        </w:tabs>
        <w:ind w:left="1100" w:hanging="360"/>
      </w:pPr>
    </w:lvl>
    <w:lvl w:ilvl="2" w:tplc="0415001B">
      <w:start w:val="1"/>
      <w:numFmt w:val="lowerRoman"/>
      <w:lvlText w:val="%3."/>
      <w:lvlJc w:val="right"/>
      <w:pPr>
        <w:tabs>
          <w:tab w:val="num" w:pos="1820"/>
        </w:tabs>
        <w:ind w:left="1820" w:hanging="180"/>
      </w:pPr>
    </w:lvl>
    <w:lvl w:ilvl="3" w:tplc="0415000F">
      <w:start w:val="1"/>
      <w:numFmt w:val="decimal"/>
      <w:lvlText w:val="%4."/>
      <w:lvlJc w:val="left"/>
      <w:pPr>
        <w:tabs>
          <w:tab w:val="num" w:pos="2540"/>
        </w:tabs>
        <w:ind w:left="2540" w:hanging="360"/>
      </w:pPr>
    </w:lvl>
    <w:lvl w:ilvl="4" w:tplc="04150019">
      <w:start w:val="1"/>
      <w:numFmt w:val="lowerLetter"/>
      <w:lvlText w:val="%5."/>
      <w:lvlJc w:val="left"/>
      <w:pPr>
        <w:tabs>
          <w:tab w:val="num" w:pos="3260"/>
        </w:tabs>
        <w:ind w:left="3260" w:hanging="360"/>
      </w:pPr>
    </w:lvl>
    <w:lvl w:ilvl="5" w:tplc="0415001B">
      <w:start w:val="1"/>
      <w:numFmt w:val="lowerRoman"/>
      <w:lvlText w:val="%6."/>
      <w:lvlJc w:val="right"/>
      <w:pPr>
        <w:tabs>
          <w:tab w:val="num" w:pos="3980"/>
        </w:tabs>
        <w:ind w:left="3980" w:hanging="180"/>
      </w:pPr>
    </w:lvl>
    <w:lvl w:ilvl="6" w:tplc="0415000F">
      <w:start w:val="1"/>
      <w:numFmt w:val="decimal"/>
      <w:lvlText w:val="%7."/>
      <w:lvlJc w:val="left"/>
      <w:pPr>
        <w:tabs>
          <w:tab w:val="num" w:pos="4700"/>
        </w:tabs>
        <w:ind w:left="4700" w:hanging="360"/>
      </w:pPr>
    </w:lvl>
    <w:lvl w:ilvl="7" w:tplc="04150019">
      <w:start w:val="1"/>
      <w:numFmt w:val="lowerLetter"/>
      <w:lvlText w:val="%8."/>
      <w:lvlJc w:val="left"/>
      <w:pPr>
        <w:tabs>
          <w:tab w:val="num" w:pos="5420"/>
        </w:tabs>
        <w:ind w:left="5420" w:hanging="360"/>
      </w:pPr>
    </w:lvl>
    <w:lvl w:ilvl="8" w:tplc="0415001B">
      <w:start w:val="1"/>
      <w:numFmt w:val="lowerRoman"/>
      <w:lvlText w:val="%9."/>
      <w:lvlJc w:val="right"/>
      <w:pPr>
        <w:tabs>
          <w:tab w:val="num" w:pos="6140"/>
        </w:tabs>
        <w:ind w:left="6140" w:hanging="180"/>
      </w:pPr>
    </w:lvl>
  </w:abstractNum>
  <w:abstractNum w:abstractNumId="40" w15:restartNumberingAfterBreak="0">
    <w:nsid w:val="69A832A8"/>
    <w:multiLevelType w:val="hybridMultilevel"/>
    <w:tmpl w:val="2FD0B49A"/>
    <w:lvl w:ilvl="0" w:tplc="EBEAF516">
      <w:start w:val="2"/>
      <w:numFmt w:val="decimal"/>
      <w:lvlText w:val="%1."/>
      <w:lvlJc w:val="left"/>
      <w:pPr>
        <w:tabs>
          <w:tab w:val="num" w:pos="1137"/>
        </w:tabs>
        <w:ind w:left="113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6EFF095B"/>
    <w:multiLevelType w:val="hybridMultilevel"/>
    <w:tmpl w:val="515C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32C24"/>
    <w:multiLevelType w:val="hybridMultilevel"/>
    <w:tmpl w:val="EC308A6C"/>
    <w:lvl w:ilvl="0" w:tplc="EC32C9EC">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7916199A"/>
    <w:multiLevelType w:val="multilevel"/>
    <w:tmpl w:val="BA1A0F6A"/>
    <w:lvl w:ilvl="0">
      <w:start w:val="1"/>
      <w:numFmt w:val="decimal"/>
      <w:lvlText w:val="%1."/>
      <w:lvlJc w:val="left"/>
      <w:pPr>
        <w:ind w:left="0" w:firstLine="0"/>
      </w:pPr>
      <w:rPr>
        <w:rFonts w:ascii="Book Antiqua" w:eastAsia="Book Antiqua" w:hAnsi="Book Antiqua" w:cs="Book Antiqua"/>
        <w:b w:val="0"/>
        <w:bCs w:val="0"/>
        <w:i w:val="0"/>
        <w:iCs w:val="0"/>
        <w:smallCaps w:val="0"/>
        <w:strike w:val="0"/>
        <w:dstrike w:val="0"/>
        <w:color w:val="000000"/>
        <w:spacing w:val="9"/>
        <w:w w:val="100"/>
        <w:position w:val="0"/>
        <w:sz w:val="20"/>
        <w:szCs w:val="20"/>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C8E33AA"/>
    <w:multiLevelType w:val="hybridMultilevel"/>
    <w:tmpl w:val="96163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455276"/>
    <w:multiLevelType w:val="hybridMultilevel"/>
    <w:tmpl w:val="A2E2487E"/>
    <w:lvl w:ilvl="0" w:tplc="D8A488D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16cid:durableId="306126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3077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7560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161449">
    <w:abstractNumId w:val="0"/>
  </w:num>
  <w:num w:numId="5" w16cid:durableId="226962758">
    <w:abstractNumId w:val="9"/>
  </w:num>
  <w:num w:numId="6" w16cid:durableId="1505649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9348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382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29620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921841">
    <w:abstractNumId w:val="17"/>
    <w:lvlOverride w:ilvl="0">
      <w:startOverride w:val="1"/>
    </w:lvlOverride>
  </w:num>
  <w:num w:numId="11" w16cid:durableId="13964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072158">
    <w:abstractNumId w:val="11"/>
  </w:num>
  <w:num w:numId="13" w16cid:durableId="1684167275">
    <w:abstractNumId w:val="18"/>
  </w:num>
  <w:num w:numId="14" w16cid:durableId="1769541932">
    <w:abstractNumId w:val="24"/>
  </w:num>
  <w:num w:numId="15" w16cid:durableId="1142886816">
    <w:abstractNumId w:val="33"/>
  </w:num>
  <w:num w:numId="16" w16cid:durableId="1288656745">
    <w:abstractNumId w:val="10"/>
  </w:num>
  <w:num w:numId="17" w16cid:durableId="1870559606">
    <w:abstractNumId w:val="32"/>
  </w:num>
  <w:num w:numId="18" w16cid:durableId="1625193401">
    <w:abstractNumId w:val="3"/>
  </w:num>
  <w:num w:numId="19" w16cid:durableId="2076081984">
    <w:abstractNumId w:val="7"/>
  </w:num>
  <w:num w:numId="20" w16cid:durableId="530581011">
    <w:abstractNumId w:val="31"/>
  </w:num>
  <w:num w:numId="21" w16cid:durableId="963464255">
    <w:abstractNumId w:val="14"/>
  </w:num>
  <w:num w:numId="22" w16cid:durableId="20801326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4700650">
    <w:abstractNumId w:val="42"/>
  </w:num>
  <w:num w:numId="24" w16cid:durableId="368453035">
    <w:abstractNumId w:val="25"/>
  </w:num>
  <w:num w:numId="25" w16cid:durableId="11647112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613813">
    <w:abstractNumId w:val="3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7" w16cid:durableId="10274096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0805307">
    <w:abstractNumId w:val="45"/>
  </w:num>
  <w:num w:numId="29" w16cid:durableId="765611432">
    <w:abstractNumId w:val="36"/>
  </w:num>
  <w:num w:numId="30" w16cid:durableId="1382747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36336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14628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5312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917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13940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92128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008139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1265771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7855065">
    <w:abstractNumId w:val="27"/>
    <w:lvlOverride w:ilvl="0">
      <w:startOverride w:val="1"/>
    </w:lvlOverride>
    <w:lvlOverride w:ilvl="1"/>
    <w:lvlOverride w:ilvl="2"/>
    <w:lvlOverride w:ilvl="3"/>
    <w:lvlOverride w:ilvl="4"/>
    <w:lvlOverride w:ilvl="5"/>
    <w:lvlOverride w:ilvl="6"/>
    <w:lvlOverride w:ilvl="7"/>
    <w:lvlOverride w:ilvl="8"/>
  </w:num>
  <w:num w:numId="40" w16cid:durableId="18857558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3360746">
    <w:abstractNumId w:val="26"/>
    <w:lvlOverride w:ilvl="0">
      <w:startOverride w:val="1"/>
    </w:lvlOverride>
    <w:lvlOverride w:ilvl="1"/>
    <w:lvlOverride w:ilvl="2"/>
    <w:lvlOverride w:ilvl="3"/>
    <w:lvlOverride w:ilvl="4"/>
    <w:lvlOverride w:ilvl="5"/>
    <w:lvlOverride w:ilvl="6"/>
    <w:lvlOverride w:ilvl="7"/>
    <w:lvlOverride w:ilvl="8"/>
  </w:num>
  <w:num w:numId="42" w16cid:durableId="16479000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8973608">
    <w:abstractNumId w:val="20"/>
    <w:lvlOverride w:ilvl="0">
      <w:startOverride w:val="1"/>
    </w:lvlOverride>
    <w:lvlOverride w:ilvl="1"/>
    <w:lvlOverride w:ilvl="2"/>
    <w:lvlOverride w:ilvl="3"/>
    <w:lvlOverride w:ilvl="4"/>
    <w:lvlOverride w:ilvl="5"/>
    <w:lvlOverride w:ilvl="6"/>
    <w:lvlOverride w:ilvl="7"/>
    <w:lvlOverride w:ilvl="8"/>
  </w:num>
  <w:num w:numId="44" w16cid:durableId="952977314">
    <w:abstractNumId w:val="4"/>
    <w:lvlOverride w:ilvl="0">
      <w:startOverride w:val="1"/>
    </w:lvlOverride>
    <w:lvlOverride w:ilvl="1"/>
    <w:lvlOverride w:ilvl="2"/>
    <w:lvlOverride w:ilvl="3"/>
    <w:lvlOverride w:ilvl="4"/>
    <w:lvlOverride w:ilvl="5"/>
    <w:lvlOverride w:ilvl="6"/>
    <w:lvlOverride w:ilvl="7"/>
    <w:lvlOverride w:ilvl="8"/>
  </w:num>
  <w:num w:numId="45" w16cid:durableId="532771349">
    <w:abstractNumId w:val="21"/>
    <w:lvlOverride w:ilvl="0">
      <w:startOverride w:val="1"/>
    </w:lvlOverride>
    <w:lvlOverride w:ilvl="1"/>
    <w:lvlOverride w:ilvl="2"/>
    <w:lvlOverride w:ilvl="3"/>
    <w:lvlOverride w:ilvl="4"/>
    <w:lvlOverride w:ilvl="5"/>
    <w:lvlOverride w:ilvl="6"/>
    <w:lvlOverride w:ilvl="7"/>
    <w:lvlOverride w:ilvl="8"/>
  </w:num>
  <w:num w:numId="46" w16cid:durableId="553468251">
    <w:abstractNumId w:val="44"/>
    <w:lvlOverride w:ilvl="0">
      <w:startOverride w:val="1"/>
    </w:lvlOverride>
    <w:lvlOverride w:ilvl="1"/>
    <w:lvlOverride w:ilvl="2"/>
    <w:lvlOverride w:ilvl="3"/>
    <w:lvlOverride w:ilvl="4"/>
    <w:lvlOverride w:ilvl="5"/>
    <w:lvlOverride w:ilvl="6"/>
    <w:lvlOverride w:ilvl="7"/>
    <w:lvlOverride w:ilvl="8"/>
  </w:num>
  <w:num w:numId="47" w16cid:durableId="1627469354">
    <w:abstractNumId w:val="30"/>
    <w:lvlOverride w:ilvl="0">
      <w:startOverride w:val="1"/>
    </w:lvlOverride>
    <w:lvlOverride w:ilvl="1"/>
    <w:lvlOverride w:ilvl="2"/>
    <w:lvlOverride w:ilvl="3"/>
    <w:lvlOverride w:ilvl="4"/>
    <w:lvlOverride w:ilvl="5"/>
    <w:lvlOverride w:ilvl="6"/>
    <w:lvlOverride w:ilvl="7"/>
    <w:lvlOverride w:ilvl="8"/>
  </w:num>
  <w:num w:numId="48" w16cid:durableId="1366832872">
    <w:abstractNumId w:val="16"/>
    <w:lvlOverride w:ilvl="0">
      <w:startOverride w:val="1"/>
    </w:lvlOverride>
    <w:lvlOverride w:ilvl="1"/>
    <w:lvlOverride w:ilvl="2"/>
    <w:lvlOverride w:ilvl="3"/>
    <w:lvlOverride w:ilvl="4"/>
    <w:lvlOverride w:ilvl="5"/>
    <w:lvlOverride w:ilvl="6"/>
    <w:lvlOverride w:ilvl="7"/>
    <w:lvlOverride w:ilvl="8"/>
  </w:num>
  <w:num w:numId="49" w16cid:durableId="328406794">
    <w:abstractNumId w:val="23"/>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54D51"/>
    <w:rsid w:val="00086BEC"/>
    <w:rsid w:val="00091BF6"/>
    <w:rsid w:val="00131F8A"/>
    <w:rsid w:val="00157571"/>
    <w:rsid w:val="00174D2E"/>
    <w:rsid w:val="00190851"/>
    <w:rsid w:val="001A32A9"/>
    <w:rsid w:val="001A3F67"/>
    <w:rsid w:val="001C3659"/>
    <w:rsid w:val="001C49DF"/>
    <w:rsid w:val="001E0AD7"/>
    <w:rsid w:val="001F598F"/>
    <w:rsid w:val="00215020"/>
    <w:rsid w:val="00275405"/>
    <w:rsid w:val="00290BCC"/>
    <w:rsid w:val="002955CB"/>
    <w:rsid w:val="002C2149"/>
    <w:rsid w:val="002C407B"/>
    <w:rsid w:val="002E18D4"/>
    <w:rsid w:val="002F2848"/>
    <w:rsid w:val="003040D1"/>
    <w:rsid w:val="00334E75"/>
    <w:rsid w:val="00337E92"/>
    <w:rsid w:val="0034074F"/>
    <w:rsid w:val="003544BC"/>
    <w:rsid w:val="003909BB"/>
    <w:rsid w:val="003B109B"/>
    <w:rsid w:val="003E1032"/>
    <w:rsid w:val="00400922"/>
    <w:rsid w:val="00415BF5"/>
    <w:rsid w:val="00460A76"/>
    <w:rsid w:val="00484CF8"/>
    <w:rsid w:val="005225F6"/>
    <w:rsid w:val="005351F2"/>
    <w:rsid w:val="00546DC5"/>
    <w:rsid w:val="00553C9B"/>
    <w:rsid w:val="00572A22"/>
    <w:rsid w:val="005874B3"/>
    <w:rsid w:val="005A5CF0"/>
    <w:rsid w:val="005A68BE"/>
    <w:rsid w:val="005B13F3"/>
    <w:rsid w:val="005C2B1B"/>
    <w:rsid w:val="005E7A5C"/>
    <w:rsid w:val="0062428B"/>
    <w:rsid w:val="00637A1B"/>
    <w:rsid w:val="00654C43"/>
    <w:rsid w:val="00657C7A"/>
    <w:rsid w:val="00684207"/>
    <w:rsid w:val="00697084"/>
    <w:rsid w:val="006A65EF"/>
    <w:rsid w:val="006D2083"/>
    <w:rsid w:val="006E2FA5"/>
    <w:rsid w:val="006E3F49"/>
    <w:rsid w:val="006E6CFB"/>
    <w:rsid w:val="00702A12"/>
    <w:rsid w:val="0071192C"/>
    <w:rsid w:val="007148A5"/>
    <w:rsid w:val="00720753"/>
    <w:rsid w:val="00720F4E"/>
    <w:rsid w:val="0072554F"/>
    <w:rsid w:val="00731191"/>
    <w:rsid w:val="00782DF8"/>
    <w:rsid w:val="00783A69"/>
    <w:rsid w:val="007A015D"/>
    <w:rsid w:val="007B5E7E"/>
    <w:rsid w:val="007B64A5"/>
    <w:rsid w:val="007F679D"/>
    <w:rsid w:val="0080633B"/>
    <w:rsid w:val="008103FA"/>
    <w:rsid w:val="0085154B"/>
    <w:rsid w:val="0088761A"/>
    <w:rsid w:val="0089429A"/>
    <w:rsid w:val="008A7175"/>
    <w:rsid w:val="008B623C"/>
    <w:rsid w:val="008F43D7"/>
    <w:rsid w:val="009048B7"/>
    <w:rsid w:val="00920317"/>
    <w:rsid w:val="00922558"/>
    <w:rsid w:val="00931890"/>
    <w:rsid w:val="00966682"/>
    <w:rsid w:val="009A0A4D"/>
    <w:rsid w:val="009A1E2A"/>
    <w:rsid w:val="009D6D9B"/>
    <w:rsid w:val="00A4468D"/>
    <w:rsid w:val="00A71656"/>
    <w:rsid w:val="00A96D65"/>
    <w:rsid w:val="00AB1953"/>
    <w:rsid w:val="00AC0F14"/>
    <w:rsid w:val="00AD3D25"/>
    <w:rsid w:val="00AE7443"/>
    <w:rsid w:val="00B10F9B"/>
    <w:rsid w:val="00B32D0A"/>
    <w:rsid w:val="00B33C56"/>
    <w:rsid w:val="00B40EBC"/>
    <w:rsid w:val="00B6591E"/>
    <w:rsid w:val="00B73D4F"/>
    <w:rsid w:val="00B75FAB"/>
    <w:rsid w:val="00B932E9"/>
    <w:rsid w:val="00BA7BFF"/>
    <w:rsid w:val="00BB548A"/>
    <w:rsid w:val="00BD13BF"/>
    <w:rsid w:val="00BF5B8F"/>
    <w:rsid w:val="00C154F0"/>
    <w:rsid w:val="00C36763"/>
    <w:rsid w:val="00C41D09"/>
    <w:rsid w:val="00C43C4A"/>
    <w:rsid w:val="00C54297"/>
    <w:rsid w:val="00C60669"/>
    <w:rsid w:val="00C7442C"/>
    <w:rsid w:val="00CC13E8"/>
    <w:rsid w:val="00CD37C8"/>
    <w:rsid w:val="00CD7BE7"/>
    <w:rsid w:val="00D05CB9"/>
    <w:rsid w:val="00D80D5A"/>
    <w:rsid w:val="00DC4F3D"/>
    <w:rsid w:val="00DF2920"/>
    <w:rsid w:val="00E02BF3"/>
    <w:rsid w:val="00E10461"/>
    <w:rsid w:val="00E50DE6"/>
    <w:rsid w:val="00E637EA"/>
    <w:rsid w:val="00E84E0F"/>
    <w:rsid w:val="00EA7026"/>
    <w:rsid w:val="00EB3C92"/>
    <w:rsid w:val="00ED43AA"/>
    <w:rsid w:val="00EF67B5"/>
    <w:rsid w:val="00F104CE"/>
    <w:rsid w:val="00F1306F"/>
    <w:rsid w:val="00F30262"/>
    <w:rsid w:val="00F41CC2"/>
    <w:rsid w:val="00F55B40"/>
    <w:rsid w:val="00F56ED6"/>
    <w:rsid w:val="00FB4A38"/>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9"/>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lenco Normale,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Elenco Normale Znak,CW_Lista Znak"/>
    <w:link w:val="Akapitzlist"/>
    <w:uiPriority w:val="34"/>
    <w:locked/>
    <w:rsid w:val="0021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9CF7-7890-45E0-BB94-01CC3EA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22</Pages>
  <Words>8381</Words>
  <Characters>50286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44</cp:revision>
  <cp:lastPrinted>2023-02-21T08:37:00Z</cp:lastPrinted>
  <dcterms:created xsi:type="dcterms:W3CDTF">2021-02-24T12:48:00Z</dcterms:created>
  <dcterms:modified xsi:type="dcterms:W3CDTF">2024-01-11T13:39:00Z</dcterms:modified>
</cp:coreProperties>
</file>