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30C2D" w14:textId="77777777" w:rsidR="00E757AA" w:rsidRPr="00586AF2" w:rsidRDefault="00E757AA" w:rsidP="00E757AA">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60288" behindDoc="0" locked="0" layoutInCell="1" allowOverlap="1" wp14:anchorId="10F5CA7D" wp14:editId="4065CAF8">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0D76CC41" w14:textId="77777777" w:rsidR="00E757AA" w:rsidRPr="00E60300" w:rsidRDefault="00E757AA" w:rsidP="00E757AA">
      <w:pPr>
        <w:spacing w:line="360" w:lineRule="auto"/>
        <w:rPr>
          <w:rFonts w:ascii="Georgia" w:hAnsi="Georgia" w:cs="Georgia"/>
          <w:b/>
          <w:bCs/>
          <w:sz w:val="20"/>
          <w:szCs w:val="20"/>
        </w:rPr>
      </w:pPr>
    </w:p>
    <w:p w14:paraId="21868C0B" w14:textId="77777777" w:rsidR="00E757AA" w:rsidRPr="00CC380A" w:rsidRDefault="00E757AA" w:rsidP="00E757AA">
      <w:pPr>
        <w:spacing w:line="360" w:lineRule="auto"/>
        <w:jc w:val="center"/>
        <w:rPr>
          <w:rFonts w:ascii="Georgia" w:hAnsi="Georgia" w:cs="Georgia"/>
          <w:b/>
          <w:bCs/>
          <w:i/>
        </w:rPr>
      </w:pPr>
      <w:r w:rsidRPr="00CC380A">
        <w:rPr>
          <w:rFonts w:ascii="Georgia" w:hAnsi="Georgia" w:cs="Georgia"/>
          <w:b/>
          <w:bCs/>
          <w:i/>
        </w:rPr>
        <w:t>SPECYFIKACJA WARUNKÓW ZAMÓWIENIA</w:t>
      </w:r>
    </w:p>
    <w:p w14:paraId="41B73ED7" w14:textId="77777777" w:rsidR="00E757AA" w:rsidRPr="00E60300" w:rsidRDefault="00E757AA" w:rsidP="00E757AA">
      <w:pPr>
        <w:spacing w:line="360" w:lineRule="auto"/>
        <w:rPr>
          <w:rFonts w:ascii="Georgia" w:hAnsi="Georgia" w:cs="Georgia"/>
          <w:sz w:val="20"/>
          <w:szCs w:val="20"/>
        </w:rPr>
      </w:pPr>
    </w:p>
    <w:p w14:paraId="2DF28477" w14:textId="18FE8237" w:rsidR="00E757AA" w:rsidRPr="00E60300" w:rsidRDefault="00000000" w:rsidP="00E757AA">
      <w:pPr>
        <w:spacing w:line="360" w:lineRule="auto"/>
        <w:rPr>
          <w:rFonts w:ascii="Georgia" w:hAnsi="Georgia" w:cs="Georgia"/>
          <w:sz w:val="20"/>
          <w:szCs w:val="20"/>
        </w:rPr>
      </w:pPr>
      <w:r>
        <w:rPr>
          <w:noProof/>
        </w:rPr>
        <w:pict w14:anchorId="151F1930">
          <v:shapetype id="_x0000_t202" coordsize="21600,21600" o:spt="202" path="m,l,21600r21600,l21600,xe">
            <v:stroke joinstyle="miter"/>
            <v:path gradientshapeok="t" o:connecttype="rect"/>
          </v:shapetype>
          <v:shape id="Pole tekstowe 1" o:spid="_x0000_s2050" type="#_x0000_t202" style="position:absolute;margin-left:11.9pt;margin-top:3.75pt;width:492pt;height:169.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yaFwIAACwEAAAOAAAAZHJzL2Uyb0RvYy54bWysU9uO0zAQfUfiHyy/06QlrbJR09XSpQhp&#10;WZAWPsBxnMTC8RjbbbJ8PWMn2y23F4QfLI9nfGbmzPH2euwVOQnrJOiSLhcpJUJzqKVuS/rl8+FV&#10;TonzTNdMgRYlfRSOXu9evtgOphAr6EDVwhIE0a4YTEk7702RJI53omduAUZodDZge+bRtG1SWzYg&#10;eq+SVZpukgFsbSxw4Rze3k5Ouov4TSO4/9g0TniiSoq1+bjbuFdhT3ZbVrSWmU7yuQz2D1X0TGpM&#10;eoa6ZZ6Ro5W/QfWSW3DQ+AWHPoGmkVzEHrCbZfpLNw8dMyL2guQ4c6bJ/T9Yfn96MJ8s8eMbGHGA&#10;sQln7oB/dUTDvmO6FTfWwtAJVmPiZaAsGYwr5qeBale4AFINH6DGIbOjhwg0NrYPrGCfBNFxAI9n&#10;0sXoCcfLzSrLsxRdHH2r5TrL0yzmYMXTc2OdfyegJ+FQUotTjfDsdOd8KIcVTyEhmwMl64NUKhq2&#10;rfbKkhNDBRzimtF/ClOaDFjL63U6MfBXiDSuP0H00qOUlexLmp+DWBF4e6vrKDTPpJrOWLLSM5GB&#10;u4lFP1YjBgZCK6gfkVILk2Txi+GhA/udkgHlWlL37cisoES91ziWq2yzXKO+o5Hl+RUa9tJTXXqY&#10;5ghVUk/JdNz76U8cjZVth5kmIWi4wVE2MpL8XNVcN0oycj9/n6D5SztGPX/y3Q8AAAD//wMAUEsD&#10;BBQABgAIAAAAIQCAtrff3AAAAAkBAAAPAAAAZHJzL2Rvd25yZXYueG1sTI/BTsMwDIbvSLxDZCRu&#10;LGGDbeqaThUCcYDLBrt7rWkKjVMlWVd4etITHO3/1+fP+Xa0nRjIh9axhtuZAkFcubrlRsP729PN&#10;GkSIyDV2jknDNwXYFpcXOWa1O/OOhn1sRIJwyFCDibHPpAyVIYth5nrilH04bzGm0Tey9nhOcNvJ&#10;uVJLabHldMFgTw+Gqq/9yWpY3LmSP3+w3Lnngxnii/Ly9VHr66ux3ICINMa/Mkz6SR2K5HR0J66D&#10;6DTMF8k8aljdg5hipVZpcZzgyzXIIpf/Pyh+AQAA//8DAFBLAQItABQABgAIAAAAIQC2gziS/gAA&#10;AOEBAAATAAAAAAAAAAAAAAAAAAAAAABbQ29udGVudF9UeXBlc10ueG1sUEsBAi0AFAAGAAgAAAAh&#10;ADj9If/WAAAAlAEAAAsAAAAAAAAAAAAAAAAALwEAAF9yZWxzLy5yZWxzUEsBAi0AFAAGAAgAAAAh&#10;ADgVzJoXAgAALAQAAA4AAAAAAAAAAAAAAAAALgIAAGRycy9lMm9Eb2MueG1sUEsBAi0AFAAGAAgA&#10;AAAhAIC2t9/cAAAACQEAAA8AAAAAAAAAAAAAAAAAcQQAAGRycy9kb3ducmV2LnhtbFBLBQYAAAAA&#10;BAAEAPMAAAB6BQAAAAA=&#10;" strokeweight=".5pt">
            <v:textbox inset="7.45pt,3.85pt,7.45pt,3.85pt">
              <w:txbxContent>
                <w:p w14:paraId="06E99ED0" w14:textId="77777777" w:rsidR="00E757AA" w:rsidRDefault="00E757AA" w:rsidP="00E757AA">
                  <w:pPr>
                    <w:autoSpaceDE w:val="0"/>
                    <w:spacing w:line="480" w:lineRule="auto"/>
                    <w:jc w:val="center"/>
                    <w:rPr>
                      <w:rFonts w:ascii="Georgia" w:hAnsi="Georgia" w:cs="Georgia"/>
                      <w:i/>
                      <w:iCs/>
                    </w:rPr>
                  </w:pPr>
                </w:p>
                <w:p w14:paraId="2595347D" w14:textId="550C57C9"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1" w:name="_Hlk137456633"/>
                  <w:bookmarkStart w:id="2"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w:t>
                  </w:r>
                  <w:r w:rsidR="00715A10">
                    <w:rPr>
                      <w:rFonts w:ascii="Georgia" w:hAnsi="Georgia" w:cs="Georgia"/>
                      <w:i/>
                      <w:iCs/>
                    </w:rPr>
                    <w:t>21</w:t>
                  </w:r>
                  <w:r w:rsidR="00413262" w:rsidRPr="00DC100E">
                    <w:rPr>
                      <w:rFonts w:ascii="Georgia" w:hAnsi="Georgia" w:cs="Georgia"/>
                      <w:i/>
                      <w:iCs/>
                    </w:rPr>
                    <w:t> 000 euro którego przedmiotem jest</w:t>
                  </w:r>
                  <w:r w:rsidR="00413262" w:rsidRPr="00AA3E9C">
                    <w:rPr>
                      <w:rFonts w:ascii="Georgia" w:hAnsi="Georgia" w:cs="Georgia"/>
                      <w:i/>
                      <w:iCs/>
                    </w:rPr>
                    <w:t xml:space="preserve"> </w:t>
                  </w:r>
                </w:p>
                <w:bookmarkEnd w:id="1"/>
                <w:bookmarkEnd w:id="2"/>
                <w:p w14:paraId="4678FED0" w14:textId="64297B78" w:rsidR="00E757AA" w:rsidRPr="00413262" w:rsidRDefault="007A08C1" w:rsidP="007A08C1">
                  <w:pPr>
                    <w:autoSpaceDE w:val="0"/>
                    <w:spacing w:line="480" w:lineRule="auto"/>
                    <w:jc w:val="center"/>
                    <w:rPr>
                      <w:rStyle w:val="Domylnaczcionkaakapitu2"/>
                      <w:rFonts w:ascii="Georgia" w:hAnsi="Georgia"/>
                      <w:b/>
                      <w:bCs/>
                      <w:i/>
                      <w:iCs/>
                    </w:rPr>
                  </w:pPr>
                  <w:r w:rsidRPr="007A08C1">
                    <w:rPr>
                      <w:rFonts w:ascii="Georgia" w:hAnsi="Georgia"/>
                      <w:b/>
                      <w:bCs/>
                      <w:i/>
                      <w:iCs/>
                    </w:rPr>
                    <w:t>Przebudowa i doposażenie Szpitalnego Oddziału Ratunkowego (SOR)</w:t>
                  </w:r>
                  <w:r w:rsidRPr="007A08C1">
                    <w:rPr>
                      <w:rFonts w:ascii="Georgia" w:hAnsi="Georgia"/>
                      <w:b/>
                      <w:bCs/>
                      <w:i/>
                      <w:iCs/>
                    </w:rPr>
                    <w:br/>
                    <w:t>w ZZOZ w Wadowicach</w:t>
                  </w:r>
                </w:p>
              </w:txbxContent>
            </v:textbox>
          </v:shape>
        </w:pict>
      </w:r>
    </w:p>
    <w:p w14:paraId="4BD09236" w14:textId="77777777" w:rsidR="00E757AA" w:rsidRPr="00E60300" w:rsidRDefault="00E757AA" w:rsidP="00E757AA">
      <w:pPr>
        <w:spacing w:line="360" w:lineRule="auto"/>
        <w:rPr>
          <w:rFonts w:ascii="Georgia" w:hAnsi="Georgia" w:cs="Georgia"/>
          <w:sz w:val="20"/>
          <w:szCs w:val="20"/>
        </w:rPr>
      </w:pPr>
    </w:p>
    <w:p w14:paraId="1B85F850" w14:textId="77777777" w:rsidR="00E757AA" w:rsidRPr="00E60300" w:rsidRDefault="00E757AA" w:rsidP="00E757AA">
      <w:pPr>
        <w:spacing w:line="360" w:lineRule="auto"/>
        <w:rPr>
          <w:rFonts w:ascii="Georgia" w:hAnsi="Georgia" w:cs="Georgia"/>
          <w:sz w:val="20"/>
          <w:szCs w:val="20"/>
        </w:rPr>
      </w:pPr>
    </w:p>
    <w:p w14:paraId="7D93CE9B" w14:textId="77777777" w:rsidR="00E757AA" w:rsidRPr="00E60300" w:rsidRDefault="00E757AA" w:rsidP="00E757AA">
      <w:pPr>
        <w:spacing w:line="360" w:lineRule="auto"/>
        <w:rPr>
          <w:rFonts w:ascii="Georgia" w:hAnsi="Georgia" w:cs="Georgia"/>
          <w:sz w:val="20"/>
          <w:szCs w:val="20"/>
        </w:rPr>
      </w:pPr>
    </w:p>
    <w:p w14:paraId="2A69FD55" w14:textId="77777777" w:rsidR="00E757AA" w:rsidRPr="00E60300" w:rsidRDefault="00E757AA" w:rsidP="00E757AA">
      <w:pPr>
        <w:spacing w:line="360" w:lineRule="auto"/>
        <w:rPr>
          <w:rFonts w:ascii="Georgia" w:hAnsi="Georgia" w:cs="Georgia"/>
          <w:sz w:val="20"/>
          <w:szCs w:val="20"/>
        </w:rPr>
      </w:pPr>
    </w:p>
    <w:p w14:paraId="3F286472" w14:textId="77777777" w:rsidR="00E757AA" w:rsidRPr="00E60300" w:rsidRDefault="00E757AA" w:rsidP="00E757AA">
      <w:pPr>
        <w:spacing w:line="360" w:lineRule="auto"/>
        <w:rPr>
          <w:rFonts w:ascii="Georgia" w:hAnsi="Georgia" w:cs="Georgia"/>
          <w:sz w:val="20"/>
          <w:szCs w:val="20"/>
        </w:rPr>
      </w:pPr>
    </w:p>
    <w:p w14:paraId="0BA23698" w14:textId="77777777" w:rsidR="00E757AA" w:rsidRPr="00E60300" w:rsidRDefault="00E757AA" w:rsidP="00E757AA">
      <w:pPr>
        <w:spacing w:line="360" w:lineRule="auto"/>
        <w:rPr>
          <w:rFonts w:ascii="Georgia" w:hAnsi="Georgia" w:cs="Georgia"/>
          <w:sz w:val="20"/>
          <w:szCs w:val="20"/>
        </w:rPr>
      </w:pPr>
    </w:p>
    <w:p w14:paraId="69151C24" w14:textId="77777777" w:rsidR="00E757AA" w:rsidRPr="00E60300" w:rsidRDefault="00E757AA" w:rsidP="00E757AA">
      <w:pPr>
        <w:spacing w:line="360" w:lineRule="auto"/>
        <w:rPr>
          <w:rFonts w:ascii="Georgia" w:hAnsi="Georgia" w:cs="Georgia"/>
          <w:sz w:val="20"/>
          <w:szCs w:val="20"/>
        </w:rPr>
      </w:pPr>
    </w:p>
    <w:p w14:paraId="69E57062" w14:textId="77777777" w:rsidR="00E757AA" w:rsidRPr="00E60300" w:rsidRDefault="00E757AA" w:rsidP="00E757AA">
      <w:pPr>
        <w:spacing w:line="360" w:lineRule="auto"/>
        <w:rPr>
          <w:rFonts w:ascii="Georgia" w:hAnsi="Georgia" w:cs="Georgia"/>
          <w:sz w:val="20"/>
          <w:szCs w:val="20"/>
        </w:rPr>
      </w:pPr>
    </w:p>
    <w:p w14:paraId="2215619B" w14:textId="77777777" w:rsidR="00E757AA" w:rsidRPr="00E60300" w:rsidRDefault="00E757AA" w:rsidP="00E757AA">
      <w:pPr>
        <w:spacing w:line="360" w:lineRule="auto"/>
        <w:rPr>
          <w:rFonts w:ascii="Georgia" w:hAnsi="Georgia" w:cs="Georgia"/>
          <w:sz w:val="20"/>
          <w:szCs w:val="20"/>
        </w:rPr>
      </w:pPr>
    </w:p>
    <w:p w14:paraId="294E3068" w14:textId="77777777" w:rsidR="00E757AA" w:rsidRDefault="00E757AA" w:rsidP="00E757AA">
      <w:pPr>
        <w:autoSpaceDE w:val="0"/>
        <w:spacing w:line="360" w:lineRule="auto"/>
        <w:jc w:val="both"/>
        <w:rPr>
          <w:rFonts w:ascii="Georgia" w:hAnsi="Georgia" w:cs="Arial"/>
          <w:sz w:val="22"/>
          <w:szCs w:val="22"/>
          <w:shd w:val="clear" w:color="auto" w:fill="FFFFFF"/>
        </w:rPr>
      </w:pPr>
    </w:p>
    <w:p w14:paraId="37A3C8FE" w14:textId="77777777" w:rsidR="00E757AA" w:rsidRPr="00103CC0" w:rsidRDefault="00E757AA" w:rsidP="00E757AA">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1628F7E" w14:textId="77777777" w:rsidR="00E757AA" w:rsidRDefault="00E757AA" w:rsidP="00E757AA">
      <w:pPr>
        <w:autoSpaceDE w:val="0"/>
        <w:spacing w:line="360" w:lineRule="auto"/>
        <w:rPr>
          <w:rStyle w:val="Domylnaczcionkaakapitu2"/>
          <w:rFonts w:ascii="Georgia" w:hAnsi="Georgia"/>
          <w:sz w:val="20"/>
          <w:szCs w:val="20"/>
        </w:rPr>
      </w:pPr>
    </w:p>
    <w:p w14:paraId="5D2798BB" w14:textId="77777777" w:rsidR="00E757AA" w:rsidRDefault="00E757AA" w:rsidP="00E757AA">
      <w:pPr>
        <w:autoSpaceDE w:val="0"/>
        <w:spacing w:line="360" w:lineRule="auto"/>
        <w:rPr>
          <w:rStyle w:val="Domylnaczcionkaakapitu2"/>
          <w:rFonts w:ascii="Georgia" w:hAnsi="Georgia"/>
          <w:sz w:val="20"/>
          <w:szCs w:val="20"/>
        </w:rPr>
      </w:pPr>
    </w:p>
    <w:p w14:paraId="531B3478" w14:textId="77777777" w:rsidR="00E757AA" w:rsidRDefault="00E757AA" w:rsidP="00E757AA">
      <w:pPr>
        <w:autoSpaceDE w:val="0"/>
        <w:spacing w:line="360" w:lineRule="auto"/>
        <w:rPr>
          <w:rStyle w:val="Domylnaczcionkaakapitu2"/>
          <w:rFonts w:ascii="Georgia" w:hAnsi="Georgia"/>
          <w:sz w:val="20"/>
          <w:szCs w:val="20"/>
        </w:rPr>
      </w:pPr>
    </w:p>
    <w:p w14:paraId="55B8C712" w14:textId="77777777" w:rsidR="00E757AA" w:rsidRPr="00123693" w:rsidRDefault="00E757AA" w:rsidP="00E757AA">
      <w:pPr>
        <w:autoSpaceDE w:val="0"/>
        <w:spacing w:line="360" w:lineRule="auto"/>
        <w:rPr>
          <w:rStyle w:val="Domylnaczcionkaakapitu2"/>
          <w:rFonts w:ascii="Georgia" w:hAnsi="Georgia"/>
          <w:sz w:val="20"/>
          <w:szCs w:val="20"/>
        </w:rPr>
      </w:pPr>
    </w:p>
    <w:p w14:paraId="2CB9D176" w14:textId="77777777" w:rsidR="00E757AA" w:rsidRDefault="00E757AA" w:rsidP="00E757AA">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6FA5602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66597AC" w14:textId="77777777" w:rsidR="00E757AA" w:rsidRPr="00A06338" w:rsidRDefault="00E757AA" w:rsidP="00E757AA">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27878A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2B8757C" w14:textId="77777777" w:rsidR="00E757AA" w:rsidRDefault="00E757AA" w:rsidP="00E757AA">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497FC421" w14:textId="77777777" w:rsidR="00E757AA" w:rsidRPr="00C90530" w:rsidRDefault="00E757AA" w:rsidP="00E757AA">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4593F4AA" w14:textId="77777777" w:rsidR="00E757AA" w:rsidRPr="007A4652" w:rsidRDefault="00E757AA" w:rsidP="007A4652">
      <w:pPr>
        <w:autoSpaceDE w:val="0"/>
        <w:spacing w:line="360" w:lineRule="auto"/>
        <w:rPr>
          <w:rFonts w:ascii="Georgia" w:hAnsi="Georgia" w:cs="Georgia"/>
          <w:sz w:val="20"/>
          <w:szCs w:val="20"/>
          <w:lang w:val="en-US"/>
        </w:rPr>
      </w:pPr>
      <w:r w:rsidRPr="00C90530">
        <w:rPr>
          <w:rFonts w:ascii="Georgia" w:hAnsi="Georgia"/>
          <w:lang w:val="en-US"/>
        </w:rPr>
        <w:br w:type="page"/>
      </w:r>
      <w:r w:rsidRPr="00C20738">
        <w:rPr>
          <w:rFonts w:ascii="Georgia" w:hAnsi="Georgia"/>
          <w:color w:val="000000"/>
          <w:sz w:val="20"/>
          <w:szCs w:val="20"/>
          <w:lang w:val="en-US"/>
        </w:rPr>
        <w:lastRenderedPageBreak/>
        <w:t>S</w:t>
      </w:r>
      <w:r w:rsidRPr="007A4652">
        <w:rPr>
          <w:rFonts w:ascii="Georgia" w:hAnsi="Georgia"/>
          <w:color w:val="000000"/>
          <w:sz w:val="20"/>
          <w:szCs w:val="20"/>
          <w:lang w:val="en-US"/>
        </w:rPr>
        <w:t>PIS TREŚCI</w:t>
      </w:r>
    </w:p>
    <w:p w14:paraId="49C9ED58" w14:textId="3B83B4D9" w:rsidR="00E6356B" w:rsidRPr="00E6356B" w:rsidRDefault="00E757AA"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caps/>
          <w:color w:val="000000"/>
          <w:kern w:val="20"/>
          <w:sz w:val="20"/>
          <w:szCs w:val="20"/>
          <w:highlight w:val="yellow"/>
        </w:rPr>
        <w:fldChar w:fldCharType="begin"/>
      </w:r>
      <w:r w:rsidRPr="00E6356B">
        <w:rPr>
          <w:caps/>
          <w:color w:val="000000"/>
          <w:kern w:val="20"/>
          <w:sz w:val="20"/>
          <w:szCs w:val="20"/>
          <w:highlight w:val="yellow"/>
        </w:rPr>
        <w:instrText xml:space="preserve"> TOC </w:instrText>
      </w:r>
      <w:r w:rsidRPr="00E6356B">
        <w:rPr>
          <w:caps/>
          <w:color w:val="000000"/>
          <w:kern w:val="20"/>
          <w:sz w:val="20"/>
          <w:szCs w:val="20"/>
          <w:highlight w:val="yellow"/>
        </w:rPr>
        <w:fldChar w:fldCharType="separate"/>
      </w:r>
      <w:r w:rsidR="00E6356B" w:rsidRPr="00E6356B">
        <w:rPr>
          <w:noProof/>
          <w:sz w:val="20"/>
          <w:szCs w:val="20"/>
        </w:rPr>
        <w:t>I. Nazwa oraz adres Zamawiającego:</w:t>
      </w:r>
      <w:r w:rsidR="00E6356B" w:rsidRPr="00E6356B">
        <w:rPr>
          <w:noProof/>
          <w:sz w:val="20"/>
          <w:szCs w:val="20"/>
        </w:rPr>
        <w:tab/>
      </w:r>
      <w:r w:rsidR="00E6356B" w:rsidRPr="00E6356B">
        <w:rPr>
          <w:noProof/>
          <w:sz w:val="20"/>
          <w:szCs w:val="20"/>
        </w:rPr>
        <w:fldChar w:fldCharType="begin"/>
      </w:r>
      <w:r w:rsidR="00E6356B" w:rsidRPr="00E6356B">
        <w:rPr>
          <w:noProof/>
          <w:sz w:val="20"/>
          <w:szCs w:val="20"/>
        </w:rPr>
        <w:instrText xml:space="preserve"> PAGEREF _Toc163643679 \h </w:instrText>
      </w:r>
      <w:r w:rsidR="00E6356B" w:rsidRPr="00E6356B">
        <w:rPr>
          <w:noProof/>
          <w:sz w:val="20"/>
          <w:szCs w:val="20"/>
        </w:rPr>
      </w:r>
      <w:r w:rsidR="00E6356B" w:rsidRPr="00E6356B">
        <w:rPr>
          <w:noProof/>
          <w:sz w:val="20"/>
          <w:szCs w:val="20"/>
        </w:rPr>
        <w:fldChar w:fldCharType="separate"/>
      </w:r>
      <w:r w:rsidR="007C2AB3">
        <w:rPr>
          <w:noProof/>
          <w:sz w:val="20"/>
          <w:szCs w:val="20"/>
        </w:rPr>
        <w:t>3</w:t>
      </w:r>
      <w:r w:rsidR="00E6356B" w:rsidRPr="00E6356B">
        <w:rPr>
          <w:noProof/>
          <w:sz w:val="20"/>
          <w:szCs w:val="20"/>
        </w:rPr>
        <w:fldChar w:fldCharType="end"/>
      </w:r>
    </w:p>
    <w:p w14:paraId="62A3170B" w14:textId="77BFBF37"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II. Tryb udzielenia zamówienia: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_Toc163643680 \h </w:instrText>
      </w:r>
      <w:r w:rsidRPr="00E6356B">
        <w:rPr>
          <w:noProof/>
          <w:sz w:val="20"/>
          <w:szCs w:val="20"/>
        </w:rPr>
      </w:r>
      <w:r w:rsidRPr="00E6356B">
        <w:rPr>
          <w:noProof/>
          <w:sz w:val="20"/>
          <w:szCs w:val="20"/>
        </w:rPr>
        <w:fldChar w:fldCharType="separate"/>
      </w:r>
      <w:r w:rsidR="007C2AB3">
        <w:rPr>
          <w:noProof/>
          <w:sz w:val="20"/>
          <w:szCs w:val="20"/>
        </w:rPr>
        <w:t>3</w:t>
      </w:r>
      <w:r w:rsidRPr="00E6356B">
        <w:rPr>
          <w:noProof/>
          <w:sz w:val="20"/>
          <w:szCs w:val="20"/>
        </w:rPr>
        <w:fldChar w:fldCharType="end"/>
      </w:r>
    </w:p>
    <w:p w14:paraId="25B7E52D" w14:textId="2EA0C47B"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III. Opis przedmiotu zamówienia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_Toc163643681 \h </w:instrText>
      </w:r>
      <w:r w:rsidRPr="00E6356B">
        <w:rPr>
          <w:noProof/>
          <w:sz w:val="20"/>
          <w:szCs w:val="20"/>
        </w:rPr>
      </w:r>
      <w:r w:rsidRPr="00E6356B">
        <w:rPr>
          <w:noProof/>
          <w:sz w:val="20"/>
          <w:szCs w:val="20"/>
        </w:rPr>
        <w:fldChar w:fldCharType="separate"/>
      </w:r>
      <w:r w:rsidR="007C2AB3">
        <w:rPr>
          <w:noProof/>
          <w:sz w:val="20"/>
          <w:szCs w:val="20"/>
        </w:rPr>
        <w:t>3</w:t>
      </w:r>
      <w:r w:rsidRPr="00E6356B">
        <w:rPr>
          <w:noProof/>
          <w:sz w:val="20"/>
          <w:szCs w:val="20"/>
        </w:rPr>
        <w:fldChar w:fldCharType="end"/>
      </w:r>
    </w:p>
    <w:p w14:paraId="1ADFC392" w14:textId="228F18B1"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IV. Termin realizacji zamówienia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_Toc163643682 \h </w:instrText>
      </w:r>
      <w:r w:rsidRPr="00E6356B">
        <w:rPr>
          <w:noProof/>
          <w:sz w:val="20"/>
          <w:szCs w:val="20"/>
        </w:rPr>
      </w:r>
      <w:r w:rsidRPr="00E6356B">
        <w:rPr>
          <w:noProof/>
          <w:sz w:val="20"/>
          <w:szCs w:val="20"/>
        </w:rPr>
        <w:fldChar w:fldCharType="separate"/>
      </w:r>
      <w:r w:rsidR="007C2AB3">
        <w:rPr>
          <w:noProof/>
          <w:sz w:val="20"/>
          <w:szCs w:val="20"/>
        </w:rPr>
        <w:t>5</w:t>
      </w:r>
      <w:r w:rsidRPr="00E6356B">
        <w:rPr>
          <w:noProof/>
          <w:sz w:val="20"/>
          <w:szCs w:val="20"/>
        </w:rPr>
        <w:fldChar w:fldCharType="end"/>
      </w:r>
    </w:p>
    <w:p w14:paraId="155E71D0" w14:textId="7B650047"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V. W</w:t>
      </w:r>
      <w:r w:rsidRPr="00E6356B">
        <w:rPr>
          <w:noProof/>
          <w:sz w:val="20"/>
          <w:szCs w:val="20"/>
        </w:rPr>
        <w:t>arunki udziału w postępowaniu</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_Toc163643683 \h </w:instrText>
      </w:r>
      <w:r w:rsidRPr="00E6356B">
        <w:rPr>
          <w:noProof/>
          <w:sz w:val="20"/>
          <w:szCs w:val="20"/>
        </w:rPr>
      </w:r>
      <w:r w:rsidRPr="00E6356B">
        <w:rPr>
          <w:noProof/>
          <w:sz w:val="20"/>
          <w:szCs w:val="20"/>
        </w:rPr>
        <w:fldChar w:fldCharType="separate"/>
      </w:r>
      <w:r w:rsidR="007C2AB3">
        <w:rPr>
          <w:noProof/>
          <w:sz w:val="20"/>
          <w:szCs w:val="20"/>
        </w:rPr>
        <w:t>5</w:t>
      </w:r>
      <w:r w:rsidRPr="00E6356B">
        <w:rPr>
          <w:noProof/>
          <w:sz w:val="20"/>
          <w:szCs w:val="20"/>
        </w:rPr>
        <w:fldChar w:fldCharType="end"/>
      </w:r>
    </w:p>
    <w:p w14:paraId="6340EDC2" w14:textId="6908D6CB"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VI. Podstawy wykluczenia z postępowania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_Toc163643684 \h </w:instrText>
      </w:r>
      <w:r w:rsidRPr="00E6356B">
        <w:rPr>
          <w:noProof/>
          <w:sz w:val="20"/>
          <w:szCs w:val="20"/>
        </w:rPr>
      </w:r>
      <w:r w:rsidRPr="00E6356B">
        <w:rPr>
          <w:noProof/>
          <w:sz w:val="20"/>
          <w:szCs w:val="20"/>
        </w:rPr>
        <w:fldChar w:fldCharType="separate"/>
      </w:r>
      <w:r w:rsidR="007C2AB3">
        <w:rPr>
          <w:noProof/>
          <w:sz w:val="20"/>
          <w:szCs w:val="20"/>
        </w:rPr>
        <w:t>7</w:t>
      </w:r>
      <w:r w:rsidRPr="00E6356B">
        <w:rPr>
          <w:noProof/>
          <w:sz w:val="20"/>
          <w:szCs w:val="20"/>
        </w:rPr>
        <w:fldChar w:fldCharType="end"/>
      </w:r>
    </w:p>
    <w:p w14:paraId="4CEE2A54" w14:textId="0EED58D2"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VII. Wykaz oświadczeń i dokumentów, potwierdzających spełnienie warunków udziału w postępowaniu oraz braku podstaw wykluczenia. (Podmiotowe środki dowodowe).</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_Toc163643685 \h </w:instrText>
      </w:r>
      <w:r w:rsidRPr="00E6356B">
        <w:rPr>
          <w:noProof/>
          <w:sz w:val="20"/>
          <w:szCs w:val="20"/>
        </w:rPr>
      </w:r>
      <w:r w:rsidRPr="00E6356B">
        <w:rPr>
          <w:noProof/>
          <w:sz w:val="20"/>
          <w:szCs w:val="20"/>
        </w:rPr>
        <w:fldChar w:fldCharType="separate"/>
      </w:r>
      <w:r w:rsidR="007C2AB3">
        <w:rPr>
          <w:noProof/>
          <w:sz w:val="20"/>
          <w:szCs w:val="20"/>
        </w:rPr>
        <w:t>8</w:t>
      </w:r>
      <w:r w:rsidRPr="00E6356B">
        <w:rPr>
          <w:noProof/>
          <w:sz w:val="20"/>
          <w:szCs w:val="20"/>
        </w:rPr>
        <w:fldChar w:fldCharType="end"/>
      </w:r>
    </w:p>
    <w:p w14:paraId="67DAC635" w14:textId="252E8DC1"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VIII. Przedmiotowe środki dowodowe</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_Toc163643686 \h </w:instrText>
      </w:r>
      <w:r w:rsidRPr="00E6356B">
        <w:rPr>
          <w:noProof/>
          <w:sz w:val="20"/>
          <w:szCs w:val="20"/>
        </w:rPr>
      </w:r>
      <w:r w:rsidRPr="00E6356B">
        <w:rPr>
          <w:noProof/>
          <w:sz w:val="20"/>
          <w:szCs w:val="20"/>
        </w:rPr>
        <w:fldChar w:fldCharType="separate"/>
      </w:r>
      <w:r w:rsidR="007C2AB3">
        <w:rPr>
          <w:noProof/>
          <w:sz w:val="20"/>
          <w:szCs w:val="20"/>
        </w:rPr>
        <w:t>10</w:t>
      </w:r>
      <w:r w:rsidRPr="00E6356B">
        <w:rPr>
          <w:noProof/>
          <w:sz w:val="20"/>
          <w:szCs w:val="20"/>
        </w:rPr>
        <w:fldChar w:fldCharType="end"/>
      </w:r>
    </w:p>
    <w:p w14:paraId="4EF2DC75" w14:textId="6B2B5763"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IX. Poleganie na zasobach innych podmiotów</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_Toc163643687 \h </w:instrText>
      </w:r>
      <w:r w:rsidRPr="00E6356B">
        <w:rPr>
          <w:noProof/>
          <w:sz w:val="20"/>
          <w:szCs w:val="20"/>
        </w:rPr>
      </w:r>
      <w:r w:rsidRPr="00E6356B">
        <w:rPr>
          <w:noProof/>
          <w:sz w:val="20"/>
          <w:szCs w:val="20"/>
        </w:rPr>
        <w:fldChar w:fldCharType="separate"/>
      </w:r>
      <w:r w:rsidR="007C2AB3">
        <w:rPr>
          <w:noProof/>
          <w:sz w:val="20"/>
          <w:szCs w:val="20"/>
        </w:rPr>
        <w:t>10</w:t>
      </w:r>
      <w:r w:rsidRPr="00E6356B">
        <w:rPr>
          <w:noProof/>
          <w:sz w:val="20"/>
          <w:szCs w:val="20"/>
        </w:rPr>
        <w:fldChar w:fldCharType="end"/>
      </w:r>
    </w:p>
    <w:p w14:paraId="56006259" w14:textId="1DFACCA3"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 Informacja dla Wykonawców wspólnie ubiegających się o udzielenia zamówienia (spółki cywilne/konsorcja)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_Toc163643688 \h </w:instrText>
      </w:r>
      <w:r w:rsidRPr="00E6356B">
        <w:rPr>
          <w:noProof/>
          <w:sz w:val="20"/>
          <w:szCs w:val="20"/>
        </w:rPr>
      </w:r>
      <w:r w:rsidRPr="00E6356B">
        <w:rPr>
          <w:noProof/>
          <w:sz w:val="20"/>
          <w:szCs w:val="20"/>
        </w:rPr>
        <w:fldChar w:fldCharType="separate"/>
      </w:r>
      <w:r w:rsidR="007C2AB3">
        <w:rPr>
          <w:noProof/>
          <w:sz w:val="20"/>
          <w:szCs w:val="20"/>
        </w:rPr>
        <w:t>11</w:t>
      </w:r>
      <w:r w:rsidRPr="00E6356B">
        <w:rPr>
          <w:noProof/>
          <w:sz w:val="20"/>
          <w:szCs w:val="20"/>
        </w:rPr>
        <w:fldChar w:fldCharType="end"/>
      </w:r>
    </w:p>
    <w:p w14:paraId="67C9D51C" w14:textId="623D54B6"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XI. Informacja o sposobie porozumiewania się Zamawiającego z wykonawcami oraz przekazywania oświadczeń i dokumentów, a także wskazanie osób uprawnionych do porozumiewania się z Wykonawcami</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_Toc163643689 \h </w:instrText>
      </w:r>
      <w:r w:rsidRPr="00E6356B">
        <w:rPr>
          <w:noProof/>
          <w:sz w:val="20"/>
          <w:szCs w:val="20"/>
        </w:rPr>
      </w:r>
      <w:r w:rsidRPr="00E6356B">
        <w:rPr>
          <w:noProof/>
          <w:sz w:val="20"/>
          <w:szCs w:val="20"/>
        </w:rPr>
        <w:fldChar w:fldCharType="separate"/>
      </w:r>
      <w:r w:rsidR="007C2AB3">
        <w:rPr>
          <w:noProof/>
          <w:sz w:val="20"/>
          <w:szCs w:val="20"/>
        </w:rPr>
        <w:t>12</w:t>
      </w:r>
      <w:r w:rsidRPr="00E6356B">
        <w:rPr>
          <w:noProof/>
          <w:sz w:val="20"/>
          <w:szCs w:val="20"/>
        </w:rPr>
        <w:fldChar w:fldCharType="end"/>
      </w:r>
    </w:p>
    <w:p w14:paraId="450178C6" w14:textId="0455AAFD"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XII. Wymagania dotyczące wadium</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_Toc163643690 \h </w:instrText>
      </w:r>
      <w:r w:rsidRPr="00E6356B">
        <w:rPr>
          <w:noProof/>
          <w:sz w:val="20"/>
          <w:szCs w:val="20"/>
        </w:rPr>
      </w:r>
      <w:r w:rsidRPr="00E6356B">
        <w:rPr>
          <w:noProof/>
          <w:sz w:val="20"/>
          <w:szCs w:val="20"/>
        </w:rPr>
        <w:fldChar w:fldCharType="separate"/>
      </w:r>
      <w:r w:rsidR="007C2AB3">
        <w:rPr>
          <w:noProof/>
          <w:sz w:val="20"/>
          <w:szCs w:val="20"/>
        </w:rPr>
        <w:t>14</w:t>
      </w:r>
      <w:r w:rsidRPr="00E6356B">
        <w:rPr>
          <w:noProof/>
          <w:sz w:val="20"/>
          <w:szCs w:val="20"/>
        </w:rPr>
        <w:fldChar w:fldCharType="end"/>
      </w:r>
    </w:p>
    <w:p w14:paraId="64832975" w14:textId="7A6BF7D3"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XIII. Termin związania ofertą</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_Toc163643691 \h </w:instrText>
      </w:r>
      <w:r w:rsidRPr="00E6356B">
        <w:rPr>
          <w:noProof/>
          <w:sz w:val="20"/>
          <w:szCs w:val="20"/>
        </w:rPr>
      </w:r>
      <w:r w:rsidRPr="00E6356B">
        <w:rPr>
          <w:noProof/>
          <w:sz w:val="20"/>
          <w:szCs w:val="20"/>
        </w:rPr>
        <w:fldChar w:fldCharType="separate"/>
      </w:r>
      <w:r w:rsidR="007C2AB3">
        <w:rPr>
          <w:noProof/>
          <w:sz w:val="20"/>
          <w:szCs w:val="20"/>
        </w:rPr>
        <w:t>14</w:t>
      </w:r>
      <w:r w:rsidRPr="00E6356B">
        <w:rPr>
          <w:noProof/>
          <w:sz w:val="20"/>
          <w:szCs w:val="20"/>
        </w:rPr>
        <w:fldChar w:fldCharType="end"/>
      </w:r>
    </w:p>
    <w:p w14:paraId="16DA4C11" w14:textId="36A67BED"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XIV. Opis sposobu przygotowania ofert</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_Toc163643692 \h </w:instrText>
      </w:r>
      <w:r w:rsidRPr="00E6356B">
        <w:rPr>
          <w:noProof/>
          <w:sz w:val="20"/>
          <w:szCs w:val="20"/>
        </w:rPr>
      </w:r>
      <w:r w:rsidRPr="00E6356B">
        <w:rPr>
          <w:noProof/>
          <w:sz w:val="20"/>
          <w:szCs w:val="20"/>
        </w:rPr>
        <w:fldChar w:fldCharType="separate"/>
      </w:r>
      <w:r w:rsidR="007C2AB3">
        <w:rPr>
          <w:noProof/>
          <w:sz w:val="20"/>
          <w:szCs w:val="20"/>
        </w:rPr>
        <w:t>14</w:t>
      </w:r>
      <w:r w:rsidRPr="00E6356B">
        <w:rPr>
          <w:noProof/>
          <w:sz w:val="20"/>
          <w:szCs w:val="20"/>
        </w:rPr>
        <w:fldChar w:fldCharType="end"/>
      </w:r>
    </w:p>
    <w:p w14:paraId="4FA4E47E" w14:textId="411BB917"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XV. Miejsce oraz termin składania i otwarcia ofert</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_Toc163643693 \h </w:instrText>
      </w:r>
      <w:r w:rsidRPr="00E6356B">
        <w:rPr>
          <w:noProof/>
          <w:sz w:val="20"/>
          <w:szCs w:val="20"/>
        </w:rPr>
      </w:r>
      <w:r w:rsidRPr="00E6356B">
        <w:rPr>
          <w:noProof/>
          <w:sz w:val="20"/>
          <w:szCs w:val="20"/>
        </w:rPr>
        <w:fldChar w:fldCharType="separate"/>
      </w:r>
      <w:r w:rsidR="007C2AB3">
        <w:rPr>
          <w:noProof/>
          <w:sz w:val="20"/>
          <w:szCs w:val="20"/>
        </w:rPr>
        <w:t>16</w:t>
      </w:r>
      <w:r w:rsidRPr="00E6356B">
        <w:rPr>
          <w:noProof/>
          <w:sz w:val="20"/>
          <w:szCs w:val="20"/>
        </w:rPr>
        <w:fldChar w:fldCharType="end"/>
      </w:r>
    </w:p>
    <w:p w14:paraId="03DE9815" w14:textId="79DA7EBC"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XVI. Opis sposobu obliczenia ceny</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_Toc163643694 \h </w:instrText>
      </w:r>
      <w:r w:rsidRPr="00E6356B">
        <w:rPr>
          <w:noProof/>
          <w:sz w:val="20"/>
          <w:szCs w:val="20"/>
        </w:rPr>
      </w:r>
      <w:r w:rsidRPr="00E6356B">
        <w:rPr>
          <w:noProof/>
          <w:sz w:val="20"/>
          <w:szCs w:val="20"/>
        </w:rPr>
        <w:fldChar w:fldCharType="separate"/>
      </w:r>
      <w:r w:rsidR="007C2AB3">
        <w:rPr>
          <w:noProof/>
          <w:sz w:val="20"/>
          <w:szCs w:val="20"/>
        </w:rPr>
        <w:t>17</w:t>
      </w:r>
      <w:r w:rsidRPr="00E6356B">
        <w:rPr>
          <w:noProof/>
          <w:sz w:val="20"/>
          <w:szCs w:val="20"/>
        </w:rPr>
        <w:fldChar w:fldCharType="end"/>
      </w:r>
    </w:p>
    <w:p w14:paraId="0D7D1D19" w14:textId="14CAF7D5"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XVII. Opis kryteriów, którymi Zamawiający będzie się kierował przy wyborze oferty, wraz z podaniem znaczenia tych kryteriów i sposobu oceny ofert</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_Toc163643695 \h </w:instrText>
      </w:r>
      <w:r w:rsidRPr="00E6356B">
        <w:rPr>
          <w:noProof/>
          <w:sz w:val="20"/>
          <w:szCs w:val="20"/>
        </w:rPr>
      </w:r>
      <w:r w:rsidRPr="00E6356B">
        <w:rPr>
          <w:noProof/>
          <w:sz w:val="20"/>
          <w:szCs w:val="20"/>
        </w:rPr>
        <w:fldChar w:fldCharType="separate"/>
      </w:r>
      <w:r w:rsidR="007C2AB3">
        <w:rPr>
          <w:noProof/>
          <w:sz w:val="20"/>
          <w:szCs w:val="20"/>
        </w:rPr>
        <w:t>18</w:t>
      </w:r>
      <w:r w:rsidRPr="00E6356B">
        <w:rPr>
          <w:noProof/>
          <w:sz w:val="20"/>
          <w:szCs w:val="20"/>
        </w:rPr>
        <w:fldChar w:fldCharType="end"/>
      </w:r>
    </w:p>
    <w:p w14:paraId="13D1F5CB" w14:textId="0E7F98E1"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XVIII. Informacje o formalnościach, jakie powinny zostać dopełnione po wyborze oferty w celu zawarcia umowy w sprawie zamówienia publicznego.</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_Toc163643696 \h </w:instrText>
      </w:r>
      <w:r w:rsidRPr="00E6356B">
        <w:rPr>
          <w:noProof/>
          <w:sz w:val="20"/>
          <w:szCs w:val="20"/>
        </w:rPr>
      </w:r>
      <w:r w:rsidRPr="00E6356B">
        <w:rPr>
          <w:noProof/>
          <w:sz w:val="20"/>
          <w:szCs w:val="20"/>
        </w:rPr>
        <w:fldChar w:fldCharType="separate"/>
      </w:r>
      <w:r w:rsidR="007C2AB3">
        <w:rPr>
          <w:noProof/>
          <w:sz w:val="20"/>
          <w:szCs w:val="20"/>
        </w:rPr>
        <w:t>19</w:t>
      </w:r>
      <w:r w:rsidRPr="00E6356B">
        <w:rPr>
          <w:noProof/>
          <w:sz w:val="20"/>
          <w:szCs w:val="20"/>
        </w:rPr>
        <w:fldChar w:fldCharType="end"/>
      </w:r>
    </w:p>
    <w:p w14:paraId="78CF1893" w14:textId="5F3F83DD"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XIX. Wymagania dotyczące zabezpieczenia należytego wykonania umowy.</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_Toc163643697 \h </w:instrText>
      </w:r>
      <w:r w:rsidRPr="00E6356B">
        <w:rPr>
          <w:noProof/>
          <w:sz w:val="20"/>
          <w:szCs w:val="20"/>
        </w:rPr>
      </w:r>
      <w:r w:rsidRPr="00E6356B">
        <w:rPr>
          <w:noProof/>
          <w:sz w:val="20"/>
          <w:szCs w:val="20"/>
        </w:rPr>
        <w:fldChar w:fldCharType="separate"/>
      </w:r>
      <w:r w:rsidR="007C2AB3">
        <w:rPr>
          <w:noProof/>
          <w:sz w:val="20"/>
          <w:szCs w:val="20"/>
        </w:rPr>
        <w:t>19</w:t>
      </w:r>
      <w:r w:rsidRPr="00E6356B">
        <w:rPr>
          <w:noProof/>
          <w:sz w:val="20"/>
          <w:szCs w:val="20"/>
        </w:rPr>
        <w:fldChar w:fldCharType="end"/>
      </w:r>
    </w:p>
    <w:p w14:paraId="3BEEC992" w14:textId="37B0AA38"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XX. Pouczenie o środkach ochrony prawnej przysługujących Wykonawcy w toku postępowania o udzielenie zamówienia.</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_Toc163643698 \h </w:instrText>
      </w:r>
      <w:r w:rsidRPr="00E6356B">
        <w:rPr>
          <w:noProof/>
          <w:sz w:val="20"/>
          <w:szCs w:val="20"/>
        </w:rPr>
      </w:r>
      <w:r w:rsidRPr="00E6356B">
        <w:rPr>
          <w:noProof/>
          <w:sz w:val="20"/>
          <w:szCs w:val="20"/>
        </w:rPr>
        <w:fldChar w:fldCharType="separate"/>
      </w:r>
      <w:r w:rsidR="007C2AB3">
        <w:rPr>
          <w:noProof/>
          <w:sz w:val="20"/>
          <w:szCs w:val="20"/>
        </w:rPr>
        <w:t>20</w:t>
      </w:r>
      <w:r w:rsidRPr="00E6356B">
        <w:rPr>
          <w:noProof/>
          <w:sz w:val="20"/>
          <w:szCs w:val="20"/>
        </w:rPr>
        <w:fldChar w:fldCharType="end"/>
      </w:r>
    </w:p>
    <w:p w14:paraId="52B7BDC7" w14:textId="15DDC0C2"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 xml:space="preserve">XXI. </w:t>
      </w:r>
      <w:r w:rsidRPr="00E6356B">
        <w:rPr>
          <w:rFonts w:cs="Arial"/>
          <w:noProof/>
          <w:sz w:val="20"/>
          <w:szCs w:val="20"/>
          <w:u w:val="single"/>
        </w:rPr>
        <w:t>Ochrona danych osobowych</w:t>
      </w:r>
      <w:r w:rsidRPr="00E6356B">
        <w:rPr>
          <w:noProof/>
          <w:sz w:val="20"/>
          <w:szCs w:val="20"/>
        </w:rPr>
        <w:tab/>
      </w:r>
      <w:r w:rsidRPr="00E6356B">
        <w:rPr>
          <w:noProof/>
          <w:sz w:val="20"/>
          <w:szCs w:val="20"/>
        </w:rPr>
        <w:fldChar w:fldCharType="begin"/>
      </w:r>
      <w:r w:rsidRPr="00E6356B">
        <w:rPr>
          <w:noProof/>
          <w:sz w:val="20"/>
          <w:szCs w:val="20"/>
        </w:rPr>
        <w:instrText xml:space="preserve"> PAGEREF _Toc163643699 \h </w:instrText>
      </w:r>
      <w:r w:rsidRPr="00E6356B">
        <w:rPr>
          <w:noProof/>
          <w:sz w:val="20"/>
          <w:szCs w:val="20"/>
        </w:rPr>
      </w:r>
      <w:r w:rsidRPr="00E6356B">
        <w:rPr>
          <w:noProof/>
          <w:sz w:val="20"/>
          <w:szCs w:val="20"/>
        </w:rPr>
        <w:fldChar w:fldCharType="separate"/>
      </w:r>
      <w:r w:rsidR="007C2AB3">
        <w:rPr>
          <w:noProof/>
          <w:sz w:val="20"/>
          <w:szCs w:val="20"/>
        </w:rPr>
        <w:t>21</w:t>
      </w:r>
      <w:r w:rsidRPr="00E6356B">
        <w:rPr>
          <w:noProof/>
          <w:sz w:val="20"/>
          <w:szCs w:val="20"/>
        </w:rPr>
        <w:fldChar w:fldCharType="end"/>
      </w:r>
    </w:p>
    <w:p w14:paraId="6DF87007" w14:textId="504C3E3B"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XXII. Załączniki:</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_Toc163643700 \h </w:instrText>
      </w:r>
      <w:r w:rsidRPr="00E6356B">
        <w:rPr>
          <w:noProof/>
          <w:sz w:val="20"/>
          <w:szCs w:val="20"/>
        </w:rPr>
      </w:r>
      <w:r w:rsidRPr="00E6356B">
        <w:rPr>
          <w:noProof/>
          <w:sz w:val="20"/>
          <w:szCs w:val="20"/>
        </w:rPr>
        <w:fldChar w:fldCharType="separate"/>
      </w:r>
      <w:r w:rsidR="007C2AB3">
        <w:rPr>
          <w:noProof/>
          <w:sz w:val="20"/>
          <w:szCs w:val="20"/>
        </w:rPr>
        <w:t>22</w:t>
      </w:r>
      <w:r w:rsidRPr="00E6356B">
        <w:rPr>
          <w:noProof/>
          <w:sz w:val="20"/>
          <w:szCs w:val="20"/>
        </w:rPr>
        <w:fldChar w:fldCharType="end"/>
      </w:r>
    </w:p>
    <w:p w14:paraId="6EEEBC98" w14:textId="44A46A4A"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2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_Toc163643701 \h </w:instrText>
      </w:r>
      <w:r w:rsidRPr="00E6356B">
        <w:rPr>
          <w:noProof/>
          <w:sz w:val="20"/>
          <w:szCs w:val="20"/>
        </w:rPr>
      </w:r>
      <w:r w:rsidRPr="00E6356B">
        <w:rPr>
          <w:noProof/>
          <w:sz w:val="20"/>
          <w:szCs w:val="20"/>
        </w:rPr>
        <w:fldChar w:fldCharType="separate"/>
      </w:r>
      <w:r w:rsidR="007C2AB3">
        <w:rPr>
          <w:noProof/>
          <w:sz w:val="20"/>
          <w:szCs w:val="20"/>
        </w:rPr>
        <w:t>23</w:t>
      </w:r>
      <w:r w:rsidRPr="00E6356B">
        <w:rPr>
          <w:noProof/>
          <w:sz w:val="20"/>
          <w:szCs w:val="20"/>
        </w:rPr>
        <w:fldChar w:fldCharType="end"/>
      </w:r>
    </w:p>
    <w:p w14:paraId="57C5FD64" w14:textId="5B5011D9"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2a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_Toc163643702 \h </w:instrText>
      </w:r>
      <w:r w:rsidRPr="00E6356B">
        <w:rPr>
          <w:noProof/>
          <w:sz w:val="20"/>
          <w:szCs w:val="20"/>
        </w:rPr>
      </w:r>
      <w:r w:rsidRPr="00E6356B">
        <w:rPr>
          <w:noProof/>
          <w:sz w:val="20"/>
          <w:szCs w:val="20"/>
        </w:rPr>
        <w:fldChar w:fldCharType="separate"/>
      </w:r>
      <w:r w:rsidR="007C2AB3">
        <w:rPr>
          <w:noProof/>
          <w:sz w:val="20"/>
          <w:szCs w:val="20"/>
        </w:rPr>
        <w:t>25</w:t>
      </w:r>
      <w:r w:rsidRPr="00E6356B">
        <w:rPr>
          <w:noProof/>
          <w:sz w:val="20"/>
          <w:szCs w:val="20"/>
        </w:rPr>
        <w:fldChar w:fldCharType="end"/>
      </w:r>
    </w:p>
    <w:p w14:paraId="6196CE00" w14:textId="34509389"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2b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_Toc163643703 \h </w:instrText>
      </w:r>
      <w:r w:rsidRPr="00E6356B">
        <w:rPr>
          <w:noProof/>
          <w:sz w:val="20"/>
          <w:szCs w:val="20"/>
        </w:rPr>
      </w:r>
      <w:r w:rsidRPr="00E6356B">
        <w:rPr>
          <w:noProof/>
          <w:sz w:val="20"/>
          <w:szCs w:val="20"/>
        </w:rPr>
        <w:fldChar w:fldCharType="separate"/>
      </w:r>
      <w:r w:rsidR="007C2AB3">
        <w:rPr>
          <w:noProof/>
          <w:sz w:val="20"/>
          <w:szCs w:val="20"/>
        </w:rPr>
        <w:t>27</w:t>
      </w:r>
      <w:r w:rsidRPr="00E6356B">
        <w:rPr>
          <w:noProof/>
          <w:sz w:val="20"/>
          <w:szCs w:val="20"/>
        </w:rPr>
        <w:fldChar w:fldCharType="end"/>
      </w:r>
    </w:p>
    <w:p w14:paraId="7169CCAF" w14:textId="27581BA4"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2c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_Toc163643704 \h </w:instrText>
      </w:r>
      <w:r w:rsidRPr="00E6356B">
        <w:rPr>
          <w:noProof/>
          <w:sz w:val="20"/>
          <w:szCs w:val="20"/>
        </w:rPr>
      </w:r>
      <w:r w:rsidRPr="00E6356B">
        <w:rPr>
          <w:noProof/>
          <w:sz w:val="20"/>
          <w:szCs w:val="20"/>
        </w:rPr>
        <w:fldChar w:fldCharType="separate"/>
      </w:r>
      <w:r w:rsidR="007C2AB3">
        <w:rPr>
          <w:noProof/>
          <w:sz w:val="20"/>
          <w:szCs w:val="20"/>
        </w:rPr>
        <w:t>28</w:t>
      </w:r>
      <w:r w:rsidRPr="00E6356B">
        <w:rPr>
          <w:noProof/>
          <w:sz w:val="20"/>
          <w:szCs w:val="20"/>
        </w:rPr>
        <w:fldChar w:fldCharType="end"/>
      </w:r>
    </w:p>
    <w:p w14:paraId="02DE4AFE" w14:textId="159BE49F"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3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_Toc163643705 \h </w:instrText>
      </w:r>
      <w:r w:rsidRPr="00E6356B">
        <w:rPr>
          <w:noProof/>
          <w:sz w:val="20"/>
          <w:szCs w:val="20"/>
        </w:rPr>
      </w:r>
      <w:r w:rsidRPr="00E6356B">
        <w:rPr>
          <w:noProof/>
          <w:sz w:val="20"/>
          <w:szCs w:val="20"/>
        </w:rPr>
        <w:fldChar w:fldCharType="separate"/>
      </w:r>
      <w:r w:rsidR="007C2AB3">
        <w:rPr>
          <w:noProof/>
          <w:sz w:val="20"/>
          <w:szCs w:val="20"/>
        </w:rPr>
        <w:t>29</w:t>
      </w:r>
      <w:r w:rsidRPr="00E6356B">
        <w:rPr>
          <w:noProof/>
          <w:sz w:val="20"/>
          <w:szCs w:val="20"/>
        </w:rPr>
        <w:fldChar w:fldCharType="end"/>
      </w:r>
    </w:p>
    <w:p w14:paraId="24EF97AA" w14:textId="114F601B"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4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_Toc163643706 \h </w:instrText>
      </w:r>
      <w:r w:rsidRPr="00E6356B">
        <w:rPr>
          <w:noProof/>
          <w:sz w:val="20"/>
          <w:szCs w:val="20"/>
        </w:rPr>
      </w:r>
      <w:r w:rsidRPr="00E6356B">
        <w:rPr>
          <w:noProof/>
          <w:sz w:val="20"/>
          <w:szCs w:val="20"/>
        </w:rPr>
        <w:fldChar w:fldCharType="separate"/>
      </w:r>
      <w:r w:rsidR="007C2AB3">
        <w:rPr>
          <w:noProof/>
          <w:sz w:val="20"/>
          <w:szCs w:val="20"/>
        </w:rPr>
        <w:t>30</w:t>
      </w:r>
      <w:r w:rsidRPr="00E6356B">
        <w:rPr>
          <w:noProof/>
          <w:sz w:val="20"/>
          <w:szCs w:val="20"/>
        </w:rPr>
        <w:fldChar w:fldCharType="end"/>
      </w:r>
    </w:p>
    <w:p w14:paraId="169A20BE" w14:textId="407CA561"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color w:val="000000"/>
          <w:sz w:val="20"/>
          <w:szCs w:val="20"/>
        </w:rPr>
        <w:t>Załącznik nr 5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_Toc163643707 \h </w:instrText>
      </w:r>
      <w:r w:rsidRPr="00E6356B">
        <w:rPr>
          <w:noProof/>
          <w:sz w:val="20"/>
          <w:szCs w:val="20"/>
        </w:rPr>
      </w:r>
      <w:r w:rsidRPr="00E6356B">
        <w:rPr>
          <w:noProof/>
          <w:sz w:val="20"/>
          <w:szCs w:val="20"/>
        </w:rPr>
        <w:fldChar w:fldCharType="separate"/>
      </w:r>
      <w:r w:rsidR="007C2AB3">
        <w:rPr>
          <w:noProof/>
          <w:sz w:val="20"/>
          <w:szCs w:val="20"/>
        </w:rPr>
        <w:t>31</w:t>
      </w:r>
      <w:r w:rsidRPr="00E6356B">
        <w:rPr>
          <w:noProof/>
          <w:sz w:val="20"/>
          <w:szCs w:val="20"/>
        </w:rPr>
        <w:fldChar w:fldCharType="end"/>
      </w:r>
    </w:p>
    <w:p w14:paraId="31E6C42F" w14:textId="44DF71E8" w:rsidR="00E6356B" w:rsidRPr="00E6356B" w:rsidRDefault="00E6356B" w:rsidP="00E6356B">
      <w:pPr>
        <w:pStyle w:val="Spistreci1"/>
        <w:tabs>
          <w:tab w:val="right" w:leader="dot" w:pos="10194"/>
        </w:tabs>
        <w:spacing w:line="360" w:lineRule="auto"/>
        <w:rPr>
          <w:rFonts w:asciiTheme="minorHAnsi" w:eastAsiaTheme="minorEastAsia" w:hAnsiTheme="minorHAnsi" w:cstheme="minorBidi"/>
          <w:noProof/>
          <w:kern w:val="2"/>
          <w:sz w:val="20"/>
          <w:szCs w:val="20"/>
          <w:lang w:eastAsia="pl-PL"/>
        </w:rPr>
      </w:pPr>
      <w:r w:rsidRPr="00E6356B">
        <w:rPr>
          <w:noProof/>
          <w:sz w:val="20"/>
          <w:szCs w:val="20"/>
        </w:rPr>
        <w:t>Załącznik nr 6 do SWZ</w:t>
      </w:r>
      <w:r w:rsidRPr="00E6356B">
        <w:rPr>
          <w:noProof/>
          <w:sz w:val="20"/>
          <w:szCs w:val="20"/>
        </w:rPr>
        <w:tab/>
      </w:r>
      <w:r w:rsidRPr="00E6356B">
        <w:rPr>
          <w:noProof/>
          <w:sz w:val="20"/>
          <w:szCs w:val="20"/>
        </w:rPr>
        <w:fldChar w:fldCharType="begin"/>
      </w:r>
      <w:r w:rsidRPr="00E6356B">
        <w:rPr>
          <w:noProof/>
          <w:sz w:val="20"/>
          <w:szCs w:val="20"/>
        </w:rPr>
        <w:instrText xml:space="preserve"> PAGEREF _Toc163643708 \h </w:instrText>
      </w:r>
      <w:r w:rsidRPr="00E6356B">
        <w:rPr>
          <w:noProof/>
          <w:sz w:val="20"/>
          <w:szCs w:val="20"/>
        </w:rPr>
      </w:r>
      <w:r w:rsidRPr="00E6356B">
        <w:rPr>
          <w:noProof/>
          <w:sz w:val="20"/>
          <w:szCs w:val="20"/>
        </w:rPr>
        <w:fldChar w:fldCharType="separate"/>
      </w:r>
      <w:r w:rsidR="007C2AB3">
        <w:rPr>
          <w:noProof/>
          <w:sz w:val="20"/>
          <w:szCs w:val="20"/>
        </w:rPr>
        <w:t>33</w:t>
      </w:r>
      <w:r w:rsidRPr="00E6356B">
        <w:rPr>
          <w:noProof/>
          <w:sz w:val="20"/>
          <w:szCs w:val="20"/>
        </w:rPr>
        <w:fldChar w:fldCharType="end"/>
      </w:r>
    </w:p>
    <w:p w14:paraId="04480776" w14:textId="2BFDB383" w:rsidR="00E757AA" w:rsidRPr="00182B67" w:rsidRDefault="00E757AA" w:rsidP="00E6356B">
      <w:pPr>
        <w:pStyle w:val="Spistreci8"/>
        <w:tabs>
          <w:tab w:val="right" w:leader="dot" w:pos="10194"/>
        </w:tabs>
        <w:spacing w:line="360" w:lineRule="auto"/>
        <w:ind w:left="0"/>
        <w:rPr>
          <w:rFonts w:ascii="Georgia" w:hAnsi="Georgia" w:cs="Georgia"/>
          <w:sz w:val="20"/>
          <w:szCs w:val="20"/>
        </w:rPr>
      </w:pPr>
      <w:r w:rsidRPr="00E6356B">
        <w:rPr>
          <w:rFonts w:ascii="Georgia" w:hAnsi="Georgia"/>
          <w:caps/>
          <w:color w:val="000000"/>
          <w:kern w:val="20"/>
          <w:sz w:val="20"/>
          <w:szCs w:val="20"/>
          <w:highlight w:val="yellow"/>
        </w:rPr>
        <w:fldChar w:fldCharType="end"/>
      </w:r>
      <w:r w:rsidRPr="00182B67">
        <w:rPr>
          <w:rFonts w:ascii="Georgia" w:hAnsi="Georgia" w:cs="Georgia"/>
          <w:sz w:val="20"/>
          <w:szCs w:val="20"/>
        </w:rPr>
        <w:br w:type="page"/>
      </w:r>
    </w:p>
    <w:p w14:paraId="5A52E600" w14:textId="77777777" w:rsidR="00E757AA" w:rsidRPr="00E60300"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3" w:name="_Toc163643679"/>
      <w:r w:rsidRPr="00E60300">
        <w:rPr>
          <w:rFonts w:ascii="Georgia" w:hAnsi="Georgia" w:cs="Georgia"/>
          <w:b/>
          <w:bCs w:val="0"/>
          <w:sz w:val="20"/>
          <w:szCs w:val="20"/>
        </w:rPr>
        <w:t xml:space="preserve">I. </w:t>
      </w:r>
      <w:bookmarkStart w:id="4" w:name="_Toc266275239"/>
      <w:r w:rsidRPr="00E60300">
        <w:rPr>
          <w:rFonts w:ascii="Georgia" w:hAnsi="Georgia" w:cs="Georgia"/>
          <w:b/>
          <w:bCs w:val="0"/>
          <w:sz w:val="20"/>
          <w:szCs w:val="20"/>
        </w:rPr>
        <w:t>Nazwa oraz adres Zamawiającego:</w:t>
      </w:r>
      <w:bookmarkEnd w:id="3"/>
      <w:bookmarkEnd w:id="4"/>
    </w:p>
    <w:p w14:paraId="394E6751"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0FDE55B0"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ul. Karmelicka 5; 34-100 Wadowice</w:t>
      </w:r>
    </w:p>
    <w:p w14:paraId="5F89EA72" w14:textId="77777777" w:rsidR="00E757AA" w:rsidRDefault="00E757AA" w:rsidP="00E757AA">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8F40961" w14:textId="77777777" w:rsidR="00E757AA" w:rsidRPr="002F4938" w:rsidRDefault="00E757AA" w:rsidP="00E757AA">
      <w:pPr>
        <w:spacing w:line="360" w:lineRule="auto"/>
        <w:rPr>
          <w:rFonts w:ascii="Georgia" w:hAnsi="Georgia" w:cs="Georgia"/>
          <w:sz w:val="20"/>
          <w:szCs w:val="20"/>
        </w:rPr>
      </w:pPr>
      <w:r>
        <w:rPr>
          <w:rFonts w:ascii="Georgia" w:hAnsi="Georgia" w:cs="Georgia"/>
          <w:sz w:val="20"/>
          <w:szCs w:val="20"/>
        </w:rPr>
        <w:t>e-mail: zp@zzozwadowice.pl</w:t>
      </w:r>
    </w:p>
    <w:p w14:paraId="5518B2A4" w14:textId="77777777" w:rsidR="00E757AA" w:rsidRDefault="00E757AA" w:rsidP="00E757AA">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2F8A26B4" w14:textId="77777777" w:rsidR="00E757AA" w:rsidRDefault="00E757AA" w:rsidP="00E757AA">
      <w:pPr>
        <w:spacing w:line="360" w:lineRule="auto"/>
        <w:rPr>
          <w:rFonts w:ascii="Georgia" w:hAnsi="Georgia"/>
          <w:sz w:val="20"/>
          <w:szCs w:val="20"/>
        </w:rPr>
      </w:pPr>
      <w:r>
        <w:rPr>
          <w:rFonts w:ascii="Georgia" w:hAnsi="Georgia"/>
          <w:sz w:val="20"/>
          <w:szCs w:val="20"/>
        </w:rPr>
        <w:t xml:space="preserve">Godziny urzędowania: od 7.00 do 15.00 </w:t>
      </w:r>
    </w:p>
    <w:p w14:paraId="61FB9B29" w14:textId="77777777" w:rsidR="00E757AA" w:rsidRDefault="00E757AA" w:rsidP="00E757AA">
      <w:pPr>
        <w:spacing w:line="360" w:lineRule="auto"/>
        <w:rPr>
          <w:rFonts w:ascii="Georgia" w:hAnsi="Georgia"/>
          <w:sz w:val="20"/>
          <w:szCs w:val="20"/>
        </w:rPr>
      </w:pPr>
    </w:p>
    <w:p w14:paraId="0C7C5096" w14:textId="77777777" w:rsidR="00E757AA" w:rsidRPr="006C3A13" w:rsidRDefault="00E757AA" w:rsidP="00E757AA">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182C320F" w14:textId="77777777" w:rsidR="00E757AA" w:rsidRPr="00E60300" w:rsidRDefault="00E757AA" w:rsidP="00E757AA">
      <w:pPr>
        <w:spacing w:line="360" w:lineRule="auto"/>
        <w:rPr>
          <w:rFonts w:ascii="Georgia" w:hAnsi="Georgia" w:cs="Georgia"/>
          <w:sz w:val="20"/>
          <w:szCs w:val="20"/>
        </w:rPr>
      </w:pPr>
    </w:p>
    <w:p w14:paraId="72891953" w14:textId="77777777" w:rsidR="00E757AA" w:rsidRPr="003D62A2"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5" w:name="_Toc163643680"/>
      <w:r w:rsidRPr="003D62A2">
        <w:rPr>
          <w:rFonts w:ascii="Georgia" w:hAnsi="Georgia" w:cs="Georgia"/>
          <w:b/>
          <w:bCs w:val="0"/>
          <w:sz w:val="20"/>
          <w:szCs w:val="20"/>
        </w:rPr>
        <w:t xml:space="preserve">II. </w:t>
      </w:r>
      <w:bookmarkStart w:id="6" w:name="_Toc266275240"/>
      <w:r w:rsidRPr="003D62A2">
        <w:rPr>
          <w:rFonts w:ascii="Georgia" w:hAnsi="Georgia" w:cs="Georgia"/>
          <w:b/>
          <w:bCs w:val="0"/>
          <w:sz w:val="20"/>
          <w:szCs w:val="20"/>
        </w:rPr>
        <w:t>Tryb udzielenia zamówienia:</w:t>
      </w:r>
      <w:bookmarkEnd w:id="5"/>
      <w:bookmarkEnd w:id="6"/>
    </w:p>
    <w:p w14:paraId="109D87FB" w14:textId="65A7F009" w:rsidR="00E757AA" w:rsidRPr="00E757AA" w:rsidRDefault="00E757AA" w:rsidP="00E757AA">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proofErr w:type="spellStart"/>
      <w:r w:rsidRPr="00EA20B3">
        <w:rPr>
          <w:rStyle w:val="markedcontent"/>
          <w:rFonts w:cs="Arial"/>
        </w:rPr>
        <w:t>t.j</w:t>
      </w:r>
      <w:proofErr w:type="spellEnd"/>
      <w:r w:rsidRPr="00EA20B3">
        <w:rPr>
          <w:rStyle w:val="markedcontent"/>
          <w:rFonts w:cs="Arial"/>
        </w:rPr>
        <w:t>. Dz. U. z 202</w:t>
      </w:r>
      <w:r w:rsidR="00347AC0">
        <w:rPr>
          <w:rStyle w:val="markedcontent"/>
          <w:rFonts w:cs="Arial"/>
        </w:rPr>
        <w:t>3</w:t>
      </w:r>
      <w:r w:rsidRPr="00EA20B3">
        <w:rPr>
          <w:rStyle w:val="markedcontent"/>
          <w:rFonts w:cs="Arial"/>
        </w:rPr>
        <w:t xml:space="preserve"> r. poz. 1</w:t>
      </w:r>
      <w:r w:rsidR="00347AC0">
        <w:rPr>
          <w:rStyle w:val="markedcontent"/>
          <w:rFonts w:cs="Arial"/>
        </w:rPr>
        <w:t>605</w:t>
      </w:r>
      <w:r w:rsidR="00193643">
        <w:rPr>
          <w:rStyle w:val="markedcontent"/>
          <w:rFonts w:cs="Arial"/>
        </w:rPr>
        <w:t xml:space="preserve"> z </w:t>
      </w:r>
      <w:proofErr w:type="spellStart"/>
      <w:r w:rsidR="00193643">
        <w:rPr>
          <w:rStyle w:val="markedcontent"/>
          <w:rFonts w:cs="Arial"/>
        </w:rPr>
        <w:t>późn</w:t>
      </w:r>
      <w:proofErr w:type="spellEnd"/>
      <w:r w:rsidR="00193643">
        <w:rPr>
          <w:rStyle w:val="markedcontent"/>
          <w:rFonts w:cs="Arial"/>
        </w:rPr>
        <w:t xml:space="preserve"> zm.</w:t>
      </w:r>
      <w:r w:rsidRPr="00EA20B3">
        <w:rPr>
          <w:rStyle w:val="markedcontent"/>
          <w:rFonts w:cs="Arial"/>
        </w:rPr>
        <w:t xml:space="preserve">) zwanej dalej „ustawą </w:t>
      </w:r>
      <w:proofErr w:type="spellStart"/>
      <w:r w:rsidRPr="00EA20B3">
        <w:rPr>
          <w:rStyle w:val="markedcontent"/>
          <w:rFonts w:cs="Arial"/>
        </w:rPr>
        <w:t>Pzp</w:t>
      </w:r>
      <w:proofErr w:type="spellEnd"/>
      <w:r w:rsidRPr="00EA20B3">
        <w:rPr>
          <w:rStyle w:val="markedcontent"/>
          <w:rFonts w:cs="Arial"/>
        </w:rPr>
        <w:t>”,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676615C" w14:textId="3DBB559B" w:rsidR="00E757AA" w:rsidRPr="00E757AA" w:rsidRDefault="00E757AA" w:rsidP="00E757AA">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w:t>
      </w:r>
      <w:r w:rsidR="00BA22B4">
        <w:rPr>
          <w:rFonts w:cs="Calibri Light"/>
          <w:lang w:eastAsia="pl-PL"/>
        </w:rPr>
        <w:br/>
      </w:r>
      <w:r w:rsidRPr="00AD52EB">
        <w:rPr>
          <w:rFonts w:cs="Calibri Light"/>
          <w:lang w:eastAsia="pl-PL"/>
        </w:rPr>
        <w:t>a w sprawach nieuregulowanych przepisy Ustawy z dnia 23 kwietnia 1964 r – Kodeks Cywilny (Dz. U. z 2020 r., poz. 1740 ze zm.) oraz Ustawy z dnia 07 lipca 1994</w:t>
      </w:r>
      <w:r>
        <w:rPr>
          <w:rFonts w:cs="Calibri Light"/>
          <w:lang w:eastAsia="pl-PL"/>
        </w:rPr>
        <w:t xml:space="preserve"> </w:t>
      </w:r>
      <w:r w:rsidRPr="00AD52EB">
        <w:rPr>
          <w:rFonts w:cs="Calibri Light"/>
          <w:lang w:eastAsia="pl-PL"/>
        </w:rPr>
        <w:t xml:space="preserve">r. – Prawo budowlane (Dz.U. z 2020r. </w:t>
      </w:r>
      <w:proofErr w:type="spellStart"/>
      <w:r w:rsidRPr="00AD52EB">
        <w:rPr>
          <w:rFonts w:cs="Calibri Light"/>
          <w:lang w:eastAsia="pl-PL"/>
        </w:rPr>
        <w:t>poz</w:t>
      </w:r>
      <w:proofErr w:type="spellEnd"/>
      <w:r w:rsidRPr="00AD52EB">
        <w:rPr>
          <w:rFonts w:cs="Calibri Light"/>
          <w:lang w:eastAsia="pl-PL"/>
        </w:rPr>
        <w:t xml:space="preserve"> 1333 ze </w:t>
      </w:r>
      <w:proofErr w:type="spellStart"/>
      <w:r w:rsidRPr="00AD52EB">
        <w:rPr>
          <w:rFonts w:cs="Calibri Light"/>
          <w:lang w:eastAsia="pl-PL"/>
        </w:rPr>
        <w:t>zm</w:t>
      </w:r>
      <w:proofErr w:type="spellEnd"/>
      <w:r w:rsidRPr="00AD52EB">
        <w:rPr>
          <w:rFonts w:cs="Calibri Light"/>
          <w:lang w:eastAsia="pl-PL"/>
        </w:rPr>
        <w:t>).</w:t>
      </w:r>
    </w:p>
    <w:p w14:paraId="0681AA3E"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t>Zamawiający wybierze ofertę bez przeprowadzenie negocjacji.</w:t>
      </w:r>
    </w:p>
    <w:p w14:paraId="376CB942"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610BDD4F"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F3612B7"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7878C959"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CD1577D" w14:textId="77777777" w:rsidR="00E757AA" w:rsidRPr="00A63C8D" w:rsidRDefault="00E757AA" w:rsidP="00E757AA">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16162F81"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t>Zamawiający nie dopuszcza składania ofert częściowych na poszczególne pozycje.</w:t>
      </w:r>
    </w:p>
    <w:p w14:paraId="6C291A36"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rPr>
          <w:rFonts w:eastAsia="Arial" w:cs="Arial"/>
          <w:color w:val="000000"/>
        </w:rPr>
        <w:t xml:space="preserve">Zamawiający nie przewiduje możliwości udzielenia zamówień podobnych, o których mowa w art. 214 ust. 1 pkt 7 i 8 Ustawy </w:t>
      </w:r>
      <w:proofErr w:type="spellStart"/>
      <w:r w:rsidRPr="00991E55">
        <w:rPr>
          <w:rFonts w:eastAsia="Arial" w:cs="Arial"/>
          <w:color w:val="000000"/>
        </w:rPr>
        <w:t>Pzp</w:t>
      </w:r>
      <w:proofErr w:type="spellEnd"/>
      <w:r w:rsidRPr="00991E55">
        <w:rPr>
          <w:rFonts w:eastAsia="Arial" w:cs="Arial"/>
          <w:color w:val="000000"/>
        </w:rPr>
        <w:t>.</w:t>
      </w:r>
    </w:p>
    <w:p w14:paraId="7FDF8C37" w14:textId="2EC48669" w:rsidR="00240EE4" w:rsidRPr="00991E55" w:rsidRDefault="00240EE4" w:rsidP="00240EE4">
      <w:pPr>
        <w:pStyle w:val="Tekstpodstawowywcity22"/>
        <w:numPr>
          <w:ilvl w:val="0"/>
          <w:numId w:val="11"/>
        </w:numPr>
        <w:spacing w:after="0"/>
        <w:ind w:left="0" w:firstLine="0"/>
        <w:rPr>
          <w:rFonts w:cs="Arial"/>
          <w:shd w:val="clear" w:color="auto" w:fill="FFFFFF"/>
        </w:rPr>
      </w:pPr>
      <w:r w:rsidRPr="00991E55">
        <w:t xml:space="preserve">Zamawiający </w:t>
      </w:r>
      <w:r w:rsidR="00991E55" w:rsidRPr="00991E55">
        <w:t xml:space="preserve">nie </w:t>
      </w:r>
      <w:r w:rsidRPr="00991E55">
        <w:t xml:space="preserve">przewiduje możliwość odbycia przez wykonawcę wizji lokalnej lub sprawdzenia przez niego dokumentów niezbędnych do realizacji zamówienia dostępnych na miejscu u Zamawiającego. </w:t>
      </w:r>
    </w:p>
    <w:p w14:paraId="41204CF4" w14:textId="77777777" w:rsidR="00E757AA" w:rsidRPr="00990E10" w:rsidRDefault="00E757AA" w:rsidP="00E757AA">
      <w:pPr>
        <w:pStyle w:val="pkt"/>
        <w:spacing w:before="0" w:after="0" w:line="360" w:lineRule="auto"/>
        <w:ind w:left="556" w:firstLine="0"/>
        <w:rPr>
          <w:rFonts w:ascii="Georgia" w:hAnsi="Georgia" w:cs="Arial"/>
          <w:sz w:val="20"/>
          <w:highlight w:val="yellow"/>
        </w:rPr>
      </w:pPr>
    </w:p>
    <w:p w14:paraId="0F34F733"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7" w:name="_Toc16364368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7"/>
    </w:p>
    <w:p w14:paraId="7DFC08BC" w14:textId="77777777" w:rsidR="00E757AA" w:rsidRPr="0008255F" w:rsidRDefault="00E757AA" w:rsidP="00E757AA">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086C9659"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45000000-7 - Roboty budowlane</w:t>
      </w:r>
    </w:p>
    <w:p w14:paraId="48D08795" w14:textId="3A826DFB"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 xml:space="preserve">Dodatkowy kod CPV: </w:t>
      </w:r>
    </w:p>
    <w:p w14:paraId="02EE4243"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45111300-1 - Roboty rozbiórkowe</w:t>
      </w:r>
    </w:p>
    <w:p w14:paraId="0970C3BC"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45215100-8 - Roboty budowlane w zakresie budowy placówek zdrowotnych</w:t>
      </w:r>
    </w:p>
    <w:p w14:paraId="4611AA09"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45231510-3 - Rurociągi przesyłowe sprężonego powietrza</w:t>
      </w:r>
    </w:p>
    <w:p w14:paraId="2EB50895"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45311000-0 - Roboty w zakresie okablowania oraz instalacji elektrycznych</w:t>
      </w:r>
    </w:p>
    <w:p w14:paraId="72170734"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45311100-1 - Roboty w zakresie okablowania elektrycznego</w:t>
      </w:r>
    </w:p>
    <w:p w14:paraId="787C563D"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45311200-2 - Roboty w zakresie instalacji elektrycznych</w:t>
      </w:r>
    </w:p>
    <w:p w14:paraId="55056835"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45312100-8 - Instalowanie przeciwpożarowych systemów alarmowych</w:t>
      </w:r>
    </w:p>
    <w:p w14:paraId="4B7B9172"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45312200-9 - Instalowanie przeciwwłamaniowych systemów alarmowych</w:t>
      </w:r>
    </w:p>
    <w:p w14:paraId="5E87943C"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45314000-1 - Instalowanie urządzeń telekomunikacyjnych</w:t>
      </w:r>
    </w:p>
    <w:p w14:paraId="124EA920"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45314100-2 - Instalowanie central telefonicznych</w:t>
      </w:r>
    </w:p>
    <w:p w14:paraId="6EBAF69B"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45314120-8 - Instalowanie abonenckich central telefonicznych</w:t>
      </w:r>
    </w:p>
    <w:p w14:paraId="15938B2D"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45314200-3 - Instalowanie linii telefonicznych</w:t>
      </w:r>
    </w:p>
    <w:p w14:paraId="584F025B"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45314300-4 - Instalowanie infrastruktury okablowania</w:t>
      </w:r>
    </w:p>
    <w:p w14:paraId="6A1A420F"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45314310-7 - Układanie kabli</w:t>
      </w:r>
    </w:p>
    <w:p w14:paraId="0C6533F6"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45315100-9 - Instalacyjne roboty elektrotechniczne</w:t>
      </w:r>
    </w:p>
    <w:p w14:paraId="2187172C"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45315300-1 - Instalacje zasilania elektrycznego</w:t>
      </w:r>
    </w:p>
    <w:p w14:paraId="5690AC4E"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45315700-5 - Instalowanie stacji rozdzielczych</w:t>
      </w:r>
    </w:p>
    <w:p w14:paraId="072F0475"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45320000-6 - Roboty izolacyjne</w:t>
      </w:r>
    </w:p>
    <w:p w14:paraId="31CAA0FF"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45321000-3 - Izolacja cieplna</w:t>
      </w:r>
    </w:p>
    <w:p w14:paraId="458F1BB8"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45323000-7 - Roboty w zakresie izolacji dźwiękoszczelnych</w:t>
      </w:r>
    </w:p>
    <w:p w14:paraId="1E274DD1"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45330000-9 - Roboty instalacyjne wodno-kanalizacyjne i sanitarne</w:t>
      </w:r>
    </w:p>
    <w:p w14:paraId="64E11AF3"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45331000-6 - Instalowanie urządzeń grzewczych, wentylacyjnych i klimatyzacyjnych</w:t>
      </w:r>
    </w:p>
    <w:p w14:paraId="2AD3B5D1"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45331100-7 - Instalowanie centralnego ogrzewania</w:t>
      </w:r>
    </w:p>
    <w:p w14:paraId="16F2EF1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45332200-5 - Roboty instalacyjne hydrauliczne</w:t>
      </w:r>
    </w:p>
    <w:p w14:paraId="00CB08DF"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45332400-7 - Roboty instalacyjne w zakresie urządzeń sanitarnych</w:t>
      </w:r>
    </w:p>
    <w:p w14:paraId="081FF961"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45333000-0 - Roboty instalacyjne gazowe</w:t>
      </w:r>
    </w:p>
    <w:p w14:paraId="4DAEB1B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45400000-1 - Roboty wykończeniowe w zakresie obiektów budowlanych</w:t>
      </w:r>
    </w:p>
    <w:p w14:paraId="41E496A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45421130-4 - Instalowanie drzwi i okien</w:t>
      </w:r>
    </w:p>
    <w:p w14:paraId="79746CAA"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45421146-9 - Instalowanie sufitów podwieszanych</w:t>
      </w:r>
    </w:p>
    <w:p w14:paraId="0279BA76"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45421152-4 - Instalowanie ścianek działowych</w:t>
      </w:r>
    </w:p>
    <w:p w14:paraId="12F2E85C"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45432120-1 - Instalowanie nawierzchni podłogowych</w:t>
      </w:r>
    </w:p>
    <w:p w14:paraId="0BC8BA5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45432200-6 - Wykładanie i tapetowanie ścian</w:t>
      </w:r>
    </w:p>
    <w:p w14:paraId="2EA1467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45450000-6 - Roboty budowlane wykończeniowe, pozostałe</w:t>
      </w:r>
    </w:p>
    <w:p w14:paraId="7C19192B"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33167000-8 lampy operacyjne</w:t>
      </w:r>
    </w:p>
    <w:p w14:paraId="69E793EF"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33157800-3 medyczna aparatura oddechowa</w:t>
      </w:r>
    </w:p>
    <w:p w14:paraId="742327D7" w14:textId="77777777" w:rsidR="00CE6FC7" w:rsidRPr="00CE6FC7" w:rsidRDefault="00CE6FC7" w:rsidP="00CE6FC7">
      <w:pPr>
        <w:pStyle w:val="Tretekstu"/>
        <w:rPr>
          <w:rFonts w:ascii="Georgia" w:hAnsi="Georgia"/>
          <w:bCs/>
          <w:color w:val="000000" w:themeColor="text1"/>
          <w:sz w:val="20"/>
          <w:szCs w:val="20"/>
        </w:rPr>
      </w:pPr>
      <w:r w:rsidRPr="00CE6FC7">
        <w:rPr>
          <w:rFonts w:ascii="Georgia" w:hAnsi="Georgia"/>
          <w:bCs/>
          <w:color w:val="000000" w:themeColor="text1"/>
          <w:sz w:val="20"/>
          <w:szCs w:val="20"/>
        </w:rPr>
        <w:t>33172000-6 urządzenia do anestezji i resuscytacji</w:t>
      </w:r>
    </w:p>
    <w:p w14:paraId="7D6A0E99" w14:textId="77777777" w:rsidR="00CE6FC7" w:rsidRPr="002C3060" w:rsidRDefault="00CE6FC7" w:rsidP="002C3060">
      <w:pPr>
        <w:pStyle w:val="Tretekstu"/>
        <w:spacing w:after="0" w:line="360" w:lineRule="auto"/>
        <w:rPr>
          <w:rFonts w:ascii="Georgia" w:hAnsi="Georgia" w:cs="Times New Roman"/>
          <w:bCs/>
          <w:color w:val="000000" w:themeColor="text1"/>
          <w:sz w:val="20"/>
          <w:szCs w:val="20"/>
        </w:rPr>
      </w:pPr>
    </w:p>
    <w:p w14:paraId="22C81F0C" w14:textId="78A7DA26" w:rsidR="00E757AA" w:rsidRPr="002C3060" w:rsidRDefault="00E757AA" w:rsidP="002C3060">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2C3060">
        <w:rPr>
          <w:b w:val="0"/>
          <w:i w:val="0"/>
          <w:color w:val="000000" w:themeColor="text1"/>
          <w:sz w:val="20"/>
          <w:szCs w:val="20"/>
        </w:rPr>
        <w:t>Opis wymagań Zamawiającego określają załącznik nr 1 do SWZ</w:t>
      </w:r>
      <w:r w:rsidR="007B1C59">
        <w:rPr>
          <w:b w:val="0"/>
          <w:i w:val="0"/>
          <w:color w:val="000000" w:themeColor="text1"/>
          <w:sz w:val="20"/>
          <w:szCs w:val="20"/>
        </w:rPr>
        <w:t>.</w:t>
      </w:r>
      <w:r w:rsidRPr="002C3060">
        <w:rPr>
          <w:b w:val="0"/>
          <w:i w:val="0"/>
          <w:color w:val="000000" w:themeColor="text1"/>
          <w:sz w:val="20"/>
          <w:szCs w:val="20"/>
        </w:rPr>
        <w:t xml:space="preserve"> </w:t>
      </w:r>
    </w:p>
    <w:p w14:paraId="46B2CD61" w14:textId="77777777" w:rsidR="00E757AA" w:rsidRPr="00A86052"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547DCF7D" w14:textId="77777777" w:rsidR="00E757AA" w:rsidRPr="0003031E" w:rsidRDefault="00E757AA" w:rsidP="0030392B">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798DD2A9"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sz w:val="20"/>
          <w:szCs w:val="20"/>
        </w:rPr>
        <w:t>Zamawiający nie zastrzega obowiązku osobistego wykonania przez Wykonawcę kluczowych części zamówienia.</w:t>
      </w:r>
    </w:p>
    <w:p w14:paraId="50D79EF2"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03031E">
        <w:rPr>
          <w:b w:val="0"/>
          <w:bCs w:val="0"/>
          <w:i w:val="0"/>
          <w:iCs w:val="0"/>
          <w:color w:val="000000"/>
          <w:sz w:val="20"/>
          <w:szCs w:val="20"/>
          <w:u w:val="single"/>
        </w:rPr>
        <w:t xml:space="preserve">Wykonawca zobowiązany jest do wskazania w ofercie tej części </w:t>
      </w:r>
      <w:r w:rsidRPr="0003031E">
        <w:rPr>
          <w:b w:val="0"/>
          <w:bCs w:val="0"/>
          <w:i w:val="0"/>
          <w:iCs w:val="0"/>
          <w:color w:val="000000"/>
          <w:sz w:val="20"/>
          <w:szCs w:val="20"/>
        </w:rPr>
        <w:t xml:space="preserve">zamówienia, której realizację powierzy podwykonawcy, jak również wskazać nazwę firmy podwykonawcy (tabela w formularzu ofertowym). </w:t>
      </w:r>
    </w:p>
    <w:p w14:paraId="7AF985FF" w14:textId="77777777" w:rsidR="00E757AA" w:rsidRPr="004F486C"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sz w:val="20"/>
        </w:rPr>
        <w:t>Powierzenie części zamówienia podwykonawcom nie zwalnia Wykonawcy z odpowiedzialności za należyte wykonanie zamówienia.</w:t>
      </w:r>
    </w:p>
    <w:p w14:paraId="41D9C413" w14:textId="77777777" w:rsidR="004F486C" w:rsidRPr="004F486C" w:rsidRDefault="004F486C" w:rsidP="00756147">
      <w:pPr>
        <w:pStyle w:val="Standard"/>
        <w:numPr>
          <w:ilvl w:val="3"/>
          <w:numId w:val="3"/>
        </w:numPr>
        <w:tabs>
          <w:tab w:val="clear" w:pos="568"/>
          <w:tab w:val="num" w:pos="426"/>
          <w:tab w:val="num" w:pos="709"/>
        </w:tabs>
        <w:suppressAutoHyphens w:val="0"/>
        <w:autoSpaceDE w:val="0"/>
        <w:adjustRightInd w:val="0"/>
        <w:spacing w:after="0" w:line="360" w:lineRule="auto"/>
        <w:ind w:left="0"/>
        <w:jc w:val="both"/>
        <w:textAlignment w:val="auto"/>
        <w:rPr>
          <w:rFonts w:eastAsiaTheme="minorHAnsi" w:cs="Verdana"/>
          <w:kern w:val="0"/>
          <w:sz w:val="20"/>
          <w:szCs w:val="20"/>
          <w:lang w:eastAsia="en-US"/>
        </w:rPr>
      </w:pPr>
      <w:r w:rsidRPr="004F486C">
        <w:rPr>
          <w:rFonts w:eastAsiaTheme="minorHAnsi" w:cs="Verdana"/>
          <w:b w:val="0"/>
          <w:bCs w:val="0"/>
          <w:i w:val="0"/>
          <w:iCs w:val="0"/>
          <w:kern w:val="0"/>
          <w:sz w:val="20"/>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zostały określone w dalszej części SWZ – w szczególności w Załączniku nr </w:t>
      </w:r>
      <w:r w:rsidRPr="004F486C">
        <w:rPr>
          <w:rFonts w:eastAsiaTheme="minorHAnsi" w:cs="Verdana"/>
          <w:kern w:val="0"/>
          <w:sz w:val="20"/>
          <w:szCs w:val="20"/>
          <w:lang w:eastAsia="en-US"/>
        </w:rPr>
        <w:t>6</w:t>
      </w:r>
      <w:r w:rsidRPr="004F486C">
        <w:rPr>
          <w:rFonts w:eastAsiaTheme="minorHAnsi" w:cs="Verdana"/>
          <w:b w:val="0"/>
          <w:bCs w:val="0"/>
          <w:i w:val="0"/>
          <w:iCs w:val="0"/>
          <w:kern w:val="0"/>
          <w:sz w:val="20"/>
          <w:szCs w:val="20"/>
          <w:lang w:eastAsia="en-US"/>
        </w:rPr>
        <w:t xml:space="preserve"> </w:t>
      </w:r>
    </w:p>
    <w:p w14:paraId="0C15E5DF" w14:textId="75CFD98C" w:rsidR="004F486C" w:rsidRPr="004F486C" w:rsidRDefault="004F486C" w:rsidP="004F486C">
      <w:pPr>
        <w:pStyle w:val="Standard"/>
        <w:tabs>
          <w:tab w:val="num" w:pos="709"/>
        </w:tabs>
        <w:suppressAutoHyphens w:val="0"/>
        <w:autoSpaceDE w:val="0"/>
        <w:adjustRightInd w:val="0"/>
        <w:spacing w:after="0" w:line="360" w:lineRule="auto"/>
        <w:jc w:val="both"/>
        <w:textAlignment w:val="auto"/>
        <w:rPr>
          <w:rFonts w:eastAsiaTheme="minorHAnsi" w:cs="Verdana"/>
          <w:b w:val="0"/>
          <w:bCs w:val="0"/>
          <w:i w:val="0"/>
          <w:iCs w:val="0"/>
          <w:kern w:val="0"/>
          <w:sz w:val="20"/>
          <w:szCs w:val="20"/>
          <w:lang w:eastAsia="en-US"/>
        </w:rPr>
      </w:pPr>
      <w:r w:rsidRPr="004F486C">
        <w:rPr>
          <w:rFonts w:eastAsiaTheme="minorHAnsi" w:cs="Verdana"/>
          <w:b w:val="0"/>
          <w:bCs w:val="0"/>
          <w:i w:val="0"/>
          <w:iCs w:val="0"/>
          <w:kern w:val="0"/>
          <w:sz w:val="20"/>
          <w:szCs w:val="20"/>
          <w:lang w:eastAsia="en-US"/>
        </w:rPr>
        <w:t>Powyższe wymagania określają w szczególności:</w:t>
      </w:r>
    </w:p>
    <w:p w14:paraId="3F2041DA" w14:textId="77777777" w:rsidR="004F486C" w:rsidRPr="00727448" w:rsidRDefault="004F486C" w:rsidP="004F486C">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727448">
        <w:rPr>
          <w:rFonts w:ascii="Georgia" w:eastAsiaTheme="minorHAnsi" w:hAnsi="Georgia" w:cs="Verdana"/>
          <w:kern w:val="0"/>
          <w:sz w:val="20"/>
          <w:szCs w:val="20"/>
          <w:lang w:eastAsia="en-US"/>
        </w:rPr>
        <w:t>a) rodzaj czynności związanych z realizacją zamówienia, których dotyczą wymagania zatrudnienia na podstawie stosunku pracy przez Wykonawcę lub Podwykonawcę osób wykonujących czynności w trakcie realizacji zamówienia;</w:t>
      </w:r>
    </w:p>
    <w:p w14:paraId="538B179E" w14:textId="77777777" w:rsidR="004F486C" w:rsidRPr="00727448" w:rsidRDefault="004F486C" w:rsidP="004F486C">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727448">
        <w:rPr>
          <w:rFonts w:ascii="Georgia" w:eastAsiaTheme="minorHAnsi" w:hAnsi="Georgia" w:cs="Verdana"/>
          <w:kern w:val="0"/>
          <w:sz w:val="20"/>
          <w:szCs w:val="20"/>
          <w:lang w:eastAsia="en-US"/>
        </w:rPr>
        <w:t>b) sposób weryfikacji zatrudnienia tych osób;</w:t>
      </w:r>
    </w:p>
    <w:p w14:paraId="4C394C95" w14:textId="719781EC" w:rsidR="004F486C" w:rsidRPr="004F486C" w:rsidRDefault="004F486C" w:rsidP="004F486C">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727448">
        <w:rPr>
          <w:rFonts w:ascii="Georgia" w:eastAsiaTheme="minorHAnsi" w:hAnsi="Georgia" w:cs="Verdana"/>
          <w:kern w:val="0"/>
          <w:sz w:val="20"/>
          <w:szCs w:val="20"/>
          <w:lang w:eastAsia="en-US"/>
        </w:rPr>
        <w:t xml:space="preserve">b) uprawnienia Zamawiającego w zakresie kontroli spełniania przez Wykonawcę wymagań związanych </w:t>
      </w:r>
      <w:r>
        <w:rPr>
          <w:rFonts w:ascii="Georgia" w:eastAsiaTheme="minorHAnsi" w:hAnsi="Georgia" w:cs="Verdana"/>
          <w:kern w:val="0"/>
          <w:sz w:val="20"/>
          <w:szCs w:val="20"/>
          <w:lang w:eastAsia="en-US"/>
        </w:rPr>
        <w:br/>
      </w:r>
      <w:r w:rsidRPr="00727448">
        <w:rPr>
          <w:rFonts w:ascii="Georgia" w:eastAsiaTheme="minorHAnsi" w:hAnsi="Georgia" w:cs="Verdana"/>
          <w:kern w:val="0"/>
          <w:sz w:val="20"/>
          <w:szCs w:val="20"/>
          <w:lang w:eastAsia="en-US"/>
        </w:rPr>
        <w:t>z zatrudnianiem tych osób oraz sankcji z tytułu niespełnienia tych wymagań.</w:t>
      </w:r>
    </w:p>
    <w:p w14:paraId="519690E8" w14:textId="77777777" w:rsidR="00E757AA" w:rsidRPr="00E757AA"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0566CF03" w14:textId="77777777" w:rsidR="00E757AA" w:rsidRPr="00987EE1" w:rsidRDefault="00E757AA" w:rsidP="00E757AA">
      <w:pPr>
        <w:suppressAutoHyphens w:val="0"/>
        <w:spacing w:line="360" w:lineRule="auto"/>
        <w:jc w:val="both"/>
        <w:rPr>
          <w:rFonts w:ascii="Georgia" w:hAnsi="Georgia" w:cs="Georgia"/>
          <w:color w:val="000000"/>
          <w:sz w:val="20"/>
          <w:szCs w:val="20"/>
          <w:lang w:eastAsia="pl-PL"/>
        </w:rPr>
      </w:pPr>
    </w:p>
    <w:p w14:paraId="5420469C"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6364368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End w:id="9"/>
    </w:p>
    <w:p w14:paraId="71F34662" w14:textId="6BC5D271" w:rsidR="00E757AA" w:rsidRPr="002F2D8B" w:rsidRDefault="00E757AA" w:rsidP="002F2D8B">
      <w:pPr>
        <w:tabs>
          <w:tab w:val="left" w:pos="0"/>
          <w:tab w:val="left" w:pos="426"/>
        </w:tabs>
        <w:spacing w:line="360" w:lineRule="auto"/>
        <w:jc w:val="both"/>
        <w:textAlignment w:val="auto"/>
        <w:rPr>
          <w:rFonts w:ascii="Georgia" w:hAnsi="Georgia"/>
          <w:b/>
          <w:bCs/>
          <w:color w:val="000000"/>
          <w:sz w:val="20"/>
          <w:szCs w:val="20"/>
        </w:rPr>
      </w:pPr>
      <w:r w:rsidRPr="002F2D8B">
        <w:rPr>
          <w:rFonts w:ascii="Georgia" w:hAnsi="Georgia"/>
          <w:bCs/>
          <w:color w:val="000000"/>
          <w:sz w:val="20"/>
          <w:szCs w:val="20"/>
        </w:rPr>
        <w:t>Termin realizacji zamówienia</w:t>
      </w:r>
      <w:r w:rsidRPr="002F2D8B">
        <w:rPr>
          <w:rFonts w:ascii="Georgia" w:hAnsi="Georgia"/>
          <w:color w:val="000000"/>
          <w:sz w:val="20"/>
          <w:szCs w:val="20"/>
        </w:rPr>
        <w:t>:</w:t>
      </w:r>
      <w:r w:rsidRPr="002F2D8B">
        <w:rPr>
          <w:rFonts w:ascii="Georgia" w:hAnsi="Georgia"/>
          <w:b/>
          <w:bCs/>
          <w:color w:val="000000"/>
          <w:sz w:val="20"/>
          <w:szCs w:val="20"/>
        </w:rPr>
        <w:t xml:space="preserve"> </w:t>
      </w:r>
      <w:r w:rsidR="00CE6FC7" w:rsidRPr="002F2D8B">
        <w:rPr>
          <w:rFonts w:ascii="Georgia" w:hAnsi="Georgia"/>
          <w:bCs/>
          <w:sz w:val="20"/>
          <w:szCs w:val="20"/>
        </w:rPr>
        <w:t>uzyskanie pozwolenia na użytkowanie do dnia 15.11 2024r.</w:t>
      </w:r>
    </w:p>
    <w:p w14:paraId="7860C8CD" w14:textId="77777777" w:rsidR="00CE6FC7" w:rsidRPr="00123693" w:rsidRDefault="00CE6FC7" w:rsidP="00E757AA">
      <w:pPr>
        <w:tabs>
          <w:tab w:val="left" w:pos="0"/>
          <w:tab w:val="left" w:pos="360"/>
        </w:tabs>
        <w:spacing w:line="360" w:lineRule="auto"/>
        <w:rPr>
          <w:rFonts w:ascii="Georgia" w:hAnsi="Georgia"/>
          <w:sz w:val="20"/>
          <w:szCs w:val="20"/>
        </w:rPr>
      </w:pPr>
    </w:p>
    <w:p w14:paraId="1CE00022" w14:textId="77777777" w:rsidR="00E757AA" w:rsidRDefault="00E757AA" w:rsidP="00E757AA">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6364368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5871ECCB" w14:textId="77777777" w:rsidR="00E757AA" w:rsidRPr="00DE526A" w:rsidRDefault="00E757AA" w:rsidP="00E757AA">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O udzielenie zamówienia mogą ubiegać się Wykonawcy, którzy spełniają warunki dotyczące:</w:t>
      </w:r>
      <w:bookmarkEnd w:id="11"/>
    </w:p>
    <w:p w14:paraId="25961CC9" w14:textId="77777777" w:rsidR="00E757AA" w:rsidRPr="00DE526A"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0ADB1A39" w14:textId="77777777" w:rsidR="00E757AA" w:rsidRPr="00DE526A" w:rsidRDefault="00E757AA" w:rsidP="00E757AA">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89AFF6" w14:textId="2EE1599D" w:rsidR="00E757AA" w:rsidRPr="00DE0F00"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BA22B4">
        <w:rPr>
          <w:rFonts w:ascii="Georgia" w:hAnsi="Georgia" w:cs="Times New Roman"/>
          <w:sz w:val="20"/>
          <w:szCs w:val="20"/>
        </w:rPr>
        <w:t xml:space="preserve"> </w:t>
      </w:r>
      <w:r w:rsidRPr="00DE0F00">
        <w:rPr>
          <w:rFonts w:ascii="Georgia" w:hAnsi="Georgia" w:cs="Times New Roman"/>
          <w:sz w:val="20"/>
          <w:szCs w:val="20"/>
        </w:rPr>
        <w:t>z odrębnych przepisów:</w:t>
      </w:r>
    </w:p>
    <w:p w14:paraId="47302D22" w14:textId="77777777" w:rsidR="0063516F" w:rsidRPr="00DE526A" w:rsidRDefault="0063516F" w:rsidP="0063516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40571B" w14:textId="77777777" w:rsidR="00E757AA" w:rsidRPr="004B1EE9"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F7DDEDD" w14:textId="7C00AA46" w:rsidR="004B1EE9" w:rsidRPr="00DE526A" w:rsidRDefault="00832D35" w:rsidP="004B1EE9">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5982C5F" w14:textId="77777777" w:rsidR="004379D4" w:rsidRPr="0063516F" w:rsidRDefault="00E757AA" w:rsidP="0063516F">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2DBA087D" w14:textId="6ADB7461" w:rsidR="00CE6FC7" w:rsidRPr="007B1C59" w:rsidRDefault="004379D4" w:rsidP="007B1C59">
      <w:pPr>
        <w:pStyle w:val="Akapitzlist"/>
        <w:numPr>
          <w:ilvl w:val="2"/>
          <w:numId w:val="25"/>
        </w:numPr>
        <w:spacing w:line="360" w:lineRule="auto"/>
        <w:jc w:val="both"/>
        <w:rPr>
          <w:rFonts w:ascii="Georgia" w:hAnsi="Georgia" w:cs="Georgia"/>
          <w:sz w:val="20"/>
          <w:szCs w:val="20"/>
        </w:rPr>
      </w:pPr>
      <w:r w:rsidRPr="00991E55">
        <w:rPr>
          <w:rFonts w:ascii="Georgia" w:hAnsi="Georgia" w:cs="Arial"/>
          <w:color w:val="000000" w:themeColor="text1"/>
          <w:sz w:val="20"/>
          <w:szCs w:val="20"/>
        </w:rPr>
        <w:t xml:space="preserve">Warunek zdolności technicznej zostanie uznany za spełniony, jeżeli Wykonawca wykaże, </w:t>
      </w:r>
      <w:r w:rsidRPr="00991E55">
        <w:rPr>
          <w:rFonts w:ascii="Georgia" w:hAnsi="Georgia"/>
          <w:color w:val="000000" w:themeColor="text1"/>
          <w:sz w:val="20"/>
          <w:szCs w:val="20"/>
        </w:rPr>
        <w:t>że w okresie ostatnic</w:t>
      </w:r>
      <w:r w:rsidR="007B1C59">
        <w:rPr>
          <w:rFonts w:ascii="Georgia" w:hAnsi="Georgia"/>
          <w:color w:val="000000" w:themeColor="text1"/>
          <w:sz w:val="20"/>
          <w:szCs w:val="20"/>
        </w:rPr>
        <w:t xml:space="preserve">h </w:t>
      </w:r>
      <w:r w:rsidR="00CE6FC7" w:rsidRPr="007B1C59">
        <w:rPr>
          <w:rFonts w:ascii="Georgia" w:hAnsi="Georgia" w:cs="Georgia"/>
          <w:sz w:val="20"/>
          <w:szCs w:val="20"/>
        </w:rPr>
        <w:t>siedmiu lat przed upływem terminu składania ofert, a jeżeli okres prowadzenia działalności jest krótszy – w tym okresie, wykonał</w:t>
      </w:r>
      <w:r w:rsidR="00CE6FC7" w:rsidRPr="007B1C59">
        <w:rPr>
          <w:rFonts w:ascii="Georgia" w:hAnsi="Georgia"/>
          <w:sz w:val="20"/>
          <w:szCs w:val="20"/>
        </w:rPr>
        <w:t xml:space="preserve"> lub wykonuje</w:t>
      </w:r>
      <w:r w:rsidR="00CE6FC7" w:rsidRPr="007B1C59">
        <w:rPr>
          <w:rFonts w:ascii="Georgia" w:hAnsi="Georgia" w:cs="Georgia"/>
          <w:sz w:val="20"/>
          <w:szCs w:val="20"/>
        </w:rPr>
        <w:t xml:space="preserve"> zgodnie z zasadami sztuki budowlanej i prawidłowo ukończył: </w:t>
      </w:r>
      <w:r w:rsidR="00CE6FC7" w:rsidRPr="007B1C59">
        <w:rPr>
          <w:rFonts w:ascii="Georgia" w:hAnsi="Georgia" w:cs="Georgia"/>
          <w:b/>
          <w:sz w:val="20"/>
          <w:szCs w:val="20"/>
          <w:u w:val="single"/>
        </w:rPr>
        <w:t>jedno zadania budowlane</w:t>
      </w:r>
      <w:r w:rsidR="00CE6FC7" w:rsidRPr="007B1C59">
        <w:rPr>
          <w:rFonts w:ascii="Georgia" w:hAnsi="Georgia" w:cs="Georgia"/>
          <w:sz w:val="20"/>
          <w:szCs w:val="20"/>
        </w:rPr>
        <w:t>; polegające na wykonaniu  przebudowy modernizacji, adaptacji lub budowy obejmującej zakresem budynki szpitalne (wg Polskiej Klasyfikacji Obiektów Budowlanych należące do klasy 1264 - Budynki szpitali i zakładów opieki medycznej.), o wartości robót nie mniejszej niż 7 000 000 zł brutto i powierzchni użytkowej min. 700m</w:t>
      </w:r>
      <w:r w:rsidR="00CE6FC7" w:rsidRPr="007B1C59">
        <w:rPr>
          <w:rFonts w:ascii="Georgia" w:hAnsi="Georgia" w:cs="Georgia"/>
          <w:sz w:val="20"/>
          <w:szCs w:val="20"/>
          <w:vertAlign w:val="superscript"/>
        </w:rPr>
        <w:t>2</w:t>
      </w:r>
      <w:r w:rsidR="00CE6FC7" w:rsidRPr="007B1C59">
        <w:rPr>
          <w:rFonts w:ascii="Georgia" w:hAnsi="Georgia" w:cs="Georgia"/>
          <w:sz w:val="20"/>
          <w:szCs w:val="20"/>
        </w:rPr>
        <w:t>.  Ponadto zadanie budowlane zostało zrealizowane:</w:t>
      </w:r>
    </w:p>
    <w:p w14:paraId="54E4778E" w14:textId="77777777" w:rsidR="00CE6FC7" w:rsidRPr="00CE6FC7" w:rsidRDefault="00CE6FC7" w:rsidP="00CE6FC7">
      <w:pPr>
        <w:spacing w:line="360" w:lineRule="auto"/>
        <w:jc w:val="both"/>
        <w:rPr>
          <w:rFonts w:ascii="Georgia" w:hAnsi="Georgia" w:cs="Georgia"/>
          <w:sz w:val="20"/>
          <w:szCs w:val="20"/>
        </w:rPr>
      </w:pPr>
      <w:r w:rsidRPr="00CE6FC7">
        <w:rPr>
          <w:rFonts w:ascii="Georgia" w:hAnsi="Georgia" w:cs="Georgia"/>
          <w:sz w:val="20"/>
          <w:szCs w:val="20"/>
        </w:rPr>
        <w:t>- w warunkach funkcjonującego obiektu służby zdrowia, świadczącego nieprzerwanie usługi medyczne;</w:t>
      </w:r>
    </w:p>
    <w:p w14:paraId="5BCB5BC0" w14:textId="72FB9022" w:rsidR="00CE6FC7" w:rsidRPr="00CE6FC7" w:rsidRDefault="00CE6FC7" w:rsidP="00CE6FC7">
      <w:pPr>
        <w:spacing w:line="360" w:lineRule="auto"/>
        <w:jc w:val="both"/>
        <w:rPr>
          <w:rFonts w:ascii="Georgia" w:hAnsi="Georgia" w:cs="Georgia"/>
          <w:sz w:val="20"/>
          <w:szCs w:val="20"/>
        </w:rPr>
      </w:pPr>
      <w:r w:rsidRPr="00CE6FC7">
        <w:rPr>
          <w:rFonts w:ascii="Georgia" w:hAnsi="Georgia" w:cs="Georgia"/>
          <w:sz w:val="20"/>
          <w:szCs w:val="20"/>
        </w:rPr>
        <w:t>- a prace budowlane prowadzono etapami, zapewniającymi ciągłość funkcjonowania obiektu służby zdrowia</w:t>
      </w:r>
      <w:r w:rsidR="003B1106">
        <w:rPr>
          <w:rFonts w:ascii="Georgia" w:hAnsi="Georgia" w:cs="Georgia"/>
          <w:sz w:val="20"/>
          <w:szCs w:val="20"/>
        </w:rPr>
        <w:br/>
      </w:r>
      <w:r w:rsidRPr="00CE6FC7">
        <w:rPr>
          <w:rFonts w:ascii="Georgia" w:hAnsi="Georgia" w:cs="Georgia"/>
          <w:sz w:val="20"/>
          <w:szCs w:val="20"/>
        </w:rPr>
        <w:t>i płynność prac budowlanych.</w:t>
      </w:r>
    </w:p>
    <w:p w14:paraId="238BB46F" w14:textId="77777777" w:rsidR="00CE6FC7" w:rsidRPr="00CE6FC7" w:rsidRDefault="00CE6FC7" w:rsidP="00CE6FC7">
      <w:pPr>
        <w:spacing w:line="360" w:lineRule="auto"/>
        <w:jc w:val="both"/>
        <w:rPr>
          <w:rFonts w:ascii="Georgia" w:hAnsi="Georgia" w:cs="Georgia"/>
          <w:sz w:val="20"/>
          <w:szCs w:val="20"/>
        </w:rPr>
      </w:pPr>
      <w:r w:rsidRPr="00CE6FC7">
        <w:rPr>
          <w:rFonts w:ascii="Georgia" w:hAnsi="Georgia" w:cs="Georgia"/>
          <w:sz w:val="20"/>
          <w:szCs w:val="20"/>
        </w:rPr>
        <w:t>Zadanie obejmowało wykonanie:</w:t>
      </w:r>
    </w:p>
    <w:p w14:paraId="4195DE71" w14:textId="77777777" w:rsidR="00CE6FC7" w:rsidRPr="00CE6FC7" w:rsidRDefault="00CE6FC7" w:rsidP="00CE6FC7">
      <w:pPr>
        <w:numPr>
          <w:ilvl w:val="0"/>
          <w:numId w:val="73"/>
        </w:numPr>
        <w:spacing w:line="360" w:lineRule="auto"/>
        <w:jc w:val="both"/>
        <w:rPr>
          <w:rFonts w:ascii="Georgia" w:hAnsi="Georgia" w:cs="Georgia"/>
          <w:sz w:val="20"/>
          <w:szCs w:val="20"/>
        </w:rPr>
      </w:pPr>
      <w:r w:rsidRPr="00CE6FC7">
        <w:rPr>
          <w:rFonts w:ascii="Georgia" w:hAnsi="Georgia" w:cs="Georgia"/>
          <w:sz w:val="20"/>
          <w:szCs w:val="20"/>
        </w:rPr>
        <w:t>min</w:t>
      </w:r>
      <w:bookmarkStart w:id="12" w:name="_Hlk94696742"/>
      <w:r w:rsidRPr="00CE6FC7">
        <w:rPr>
          <w:rFonts w:ascii="Georgia" w:hAnsi="Georgia" w:cs="Georgia"/>
          <w:sz w:val="20"/>
          <w:szCs w:val="20"/>
        </w:rPr>
        <w:t xml:space="preserve">.  SOR-u z obszarem resuscytacyjno-zabiegowym i obserwacyjnym </w:t>
      </w:r>
    </w:p>
    <w:bookmarkEnd w:id="12"/>
    <w:p w14:paraId="2D835FE8" w14:textId="77777777" w:rsidR="00CE6FC7" w:rsidRPr="00CE6FC7" w:rsidRDefault="00CE6FC7" w:rsidP="00CE6FC7">
      <w:pPr>
        <w:numPr>
          <w:ilvl w:val="0"/>
          <w:numId w:val="73"/>
        </w:numPr>
        <w:spacing w:line="360" w:lineRule="auto"/>
        <w:jc w:val="both"/>
        <w:rPr>
          <w:rFonts w:ascii="Georgia" w:hAnsi="Georgia" w:cs="Georgia"/>
          <w:sz w:val="20"/>
          <w:szCs w:val="20"/>
        </w:rPr>
      </w:pPr>
      <w:r w:rsidRPr="00CE6FC7">
        <w:rPr>
          <w:rFonts w:ascii="Georgia" w:hAnsi="Georgia" w:cs="Georgia"/>
          <w:sz w:val="20"/>
          <w:szCs w:val="20"/>
        </w:rPr>
        <w:t>robót konstrukcyjnych,</w:t>
      </w:r>
    </w:p>
    <w:p w14:paraId="24030C5E" w14:textId="77777777" w:rsidR="00CE6FC7" w:rsidRPr="00CE6FC7" w:rsidRDefault="00CE6FC7" w:rsidP="00CE6FC7">
      <w:pPr>
        <w:numPr>
          <w:ilvl w:val="0"/>
          <w:numId w:val="73"/>
        </w:numPr>
        <w:spacing w:line="360" w:lineRule="auto"/>
        <w:jc w:val="both"/>
        <w:rPr>
          <w:rFonts w:ascii="Georgia" w:hAnsi="Georgia" w:cs="Georgia"/>
          <w:sz w:val="20"/>
          <w:szCs w:val="20"/>
        </w:rPr>
      </w:pPr>
      <w:r w:rsidRPr="00CE6FC7">
        <w:rPr>
          <w:rFonts w:ascii="Georgia" w:hAnsi="Georgia" w:cs="Georgia"/>
          <w:sz w:val="20"/>
          <w:szCs w:val="20"/>
        </w:rPr>
        <w:t>robót ogólnobudowlanych,</w:t>
      </w:r>
    </w:p>
    <w:p w14:paraId="23FE37C2" w14:textId="77777777" w:rsidR="00CE6FC7" w:rsidRPr="00CE6FC7" w:rsidRDefault="00CE6FC7" w:rsidP="00CE6FC7">
      <w:pPr>
        <w:numPr>
          <w:ilvl w:val="0"/>
          <w:numId w:val="73"/>
        </w:numPr>
        <w:spacing w:line="360" w:lineRule="auto"/>
        <w:jc w:val="both"/>
        <w:rPr>
          <w:rFonts w:ascii="Georgia" w:hAnsi="Georgia" w:cs="Georgia"/>
          <w:sz w:val="20"/>
          <w:szCs w:val="20"/>
        </w:rPr>
      </w:pPr>
      <w:r w:rsidRPr="00CE6FC7">
        <w:rPr>
          <w:rFonts w:ascii="Georgia" w:hAnsi="Georgia" w:cs="Georgia"/>
          <w:sz w:val="20"/>
          <w:szCs w:val="20"/>
        </w:rPr>
        <w:t xml:space="preserve">robót elektrycznych i instalacji teletechnicznych tj. sygnalizacji pożaru, strukturalnej, </w:t>
      </w:r>
      <w:proofErr w:type="spellStart"/>
      <w:r w:rsidRPr="00CE6FC7">
        <w:rPr>
          <w:rFonts w:ascii="Georgia" w:hAnsi="Georgia" w:cs="Georgia"/>
          <w:sz w:val="20"/>
          <w:szCs w:val="20"/>
        </w:rPr>
        <w:t>przyzywowej</w:t>
      </w:r>
      <w:proofErr w:type="spellEnd"/>
      <w:r w:rsidRPr="00CE6FC7">
        <w:rPr>
          <w:rFonts w:ascii="Georgia" w:hAnsi="Georgia" w:cs="Georgia"/>
          <w:sz w:val="20"/>
          <w:szCs w:val="20"/>
        </w:rPr>
        <w:t>, kontroli dostępu, telewizji dozorowej CCTV,</w:t>
      </w:r>
    </w:p>
    <w:p w14:paraId="6AADDD7F" w14:textId="77777777" w:rsidR="00CE6FC7" w:rsidRPr="00CE6FC7" w:rsidRDefault="00CE6FC7" w:rsidP="00CE6FC7">
      <w:pPr>
        <w:numPr>
          <w:ilvl w:val="0"/>
          <w:numId w:val="73"/>
        </w:numPr>
        <w:spacing w:line="360" w:lineRule="auto"/>
        <w:jc w:val="both"/>
        <w:rPr>
          <w:rFonts w:ascii="Georgia" w:hAnsi="Georgia" w:cs="Georgia"/>
          <w:sz w:val="20"/>
          <w:szCs w:val="20"/>
        </w:rPr>
      </w:pPr>
      <w:r w:rsidRPr="00CE6FC7">
        <w:rPr>
          <w:rFonts w:ascii="Georgia" w:hAnsi="Georgia" w:cs="Georgia"/>
          <w:sz w:val="20"/>
          <w:szCs w:val="20"/>
        </w:rPr>
        <w:t xml:space="preserve">robót sanitarnych, w tym: </w:t>
      </w:r>
      <w:proofErr w:type="spellStart"/>
      <w:r w:rsidRPr="00CE6FC7">
        <w:rPr>
          <w:rFonts w:ascii="Georgia" w:hAnsi="Georgia" w:cs="Georgia"/>
          <w:sz w:val="20"/>
          <w:szCs w:val="20"/>
        </w:rPr>
        <w:t>wodno</w:t>
      </w:r>
      <w:proofErr w:type="spellEnd"/>
      <w:r w:rsidRPr="00CE6FC7">
        <w:rPr>
          <w:rFonts w:ascii="Georgia" w:hAnsi="Georgia" w:cs="Georgia"/>
          <w:sz w:val="20"/>
          <w:szCs w:val="20"/>
        </w:rPr>
        <w:t xml:space="preserve"> - kanalizacyjnych, centralnego ogrzewania, ciepła technologicznego, chłodu, wentylacji i klimatyzacji oraz certyfikowanej jako wyrób medyczny instalacji gazów medycznych wraz z panelami przyłóżkowymi,</w:t>
      </w:r>
    </w:p>
    <w:p w14:paraId="2B17510A" w14:textId="77777777" w:rsidR="00CE6FC7" w:rsidRPr="00CE6FC7" w:rsidRDefault="00CE6FC7" w:rsidP="00CE6FC7">
      <w:pPr>
        <w:numPr>
          <w:ilvl w:val="0"/>
          <w:numId w:val="73"/>
        </w:numPr>
        <w:spacing w:line="360" w:lineRule="auto"/>
        <w:jc w:val="both"/>
        <w:rPr>
          <w:rFonts w:ascii="Georgia" w:hAnsi="Georgia" w:cs="Georgia"/>
          <w:sz w:val="20"/>
          <w:szCs w:val="20"/>
        </w:rPr>
      </w:pPr>
      <w:r w:rsidRPr="00CE6FC7">
        <w:rPr>
          <w:rFonts w:ascii="Georgia" w:hAnsi="Georgia" w:cs="Georgia"/>
          <w:sz w:val="20"/>
          <w:szCs w:val="20"/>
        </w:rPr>
        <w:t>uzyskanie przez wykonawcę w imieniu Zamawiającego decyzji o pozwoleniu na użytkowanie.</w:t>
      </w:r>
    </w:p>
    <w:p w14:paraId="388CC8CC" w14:textId="77777777" w:rsidR="00CE6FC7" w:rsidRPr="00CE6FC7" w:rsidRDefault="00CE6FC7" w:rsidP="00CE6FC7">
      <w:pPr>
        <w:spacing w:line="360" w:lineRule="auto"/>
        <w:jc w:val="both"/>
        <w:rPr>
          <w:rFonts w:ascii="Georgia" w:hAnsi="Georgia" w:cs="Georgia"/>
          <w:sz w:val="20"/>
          <w:szCs w:val="20"/>
        </w:rPr>
      </w:pPr>
    </w:p>
    <w:p w14:paraId="0BFFFDA0" w14:textId="272EFF4E" w:rsidR="00CE6FC7" w:rsidRPr="00CE6FC7" w:rsidRDefault="00CE6FC7" w:rsidP="00CE6FC7">
      <w:pPr>
        <w:spacing w:line="360" w:lineRule="auto"/>
        <w:jc w:val="both"/>
        <w:rPr>
          <w:rFonts w:ascii="Georgia" w:hAnsi="Georgia" w:cs="Georgia"/>
          <w:sz w:val="20"/>
          <w:szCs w:val="20"/>
        </w:rPr>
      </w:pPr>
      <w:r w:rsidRPr="00CE6FC7">
        <w:rPr>
          <w:rFonts w:ascii="Georgia" w:hAnsi="Georgia" w:cs="Georgia"/>
          <w:sz w:val="20"/>
          <w:szCs w:val="20"/>
        </w:rPr>
        <w:t>Pod pojęciem budynku szpitalnego lub</w:t>
      </w:r>
      <w:r>
        <w:rPr>
          <w:rFonts w:ascii="Georgia" w:hAnsi="Georgia" w:cs="Georgia"/>
          <w:sz w:val="20"/>
          <w:szCs w:val="20"/>
        </w:rPr>
        <w:t xml:space="preserve"> </w:t>
      </w:r>
      <w:r w:rsidRPr="00CE6FC7">
        <w:rPr>
          <w:rFonts w:ascii="Georgia" w:hAnsi="Georgia" w:cs="Georgia"/>
          <w:sz w:val="20"/>
          <w:szCs w:val="20"/>
        </w:rPr>
        <w:t>zakładu opieki medycznej należy rozumieć obiekty budowlane sklasyfikowane w klasie 1264 Polskiej Klasyfikacji Obiektów Budowlanych (PKOB).</w:t>
      </w:r>
    </w:p>
    <w:p w14:paraId="46AE5F8F" w14:textId="77777777" w:rsidR="00CE6FC7" w:rsidRDefault="00CE6FC7" w:rsidP="00CE6FC7">
      <w:pPr>
        <w:spacing w:line="360" w:lineRule="auto"/>
        <w:jc w:val="both"/>
        <w:rPr>
          <w:rFonts w:ascii="Georgia" w:hAnsi="Georgia" w:cs="Georgia"/>
          <w:sz w:val="20"/>
          <w:szCs w:val="20"/>
        </w:rPr>
      </w:pPr>
    </w:p>
    <w:p w14:paraId="5D01D601" w14:textId="0A9E7895" w:rsidR="004379D4" w:rsidRPr="00991E55" w:rsidRDefault="004379D4" w:rsidP="00CE6FC7">
      <w:pPr>
        <w:pStyle w:val="Domylnie"/>
        <w:spacing w:line="360" w:lineRule="auto"/>
        <w:jc w:val="both"/>
        <w:rPr>
          <w:rFonts w:ascii="Georgia" w:hAnsi="Georgia"/>
          <w:sz w:val="20"/>
          <w:szCs w:val="20"/>
          <w:lang w:val="pl-PL"/>
        </w:rPr>
      </w:pPr>
      <w:r w:rsidRPr="00991E55">
        <w:rPr>
          <w:rFonts w:ascii="Georgia" w:hAnsi="Georgia"/>
          <w:sz w:val="20"/>
          <w:szCs w:val="20"/>
          <w:lang w:val="pl-PL"/>
        </w:rPr>
        <w:t xml:space="preserve">W przypadku, gdy wartość wykonywanych </w:t>
      </w:r>
      <w:r w:rsidR="00832D35" w:rsidRPr="00991E55">
        <w:rPr>
          <w:rFonts w:ascii="Georgia" w:hAnsi="Georgia"/>
          <w:sz w:val="20"/>
          <w:szCs w:val="20"/>
          <w:lang w:val="pl-PL"/>
        </w:rPr>
        <w:t>usług</w:t>
      </w:r>
      <w:r w:rsidRPr="00991E55">
        <w:rPr>
          <w:rFonts w:ascii="Georgia" w:hAnsi="Georgia"/>
          <w:sz w:val="20"/>
          <w:szCs w:val="20"/>
          <w:lang w:val="pl-PL"/>
        </w:rPr>
        <w:t xml:space="preserve"> przedstawiona w poświadczeniach lub innych dokumentach wskazana została w obcej walucie, należy wpisać w wykazie robót, przeliczoną wartość robót na polską walutę (PLN) według średniego kursu NBP obowiązującego na dzień wystawienia dokumentu.</w:t>
      </w:r>
    </w:p>
    <w:p w14:paraId="2A7BC0AD" w14:textId="77777777" w:rsidR="004379D4" w:rsidRPr="00A364B4" w:rsidRDefault="004379D4" w:rsidP="004379D4">
      <w:pPr>
        <w:spacing w:line="360" w:lineRule="auto"/>
        <w:jc w:val="both"/>
        <w:rPr>
          <w:rFonts w:ascii="Georgia" w:hAnsi="Georgia" w:cs="Arial"/>
          <w:sz w:val="20"/>
          <w:szCs w:val="20"/>
          <w:highlight w:val="yellow"/>
        </w:rPr>
      </w:pPr>
    </w:p>
    <w:p w14:paraId="3F2D831E" w14:textId="3567297C" w:rsidR="00767F19" w:rsidRPr="00767F19" w:rsidRDefault="004379D4" w:rsidP="003B1106">
      <w:pPr>
        <w:pStyle w:val="Akapitzlist"/>
        <w:numPr>
          <w:ilvl w:val="2"/>
          <w:numId w:val="25"/>
        </w:numPr>
        <w:spacing w:line="360" w:lineRule="auto"/>
        <w:jc w:val="both"/>
        <w:rPr>
          <w:rFonts w:ascii="Georgia" w:hAnsi="Georgia" w:cs="Georgia"/>
          <w:sz w:val="20"/>
          <w:szCs w:val="20"/>
        </w:rPr>
      </w:pPr>
      <w:r w:rsidRPr="00991E55">
        <w:rPr>
          <w:rFonts w:ascii="Georgia" w:hAnsi="Georgia" w:cs="Arial"/>
          <w:bCs/>
          <w:sz w:val="20"/>
          <w:szCs w:val="20"/>
        </w:rPr>
        <w:t>Warunek zdolności zawodowej zostanie uznany za spełniony, jeżeli</w:t>
      </w:r>
      <w:r w:rsidRPr="00991E55">
        <w:rPr>
          <w:rFonts w:ascii="Georgia" w:hAnsi="Georgia" w:cs="Arial"/>
          <w:b/>
          <w:sz w:val="20"/>
          <w:szCs w:val="20"/>
        </w:rPr>
        <w:t xml:space="preserve"> </w:t>
      </w:r>
      <w:r w:rsidRPr="00991E55">
        <w:rPr>
          <w:rFonts w:ascii="Georgia" w:hAnsi="Georgia" w:cs="Arial"/>
          <w:color w:val="1F1F1F"/>
          <w:sz w:val="20"/>
          <w:szCs w:val="20"/>
        </w:rPr>
        <w:t xml:space="preserve">Wykonawca wykaże, </w:t>
      </w:r>
      <w:r w:rsidRPr="00991E55">
        <w:rPr>
          <w:rFonts w:ascii="Georgia" w:hAnsi="Georgia"/>
          <w:sz w:val="20"/>
          <w:szCs w:val="20"/>
        </w:rPr>
        <w:t xml:space="preserve">iż </w:t>
      </w:r>
      <w:r w:rsidR="00767F19" w:rsidRPr="00767F19">
        <w:rPr>
          <w:rFonts w:ascii="Georgia" w:hAnsi="Georgia" w:cs="Georgia"/>
          <w:sz w:val="20"/>
          <w:szCs w:val="20"/>
        </w:rPr>
        <w:t>dysponuje co najmniej następującymi osobami zatrudnionymi przy bezpośredniej realizacji zamówienia, o minimalnych poniższych kwalifikacjach i doświadczeniu niezbędnym do wykonania zadania:</w:t>
      </w:r>
    </w:p>
    <w:p w14:paraId="500BE446" w14:textId="77777777" w:rsidR="00767F19" w:rsidRPr="00767F19" w:rsidRDefault="00767F19" w:rsidP="003B1106">
      <w:pPr>
        <w:pStyle w:val="Akapitzlist"/>
        <w:numPr>
          <w:ilvl w:val="1"/>
          <w:numId w:val="143"/>
        </w:numPr>
        <w:overflowPunct w:val="0"/>
        <w:autoSpaceDE w:val="0"/>
        <w:autoSpaceDN w:val="0"/>
        <w:adjustRightInd w:val="0"/>
        <w:spacing w:line="360" w:lineRule="auto"/>
        <w:ind w:left="0" w:firstLine="0"/>
        <w:jc w:val="both"/>
        <w:rPr>
          <w:rFonts w:ascii="Georgia" w:hAnsi="Georgia" w:cs="Georgia"/>
          <w:sz w:val="20"/>
          <w:szCs w:val="20"/>
        </w:rPr>
      </w:pPr>
      <w:r w:rsidRPr="00767F19">
        <w:rPr>
          <w:rFonts w:ascii="Georgia" w:hAnsi="Georgia" w:cs="Georgia"/>
          <w:sz w:val="20"/>
          <w:szCs w:val="20"/>
          <w:u w:val="single"/>
        </w:rPr>
        <w:t>osobą do pełnienia funkcji kierownika budowy posiadającą</w:t>
      </w:r>
      <w:r w:rsidRPr="00767F19">
        <w:rPr>
          <w:rFonts w:ascii="Georgia" w:hAnsi="Georgia" w:cs="Georgia"/>
          <w:sz w:val="20"/>
          <w:szCs w:val="20"/>
        </w:rPr>
        <w:t>:</w:t>
      </w:r>
    </w:p>
    <w:p w14:paraId="73412B1E"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a) wykształcenie wyższe techniczne,</w:t>
      </w:r>
    </w:p>
    <w:p w14:paraId="26200800"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b) uprawnienia budowlane do kierowania robotami budowlanymi  bez ograniczeń w specjalności konstrukcyjno- budowlanej,</w:t>
      </w:r>
    </w:p>
    <w:p w14:paraId="35DFA345"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c) minimum 5 letnie doświadczenie w pełnieniu funkcji kierownika budowy (czas faktycznie pełnionej funkcji potwierdzony wpisami do dziennika budowy),</w:t>
      </w:r>
    </w:p>
    <w:p w14:paraId="5F875B8A"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d) doświadczenie w pełnieniu funkcji kierownika budowy (czas faktycznie pełnionej funkcji potwierdzony wpisami do dziennika budowy) przy jednej robocie polegającej na przebudowie , modernizacji, adaptacji lub budowie budynku/budynków szpitala lub zakładu opieki medycznej (wg Polskiej Klasyfikacji Obiektów Budowlanych należących do klasy 1264) o pow. użytkowej nie mniejszej niż 700 m</w:t>
      </w:r>
      <w:r w:rsidRPr="00767F19">
        <w:rPr>
          <w:rFonts w:ascii="Georgia" w:hAnsi="Georgia" w:cs="Georgia"/>
          <w:sz w:val="20"/>
          <w:szCs w:val="20"/>
          <w:vertAlign w:val="superscript"/>
        </w:rPr>
        <w:t>2</w:t>
      </w:r>
      <w:r w:rsidRPr="00767F19">
        <w:rPr>
          <w:rFonts w:ascii="Georgia" w:hAnsi="Georgia" w:cs="Georgia"/>
          <w:sz w:val="20"/>
          <w:szCs w:val="20"/>
        </w:rPr>
        <w:t xml:space="preserve"> włącznie z uzyskaniem pozwolenia na użytkowanie. Robota charakteryzowała się etapowaniem prac budowlanych, realizacją prac w ramach nieprzerwanie funkcjonującego obiektu medycznego </w:t>
      </w:r>
      <w:bookmarkStart w:id="13" w:name="_Hlk94877707"/>
      <w:r w:rsidRPr="00767F19">
        <w:rPr>
          <w:rFonts w:ascii="Georgia" w:hAnsi="Georgia" w:cs="Georgia"/>
          <w:sz w:val="20"/>
          <w:szCs w:val="20"/>
        </w:rPr>
        <w:t>oraz obejmowała realizację min. SOR-u resuscytacyjno-zabiegowego</w:t>
      </w:r>
      <w:bookmarkEnd w:id="13"/>
      <w:r w:rsidRPr="00767F19">
        <w:rPr>
          <w:rFonts w:ascii="Georgia" w:hAnsi="Georgia" w:cs="Georgia"/>
          <w:sz w:val="20"/>
          <w:szCs w:val="20"/>
        </w:rPr>
        <w:t xml:space="preserve"> i obserwacyjnego.</w:t>
      </w:r>
    </w:p>
    <w:p w14:paraId="66CFB64A" w14:textId="77777777" w:rsidR="00767F19" w:rsidRPr="00767F19" w:rsidRDefault="00767F19" w:rsidP="003B1106">
      <w:pPr>
        <w:pStyle w:val="Akapitzlist"/>
        <w:numPr>
          <w:ilvl w:val="1"/>
          <w:numId w:val="143"/>
        </w:numPr>
        <w:overflowPunct w:val="0"/>
        <w:autoSpaceDE w:val="0"/>
        <w:autoSpaceDN w:val="0"/>
        <w:adjustRightInd w:val="0"/>
        <w:spacing w:line="360" w:lineRule="auto"/>
        <w:ind w:left="0" w:firstLine="0"/>
        <w:jc w:val="both"/>
        <w:rPr>
          <w:rFonts w:ascii="Georgia" w:hAnsi="Georgia" w:cs="Georgia"/>
          <w:sz w:val="20"/>
          <w:szCs w:val="20"/>
        </w:rPr>
      </w:pPr>
      <w:r w:rsidRPr="00767F19">
        <w:rPr>
          <w:rFonts w:ascii="Georgia" w:hAnsi="Georgia" w:cs="Georgia"/>
          <w:sz w:val="20"/>
          <w:szCs w:val="20"/>
          <w:u w:val="single"/>
        </w:rPr>
        <w:t>osobą do pełnienia funkcji kierownika robót budowlanych posiadającą</w:t>
      </w:r>
      <w:r w:rsidRPr="00767F19">
        <w:rPr>
          <w:rFonts w:ascii="Georgia" w:hAnsi="Georgia" w:cs="Georgia"/>
          <w:sz w:val="20"/>
          <w:szCs w:val="20"/>
        </w:rPr>
        <w:t>:</w:t>
      </w:r>
    </w:p>
    <w:p w14:paraId="49912A12"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a) wykształcenie wyższe techniczne,</w:t>
      </w:r>
    </w:p>
    <w:p w14:paraId="6107D1AC"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 xml:space="preserve">b) uprawnienia budowlane do kierowania robotami budowlanymi w specjalności konstrukcyjno-budowlanej, </w:t>
      </w:r>
    </w:p>
    <w:p w14:paraId="0403AB39" w14:textId="77777777"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c) minimum 3 letnie doświadczenie w pełnieniu funkcji kierownika robót.</w:t>
      </w:r>
    </w:p>
    <w:p w14:paraId="1BCC673A" w14:textId="77777777" w:rsidR="00767F19" w:rsidRPr="00767F19" w:rsidRDefault="00767F19" w:rsidP="003B1106">
      <w:pPr>
        <w:pStyle w:val="Akapitzlist"/>
        <w:numPr>
          <w:ilvl w:val="1"/>
          <w:numId w:val="143"/>
        </w:numPr>
        <w:overflowPunct w:val="0"/>
        <w:autoSpaceDE w:val="0"/>
        <w:autoSpaceDN w:val="0"/>
        <w:adjustRightInd w:val="0"/>
        <w:spacing w:line="360" w:lineRule="auto"/>
        <w:ind w:left="0" w:firstLine="0"/>
        <w:jc w:val="both"/>
        <w:rPr>
          <w:rFonts w:ascii="Georgia" w:hAnsi="Georgia" w:cs="Georgia"/>
          <w:sz w:val="20"/>
          <w:szCs w:val="20"/>
          <w:u w:val="single"/>
        </w:rPr>
      </w:pPr>
      <w:r w:rsidRPr="00767F19">
        <w:rPr>
          <w:rFonts w:ascii="Georgia" w:hAnsi="Georgia" w:cs="Georgia"/>
          <w:sz w:val="20"/>
          <w:szCs w:val="20"/>
        </w:rPr>
        <w:t xml:space="preserve"> </w:t>
      </w:r>
      <w:r w:rsidRPr="00767F19">
        <w:rPr>
          <w:rFonts w:ascii="Georgia" w:hAnsi="Georgia" w:cs="Georgia"/>
          <w:sz w:val="20"/>
          <w:szCs w:val="20"/>
          <w:u w:val="single"/>
        </w:rPr>
        <w:t>osobą do pełnienia funkcji kierownika robót sanitarnych posiadającą:</w:t>
      </w:r>
    </w:p>
    <w:p w14:paraId="0BA0D46B" w14:textId="77777777" w:rsidR="00767F19" w:rsidRPr="00767F19" w:rsidRDefault="00767F19" w:rsidP="00767F19">
      <w:pPr>
        <w:pStyle w:val="Akapitzlist"/>
        <w:overflowPunct w:val="0"/>
        <w:autoSpaceDE w:val="0"/>
        <w:autoSpaceDN w:val="0"/>
        <w:adjustRightInd w:val="0"/>
        <w:spacing w:line="360" w:lineRule="auto"/>
        <w:rPr>
          <w:rFonts w:ascii="Georgia" w:hAnsi="Georgia" w:cs="Georgia"/>
          <w:sz w:val="20"/>
          <w:szCs w:val="20"/>
        </w:rPr>
      </w:pPr>
      <w:r w:rsidRPr="00767F19">
        <w:rPr>
          <w:rFonts w:ascii="Georgia" w:hAnsi="Georgia" w:cs="Georgia"/>
          <w:sz w:val="20"/>
          <w:szCs w:val="20"/>
        </w:rPr>
        <w:t>a) wykształcenie wyższe techniczne,</w:t>
      </w:r>
    </w:p>
    <w:p w14:paraId="3401D720" w14:textId="10FF0293" w:rsidR="00767F19" w:rsidRPr="00767F19" w:rsidRDefault="00767F19" w:rsidP="003B1106">
      <w:pPr>
        <w:pStyle w:val="Akapitzlist"/>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b) uprawnienia budowlane do kierowania robotami budowlanymi w specjalności instalacyjnej w zakresie sieci, instalacji i urządzeń cieplnych, wentylacyjnych, gazowych wodociągowych i kanalizacyjnych,</w:t>
      </w:r>
    </w:p>
    <w:p w14:paraId="45A6C0B0" w14:textId="77777777" w:rsidR="00767F19" w:rsidRPr="00767F19" w:rsidRDefault="00767F19" w:rsidP="00767F19">
      <w:pPr>
        <w:pStyle w:val="Akapitzlist"/>
        <w:overflowPunct w:val="0"/>
        <w:autoSpaceDE w:val="0"/>
        <w:autoSpaceDN w:val="0"/>
        <w:adjustRightInd w:val="0"/>
        <w:spacing w:line="360" w:lineRule="auto"/>
        <w:rPr>
          <w:rFonts w:ascii="Georgia" w:hAnsi="Georgia" w:cs="Georgia"/>
          <w:sz w:val="20"/>
          <w:szCs w:val="20"/>
        </w:rPr>
      </w:pPr>
      <w:r w:rsidRPr="00767F19">
        <w:rPr>
          <w:rFonts w:ascii="Georgia" w:hAnsi="Georgia" w:cs="Georgia"/>
          <w:sz w:val="20"/>
          <w:szCs w:val="20"/>
        </w:rPr>
        <w:t>c) minimum 3 letnie doświadczenie w pełnieniu funkcji kierownika robót .</w:t>
      </w:r>
    </w:p>
    <w:p w14:paraId="293B0684" w14:textId="77777777" w:rsidR="00767F19" w:rsidRPr="00767F19" w:rsidRDefault="00767F19" w:rsidP="00767F19">
      <w:pPr>
        <w:pStyle w:val="Akapitzlist"/>
        <w:numPr>
          <w:ilvl w:val="1"/>
          <w:numId w:val="143"/>
        </w:numPr>
        <w:overflowPunct w:val="0"/>
        <w:autoSpaceDE w:val="0"/>
        <w:autoSpaceDN w:val="0"/>
        <w:adjustRightInd w:val="0"/>
        <w:spacing w:line="360" w:lineRule="auto"/>
        <w:ind w:left="0" w:firstLine="0"/>
        <w:rPr>
          <w:rFonts w:ascii="Georgia" w:hAnsi="Georgia" w:cs="Georgia"/>
          <w:sz w:val="20"/>
          <w:szCs w:val="20"/>
          <w:u w:val="single"/>
        </w:rPr>
      </w:pPr>
      <w:r w:rsidRPr="00767F19">
        <w:rPr>
          <w:rFonts w:ascii="Georgia" w:hAnsi="Georgia" w:cs="Georgia"/>
          <w:sz w:val="20"/>
          <w:szCs w:val="20"/>
          <w:u w:val="single"/>
        </w:rPr>
        <w:t>osobą do pełnienia funkcji kierownika robót elektrycznych posiadającą:</w:t>
      </w:r>
    </w:p>
    <w:p w14:paraId="5875C2FA" w14:textId="77777777" w:rsidR="00767F19" w:rsidRPr="00767F19" w:rsidRDefault="00767F19" w:rsidP="00767F19">
      <w:pPr>
        <w:pStyle w:val="Akapitzlist"/>
        <w:numPr>
          <w:ilvl w:val="0"/>
          <w:numId w:val="144"/>
        </w:numPr>
        <w:overflowPunct w:val="0"/>
        <w:autoSpaceDE w:val="0"/>
        <w:autoSpaceDN w:val="0"/>
        <w:adjustRightInd w:val="0"/>
        <w:spacing w:line="360" w:lineRule="auto"/>
        <w:rPr>
          <w:rFonts w:ascii="Georgia" w:hAnsi="Georgia" w:cs="Georgia"/>
          <w:sz w:val="20"/>
          <w:szCs w:val="20"/>
        </w:rPr>
      </w:pPr>
      <w:r w:rsidRPr="00767F19">
        <w:rPr>
          <w:rFonts w:ascii="Georgia" w:hAnsi="Georgia" w:cs="Georgia"/>
          <w:sz w:val="20"/>
          <w:szCs w:val="20"/>
        </w:rPr>
        <w:t>wykształcenie wyższe techniczne,</w:t>
      </w:r>
    </w:p>
    <w:p w14:paraId="38C5E689" w14:textId="77777777" w:rsidR="00767F19" w:rsidRPr="00767F19" w:rsidRDefault="00767F19" w:rsidP="003B1106">
      <w:pPr>
        <w:pStyle w:val="Akapitzlist"/>
        <w:numPr>
          <w:ilvl w:val="0"/>
          <w:numId w:val="144"/>
        </w:numPr>
        <w:overflowPunct w:val="0"/>
        <w:autoSpaceDE w:val="0"/>
        <w:autoSpaceDN w:val="0"/>
        <w:adjustRightInd w:val="0"/>
        <w:spacing w:line="360" w:lineRule="auto"/>
        <w:jc w:val="both"/>
        <w:rPr>
          <w:rFonts w:ascii="Georgia" w:hAnsi="Georgia" w:cs="Georgia"/>
          <w:sz w:val="20"/>
          <w:szCs w:val="20"/>
        </w:rPr>
      </w:pPr>
      <w:r w:rsidRPr="00767F19">
        <w:rPr>
          <w:rFonts w:ascii="Georgia" w:hAnsi="Georgia" w:cs="Georgia"/>
          <w:sz w:val="20"/>
          <w:szCs w:val="20"/>
        </w:rPr>
        <w:t>uprawnienia budowlane do kierowania robotami budowlanymi w zakresie sieci, instalacji i urządzeń elektrycznych i elektroenergetycznych,</w:t>
      </w:r>
    </w:p>
    <w:p w14:paraId="1B29D6F6" w14:textId="77777777" w:rsidR="00767F19" w:rsidRPr="00767F19" w:rsidRDefault="00767F19" w:rsidP="00767F19">
      <w:pPr>
        <w:pStyle w:val="Akapitzlist"/>
        <w:numPr>
          <w:ilvl w:val="0"/>
          <w:numId w:val="144"/>
        </w:numPr>
        <w:overflowPunct w:val="0"/>
        <w:autoSpaceDE w:val="0"/>
        <w:autoSpaceDN w:val="0"/>
        <w:adjustRightInd w:val="0"/>
        <w:spacing w:line="360" w:lineRule="auto"/>
        <w:rPr>
          <w:rFonts w:ascii="Georgia" w:hAnsi="Georgia" w:cs="Georgia"/>
          <w:sz w:val="20"/>
          <w:szCs w:val="20"/>
        </w:rPr>
      </w:pPr>
      <w:r w:rsidRPr="00767F19">
        <w:rPr>
          <w:rFonts w:ascii="Georgia" w:hAnsi="Georgia" w:cs="Georgia"/>
          <w:sz w:val="20"/>
          <w:szCs w:val="20"/>
        </w:rPr>
        <w:t xml:space="preserve"> minimum 3 letnie doświadczenie w pełnieniu funkcji kierownika robót </w:t>
      </w:r>
    </w:p>
    <w:p w14:paraId="0695E2E1" w14:textId="77777777" w:rsidR="00767F19" w:rsidRPr="00856156" w:rsidRDefault="00767F19" w:rsidP="00991E55">
      <w:pPr>
        <w:pStyle w:val="Akapitzlist"/>
        <w:overflowPunct w:val="0"/>
        <w:autoSpaceDE w:val="0"/>
        <w:autoSpaceDN w:val="0"/>
        <w:adjustRightInd w:val="0"/>
        <w:spacing w:line="360" w:lineRule="auto"/>
        <w:ind w:left="0"/>
        <w:jc w:val="both"/>
        <w:rPr>
          <w:rFonts w:ascii="Georgia" w:hAnsi="Georgia" w:cs="Arial"/>
          <w:bCs/>
          <w:iCs/>
          <w:sz w:val="20"/>
          <w:szCs w:val="20"/>
        </w:rPr>
      </w:pPr>
    </w:p>
    <w:p w14:paraId="0A9BF89E" w14:textId="023CC938" w:rsidR="00E757AA" w:rsidRPr="00037981" w:rsidRDefault="00E757AA" w:rsidP="00E757AA">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1C9D7E7F" w14:textId="77777777" w:rsidR="00E757AA" w:rsidRPr="00037981" w:rsidRDefault="00E757AA" w:rsidP="00E757AA">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10A9159" w14:textId="77777777" w:rsidR="00E757AA" w:rsidRDefault="00E757AA" w:rsidP="00E757AA">
      <w:pPr>
        <w:pStyle w:val="pkt"/>
        <w:spacing w:before="0" w:after="0" w:line="360" w:lineRule="auto"/>
        <w:ind w:left="0" w:firstLine="0"/>
        <w:rPr>
          <w:rStyle w:val="Domylnaczcionkaakapitu2"/>
          <w:rFonts w:ascii="Georgia" w:hAnsi="Georgia"/>
          <w:bCs/>
          <w:sz w:val="20"/>
          <w:highlight w:val="yellow"/>
        </w:rPr>
      </w:pPr>
    </w:p>
    <w:p w14:paraId="6D76DA8C" w14:textId="77777777" w:rsidR="00E757AA" w:rsidRPr="00CE322B" w:rsidRDefault="00E757AA" w:rsidP="00E757AA">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4" w:name="_Toc163643684"/>
      <w:r w:rsidRPr="00CE322B">
        <w:rPr>
          <w:rFonts w:ascii="Georgia" w:hAnsi="Georgia" w:cs="Georgia"/>
          <w:b/>
          <w:bCs w:val="0"/>
          <w:color w:val="000000"/>
          <w:sz w:val="20"/>
          <w:szCs w:val="20"/>
        </w:rPr>
        <w:t>VI. Podstawy wykluczenia z postępowania</w:t>
      </w:r>
      <w:bookmarkEnd w:id="14"/>
    </w:p>
    <w:p w14:paraId="03AB1730"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5A53652"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Wykluczenie Wykonawcy następuje na odpowiedni okres wskazany w art. 111 ustawy </w:t>
      </w:r>
      <w:proofErr w:type="spellStart"/>
      <w:r w:rsidRPr="00450F34">
        <w:rPr>
          <w:rFonts w:ascii="Georgia" w:eastAsiaTheme="minorEastAsia" w:hAnsi="Georgia"/>
          <w:kern w:val="0"/>
          <w:sz w:val="20"/>
          <w:szCs w:val="20"/>
          <w:lang w:eastAsia="pl-PL"/>
        </w:rPr>
        <w:t>Pzp</w:t>
      </w:r>
      <w:proofErr w:type="spellEnd"/>
      <w:r w:rsidRPr="00450F34">
        <w:rPr>
          <w:rFonts w:ascii="Georgia" w:eastAsiaTheme="minorEastAsia" w:hAnsi="Georgia"/>
          <w:kern w:val="0"/>
          <w:sz w:val="20"/>
          <w:szCs w:val="20"/>
          <w:lang w:eastAsia="pl-PL"/>
        </w:rPr>
        <w:t xml:space="preserve"> oraz w art. 7 ust. 2 ustawy z dnia 13 kwietnia 2022r. o szczególnych rozwiązaniach w zakresie przeciwdziałania wspieraniu agresji na Ukrainę oraz służących ochronie bezpieczeństwa narodowego.</w:t>
      </w:r>
    </w:p>
    <w:p w14:paraId="3E21D63C"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Wykonawca nie podlega wykluczeniu w okolicznościach określonych w art. 108 ust. 1 pkt 1, 2 i 5 ustawy </w:t>
      </w:r>
      <w:proofErr w:type="spellStart"/>
      <w:r w:rsidRPr="00450F34">
        <w:rPr>
          <w:rFonts w:ascii="Georgia" w:eastAsiaTheme="minorEastAsia" w:hAnsi="Georgia"/>
          <w:kern w:val="0"/>
          <w:sz w:val="20"/>
          <w:szCs w:val="20"/>
          <w:lang w:eastAsia="pl-PL"/>
        </w:rPr>
        <w:t>Pzp</w:t>
      </w:r>
      <w:proofErr w:type="spellEnd"/>
      <w:r w:rsidRPr="00450F34">
        <w:rPr>
          <w:rFonts w:ascii="Georgia" w:eastAsiaTheme="minorEastAsia" w:hAnsi="Georgia"/>
          <w:kern w:val="0"/>
          <w:sz w:val="20"/>
          <w:szCs w:val="20"/>
          <w:lang w:eastAsia="pl-PL"/>
        </w:rPr>
        <w:t>, jeżeli udowodni zamawiającemu, że spełnił łącznie następujące przesłanki:</w:t>
      </w:r>
    </w:p>
    <w:p w14:paraId="33248B9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C0C313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C8F38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2A32849D"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16525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b) zreorganizował personel, </w:t>
      </w:r>
    </w:p>
    <w:p w14:paraId="46612B7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c) wdrożył system sprawozdawczości i kontroli, </w:t>
      </w:r>
    </w:p>
    <w:p w14:paraId="18CC807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78693D14"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8591F06"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0E0825A4"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 postępowania o udzielenie zamówienia wyklucza się Wykonawców zgodnie z art. 7 ust 1 Ustawy z dnia 13 kwietnia 2022r. o szczególnych rozwiązaniach w zakresie przeciwdziałania wspieraniu agresji na Ukrainę oraz służących ochronie bezpieczeństwa narodowego </w:t>
      </w:r>
      <w:proofErr w:type="spellStart"/>
      <w:r w:rsidRPr="00450F34">
        <w:rPr>
          <w:rFonts w:ascii="Georgia" w:eastAsiaTheme="minorEastAsia" w:hAnsi="Georgia"/>
          <w:kern w:val="0"/>
          <w:sz w:val="20"/>
          <w:szCs w:val="20"/>
          <w:lang w:eastAsia="pl-PL"/>
        </w:rPr>
        <w:t>tj</w:t>
      </w:r>
      <w:proofErr w:type="spellEnd"/>
      <w:r w:rsidRPr="00450F34">
        <w:rPr>
          <w:rFonts w:ascii="Georgia" w:eastAsiaTheme="minorEastAsia" w:hAnsi="Georgia"/>
          <w:kern w:val="0"/>
          <w:sz w:val="20"/>
          <w:szCs w:val="20"/>
          <w:lang w:eastAsia="pl-PL"/>
        </w:rPr>
        <w:t xml:space="preserve">: </w:t>
      </w:r>
    </w:p>
    <w:p w14:paraId="6998ACD0"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publicznego lub konkursu prowadzonego na podstawie ustawy z dnia 11 września 2019 r. – Prawo zamówień publicznych wyklucza się:</w:t>
      </w:r>
    </w:p>
    <w:p w14:paraId="212A962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79CF5A4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2C6C576"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E9202E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następuje na okres trwania okoliczności określonych w pkt. 5.</w:t>
      </w:r>
    </w:p>
    <w:p w14:paraId="02872DBF"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6F29E3A"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może wykluczyć Wykonawcę na każdym etapie postępowania o udzielenie zamówienia</w:t>
      </w:r>
    </w:p>
    <w:p w14:paraId="74ACE67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Zamawiający nie przewiduje wykluczenia Wykonawcy na podstawie art. 109 ust 1 ustawy </w:t>
      </w:r>
      <w:proofErr w:type="spellStart"/>
      <w:r w:rsidRPr="00450F34">
        <w:rPr>
          <w:rFonts w:ascii="Georgia" w:eastAsiaTheme="minorEastAsia" w:hAnsi="Georgia"/>
          <w:kern w:val="0"/>
          <w:sz w:val="20"/>
          <w:szCs w:val="20"/>
          <w:lang w:eastAsia="pl-PL"/>
        </w:rPr>
        <w:t>Pzp</w:t>
      </w:r>
      <w:proofErr w:type="spellEnd"/>
      <w:r w:rsidRPr="00450F34">
        <w:rPr>
          <w:rFonts w:ascii="Georgia" w:eastAsiaTheme="minorEastAsia" w:hAnsi="Georgia"/>
          <w:kern w:val="0"/>
          <w:sz w:val="20"/>
          <w:szCs w:val="20"/>
          <w:lang w:eastAsia="pl-PL"/>
        </w:rPr>
        <w:t>.</w:t>
      </w:r>
    </w:p>
    <w:p w14:paraId="2813754C" w14:textId="77777777" w:rsidR="00E757AA" w:rsidRDefault="00E757AA" w:rsidP="00E757AA">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D87B277" w14:textId="77777777" w:rsidR="00E757AA" w:rsidRPr="00A60453" w:rsidRDefault="00E757AA" w:rsidP="00E757AA">
      <w:pPr>
        <w:pStyle w:val="Nagwek1"/>
        <w:shd w:val="clear" w:color="auto" w:fill="F2F2F2"/>
        <w:tabs>
          <w:tab w:val="left" w:pos="399"/>
        </w:tabs>
        <w:spacing w:before="0" w:after="0" w:line="360" w:lineRule="auto"/>
        <w:jc w:val="both"/>
        <w:rPr>
          <w:rFonts w:ascii="Georgia" w:hAnsi="Georgia"/>
          <w:color w:val="000000"/>
          <w:sz w:val="20"/>
          <w:szCs w:val="20"/>
        </w:rPr>
      </w:pPr>
      <w:bookmarkStart w:id="15" w:name="_Toc16364368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5"/>
    </w:p>
    <w:p w14:paraId="29D62825" w14:textId="77777777" w:rsidR="00E757AA" w:rsidRPr="00450F34" w:rsidRDefault="00E757AA" w:rsidP="00E757AA">
      <w:pPr>
        <w:numPr>
          <w:ilvl w:val="0"/>
          <w:numId w:val="57"/>
        </w:numPr>
        <w:spacing w:line="360" w:lineRule="auto"/>
        <w:ind w:left="0" w:firstLine="0"/>
        <w:jc w:val="both"/>
        <w:rPr>
          <w:rFonts w:ascii="Georgia" w:hAnsi="Georgia" w:cs="Verdana"/>
          <w:sz w:val="20"/>
          <w:szCs w:val="20"/>
        </w:rPr>
      </w:pPr>
      <w:bookmarkStart w:id="16"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17CECDAA"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w:t>
      </w:r>
      <w:proofErr w:type="spellStart"/>
      <w:r w:rsidRPr="00450F34">
        <w:rPr>
          <w:rFonts w:ascii="Georgia" w:hAnsi="Georgia" w:cs="Verdana"/>
          <w:sz w:val="20"/>
          <w:szCs w:val="20"/>
        </w:rPr>
        <w:t>Pzp</w:t>
      </w:r>
      <w:proofErr w:type="spellEnd"/>
      <w:r w:rsidRPr="00450F34">
        <w:rPr>
          <w:rFonts w:ascii="Georgia" w:hAnsi="Georgia" w:cs="Verdana"/>
          <w:sz w:val="20"/>
          <w:szCs w:val="20"/>
        </w:rPr>
        <w:t xml:space="preserve"> nie jest podmiotowym środkiem dowodowym i stanowi dowód </w:t>
      </w:r>
      <w:bookmarkStart w:id="17"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73B4AB67" w14:textId="77777777" w:rsidR="00E757AA" w:rsidRPr="00450F34" w:rsidRDefault="00E757AA" w:rsidP="00E757AA">
      <w:pPr>
        <w:numPr>
          <w:ilvl w:val="0"/>
          <w:numId w:val="57"/>
        </w:numPr>
        <w:spacing w:line="360" w:lineRule="auto"/>
        <w:ind w:left="0" w:firstLine="0"/>
        <w:jc w:val="both"/>
        <w:rPr>
          <w:rFonts w:ascii="Georgia" w:hAnsi="Georgia" w:cs="Verdana"/>
          <w:b/>
          <w:sz w:val="20"/>
          <w:szCs w:val="20"/>
        </w:rPr>
      </w:pPr>
      <w:bookmarkStart w:id="18" w:name="_Hlk112244010"/>
      <w:bookmarkEnd w:id="17"/>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7520748B"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Zamawiający wzywa Wykonawcę, którego oferta została najwyżej oceniona, do złożenia w wyznaczonym terminie, nie krótszym niż 5 dni od dnia wezwania, podmiotowych środków dowodowych, aktualnych na dzień ich </w:t>
      </w:r>
      <w:r w:rsidRPr="000E3D8F">
        <w:rPr>
          <w:rFonts w:ascii="Georgia" w:hAnsi="Georgia" w:cs="Verdana"/>
          <w:sz w:val="20"/>
          <w:szCs w:val="20"/>
        </w:rPr>
        <w:t>złożenia.</w:t>
      </w:r>
    </w:p>
    <w:p w14:paraId="7923E883" w14:textId="77777777" w:rsidR="00E757AA" w:rsidRPr="000E3D8F" w:rsidRDefault="00E757AA" w:rsidP="00E757AA">
      <w:pPr>
        <w:numPr>
          <w:ilvl w:val="0"/>
          <w:numId w:val="57"/>
        </w:numPr>
        <w:spacing w:line="360" w:lineRule="auto"/>
        <w:ind w:left="0" w:firstLine="0"/>
        <w:jc w:val="both"/>
        <w:rPr>
          <w:rFonts w:ascii="Georgia" w:hAnsi="Georgia" w:cs="Verdana"/>
          <w:b/>
          <w:sz w:val="20"/>
          <w:szCs w:val="20"/>
        </w:rPr>
      </w:pPr>
      <w:r w:rsidRPr="000E3D8F">
        <w:rPr>
          <w:rFonts w:ascii="Georgia" w:hAnsi="Georgia" w:cs="Verdana"/>
          <w:b/>
          <w:sz w:val="20"/>
          <w:szCs w:val="20"/>
        </w:rPr>
        <w:t xml:space="preserve">Podmiotowe środki dowodowe składane na wezwanie Zamawiającego. </w:t>
      </w:r>
      <w:r w:rsidRPr="000E3D8F">
        <w:rPr>
          <w:rFonts w:ascii="Georgia" w:hAnsi="Georgia" w:cs="Verdana"/>
          <w:bCs/>
          <w:sz w:val="20"/>
          <w:szCs w:val="20"/>
        </w:rPr>
        <w:t>Na potwierdzenie spełniania warunków udziału w postępowaniu:</w:t>
      </w:r>
    </w:p>
    <w:p w14:paraId="629E431D" w14:textId="4B6C74B6" w:rsidR="00AF548A"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Verdana"/>
          <w:bCs/>
          <w:sz w:val="20"/>
          <w:szCs w:val="20"/>
        </w:rPr>
        <w:t>5.1.</w:t>
      </w:r>
      <w:r w:rsidRPr="000E3D8F">
        <w:rPr>
          <w:rFonts w:ascii="Georgia" w:hAnsi="Georgia" w:cs="Verdana"/>
          <w:b/>
          <w:sz w:val="20"/>
          <w:szCs w:val="20"/>
        </w:rPr>
        <w:t xml:space="preserve"> </w:t>
      </w:r>
      <w:r w:rsidRPr="000E3D8F">
        <w:rPr>
          <w:rFonts w:ascii="Georgia" w:hAnsi="Georgia" w:cs="Arial"/>
          <w:sz w:val="20"/>
          <w:szCs w:val="20"/>
          <w:lang w:eastAsia="en-US"/>
        </w:rPr>
        <w:t xml:space="preserve">Wykazu </w:t>
      </w:r>
      <w:r w:rsidR="00B51485">
        <w:rPr>
          <w:rFonts w:ascii="Georgia" w:hAnsi="Georgia" w:cs="Arial"/>
          <w:sz w:val="20"/>
          <w:szCs w:val="20"/>
          <w:lang w:eastAsia="en-US"/>
        </w:rPr>
        <w:t>robót</w:t>
      </w:r>
      <w:r w:rsidRPr="000E3D8F">
        <w:rPr>
          <w:rFonts w:ascii="Georgia" w:hAnsi="Georgia" w:cs="Arial"/>
          <w:sz w:val="20"/>
          <w:szCs w:val="20"/>
          <w:lang w:eastAsia="en-US"/>
        </w:rPr>
        <w:t xml:space="preserve">, a w przypadku świadczeń powtarzających się lub ciągłych również wykonywanych, w okresie ostatnich </w:t>
      </w:r>
      <w:r w:rsidR="00B51485">
        <w:rPr>
          <w:rFonts w:ascii="Georgia" w:hAnsi="Georgia" w:cs="Arial"/>
          <w:sz w:val="20"/>
          <w:szCs w:val="20"/>
          <w:lang w:eastAsia="en-US"/>
        </w:rPr>
        <w:t>7</w:t>
      </w:r>
      <w:r w:rsidRPr="000E3D8F">
        <w:rPr>
          <w:rFonts w:ascii="Georgia" w:hAnsi="Georgia" w:cs="Arial"/>
          <w:sz w:val="20"/>
          <w:szCs w:val="20"/>
          <w:lang w:eastAsia="en-US"/>
        </w:rPr>
        <w:t xml:space="preserve"> lat przed upływem terminu składania ofert, a jeżeli okres prowadzenia działalności jest krótszy - w tym okresie, wraz z podaniem ich wartości, przedmiotu, dat wykonania i podmiotów, na rzecz których</w:t>
      </w:r>
      <w:r w:rsidR="00052CD6">
        <w:rPr>
          <w:rFonts w:ascii="Georgia" w:hAnsi="Georgia" w:cs="Arial"/>
          <w:sz w:val="20"/>
          <w:szCs w:val="20"/>
          <w:lang w:eastAsia="en-US"/>
        </w:rPr>
        <w:t xml:space="preserve"> roboty</w:t>
      </w:r>
      <w:r w:rsidRPr="000E3D8F">
        <w:rPr>
          <w:rFonts w:ascii="Georgia" w:hAnsi="Georgia" w:cs="Arial"/>
          <w:sz w:val="20"/>
          <w:szCs w:val="20"/>
          <w:lang w:eastAsia="en-US"/>
        </w:rPr>
        <w:t xml:space="preserve"> zostały wykonane, a w przypadku świadczeń powtarzających się lub ciągłych są wykonywane</w:t>
      </w:r>
      <w:r w:rsidRPr="000E3D8F">
        <w:rPr>
          <w:rFonts w:ascii="Georgia" w:hAnsi="Georgia" w:cs="Arial"/>
          <w:sz w:val="20"/>
          <w:szCs w:val="20"/>
        </w:rPr>
        <w:t xml:space="preserve">– sporządzonego na podstawie wzoru stanowiącego </w:t>
      </w:r>
      <w:r w:rsidRPr="000E3D8F">
        <w:rPr>
          <w:rFonts w:ascii="Georgia" w:hAnsi="Georgia" w:cs="Arial"/>
          <w:b/>
          <w:sz w:val="20"/>
          <w:szCs w:val="20"/>
        </w:rPr>
        <w:t>Załącznik nr 3 do SWZ</w:t>
      </w:r>
      <w:r w:rsidRPr="000E3D8F">
        <w:rPr>
          <w:rFonts w:ascii="Georgia" w:hAnsi="Georgia" w:cs="Arial"/>
          <w:sz w:val="20"/>
          <w:szCs w:val="20"/>
          <w:lang w:eastAsia="en-US"/>
        </w:rPr>
        <w:t xml:space="preserve">, </w:t>
      </w:r>
    </w:p>
    <w:p w14:paraId="02D57FFC" w14:textId="44944339"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Dowodów, że </w:t>
      </w:r>
      <w:r w:rsidR="00B51485">
        <w:rPr>
          <w:rFonts w:ascii="Georgia" w:hAnsi="Georgia" w:cs="Arial"/>
          <w:sz w:val="20"/>
          <w:szCs w:val="20"/>
          <w:lang w:eastAsia="en-US"/>
        </w:rPr>
        <w:t>roboty</w:t>
      </w:r>
      <w:r w:rsidRPr="000E3D8F">
        <w:rPr>
          <w:rFonts w:ascii="Georgia" w:hAnsi="Georgia" w:cs="Arial"/>
          <w:sz w:val="20"/>
          <w:szCs w:val="20"/>
          <w:lang w:eastAsia="en-US"/>
        </w:rPr>
        <w:t xml:space="preserve"> wymienione w wykazie zostały wykonane lub są wykonywane należycie, w tym:</w:t>
      </w:r>
    </w:p>
    <w:p w14:paraId="539B8D22" w14:textId="42629C34"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referencje bądź inne dokumenty wydane przez odbiorcę </w:t>
      </w:r>
      <w:r w:rsidR="00B51485">
        <w:rPr>
          <w:rFonts w:ascii="Georgia" w:hAnsi="Georgia" w:cs="Arial"/>
          <w:sz w:val="20"/>
          <w:szCs w:val="20"/>
          <w:lang w:eastAsia="en-US"/>
        </w:rPr>
        <w:t>robót</w:t>
      </w:r>
      <w:r w:rsidRPr="000E3D8F">
        <w:rPr>
          <w:rFonts w:ascii="Georgia" w:hAnsi="Georgia" w:cs="Arial"/>
          <w:sz w:val="20"/>
          <w:szCs w:val="20"/>
          <w:lang w:eastAsia="en-US"/>
        </w:rPr>
        <w:t xml:space="preserve"> wskazanych w wykazie, o którym mowa w pkt 5.1 SWZ, w przypadku </w:t>
      </w:r>
      <w:r w:rsidR="00B51485">
        <w:rPr>
          <w:rFonts w:ascii="Georgia" w:hAnsi="Georgia" w:cs="Arial"/>
          <w:sz w:val="20"/>
          <w:szCs w:val="20"/>
          <w:lang w:eastAsia="en-US"/>
        </w:rPr>
        <w:t>robót</w:t>
      </w:r>
      <w:r w:rsidRPr="000E3D8F">
        <w:rPr>
          <w:rFonts w:ascii="Georgia" w:hAnsi="Georgia" w:cs="Arial"/>
          <w:sz w:val="20"/>
          <w:szCs w:val="20"/>
          <w:lang w:eastAsia="en-US"/>
        </w:rPr>
        <w:t xml:space="preserve"> o charakterze powtarzającym się lub ciągłym, które na dzień upływu terminu składania ofert są nadal wykonywane referencje powinny być wydane nie wcześniej niż 3 miesiące przed upływem terminu składania ofert;</w:t>
      </w:r>
    </w:p>
    <w:p w14:paraId="1182401A" w14:textId="0FA4329C" w:rsidR="00A158F8" w:rsidRPr="000E3D8F" w:rsidRDefault="00A158F8" w:rsidP="00A158F8">
      <w:pPr>
        <w:pStyle w:val="Akapitzlist"/>
        <w:numPr>
          <w:ilvl w:val="0"/>
          <w:numId w:val="74"/>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oświadczenie Wykonawcy składającego ofertę – jeżeli z uzasadnionych przyczyn o obiektywnym charakterze Wykonawca nie jest w stanie uzyskać referencji, o których mowa w pkt. 5.</w:t>
      </w:r>
      <w:r w:rsidR="007D0444" w:rsidRPr="000E3D8F">
        <w:rPr>
          <w:rFonts w:ascii="Georgia" w:hAnsi="Georgia" w:cs="Arial"/>
          <w:sz w:val="20"/>
          <w:szCs w:val="20"/>
          <w:lang w:eastAsia="en-US"/>
        </w:rPr>
        <w:t>1</w:t>
      </w:r>
      <w:r w:rsidRPr="000E3D8F">
        <w:rPr>
          <w:rFonts w:ascii="Georgia" w:hAnsi="Georgia" w:cs="Arial"/>
          <w:sz w:val="20"/>
          <w:szCs w:val="20"/>
          <w:lang w:eastAsia="en-US"/>
        </w:rPr>
        <w:t xml:space="preserve"> lit a SWZ;</w:t>
      </w:r>
    </w:p>
    <w:p w14:paraId="4CE1DB65" w14:textId="77777777" w:rsidR="00A158F8" w:rsidRPr="000E3D8F" w:rsidRDefault="00A158F8" w:rsidP="00A158F8">
      <w:pPr>
        <w:tabs>
          <w:tab w:val="left" w:pos="1134"/>
        </w:tabs>
        <w:spacing w:line="360" w:lineRule="auto"/>
        <w:jc w:val="both"/>
        <w:rPr>
          <w:rFonts w:ascii="Georgia" w:hAnsi="Georgia" w:cs="Arial"/>
          <w:i/>
          <w:sz w:val="20"/>
          <w:szCs w:val="20"/>
          <w:lang w:eastAsia="en-US"/>
        </w:rPr>
      </w:pPr>
      <w:r w:rsidRPr="000E3D8F">
        <w:rPr>
          <w:rFonts w:ascii="Georgia" w:hAnsi="Georgia" w:cs="Arial"/>
          <w:i/>
          <w:sz w:val="20"/>
          <w:szCs w:val="20"/>
          <w:lang w:eastAsia="en-US"/>
        </w:rPr>
        <w:t>Uwaga!! Zamawiający nie uzna jako dowodu faktur itp. dokumentów, z uwagi na fakt, iż ich treść nie potwierdza należytego wykonania zamówienia.</w:t>
      </w:r>
    </w:p>
    <w:p w14:paraId="0FAA8324" w14:textId="3B9FFFA1" w:rsidR="00A158F8" w:rsidRPr="000E3D8F" w:rsidRDefault="00A158F8" w:rsidP="00A158F8">
      <w:pPr>
        <w:pStyle w:val="Akapitzlist"/>
        <w:numPr>
          <w:ilvl w:val="1"/>
          <w:numId w:val="75"/>
        </w:numPr>
        <w:tabs>
          <w:tab w:val="left" w:pos="426"/>
        </w:tabs>
        <w:spacing w:line="360" w:lineRule="auto"/>
        <w:ind w:left="0" w:firstLine="0"/>
        <w:jc w:val="both"/>
        <w:rPr>
          <w:rFonts w:ascii="Georgia" w:hAnsi="Georgia" w:cs="Arial"/>
          <w:iCs/>
          <w:sz w:val="20"/>
          <w:szCs w:val="20"/>
          <w:lang w:eastAsia="en-US"/>
        </w:rPr>
      </w:pPr>
      <w:r w:rsidRPr="000E3D8F">
        <w:rPr>
          <w:rFonts w:ascii="Georgia" w:hAnsi="Georgia" w:cs="Arial"/>
          <w:iCs/>
          <w:sz w:val="20"/>
          <w:szCs w:val="20"/>
          <w:lang w:eastAsia="en-US"/>
        </w:rPr>
        <w:t xml:space="preserve">Wykaz osób skierowanych przez Wykonawcę do realizacji zamówienia publicznego, w szczególności odpowiedzialnych za świadczenie </w:t>
      </w:r>
      <w:r w:rsidR="00B51485">
        <w:rPr>
          <w:rFonts w:ascii="Georgia" w:hAnsi="Georgia" w:cs="Arial"/>
          <w:iCs/>
          <w:sz w:val="20"/>
          <w:szCs w:val="20"/>
          <w:lang w:eastAsia="en-US"/>
        </w:rPr>
        <w:t>robót</w:t>
      </w:r>
      <w:r w:rsidRPr="000E3D8F">
        <w:rPr>
          <w:rFonts w:ascii="Georgia" w:hAnsi="Georgia" w:cs="Arial"/>
          <w:iCs/>
          <w:sz w:val="20"/>
          <w:szCs w:val="20"/>
          <w:lang w:eastAsia="en-US"/>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Pr="000E3D8F">
        <w:rPr>
          <w:rFonts w:ascii="Georgia" w:hAnsi="Georgia" w:cs="Arial"/>
          <w:sz w:val="20"/>
          <w:szCs w:val="20"/>
        </w:rPr>
        <w:t xml:space="preserve"> – sporządzonego na podstawie wzoru stanowiącego </w:t>
      </w:r>
      <w:r w:rsidRPr="000E3D8F">
        <w:rPr>
          <w:rFonts w:ascii="Georgia" w:hAnsi="Georgia" w:cs="Arial"/>
          <w:b/>
          <w:sz w:val="20"/>
          <w:szCs w:val="20"/>
        </w:rPr>
        <w:t>Załącznik nr 4 do SWZ</w:t>
      </w:r>
      <w:r w:rsidRPr="000E3D8F">
        <w:rPr>
          <w:rFonts w:ascii="Georgia" w:hAnsi="Georgia" w:cs="Arial"/>
          <w:sz w:val="20"/>
          <w:szCs w:val="20"/>
          <w:lang w:eastAsia="en-US"/>
        </w:rPr>
        <w:t>,</w:t>
      </w:r>
    </w:p>
    <w:bookmarkEnd w:id="18"/>
    <w:p w14:paraId="4E69BC64" w14:textId="577BFE8F" w:rsidR="00E757AA" w:rsidRPr="000E3D8F" w:rsidRDefault="00E757AA" w:rsidP="00844ED2">
      <w:pPr>
        <w:pStyle w:val="Akapitzlist"/>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D173A" w14:textId="77777777" w:rsidR="00E757AA" w:rsidRPr="000E3D8F" w:rsidRDefault="00E757AA" w:rsidP="00E757AA">
      <w:pPr>
        <w:numPr>
          <w:ilvl w:val="0"/>
          <w:numId w:val="58"/>
        </w:numPr>
        <w:spacing w:line="360" w:lineRule="auto"/>
        <w:jc w:val="both"/>
        <w:rPr>
          <w:rFonts w:ascii="Georgia" w:hAnsi="Georgia" w:cs="Verdana"/>
          <w:b/>
          <w:sz w:val="20"/>
          <w:szCs w:val="20"/>
        </w:rPr>
      </w:pPr>
      <w:r w:rsidRPr="000E3D8F">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20F02C" w14:textId="77777777" w:rsidR="00E757AA" w:rsidRPr="000E3D8F"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FAABB98" w14:textId="77777777" w:rsidR="00E757AA" w:rsidRPr="00450F34" w:rsidRDefault="00E757AA" w:rsidP="00E757AA">
      <w:pPr>
        <w:numPr>
          <w:ilvl w:val="0"/>
          <w:numId w:val="58"/>
        </w:numPr>
        <w:spacing w:line="360" w:lineRule="auto"/>
        <w:jc w:val="both"/>
        <w:rPr>
          <w:rFonts w:ascii="Georgia" w:hAnsi="Georgia" w:cs="Verdana"/>
          <w:sz w:val="20"/>
          <w:szCs w:val="20"/>
        </w:rPr>
      </w:pPr>
      <w:r w:rsidRPr="000E3D8F">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w:t>
      </w:r>
      <w:r w:rsidRPr="00450F34">
        <w:rPr>
          <w:rFonts w:ascii="Georgia" w:hAnsi="Georgia" w:cs="Verdana"/>
          <w:sz w:val="20"/>
          <w:szCs w:val="20"/>
        </w:rPr>
        <w:t xml:space="preserve"> informatyzacji działalności podmiotów realizujących zadania publiczne, o ile Wykonawca wskazał w oświadczeniu, o którym mowa w Załączniku nr 5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3EBC0E9" w14:textId="77777777" w:rsidR="00E757AA" w:rsidRPr="00450F34" w:rsidRDefault="00E757AA" w:rsidP="00E757AA">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6548CE1" w14:textId="77777777" w:rsidR="00E757AA" w:rsidRPr="00450F34" w:rsidRDefault="00E757AA" w:rsidP="00E757AA">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 xml:space="preserve">W zakresie nie uregulowanym SWZ, zastosowanie mają przepisy Rozporządzenia Ministra Rozwoju, Pracy </w:t>
      </w:r>
      <w:r w:rsidRPr="00450F34">
        <w:rPr>
          <w:rFonts w:ascii="Georgia" w:hAnsi="Georgia" w:cs="Verdana"/>
          <w:sz w:val="20"/>
          <w:szCs w:val="20"/>
        </w:rPr>
        <w:br/>
        <w:t>i Technologii z dnia 23 grudnia 2020 r. w sprawie podmiotowych środków dowodowych oraz innych dokumentów lub oświadczeń, jakich może żądać zamawiający od wykonawcy.</w:t>
      </w:r>
      <w:bookmarkEnd w:id="16"/>
    </w:p>
    <w:p w14:paraId="44AD4C3C" w14:textId="77777777" w:rsidR="00E757AA" w:rsidRDefault="00E757AA" w:rsidP="00E757AA">
      <w:pPr>
        <w:spacing w:line="360" w:lineRule="auto"/>
        <w:jc w:val="both"/>
        <w:rPr>
          <w:rFonts w:ascii="Georgia" w:hAnsi="Georgia" w:cs="Arial"/>
          <w:sz w:val="20"/>
          <w:szCs w:val="20"/>
          <w:highlight w:val="yellow"/>
          <w:lang w:eastAsia="en-US"/>
        </w:rPr>
      </w:pPr>
    </w:p>
    <w:p w14:paraId="475271FD" w14:textId="77777777" w:rsidR="00E757AA" w:rsidRPr="00C279EF"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63643686"/>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9"/>
    </w:p>
    <w:p w14:paraId="40EBC8BB" w14:textId="77777777" w:rsidR="00E757AA" w:rsidRPr="00450F34" w:rsidRDefault="00490E2F" w:rsidP="00490E2F">
      <w:pPr>
        <w:pStyle w:val="Akapitzlist"/>
        <w:widowControl w:val="0"/>
        <w:tabs>
          <w:tab w:val="left" w:pos="-240"/>
          <w:tab w:val="left" w:pos="600"/>
        </w:tabs>
        <w:spacing w:line="360" w:lineRule="auto"/>
        <w:ind w:left="0"/>
        <w:jc w:val="both"/>
        <w:rPr>
          <w:rFonts w:ascii="Georgia" w:hAnsi="Georgia" w:cs="Georgia"/>
          <w:i/>
          <w:color w:val="000000"/>
          <w:sz w:val="20"/>
          <w:szCs w:val="20"/>
        </w:rPr>
      </w:pPr>
      <w:bookmarkStart w:id="20" w:name="_Hlk95464033"/>
      <w:r>
        <w:rPr>
          <w:rFonts w:ascii="Georgia" w:hAnsi="Georgia" w:cs="Georgia"/>
          <w:color w:val="000000"/>
          <w:sz w:val="20"/>
          <w:szCs w:val="20"/>
        </w:rPr>
        <w:t>Zamawiający nie wymaga złożenie przedmiotowych środków dowodowych.</w:t>
      </w:r>
    </w:p>
    <w:bookmarkEnd w:id="20"/>
    <w:p w14:paraId="30809543" w14:textId="77777777" w:rsidR="00E757AA" w:rsidRPr="00CE6767"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4FEAF152" w14:textId="77777777" w:rsidR="00E757AA" w:rsidRPr="00CE6767"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3646331"/>
      <w:bookmarkStart w:id="22" w:name="_Toc163643687"/>
      <w:r w:rsidRPr="00CE6767">
        <w:rPr>
          <w:rFonts w:ascii="Georgia" w:hAnsi="Georgia" w:cs="Georgia"/>
          <w:b/>
          <w:bCs w:val="0"/>
          <w:color w:val="000000"/>
          <w:sz w:val="20"/>
          <w:szCs w:val="20"/>
        </w:rPr>
        <w:t>IX. Poleganie na zasobach innych podmiotów</w:t>
      </w:r>
      <w:bookmarkEnd w:id="21"/>
      <w:bookmarkEnd w:id="22"/>
    </w:p>
    <w:p w14:paraId="0338C9A8" w14:textId="77777777" w:rsidR="00E757AA" w:rsidRPr="00CE6767" w:rsidRDefault="00E757AA" w:rsidP="00E757AA">
      <w:pPr>
        <w:pStyle w:val="Standarduser"/>
        <w:numPr>
          <w:ilvl w:val="1"/>
          <w:numId w:val="12"/>
        </w:numPr>
        <w:spacing w:after="0" w:line="360" w:lineRule="auto"/>
        <w:ind w:left="0" w:firstLine="0"/>
        <w:jc w:val="both"/>
        <w:rPr>
          <w:rFonts w:cs="Arial"/>
          <w:b w:val="0"/>
          <w:i w:val="0"/>
          <w:color w:val="000000"/>
          <w:sz w:val="20"/>
          <w:szCs w:val="20"/>
        </w:rPr>
      </w:pPr>
      <w:bookmarkStart w:id="23"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9CF6F7" w14:textId="77777777" w:rsidR="00E757AA" w:rsidRPr="00CE6767" w:rsidRDefault="00E757AA" w:rsidP="00E757AA">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04BB3FC6" w14:textId="77777777" w:rsidR="00E757AA"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8A3179" w14:textId="77777777" w:rsidR="00E757AA" w:rsidRPr="003E1CD1"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3698BEA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CD7FD3E" w14:textId="77777777" w:rsidR="00E757AA" w:rsidRDefault="00E757AA" w:rsidP="00E757AA">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51AF9CF" w14:textId="77777777" w:rsidR="00E757AA" w:rsidRPr="006E015E"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 xml:space="preserve">ustawy </w:t>
      </w:r>
      <w:proofErr w:type="spellStart"/>
      <w:r w:rsidRPr="006E015E">
        <w:rPr>
          <w:rFonts w:cs="Verdana"/>
          <w:b w:val="0"/>
          <w:sz w:val="20"/>
          <w:szCs w:val="20"/>
        </w:rPr>
        <w:t>Pzp</w:t>
      </w:r>
      <w:proofErr w:type="spellEnd"/>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6EE3C37"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C88BE6E"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34FE617F"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EF0F51" w14:textId="44E5576E" w:rsidR="00E757AA" w:rsidRPr="00BF3274" w:rsidRDefault="00E757AA" w:rsidP="00E757A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w:t>
      </w:r>
      <w:r w:rsidR="00C44AC8">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772B6985" w14:textId="77777777" w:rsidR="00E757AA" w:rsidRPr="00BF3274" w:rsidRDefault="00E757AA" w:rsidP="00E757A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BF3274">
        <w:rPr>
          <w:b w:val="0"/>
          <w:bCs w:val="0"/>
          <w:i w:val="0"/>
          <w:iCs w:val="0"/>
          <w:sz w:val="20"/>
          <w:szCs w:val="20"/>
        </w:rPr>
        <w:t>Pzp</w:t>
      </w:r>
      <w:proofErr w:type="spellEnd"/>
      <w:r w:rsidRPr="00BF3274">
        <w:rPr>
          <w:b w:val="0"/>
          <w:bCs w:val="0"/>
          <w:i w:val="0"/>
          <w:iCs w:val="0"/>
          <w:sz w:val="20"/>
          <w:szCs w:val="20"/>
        </w:rPr>
        <w:t xml:space="preserve">.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77BFE03" w14:textId="2BD5EA02" w:rsidR="00E757AA" w:rsidRPr="00135B44" w:rsidRDefault="00E757AA" w:rsidP="00E757A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3"/>
    <w:p w14:paraId="4ACCAC1B"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28F35AAE" w14:textId="77777777" w:rsidR="00E757AA" w:rsidRPr="00123693"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4" w:name="_Toc123646332"/>
      <w:bookmarkStart w:id="25" w:name="_Toc16364368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4"/>
      <w:bookmarkEnd w:id="25"/>
    </w:p>
    <w:p w14:paraId="1AEA9B02" w14:textId="247E4E88" w:rsidR="00E757AA" w:rsidRPr="003D7E13"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6" w:name="_Hlk117496202"/>
      <w:bookmarkStart w:id="2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C44AC8">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35494E61" w14:textId="1C976B8F" w:rsidR="00E757AA" w:rsidRPr="001D428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 xml:space="preserve">ustawy </w:t>
      </w:r>
      <w:proofErr w:type="spellStart"/>
      <w:r w:rsidRPr="006E015E">
        <w:rPr>
          <w:rFonts w:ascii="Georgia" w:hAnsi="Georgia" w:cs="Verdana"/>
          <w:sz w:val="20"/>
          <w:szCs w:val="20"/>
        </w:rPr>
        <w:t>Pzp</w:t>
      </w:r>
      <w:proofErr w:type="spellEnd"/>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850B0FC"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w:t>
      </w:r>
      <w:r w:rsidRPr="00876DC0">
        <w:rPr>
          <w:rFonts w:ascii="Georgia" w:hAnsi="Georgia" w:cs="Arial"/>
          <w:sz w:val="20"/>
          <w:szCs w:val="20"/>
        </w:rPr>
        <w:t>każdy z wykonawców wykazuje spełnianie warunków udziału w postępowaniu.</w:t>
      </w:r>
    </w:p>
    <w:p w14:paraId="2AA293E8"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DC0">
        <w:rPr>
          <w:rFonts w:ascii="Georgia" w:hAnsi="Georgia" w:cs="Verdana"/>
          <w:sz w:val="20"/>
          <w:szCs w:val="20"/>
        </w:rPr>
        <w:t>W przypadku, gdy spełnienie warunku opisanego:</w:t>
      </w:r>
    </w:p>
    <w:p w14:paraId="3A10F563" w14:textId="38C6A61A" w:rsidR="00E757AA" w:rsidRPr="00876DC0" w:rsidRDefault="00E757AA" w:rsidP="00E757AA">
      <w:pPr>
        <w:pStyle w:val="Tekstpodstawowy2"/>
        <w:spacing w:after="0" w:line="360" w:lineRule="auto"/>
        <w:jc w:val="both"/>
        <w:rPr>
          <w:rFonts w:ascii="Georgia" w:hAnsi="Georgia" w:cs="Verdana"/>
          <w:b/>
          <w:sz w:val="20"/>
          <w:szCs w:val="20"/>
        </w:rPr>
      </w:pPr>
      <w:r w:rsidRPr="00876DC0">
        <w:rPr>
          <w:rFonts w:ascii="Georgia" w:hAnsi="Georgia" w:cs="Verdana"/>
          <w:sz w:val="20"/>
          <w:szCs w:val="20"/>
        </w:rPr>
        <w:t>4.1. w Rozdziale V pkt 1. 2 i 1.4. SWZ wykazuje co najmniej jeden z wykonawców wspólnie ubiegających się</w:t>
      </w:r>
      <w:r w:rsidR="00ED6261">
        <w:rPr>
          <w:rFonts w:ascii="Georgia" w:hAnsi="Georgia" w:cs="Verdana"/>
          <w:sz w:val="20"/>
          <w:szCs w:val="20"/>
        </w:rPr>
        <w:br/>
      </w:r>
      <w:r w:rsidRPr="00876DC0">
        <w:rPr>
          <w:rFonts w:ascii="Georgia" w:hAnsi="Georgia" w:cs="Verdana"/>
          <w:sz w:val="20"/>
          <w:szCs w:val="20"/>
        </w:rPr>
        <w:t>o udzielenie zamówienia,</w:t>
      </w:r>
    </w:p>
    <w:p w14:paraId="37A2A318" w14:textId="77777777" w:rsidR="00E757AA" w:rsidRPr="00876DC0" w:rsidRDefault="00E757AA" w:rsidP="00E757AA">
      <w:pPr>
        <w:pStyle w:val="Tekstpodstawowy2"/>
        <w:spacing w:after="0" w:line="360" w:lineRule="auto"/>
        <w:rPr>
          <w:rFonts w:ascii="Georgia" w:hAnsi="Georgia" w:cs="Verdana"/>
          <w:b/>
          <w:sz w:val="20"/>
          <w:szCs w:val="20"/>
        </w:rPr>
      </w:pPr>
      <w:r w:rsidRPr="00876DC0">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7557982C" w14:textId="77777777" w:rsidR="00E757AA" w:rsidRPr="00876DC0" w:rsidRDefault="00E757AA" w:rsidP="00E757AA">
      <w:pPr>
        <w:pStyle w:val="Tekstpodstawowy2"/>
        <w:numPr>
          <w:ilvl w:val="0"/>
          <w:numId w:val="36"/>
        </w:numPr>
        <w:suppressAutoHyphens w:val="0"/>
        <w:spacing w:after="0" w:line="360" w:lineRule="auto"/>
        <w:ind w:left="426"/>
        <w:jc w:val="both"/>
        <w:textAlignment w:val="auto"/>
        <w:rPr>
          <w:rFonts w:ascii="Georgia" w:hAnsi="Georgia" w:cs="Verdana"/>
          <w:b/>
          <w:sz w:val="20"/>
          <w:szCs w:val="20"/>
        </w:rPr>
      </w:pPr>
      <w:r w:rsidRPr="00876DC0">
        <w:rPr>
          <w:rFonts w:ascii="Georgia" w:hAnsi="Georgia" w:cs="Verdana"/>
          <w:sz w:val="20"/>
          <w:szCs w:val="20"/>
        </w:rPr>
        <w:t>wykonawcy wspólnie ubiegający się o udzielenie zamówienia oświadczają, które dostawy wykonają poszczególni wykonawcy.</w:t>
      </w:r>
    </w:p>
    <w:p w14:paraId="3C75C2A0" w14:textId="25C0844C" w:rsidR="00E757AA" w:rsidRPr="00E40A2B" w:rsidRDefault="00E757AA" w:rsidP="00E757AA">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ED6261">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6"/>
    <w:bookmarkEnd w:id="27"/>
    <w:p w14:paraId="0CB84AAC"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15155418" w14:textId="77777777" w:rsidR="00E757AA" w:rsidRPr="00BD2719" w:rsidRDefault="00E757AA" w:rsidP="00E757AA">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8" w:name="_Toc16364368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8"/>
      <w:bookmarkEnd w:id="29"/>
    </w:p>
    <w:p w14:paraId="6E47EB9E" w14:textId="77777777" w:rsidR="00E757AA" w:rsidRPr="00FF3320" w:rsidRDefault="00E757AA" w:rsidP="00E757AA">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5826F080" w14:textId="77777777" w:rsidR="00E757AA" w:rsidRPr="00FF3320" w:rsidRDefault="00E757AA"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30" w:name="_Hlk532981701"/>
    </w:p>
    <w:p w14:paraId="68E5521D" w14:textId="77777777" w:rsidR="00E757AA" w:rsidRPr="00D91220" w:rsidRDefault="00490E2F"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E757AA" w:rsidRPr="00FF3320">
        <w:rPr>
          <w:rStyle w:val="Domylnaczcionkaakapitu1"/>
          <w:rFonts w:ascii="Georgia" w:hAnsi="Georgia"/>
          <w:b/>
          <w:sz w:val="20"/>
          <w:szCs w:val="20"/>
        </w:rPr>
        <w:t xml:space="preserve">  </w:t>
      </w:r>
      <w:r w:rsidR="00E757AA" w:rsidRPr="00FF3320">
        <w:rPr>
          <w:rStyle w:val="Domylnaczcionkaakapitu1"/>
          <w:rFonts w:ascii="Georgia" w:hAnsi="Georgia"/>
          <w:b/>
          <w:color w:val="000000"/>
          <w:sz w:val="20"/>
          <w:szCs w:val="20"/>
        </w:rPr>
        <w:t>-</w:t>
      </w:r>
      <w:r w:rsidR="00E757AA" w:rsidRPr="00FF3320">
        <w:rPr>
          <w:rStyle w:val="Domylnaczcionkaakapitu1"/>
          <w:rFonts w:ascii="Georgia" w:hAnsi="Georgia"/>
          <w:color w:val="000000"/>
          <w:sz w:val="20"/>
          <w:szCs w:val="20"/>
        </w:rPr>
        <w:t xml:space="preserve"> w zakresie </w:t>
      </w:r>
      <w:bookmarkEnd w:id="30"/>
      <w:r w:rsidR="00E757AA">
        <w:rPr>
          <w:rStyle w:val="Domylnaczcionkaakapitu1"/>
          <w:rFonts w:ascii="Georgia" w:hAnsi="Georgia"/>
          <w:color w:val="000000"/>
          <w:sz w:val="20"/>
          <w:szCs w:val="20"/>
        </w:rPr>
        <w:t>merytorycznym</w:t>
      </w:r>
      <w:r w:rsidR="00E757AA" w:rsidRPr="00FF3320">
        <w:rPr>
          <w:rStyle w:val="Domylnaczcionkaakapitu1"/>
          <w:rFonts w:ascii="Georgia" w:hAnsi="Georgia"/>
          <w:color w:val="000000"/>
          <w:sz w:val="20"/>
          <w:szCs w:val="20"/>
        </w:rPr>
        <w:t>.</w:t>
      </w:r>
    </w:p>
    <w:p w14:paraId="408C06CA" w14:textId="77777777" w:rsidR="00E757AA" w:rsidRPr="00D91220" w:rsidRDefault="00E757AA" w:rsidP="00E757AA">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56ED4E92"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8EC130D"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3A3B5A9"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7A7CE95C"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16DE0"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28B1032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29D3457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91CAC9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4C15E5D6"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7F1F196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671F973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1F99F74"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206709FF"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BF741D9"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7A5DCE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175C4F" w14:textId="77777777" w:rsidR="00E757AA" w:rsidRPr="00D91220"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383D21DC" w14:textId="77777777" w:rsidR="00E757AA" w:rsidRPr="00B36FE1"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1C48C2A0" w14:textId="77777777" w:rsidR="00E757AA" w:rsidRPr="00B36FE1" w:rsidRDefault="00E757AA" w:rsidP="00E757AA">
      <w:pPr>
        <w:pStyle w:val="Akapitzlist4"/>
        <w:spacing w:line="360" w:lineRule="auto"/>
        <w:ind w:left="0"/>
        <w:rPr>
          <w:rFonts w:ascii="Georgia" w:eastAsia="Calibri" w:hAnsi="Georgia"/>
          <w:sz w:val="20"/>
          <w:szCs w:val="20"/>
        </w:rPr>
      </w:pPr>
      <w:bookmarkStart w:id="31" w:name="_wp2umuqo1p7z" w:colFirst="0" w:colLast="0"/>
      <w:bookmarkEnd w:id="31"/>
      <w:r w:rsidRPr="00B36FE1">
        <w:rPr>
          <w:rFonts w:ascii="Georgia" w:eastAsia="Calibri" w:hAnsi="Georgia"/>
          <w:sz w:val="20"/>
          <w:szCs w:val="20"/>
        </w:rPr>
        <w:t xml:space="preserve">Zalecenia: </w:t>
      </w:r>
    </w:p>
    <w:p w14:paraId="2E5F3577" w14:textId="77777777" w:rsidR="00E757AA" w:rsidRPr="00987112" w:rsidRDefault="00E757AA" w:rsidP="00E757AA">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1592D8B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3D8FDC9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30D471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F6E3CB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31B104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404BE2DC"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3A4AE9D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66F8C3E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707F5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3E059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46688CA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33E7C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5DCEA07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EDE10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DE7214"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5ACB4D5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446402C3"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BCAD718" w14:textId="77777777" w:rsidR="00E757AA" w:rsidRPr="00123693" w:rsidRDefault="00E757AA" w:rsidP="00E757AA">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FAA8EE8" w14:textId="77777777" w:rsidR="00E757AA" w:rsidRPr="00123693" w:rsidRDefault="00E757AA" w:rsidP="00E757AA">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2" w:name="_Toc16364369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7"/>
      <w:r w:rsidRPr="00123693">
        <w:rPr>
          <w:rFonts w:ascii="Georgia" w:hAnsi="Georgia" w:cs="Georgia"/>
          <w:b/>
          <w:bCs w:val="0"/>
          <w:color w:val="000000"/>
          <w:sz w:val="20"/>
          <w:szCs w:val="20"/>
        </w:rPr>
        <w:t>Wymagania dotyczące wadium</w:t>
      </w:r>
      <w:bookmarkEnd w:id="32"/>
      <w:bookmarkEnd w:id="33"/>
    </w:p>
    <w:p w14:paraId="03AAFD19" w14:textId="659339C2" w:rsidR="00E757AA" w:rsidRPr="00041244" w:rsidRDefault="00041244" w:rsidP="0004124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Pr>
          <w:rFonts w:ascii="Georgia" w:eastAsia="Arial" w:hAnsi="Georgia" w:cs="Arial"/>
          <w:sz w:val="20"/>
          <w:szCs w:val="20"/>
        </w:rPr>
        <w:t xml:space="preserve">Zamawiający nie żąda </w:t>
      </w:r>
      <w:r w:rsidRPr="00A43401">
        <w:rPr>
          <w:rFonts w:ascii="Georgia" w:eastAsia="Arial" w:hAnsi="Georgia" w:cs="Arial"/>
          <w:sz w:val="20"/>
          <w:szCs w:val="20"/>
        </w:rPr>
        <w:t>wniesie</w:t>
      </w:r>
      <w:r>
        <w:rPr>
          <w:rFonts w:ascii="Georgia" w:eastAsia="Arial" w:hAnsi="Georgia" w:cs="Arial"/>
          <w:sz w:val="20"/>
          <w:szCs w:val="20"/>
        </w:rPr>
        <w:t>nia</w:t>
      </w:r>
      <w:r w:rsidRPr="00A43401">
        <w:rPr>
          <w:rFonts w:ascii="Georgia" w:eastAsia="Arial" w:hAnsi="Georgia" w:cs="Arial"/>
          <w:sz w:val="20"/>
          <w:szCs w:val="20"/>
        </w:rPr>
        <w:t xml:space="preserve"> </w:t>
      </w:r>
      <w:r>
        <w:rPr>
          <w:rFonts w:ascii="Georgia" w:eastAsia="Arial" w:hAnsi="Georgia" w:cs="Arial"/>
          <w:sz w:val="20"/>
          <w:szCs w:val="20"/>
        </w:rPr>
        <w:t>wadium.</w:t>
      </w:r>
    </w:p>
    <w:p w14:paraId="1DA49276" w14:textId="77777777" w:rsidR="00041244" w:rsidRPr="0007351C" w:rsidRDefault="00041244" w:rsidP="00E757AA">
      <w:pPr>
        <w:pStyle w:val="Tekstpodstawowy"/>
        <w:tabs>
          <w:tab w:val="left" w:pos="0"/>
        </w:tabs>
        <w:spacing w:after="0" w:line="360" w:lineRule="auto"/>
        <w:jc w:val="both"/>
        <w:rPr>
          <w:rFonts w:ascii="Georgia" w:hAnsi="Georgia"/>
          <w:b w:val="0"/>
          <w:bCs w:val="0"/>
          <w:i w:val="0"/>
          <w:iCs w:val="0"/>
          <w:sz w:val="20"/>
          <w:szCs w:val="20"/>
          <w:lang w:val="pl-PL" w:eastAsia="pl-PL"/>
        </w:rPr>
      </w:pPr>
    </w:p>
    <w:p w14:paraId="51BC61ED" w14:textId="77777777" w:rsidR="00E757AA" w:rsidRPr="0007351C" w:rsidRDefault="00E757AA" w:rsidP="00E757AA">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4" w:name="_Toc16364369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5" w:name="_Toc266275248"/>
      <w:r w:rsidRPr="0007351C">
        <w:rPr>
          <w:rFonts w:ascii="Georgia" w:hAnsi="Georgia" w:cs="Georgia"/>
          <w:b/>
          <w:bCs w:val="0"/>
          <w:color w:val="000000"/>
          <w:sz w:val="20"/>
          <w:szCs w:val="20"/>
        </w:rPr>
        <w:t>Termin związania ofertą</w:t>
      </w:r>
      <w:bookmarkEnd w:id="34"/>
      <w:bookmarkEnd w:id="35"/>
    </w:p>
    <w:p w14:paraId="4305A3A1" w14:textId="62E53007" w:rsidR="00E757AA" w:rsidRPr="00B36FE1"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6"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3B1106" w:rsidRPr="003B1106">
        <w:rPr>
          <w:rFonts w:ascii="Georgia" w:hAnsi="Georgia" w:cs="Arial"/>
          <w:sz w:val="20"/>
          <w:szCs w:val="20"/>
          <w:highlight w:val="cyan"/>
        </w:rPr>
        <w:t>25</w:t>
      </w:r>
      <w:r w:rsidRPr="003B1106">
        <w:rPr>
          <w:rFonts w:ascii="Georgia" w:hAnsi="Georgia" w:cs="Arial"/>
          <w:caps/>
          <w:sz w:val="20"/>
          <w:szCs w:val="20"/>
          <w:highlight w:val="cyan"/>
        </w:rPr>
        <w:t>.</w:t>
      </w:r>
      <w:r w:rsidR="001C5310" w:rsidRPr="003B1106">
        <w:rPr>
          <w:rFonts w:ascii="Georgia" w:hAnsi="Georgia" w:cs="Arial"/>
          <w:caps/>
          <w:sz w:val="20"/>
          <w:szCs w:val="20"/>
          <w:highlight w:val="cyan"/>
        </w:rPr>
        <w:t>0</w:t>
      </w:r>
      <w:r w:rsidR="003B1106" w:rsidRPr="003B1106">
        <w:rPr>
          <w:rFonts w:ascii="Georgia" w:hAnsi="Georgia" w:cs="Arial"/>
          <w:caps/>
          <w:sz w:val="20"/>
          <w:szCs w:val="20"/>
          <w:highlight w:val="cyan"/>
        </w:rPr>
        <w:t>5</w:t>
      </w:r>
      <w:r w:rsidRPr="003B1106">
        <w:rPr>
          <w:rFonts w:ascii="Georgia" w:hAnsi="Georgia" w:cs="Arial"/>
          <w:caps/>
          <w:sz w:val="20"/>
          <w:szCs w:val="20"/>
          <w:highlight w:val="cyan"/>
        </w:rPr>
        <w:t>.202</w:t>
      </w:r>
      <w:r w:rsidR="001C5310" w:rsidRPr="003B1106">
        <w:rPr>
          <w:rFonts w:ascii="Georgia" w:hAnsi="Georgia" w:cs="Arial"/>
          <w:caps/>
          <w:sz w:val="20"/>
          <w:szCs w:val="20"/>
          <w:highlight w:val="cyan"/>
        </w:rPr>
        <w:t>4</w:t>
      </w:r>
      <w:r w:rsidRPr="003B1106">
        <w:rPr>
          <w:rFonts w:ascii="Georgia" w:hAnsi="Georgia" w:cs="Arial"/>
          <w:caps/>
          <w:sz w:val="20"/>
          <w:szCs w:val="20"/>
          <w:highlight w:val="cyan"/>
        </w:rPr>
        <w:t xml:space="preserve"> </w:t>
      </w:r>
      <w:r w:rsidRPr="003B1106">
        <w:rPr>
          <w:rFonts w:ascii="Georgia" w:hAnsi="Georgia" w:cs="Arial"/>
          <w:sz w:val="20"/>
          <w:szCs w:val="20"/>
          <w:highlight w:val="cyan"/>
        </w:rPr>
        <w:t>r.</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6"/>
    </w:p>
    <w:p w14:paraId="4A632BDB" w14:textId="77777777" w:rsidR="00E757AA" w:rsidRPr="00E710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9965EA1" w14:textId="77777777" w:rsidR="00E757AA" w:rsidRPr="00BB1B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78B919CE" w14:textId="77777777" w:rsidR="00E757AA" w:rsidRPr="00123693" w:rsidRDefault="00E757AA" w:rsidP="00E757AA">
      <w:pPr>
        <w:widowControl w:val="0"/>
        <w:tabs>
          <w:tab w:val="left" w:pos="360"/>
        </w:tabs>
        <w:spacing w:line="360" w:lineRule="auto"/>
        <w:jc w:val="both"/>
        <w:rPr>
          <w:rFonts w:ascii="Georgia" w:hAnsi="Georgia" w:cs="Georgia"/>
          <w:color w:val="000000"/>
          <w:sz w:val="20"/>
          <w:szCs w:val="20"/>
        </w:rPr>
      </w:pPr>
    </w:p>
    <w:p w14:paraId="701FF370" w14:textId="77777777" w:rsidR="00E757AA" w:rsidRPr="00DC4EA6" w:rsidRDefault="00E757AA" w:rsidP="00E757AA">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7" w:name="_Toc16364369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7"/>
      <w:bookmarkEnd w:id="38"/>
    </w:p>
    <w:p w14:paraId="14CAF66B"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95C1B8C"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9997EF" w14:textId="77777777" w:rsidR="00E757AA" w:rsidRPr="00987112" w:rsidRDefault="00E757AA" w:rsidP="00E757AA">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38669001"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1AF4AA8"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4CCFF622"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61224DCB"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7C0F3D9C"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6FBB73D8"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580E2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1E2371D8" w14:textId="77777777" w:rsidR="00E757AA" w:rsidRPr="00987112" w:rsidRDefault="00000000" w:rsidP="00E757AA">
      <w:pPr>
        <w:pStyle w:val="Normalny1"/>
        <w:spacing w:line="360" w:lineRule="auto"/>
        <w:jc w:val="both"/>
        <w:rPr>
          <w:rFonts w:eastAsia="Calibri" w:cs="Calibri"/>
          <w:sz w:val="20"/>
          <w:szCs w:val="20"/>
        </w:rPr>
      </w:pPr>
      <w:hyperlink r:id="rId30">
        <w:r w:rsidR="00E757AA" w:rsidRPr="00987112">
          <w:rPr>
            <w:rFonts w:eastAsia="Calibri" w:cs="Calibri"/>
            <w:color w:val="1155CC"/>
            <w:sz w:val="20"/>
            <w:szCs w:val="20"/>
            <w:u w:val="single"/>
          </w:rPr>
          <w:t>https://platformazakupowa.pl/strona/45-instrukcje</w:t>
        </w:r>
      </w:hyperlink>
    </w:p>
    <w:p w14:paraId="50D31B1F"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4DC4622E"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01F76A7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BBBEBFD"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590874" w14:textId="77777777" w:rsidR="00E757AA" w:rsidRPr="00D91220"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49A615CF" w14:textId="77777777" w:rsidR="00E757AA" w:rsidRPr="00205ECC" w:rsidRDefault="00E757AA" w:rsidP="00E757AA">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9" w:name="_Hlk116296518"/>
      <w:r w:rsidRPr="00205ECC">
        <w:rPr>
          <w:rFonts w:ascii="Georgia" w:hAnsi="Georgia"/>
          <w:b/>
          <w:color w:val="000000"/>
          <w:sz w:val="20"/>
          <w:szCs w:val="20"/>
          <w:highlight w:val="cyan"/>
          <w:u w:val="single"/>
        </w:rPr>
        <w:t>Dokumenty składające się na ofertę:</w:t>
      </w:r>
    </w:p>
    <w:p w14:paraId="039F824A"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40"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19560D6D"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154DDF73"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781F1E0"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7F2919EE"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 xml:space="preserve">Wykonawców wspólnie ubiegających się o udzielenie zamówienia, o którym mowa w art. 117 ust. 4 ustawy </w:t>
      </w:r>
      <w:proofErr w:type="spellStart"/>
      <w:r w:rsidRPr="00205ECC">
        <w:rPr>
          <w:rFonts w:ascii="Georgia" w:hAnsi="Georgia" w:cs="Verdana"/>
          <w:sz w:val="20"/>
          <w:szCs w:val="20"/>
          <w:highlight w:val="cyan"/>
        </w:rPr>
        <w:t>Pzp</w:t>
      </w:r>
      <w:proofErr w:type="spellEnd"/>
      <w:r w:rsidRPr="00205ECC">
        <w:rPr>
          <w:rFonts w:ascii="Georgia" w:hAnsi="Georgia" w:cs="Verdana"/>
          <w:sz w:val="20"/>
          <w:szCs w:val="20"/>
          <w:highlight w:val="cyan"/>
        </w:rPr>
        <w:t>;</w:t>
      </w:r>
      <w:r w:rsidRPr="00205ECC">
        <w:rPr>
          <w:rFonts w:ascii="Georgia" w:hAnsi="Georgia"/>
          <w:sz w:val="20"/>
          <w:szCs w:val="20"/>
          <w:highlight w:val="cyan"/>
        </w:rPr>
        <w:t xml:space="preserve"> według wzoru określonego w Załączniku nr 2c do SWZ</w:t>
      </w:r>
    </w:p>
    <w:p w14:paraId="66D4AD74" w14:textId="6249B730" w:rsidR="00E757AA" w:rsidRPr="00876DC0"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3511B3">
        <w:rPr>
          <w:rFonts w:ascii="Georgia" w:eastAsia="Arial" w:hAnsi="Georgia" w:cs="Arial"/>
          <w:b/>
          <w:color w:val="000000"/>
          <w:sz w:val="20"/>
          <w:szCs w:val="20"/>
          <w:highlight w:val="cyan"/>
        </w:rPr>
        <w:t>5</w:t>
      </w:r>
      <w:r w:rsidRPr="00205ECC">
        <w:rPr>
          <w:rFonts w:ascii="Georgia" w:eastAsia="Arial" w:hAnsi="Georgia" w:cs="Arial"/>
          <w:b/>
          <w:color w:val="000000"/>
          <w:sz w:val="20"/>
          <w:szCs w:val="20"/>
          <w:highlight w:val="cyan"/>
        </w:rPr>
        <w:t xml:space="preserve"> do SWZ</w:t>
      </w:r>
      <w:r w:rsidR="009665E1">
        <w:rPr>
          <w:rFonts w:ascii="Georgia" w:eastAsia="Arial" w:hAnsi="Georgia" w:cs="Arial"/>
          <w:b/>
          <w:color w:val="000000"/>
          <w:sz w:val="20"/>
          <w:szCs w:val="20"/>
          <w:highlight w:val="cyan"/>
        </w:rPr>
        <w:t xml:space="preserve"> wraz z kosztorysem ofertowym</w:t>
      </w:r>
      <w:r w:rsidRPr="00205ECC">
        <w:rPr>
          <w:rFonts w:ascii="Georgia" w:eastAsia="Arial" w:hAnsi="Georgia" w:cs="Arial"/>
          <w:b/>
          <w:color w:val="000000"/>
          <w:sz w:val="20"/>
          <w:szCs w:val="20"/>
          <w:highlight w:val="cyan"/>
        </w:rPr>
        <w:t>,</w:t>
      </w:r>
    </w:p>
    <w:p w14:paraId="080F2DDC" w14:textId="77777777" w:rsidR="00E757AA" w:rsidRPr="00205ECC" w:rsidRDefault="00E757AA" w:rsidP="00E757A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1" w:name="_Hlk115343792"/>
    </w:p>
    <w:bookmarkEnd w:id="39"/>
    <w:bookmarkEnd w:id="40"/>
    <w:bookmarkEnd w:id="41"/>
    <w:p w14:paraId="5DBFA8A6"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CB5BFD3"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038CBB20"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48F37A50" w14:textId="77777777" w:rsidR="00E757AA" w:rsidRPr="005B2AA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3FA8380A"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37A9D78" w14:textId="77777777" w:rsidR="00E757AA" w:rsidRPr="00E96216" w:rsidRDefault="00E757AA" w:rsidP="00E757AA">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 xml:space="preserve">1192 ze </w:t>
      </w:r>
      <w:proofErr w:type="spellStart"/>
      <w:r>
        <w:rPr>
          <w:rFonts w:ascii="Georgia" w:eastAsia="Arial" w:hAnsi="Georgia" w:cs="Arial"/>
          <w:color w:val="000000"/>
          <w:sz w:val="20"/>
          <w:szCs w:val="20"/>
        </w:rPr>
        <w:t>zm</w:t>
      </w:r>
      <w:proofErr w:type="spellEnd"/>
      <w:r w:rsidRPr="00E96216">
        <w:rPr>
          <w:rFonts w:ascii="Georgia" w:eastAsia="Arial" w:hAnsi="Georgia" w:cs="Arial"/>
          <w:color w:val="000000"/>
          <w:sz w:val="20"/>
          <w:szCs w:val="20"/>
        </w:rPr>
        <w:t>)).</w:t>
      </w:r>
    </w:p>
    <w:p w14:paraId="01F7C32A" w14:textId="77777777" w:rsidR="00E757AA" w:rsidRDefault="00E757AA" w:rsidP="00E757AA">
      <w:pPr>
        <w:pStyle w:val="Normalny1"/>
        <w:tabs>
          <w:tab w:val="left" w:pos="299"/>
          <w:tab w:val="left" w:pos="426"/>
        </w:tabs>
        <w:spacing w:line="360" w:lineRule="auto"/>
        <w:jc w:val="both"/>
        <w:rPr>
          <w:color w:val="000000"/>
          <w:sz w:val="20"/>
          <w:szCs w:val="20"/>
        </w:rPr>
      </w:pPr>
    </w:p>
    <w:p w14:paraId="1906C913" w14:textId="77777777" w:rsidR="00E757AA" w:rsidRPr="00E37A79" w:rsidRDefault="00E757AA" w:rsidP="00E757AA">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2" w:name="_Toc163643693"/>
      <w:r w:rsidRPr="00123693">
        <w:rPr>
          <w:rFonts w:ascii="Georgia" w:hAnsi="Georgia" w:cs="Georgia"/>
          <w:b/>
          <w:bCs w:val="0"/>
          <w:color w:val="000000"/>
          <w:sz w:val="20"/>
          <w:szCs w:val="20"/>
        </w:rPr>
        <w:t xml:space="preserve">XV. </w:t>
      </w:r>
      <w:bookmarkStart w:id="43" w:name="_Toc266275250"/>
      <w:r w:rsidRPr="00123693">
        <w:rPr>
          <w:rFonts w:ascii="Georgia" w:hAnsi="Georgia" w:cs="Georgia"/>
          <w:b/>
          <w:bCs w:val="0"/>
          <w:color w:val="000000"/>
          <w:sz w:val="20"/>
          <w:szCs w:val="20"/>
        </w:rPr>
        <w:t>Miejsce oraz termin składania i otwarcia ofert</w:t>
      </w:r>
      <w:bookmarkEnd w:id="42"/>
      <w:bookmarkEnd w:id="43"/>
    </w:p>
    <w:p w14:paraId="345C94D4" w14:textId="69F8DBF2" w:rsidR="00E757AA" w:rsidRPr="00E37A79" w:rsidRDefault="00E757AA" w:rsidP="00E757AA">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1">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3B1106" w:rsidRPr="003B1106">
        <w:rPr>
          <w:rFonts w:ascii="Georgia" w:eastAsia="Calibri" w:hAnsi="Georgia" w:cs="Calibri"/>
          <w:b/>
          <w:bCs/>
          <w:sz w:val="20"/>
          <w:szCs w:val="20"/>
          <w:highlight w:val="cyan"/>
        </w:rPr>
        <w:t>26</w:t>
      </w:r>
      <w:r w:rsidRPr="003B1106">
        <w:rPr>
          <w:rFonts w:ascii="Georgia" w:eastAsia="Calibri" w:hAnsi="Georgia" w:cs="Calibri"/>
          <w:b/>
          <w:bCs/>
          <w:sz w:val="20"/>
          <w:szCs w:val="20"/>
          <w:highlight w:val="cyan"/>
        </w:rPr>
        <w:t>.</w:t>
      </w:r>
      <w:r w:rsidR="001C5310" w:rsidRPr="003B1106">
        <w:rPr>
          <w:rFonts w:ascii="Georgia" w:eastAsia="Calibri" w:hAnsi="Georgia" w:cs="Calibri"/>
          <w:b/>
          <w:bCs/>
          <w:sz w:val="20"/>
          <w:szCs w:val="20"/>
          <w:highlight w:val="cyan"/>
        </w:rPr>
        <w:t>0</w:t>
      </w:r>
      <w:r w:rsidR="003B1106" w:rsidRPr="003B1106">
        <w:rPr>
          <w:rFonts w:ascii="Georgia" w:eastAsia="Calibri" w:hAnsi="Georgia" w:cs="Calibri"/>
          <w:b/>
          <w:bCs/>
          <w:sz w:val="20"/>
          <w:szCs w:val="20"/>
          <w:highlight w:val="cyan"/>
        </w:rPr>
        <w:t>4</w:t>
      </w:r>
      <w:r w:rsidRPr="003B1106">
        <w:rPr>
          <w:rFonts w:ascii="Georgia" w:eastAsia="Calibri" w:hAnsi="Georgia" w:cs="Calibri"/>
          <w:b/>
          <w:bCs/>
          <w:sz w:val="20"/>
          <w:szCs w:val="20"/>
          <w:highlight w:val="cyan"/>
        </w:rPr>
        <w:t>.202</w:t>
      </w:r>
      <w:r w:rsidR="001C5310" w:rsidRPr="003B1106">
        <w:rPr>
          <w:rFonts w:ascii="Georgia" w:eastAsia="Calibri" w:hAnsi="Georgia" w:cs="Calibri"/>
          <w:b/>
          <w:bCs/>
          <w:sz w:val="20"/>
          <w:szCs w:val="20"/>
          <w:highlight w:val="cyan"/>
        </w:rPr>
        <w:t>4</w:t>
      </w:r>
      <w:r w:rsidRPr="003B1106">
        <w:rPr>
          <w:rFonts w:ascii="Georgia" w:eastAsia="Calibri" w:hAnsi="Georgia" w:cs="Calibri"/>
          <w:b/>
          <w:bCs/>
          <w:sz w:val="20"/>
          <w:szCs w:val="20"/>
          <w:highlight w:val="cyan"/>
        </w:rPr>
        <w:t xml:space="preserve"> </w:t>
      </w:r>
      <w:proofErr w:type="spellStart"/>
      <w:r w:rsidRPr="003B1106">
        <w:rPr>
          <w:rFonts w:ascii="Georgia" w:eastAsia="Calibri" w:hAnsi="Georgia" w:cs="Calibri"/>
          <w:b/>
          <w:bCs/>
          <w:sz w:val="20"/>
          <w:szCs w:val="20"/>
          <w:highlight w:val="cyan"/>
        </w:rPr>
        <w:t>godz</w:t>
      </w:r>
      <w:proofErr w:type="spellEnd"/>
      <w:r w:rsidRPr="003B1106">
        <w:rPr>
          <w:rFonts w:ascii="Georgia" w:eastAsia="Calibri" w:hAnsi="Georgia" w:cs="Calibri"/>
          <w:b/>
          <w:bCs/>
          <w:sz w:val="20"/>
          <w:szCs w:val="20"/>
          <w:highlight w:val="cyan"/>
        </w:rPr>
        <w:t xml:space="preserve"> 10:00</w:t>
      </w:r>
    </w:p>
    <w:p w14:paraId="5EC658F6"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7A4FCE4C"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w:t>
      </w:r>
      <w:proofErr w:type="spellStart"/>
      <w:r w:rsidRPr="001A1E71">
        <w:rPr>
          <w:rFonts w:ascii="Georgia" w:eastAsia="Calibri" w:hAnsi="Georgia" w:cs="Calibri"/>
          <w:sz w:val="20"/>
          <w:szCs w:val="20"/>
        </w:rPr>
        <w:t>Pzp</w:t>
      </w:r>
      <w:proofErr w:type="spellEnd"/>
      <w:r w:rsidRPr="001A1E71">
        <w:rPr>
          <w:rFonts w:ascii="Georgia" w:eastAsia="Calibri" w:hAnsi="Georgia" w:cs="Calibri"/>
          <w:sz w:val="20"/>
          <w:szCs w:val="20"/>
        </w:rPr>
        <w:t>,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62AA4041"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6FE730"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3804F3A8" w14:textId="5C5EAF72" w:rsidR="00E757AA" w:rsidRPr="008D5226"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3B1106" w:rsidRPr="003B1106">
        <w:rPr>
          <w:rFonts w:ascii="Georgia" w:eastAsia="Calibri" w:hAnsi="Georgia" w:cs="Calibri"/>
          <w:b/>
          <w:sz w:val="20"/>
          <w:szCs w:val="20"/>
          <w:highlight w:val="cyan"/>
        </w:rPr>
        <w:t>26</w:t>
      </w:r>
      <w:r w:rsidRPr="003B1106">
        <w:rPr>
          <w:rFonts w:ascii="Georgia" w:eastAsia="Calibri" w:hAnsi="Georgia" w:cs="Calibri"/>
          <w:b/>
          <w:sz w:val="20"/>
          <w:szCs w:val="20"/>
          <w:highlight w:val="cyan"/>
        </w:rPr>
        <w:t>.</w:t>
      </w:r>
      <w:r w:rsidR="001C5310" w:rsidRPr="003B1106">
        <w:rPr>
          <w:rFonts w:ascii="Georgia" w:eastAsia="Calibri" w:hAnsi="Georgia" w:cs="Calibri"/>
          <w:b/>
          <w:sz w:val="20"/>
          <w:szCs w:val="20"/>
          <w:highlight w:val="cyan"/>
        </w:rPr>
        <w:t>0</w:t>
      </w:r>
      <w:r w:rsidR="003B1106" w:rsidRPr="003B1106">
        <w:rPr>
          <w:rFonts w:ascii="Georgia" w:eastAsia="Calibri" w:hAnsi="Georgia" w:cs="Calibri"/>
          <w:b/>
          <w:sz w:val="20"/>
          <w:szCs w:val="20"/>
          <w:highlight w:val="cyan"/>
        </w:rPr>
        <w:t>4.</w:t>
      </w:r>
      <w:r w:rsidRPr="003B1106">
        <w:rPr>
          <w:rFonts w:ascii="Georgia" w:eastAsia="Calibri" w:hAnsi="Georgia" w:cs="Calibri"/>
          <w:b/>
          <w:sz w:val="20"/>
          <w:szCs w:val="20"/>
          <w:highlight w:val="cyan"/>
        </w:rPr>
        <w:t>202</w:t>
      </w:r>
      <w:r w:rsidR="001C5310" w:rsidRPr="003B1106">
        <w:rPr>
          <w:rFonts w:ascii="Georgia" w:eastAsia="Calibri" w:hAnsi="Georgia" w:cs="Calibri"/>
          <w:b/>
          <w:sz w:val="20"/>
          <w:szCs w:val="20"/>
          <w:highlight w:val="cyan"/>
        </w:rPr>
        <w:t>4</w:t>
      </w:r>
      <w:r w:rsidRPr="003B1106">
        <w:rPr>
          <w:rFonts w:ascii="Georgia" w:eastAsia="Calibri" w:hAnsi="Georgia" w:cs="Calibri"/>
          <w:b/>
          <w:sz w:val="20"/>
          <w:szCs w:val="20"/>
          <w:highlight w:val="cyan"/>
        </w:rPr>
        <w:t xml:space="preserve"> </w:t>
      </w:r>
      <w:proofErr w:type="spellStart"/>
      <w:r w:rsidRPr="003B1106">
        <w:rPr>
          <w:rFonts w:ascii="Georgia" w:eastAsia="Calibri" w:hAnsi="Georgia" w:cs="Calibri"/>
          <w:b/>
          <w:sz w:val="20"/>
          <w:szCs w:val="20"/>
          <w:highlight w:val="cyan"/>
        </w:rPr>
        <w:t>godz</w:t>
      </w:r>
      <w:proofErr w:type="spellEnd"/>
      <w:r w:rsidRPr="003B1106">
        <w:rPr>
          <w:rFonts w:ascii="Georgia" w:eastAsia="Calibri" w:hAnsi="Georgia" w:cs="Calibri"/>
          <w:b/>
          <w:sz w:val="20"/>
          <w:szCs w:val="20"/>
          <w:highlight w:val="cyan"/>
        </w:rPr>
        <w:t xml:space="preserve"> 10:30.</w:t>
      </w:r>
    </w:p>
    <w:p w14:paraId="310437FE"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E4DB73"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2BC38BE4" w14:textId="77777777" w:rsidR="00E757AA" w:rsidRPr="005577A2"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7DA7DC0" w14:textId="77777777" w:rsidR="00E757AA" w:rsidRPr="00D91220"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6416F302" w14:textId="77777777" w:rsidR="00E757AA"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5F757FC6" w14:textId="77777777" w:rsidR="00E757AA" w:rsidRPr="005015CE"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39B3A5EC" w14:textId="77777777" w:rsidR="00E757AA" w:rsidRPr="00252D36" w:rsidRDefault="00E757AA" w:rsidP="00E757AA">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BF12427" w14:textId="77777777" w:rsidR="00E757AA" w:rsidRPr="00796E4C" w:rsidRDefault="00E757AA" w:rsidP="00E757AA">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D04C8B5" w14:textId="77777777" w:rsidR="00E757AA" w:rsidRPr="00123693" w:rsidRDefault="00E757AA" w:rsidP="00E757AA">
      <w:pPr>
        <w:spacing w:line="360" w:lineRule="auto"/>
        <w:jc w:val="both"/>
        <w:rPr>
          <w:rFonts w:ascii="Georgia" w:hAnsi="Georgia" w:cs="Georgia"/>
          <w:b/>
          <w:bCs/>
          <w:i/>
          <w:iCs/>
          <w:color w:val="000000"/>
          <w:sz w:val="20"/>
          <w:szCs w:val="20"/>
          <w:shd w:val="clear" w:color="auto" w:fill="C0C0C0"/>
        </w:rPr>
      </w:pPr>
    </w:p>
    <w:p w14:paraId="2B9487BF" w14:textId="77777777" w:rsidR="00E757AA" w:rsidRPr="00DC6D92" w:rsidRDefault="00E757AA" w:rsidP="00E757AA">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4" w:name="_Toc16364369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1"/>
      <w:r w:rsidRPr="00123693">
        <w:rPr>
          <w:rFonts w:ascii="Georgia" w:hAnsi="Georgia" w:cs="Georgia"/>
          <w:b/>
          <w:bCs w:val="0"/>
          <w:color w:val="000000"/>
          <w:sz w:val="20"/>
          <w:szCs w:val="20"/>
        </w:rPr>
        <w:t>Opis sposobu obliczenia ceny</w:t>
      </w:r>
      <w:bookmarkEnd w:id="44"/>
      <w:bookmarkEnd w:id="45"/>
    </w:p>
    <w:p w14:paraId="4A462145" w14:textId="77777777" w:rsidR="00780146" w:rsidRPr="00F97720" w:rsidRDefault="00780146" w:rsidP="00780146">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E02E21">
        <w:rPr>
          <w:rFonts w:ascii="Georgia" w:eastAsiaTheme="minorHAnsi" w:hAnsi="Georgia" w:cs="Verdana"/>
          <w:kern w:val="0"/>
          <w:sz w:val="20"/>
          <w:szCs w:val="20"/>
          <w:lang w:eastAsia="en-US"/>
        </w:rPr>
        <w:t xml:space="preserve">Cena oferty zostanie wyliczona przez Wykonawcę w </w:t>
      </w:r>
      <w:r w:rsidRPr="00F97720">
        <w:rPr>
          <w:rFonts w:ascii="Georgia" w:eastAsiaTheme="minorHAnsi" w:hAnsi="Georgia" w:cs="Verdana"/>
          <w:kern w:val="0"/>
          <w:sz w:val="20"/>
          <w:szCs w:val="20"/>
          <w:lang w:eastAsia="en-US"/>
        </w:rPr>
        <w:t>oparciu o kosztorys ofertowy. Podstawą obliczenia ceny są: Dokumentacja projektowa, Specyfikacja techniczna wykonania i odbioru robót budowlanych oraz Przedmiar robót zamieszczone w Załączniku nr 1 do niniejszej SWZ. – dotyczy Pakietu nr 1</w:t>
      </w:r>
    </w:p>
    <w:p w14:paraId="7F772B34" w14:textId="38B52B4A" w:rsidR="00780146" w:rsidRPr="009665E1" w:rsidRDefault="00780146" w:rsidP="00780146">
      <w:pPr>
        <w:pStyle w:val="Akapitzlist"/>
        <w:numPr>
          <w:ilvl w:val="1"/>
          <w:numId w:val="26"/>
        </w:numPr>
        <w:suppressAutoHyphens w:val="0"/>
        <w:spacing w:line="360" w:lineRule="auto"/>
        <w:jc w:val="both"/>
        <w:textAlignment w:val="auto"/>
        <w:rPr>
          <w:rFonts w:ascii="Georgia" w:hAnsi="Georgia" w:cs="Arial"/>
          <w:color w:val="000000" w:themeColor="text1"/>
          <w:sz w:val="20"/>
          <w:szCs w:val="20"/>
        </w:rPr>
      </w:pPr>
      <w:r w:rsidRPr="009665E1">
        <w:rPr>
          <w:rFonts w:ascii="Georgia" w:eastAsiaTheme="minorHAnsi" w:hAnsi="Georgia" w:cs="Verdana"/>
          <w:color w:val="000000" w:themeColor="text1"/>
          <w:kern w:val="0"/>
          <w:sz w:val="20"/>
          <w:szCs w:val="20"/>
          <w:lang w:eastAsia="en-US"/>
        </w:rPr>
        <w:t xml:space="preserve">Kosztorys ofertowy, o którym mowa w pkt 1, należy sporządzić metodą kalkulacji uproszczonej. Wykonawca określi w kosztorysie ofertowym ceny jednostkowe netto oraz wartości netto dla wszystkich wskazanych pozycji. W razie jakichkolwiek wątpliwości wynikających np. z błędów w sumowaniu poszczególnych elementów rozliczeniowych, przy ocenie ofert brana będzie pod uwagę cena Oferty po poprawieniu omyłki zgodnie z art. 223 ustawy </w:t>
      </w:r>
      <w:proofErr w:type="spellStart"/>
      <w:r w:rsidRPr="009665E1">
        <w:rPr>
          <w:rFonts w:ascii="Georgia" w:eastAsiaTheme="minorHAnsi" w:hAnsi="Georgia" w:cs="Verdana"/>
          <w:color w:val="000000" w:themeColor="text1"/>
          <w:kern w:val="0"/>
          <w:sz w:val="20"/>
          <w:szCs w:val="20"/>
          <w:lang w:eastAsia="en-US"/>
        </w:rPr>
        <w:t>Pzp</w:t>
      </w:r>
      <w:proofErr w:type="spellEnd"/>
      <w:r w:rsidRPr="009665E1">
        <w:rPr>
          <w:rFonts w:ascii="Georgia" w:eastAsiaTheme="minorHAnsi" w:hAnsi="Georgia" w:cs="Verdana"/>
          <w:color w:val="000000" w:themeColor="text1"/>
          <w:kern w:val="0"/>
          <w:sz w:val="20"/>
          <w:szCs w:val="20"/>
          <w:lang w:eastAsia="en-US"/>
        </w:rPr>
        <w:t xml:space="preserve">. </w:t>
      </w:r>
    </w:p>
    <w:p w14:paraId="19C1739D" w14:textId="194A84DC" w:rsidR="00780146" w:rsidRPr="009665E1" w:rsidRDefault="00780146" w:rsidP="00780146">
      <w:pPr>
        <w:pStyle w:val="Akapitzlist"/>
        <w:numPr>
          <w:ilvl w:val="1"/>
          <w:numId w:val="26"/>
        </w:numPr>
        <w:suppressAutoHyphens w:val="0"/>
        <w:spacing w:line="360" w:lineRule="auto"/>
        <w:jc w:val="both"/>
        <w:textAlignment w:val="auto"/>
        <w:rPr>
          <w:rFonts w:ascii="Georgia" w:hAnsi="Georgia" w:cs="Arial"/>
          <w:color w:val="000000" w:themeColor="text1"/>
          <w:sz w:val="20"/>
          <w:szCs w:val="20"/>
        </w:rPr>
      </w:pPr>
      <w:r w:rsidRPr="009665E1">
        <w:rPr>
          <w:rFonts w:ascii="Georgia" w:eastAsiaTheme="minorHAnsi" w:hAnsi="Georgia" w:cs="Verdana"/>
          <w:color w:val="000000" w:themeColor="text1"/>
          <w:kern w:val="0"/>
          <w:sz w:val="20"/>
          <w:szCs w:val="20"/>
          <w:lang w:eastAsia="en-US"/>
        </w:rPr>
        <w:t xml:space="preserve">Wyliczona w kosztorysie ofertowym wartości ryczałtowa netto Wykonawca powinien wpisać do pozycji wskazanych w zbiorczym zestawieniu kosztów oraz wyliczyć cenę ryczałtową oferty brutto wraz z należnym podatkiem VAT w wysokości przewidzianej ustawowo. </w:t>
      </w:r>
    </w:p>
    <w:p w14:paraId="2D7CFC1E" w14:textId="4105AA04" w:rsidR="00780146" w:rsidRPr="009665E1" w:rsidRDefault="00780146" w:rsidP="00780146">
      <w:pPr>
        <w:pStyle w:val="Akapitzlist"/>
        <w:numPr>
          <w:ilvl w:val="1"/>
          <w:numId w:val="26"/>
        </w:numPr>
        <w:suppressAutoHyphens w:val="0"/>
        <w:spacing w:line="360" w:lineRule="auto"/>
        <w:jc w:val="both"/>
        <w:textAlignment w:val="auto"/>
        <w:rPr>
          <w:rFonts w:ascii="Georgia" w:hAnsi="Georgia" w:cs="Arial"/>
          <w:color w:val="000000" w:themeColor="text1"/>
          <w:sz w:val="20"/>
          <w:szCs w:val="20"/>
        </w:rPr>
      </w:pPr>
      <w:r w:rsidRPr="009665E1">
        <w:rPr>
          <w:rFonts w:ascii="Georgia" w:eastAsiaTheme="minorHAnsi" w:hAnsi="Georgia" w:cs="Verdana"/>
          <w:color w:val="000000" w:themeColor="text1"/>
          <w:kern w:val="0"/>
          <w:sz w:val="20"/>
          <w:szCs w:val="20"/>
          <w:lang w:eastAsia="en-US"/>
        </w:rPr>
        <w:t xml:space="preserve">Cena oferty, w tym ceny jednostkowe, wartości netto wskazane w kosztorysie powinny być wyrażone w złotych polskich (PLN) z dokładnością do dwóch miejsc po przecinku. </w:t>
      </w:r>
    </w:p>
    <w:p w14:paraId="2EE0D993" w14:textId="12137517" w:rsidR="00780146" w:rsidRPr="00E741AC" w:rsidRDefault="00780146" w:rsidP="00780146">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F97720">
        <w:rPr>
          <w:rFonts w:ascii="Georgia" w:eastAsiaTheme="minorHAnsi" w:hAnsi="Georgia" w:cs="Verdana"/>
          <w:kern w:val="0"/>
          <w:sz w:val="20"/>
          <w:szCs w:val="20"/>
          <w:lang w:eastAsia="en-US"/>
        </w:rPr>
        <w:t>Cena oferty powinna obejmować całkowity koszt wykonania Przedmiotu Zamówienia w tym również wszelkie koszty towarzyszące wykonaniu, o których mowa w Załączniku nr 1 niniejszej SWZ. Koszty towarzyszące</w:t>
      </w:r>
      <w:r w:rsidRPr="00A25CBD">
        <w:rPr>
          <w:rFonts w:ascii="Georgia" w:eastAsiaTheme="minorHAnsi" w:hAnsi="Georgia" w:cs="Verdana"/>
          <w:kern w:val="0"/>
          <w:sz w:val="20"/>
          <w:szCs w:val="20"/>
          <w:lang w:eastAsia="en-US"/>
        </w:rPr>
        <w:t xml:space="preserve"> wykonaniu przedmiotu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zamówienia, których w Przedmiarze robót/Kosztorysie ofertowym nie ujęto w</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odrębnych pozycjach Wykonawca powinien ująć w poszczególnych cenach</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 xml:space="preserve">jednostkowych opisanych </w:t>
      </w:r>
      <w:r w:rsidRPr="00F3576B">
        <w:rPr>
          <w:rFonts w:ascii="Georgia" w:eastAsiaTheme="minorHAnsi" w:hAnsi="Georgia" w:cs="Verdana"/>
          <w:kern w:val="0"/>
          <w:sz w:val="20"/>
          <w:szCs w:val="20"/>
          <w:lang w:eastAsia="en-US"/>
        </w:rPr>
        <w:t xml:space="preserve">pozycji. </w:t>
      </w:r>
    </w:p>
    <w:p w14:paraId="0307AB9B" w14:textId="77777777" w:rsidR="00780146" w:rsidRPr="00A25CBD" w:rsidRDefault="00780146" w:rsidP="00780146">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Wyliczoną cenę oferty brutto należy wpisać do Formularza Oferta.</w:t>
      </w:r>
    </w:p>
    <w:p w14:paraId="10CABA0F" w14:textId="4E2993DF" w:rsidR="003B1106" w:rsidRPr="00780146" w:rsidRDefault="00780146" w:rsidP="00780146">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Tam, gdzie w SWZ, zostało wskazane pochodzenie (marka, znak towarowy,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producent, dostawca) materiałów lub normy, oceny techniczne, specyfikacje</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techniczne i systemy referencji technicznych, o których mowa w art. 101 ust. 1</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 xml:space="preserve">pkt 2 oraz ust. 3 ustawy </w:t>
      </w:r>
      <w:proofErr w:type="spellStart"/>
      <w:r w:rsidRPr="00A25CBD">
        <w:rPr>
          <w:rFonts w:ascii="Georgia" w:eastAsiaTheme="minorHAnsi" w:hAnsi="Georgia" w:cs="Verdana"/>
          <w:kern w:val="0"/>
          <w:sz w:val="20"/>
          <w:szCs w:val="20"/>
          <w:lang w:eastAsia="en-US"/>
        </w:rPr>
        <w:t>Pzp</w:t>
      </w:r>
      <w:proofErr w:type="spellEnd"/>
      <w:r w:rsidRPr="00A25CBD">
        <w:rPr>
          <w:rFonts w:ascii="Georgia" w:eastAsiaTheme="minorHAnsi" w:hAnsi="Georgia" w:cs="Verdana"/>
          <w:kern w:val="0"/>
          <w:sz w:val="20"/>
          <w:szCs w:val="20"/>
          <w:lang w:eastAsia="en-US"/>
        </w:rPr>
        <w:t>, Zamawiający dopuszcza oferowanie materiałów lub</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rozwiązań równoważnych opisywanym pod warunkiem, że zagwarantują one</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realizację robót w zgodzie z wydanym pozwoleniem na budowę oraz zapewnią</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uzyskanie parametrów technicznych nie gorszych od założonych w SWZ.</w:t>
      </w:r>
    </w:p>
    <w:p w14:paraId="38210401" w14:textId="77777777" w:rsidR="00E757AA" w:rsidRPr="005B6D97"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Pr="004B16B3">
        <w:rPr>
          <w:rFonts w:ascii="Georgia" w:hAnsi="Georgia" w:cs="Arial"/>
          <w:b/>
          <w:sz w:val="20"/>
          <w:szCs w:val="20"/>
        </w:rPr>
        <w:t xml:space="preserve">Załączniku nr </w:t>
      </w:r>
      <w:r w:rsidR="003511B3">
        <w:rPr>
          <w:rFonts w:ascii="Georgia" w:hAnsi="Georgia" w:cs="Arial"/>
          <w:b/>
          <w:sz w:val="20"/>
          <w:szCs w:val="20"/>
        </w:rPr>
        <w:t>6</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65A35ACD" w14:textId="77777777" w:rsidR="00E757AA" w:rsidRPr="00123693" w:rsidRDefault="00E757AA" w:rsidP="00E757AA">
      <w:pPr>
        <w:widowControl w:val="0"/>
        <w:tabs>
          <w:tab w:val="left" w:pos="240"/>
          <w:tab w:val="left" w:pos="426"/>
        </w:tabs>
        <w:spacing w:line="360" w:lineRule="auto"/>
        <w:jc w:val="both"/>
        <w:textAlignment w:val="auto"/>
        <w:rPr>
          <w:rFonts w:ascii="Georgia" w:hAnsi="Georgia" w:cs="Georgia"/>
          <w:color w:val="000000"/>
          <w:sz w:val="20"/>
          <w:szCs w:val="20"/>
        </w:rPr>
      </w:pPr>
    </w:p>
    <w:p w14:paraId="46DF4C67" w14:textId="77777777" w:rsidR="00E757AA" w:rsidRPr="003511B3"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16364369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7" w:name="_Toc266275252"/>
      <w:r w:rsidRPr="00123693">
        <w:rPr>
          <w:rFonts w:ascii="Georgia" w:hAnsi="Georgia" w:cs="Georgia"/>
          <w:b/>
          <w:bCs w:val="0"/>
          <w:color w:val="000000"/>
          <w:sz w:val="20"/>
          <w:szCs w:val="20"/>
        </w:rPr>
        <w:t xml:space="preserve">Opis kryteriów, którymi Zamawiający będzie się kierował przy wyborze oferty, wraz z podaniem </w:t>
      </w:r>
      <w:r w:rsidRPr="003511B3">
        <w:rPr>
          <w:rFonts w:ascii="Georgia" w:hAnsi="Georgia" w:cs="Georgia"/>
          <w:b/>
          <w:bCs w:val="0"/>
          <w:color w:val="000000"/>
          <w:sz w:val="20"/>
          <w:szCs w:val="20"/>
        </w:rPr>
        <w:t>znaczenia tych kryteriów i sposobu oceny ofert</w:t>
      </w:r>
      <w:bookmarkEnd w:id="46"/>
      <w:bookmarkEnd w:id="47"/>
    </w:p>
    <w:p w14:paraId="7F82F4C3" w14:textId="77777777" w:rsidR="00E757AA" w:rsidRPr="003511B3" w:rsidRDefault="00E757AA" w:rsidP="00E757AA">
      <w:pPr>
        <w:tabs>
          <w:tab w:val="left" w:pos="567"/>
        </w:tabs>
        <w:rPr>
          <w:rFonts w:ascii="Georgia" w:hAnsi="Georgia" w:cs="Georgia"/>
          <w:sz w:val="20"/>
          <w:szCs w:val="20"/>
        </w:rPr>
      </w:pPr>
      <w:r w:rsidRPr="003511B3">
        <w:rPr>
          <w:rFonts w:ascii="Georgia" w:hAnsi="Georgia" w:cs="Georgia"/>
          <w:sz w:val="20"/>
          <w:szCs w:val="20"/>
        </w:rPr>
        <w:t>Zamawiający podczas oceny ofert kierować się będzie następującymi kryteriami:</w:t>
      </w:r>
    </w:p>
    <w:p w14:paraId="5DF4EBE0" w14:textId="77777777" w:rsidR="00E757AA" w:rsidRPr="003511B3" w:rsidRDefault="00E757AA" w:rsidP="00E757AA">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E757AA" w:rsidRPr="003511B3" w14:paraId="280396DB" w14:textId="77777777" w:rsidTr="001869EA">
        <w:tc>
          <w:tcPr>
            <w:tcW w:w="4961" w:type="dxa"/>
            <w:shd w:val="clear" w:color="auto" w:fill="CCCCCC"/>
            <w:vAlign w:val="center"/>
          </w:tcPr>
          <w:p w14:paraId="1809E724" w14:textId="77777777" w:rsidR="00E757AA" w:rsidRPr="003511B3" w:rsidRDefault="00E757AA" w:rsidP="001869EA">
            <w:pPr>
              <w:tabs>
                <w:tab w:val="left" w:pos="567"/>
              </w:tabs>
              <w:jc w:val="center"/>
              <w:rPr>
                <w:rFonts w:ascii="Georgia" w:hAnsi="Georgia" w:cs="Georgia"/>
                <w:b/>
                <w:bCs/>
                <w:sz w:val="20"/>
                <w:szCs w:val="20"/>
              </w:rPr>
            </w:pPr>
            <w:r w:rsidRPr="003511B3">
              <w:rPr>
                <w:rFonts w:ascii="Georgia" w:hAnsi="Georgia" w:cs="Georgia"/>
                <w:b/>
                <w:bCs/>
                <w:sz w:val="20"/>
                <w:szCs w:val="20"/>
              </w:rPr>
              <w:t>Kryterium</w:t>
            </w:r>
          </w:p>
        </w:tc>
        <w:tc>
          <w:tcPr>
            <w:tcW w:w="3261" w:type="dxa"/>
            <w:shd w:val="clear" w:color="auto" w:fill="CCCCCC"/>
            <w:vAlign w:val="center"/>
          </w:tcPr>
          <w:p w14:paraId="4EF4FFBB" w14:textId="77777777" w:rsidR="00E757AA" w:rsidRPr="003511B3" w:rsidRDefault="00E757AA" w:rsidP="001869EA">
            <w:pPr>
              <w:tabs>
                <w:tab w:val="left" w:pos="567"/>
              </w:tabs>
              <w:jc w:val="center"/>
              <w:rPr>
                <w:rFonts w:ascii="Georgia" w:hAnsi="Georgia" w:cs="Georgia"/>
                <w:b/>
                <w:bCs/>
                <w:sz w:val="20"/>
                <w:szCs w:val="20"/>
              </w:rPr>
            </w:pPr>
            <w:r w:rsidRPr="003511B3">
              <w:rPr>
                <w:rFonts w:ascii="Georgia" w:hAnsi="Georgia" w:cs="Georgia"/>
                <w:b/>
                <w:bCs/>
                <w:sz w:val="20"/>
                <w:szCs w:val="20"/>
              </w:rPr>
              <w:t>Waga</w:t>
            </w:r>
          </w:p>
        </w:tc>
      </w:tr>
      <w:tr w:rsidR="00E757AA" w:rsidRPr="003511B3" w14:paraId="617F6FCF" w14:textId="77777777" w:rsidTr="001869EA">
        <w:tc>
          <w:tcPr>
            <w:tcW w:w="4961" w:type="dxa"/>
            <w:vAlign w:val="center"/>
          </w:tcPr>
          <w:p w14:paraId="2CBF14F2" w14:textId="77777777" w:rsidR="00E757AA" w:rsidRPr="003511B3" w:rsidRDefault="00E757AA" w:rsidP="001869EA">
            <w:pPr>
              <w:tabs>
                <w:tab w:val="left" w:pos="567"/>
              </w:tabs>
              <w:jc w:val="center"/>
              <w:rPr>
                <w:rFonts w:ascii="Georgia" w:hAnsi="Georgia" w:cs="Georgia"/>
                <w:sz w:val="20"/>
                <w:szCs w:val="20"/>
              </w:rPr>
            </w:pPr>
            <w:r w:rsidRPr="003511B3">
              <w:rPr>
                <w:rFonts w:ascii="Georgia" w:hAnsi="Georgia" w:cs="Georgia"/>
                <w:sz w:val="20"/>
                <w:szCs w:val="20"/>
              </w:rPr>
              <w:t>Cena</w:t>
            </w:r>
          </w:p>
        </w:tc>
        <w:tc>
          <w:tcPr>
            <w:tcW w:w="3261" w:type="dxa"/>
            <w:vAlign w:val="center"/>
          </w:tcPr>
          <w:p w14:paraId="39934309" w14:textId="77777777" w:rsidR="00E757AA" w:rsidRPr="003511B3" w:rsidRDefault="00072E61" w:rsidP="001869EA">
            <w:pPr>
              <w:tabs>
                <w:tab w:val="left" w:pos="567"/>
              </w:tabs>
              <w:jc w:val="center"/>
              <w:rPr>
                <w:rFonts w:ascii="Georgia" w:hAnsi="Georgia" w:cs="Georgia"/>
                <w:sz w:val="20"/>
                <w:szCs w:val="20"/>
              </w:rPr>
            </w:pPr>
            <w:r w:rsidRPr="003511B3">
              <w:rPr>
                <w:rFonts w:ascii="Georgia" w:hAnsi="Georgia" w:cs="Georgia"/>
                <w:sz w:val="20"/>
                <w:szCs w:val="20"/>
              </w:rPr>
              <w:t>6</w:t>
            </w:r>
            <w:r w:rsidR="00E757AA" w:rsidRPr="003511B3">
              <w:rPr>
                <w:rFonts w:ascii="Georgia" w:hAnsi="Georgia" w:cs="Georgia"/>
                <w:sz w:val="20"/>
                <w:szCs w:val="20"/>
              </w:rPr>
              <w:t>0 %</w:t>
            </w:r>
          </w:p>
        </w:tc>
      </w:tr>
      <w:tr w:rsidR="00072E61" w:rsidRPr="003511B3" w14:paraId="0102D721" w14:textId="77777777" w:rsidTr="001869EA">
        <w:tc>
          <w:tcPr>
            <w:tcW w:w="4961" w:type="dxa"/>
            <w:vAlign w:val="center"/>
          </w:tcPr>
          <w:p w14:paraId="70F1333C" w14:textId="5BEAA4E4" w:rsidR="00072E61" w:rsidRPr="00F4442B" w:rsidRDefault="00C0039F" w:rsidP="001869EA">
            <w:pPr>
              <w:tabs>
                <w:tab w:val="left" w:pos="567"/>
              </w:tabs>
              <w:jc w:val="center"/>
              <w:rPr>
                <w:rFonts w:ascii="Georgia" w:hAnsi="Georgia" w:cs="Georgia"/>
                <w:sz w:val="20"/>
                <w:szCs w:val="20"/>
              </w:rPr>
            </w:pPr>
            <w:r w:rsidRPr="005F4AA2">
              <w:rPr>
                <w:rFonts w:ascii="Georgia" w:eastAsia="Calibri" w:hAnsi="Georgia"/>
                <w:b/>
                <w:sz w:val="20"/>
                <w:szCs w:val="20"/>
              </w:rPr>
              <w:t>Okres usług gwarancyjnych</w:t>
            </w:r>
            <w:r w:rsidRPr="005F4AA2">
              <w:rPr>
                <w:rFonts w:ascii="Georgia" w:hAnsi="Georgia" w:cs="Georgia"/>
                <w:b/>
                <w:sz w:val="20"/>
                <w:szCs w:val="20"/>
              </w:rPr>
              <w:t xml:space="preserve"> </w:t>
            </w:r>
          </w:p>
        </w:tc>
        <w:tc>
          <w:tcPr>
            <w:tcW w:w="3261" w:type="dxa"/>
            <w:vAlign w:val="center"/>
          </w:tcPr>
          <w:p w14:paraId="7047793C" w14:textId="77777777" w:rsidR="00072E61" w:rsidRPr="00F4442B" w:rsidRDefault="00072E61" w:rsidP="001869EA">
            <w:pPr>
              <w:tabs>
                <w:tab w:val="left" w:pos="567"/>
              </w:tabs>
              <w:jc w:val="center"/>
              <w:rPr>
                <w:rFonts w:ascii="Georgia" w:hAnsi="Georgia" w:cs="Georgia"/>
                <w:sz w:val="20"/>
                <w:szCs w:val="20"/>
              </w:rPr>
            </w:pPr>
            <w:r w:rsidRPr="00F4442B">
              <w:rPr>
                <w:rFonts w:ascii="Georgia" w:hAnsi="Georgia" w:cs="Georgia"/>
                <w:sz w:val="20"/>
                <w:szCs w:val="20"/>
              </w:rPr>
              <w:t>40 %</w:t>
            </w:r>
          </w:p>
        </w:tc>
      </w:tr>
    </w:tbl>
    <w:p w14:paraId="6503C8DB" w14:textId="77777777" w:rsidR="00E757AA" w:rsidRPr="003511B3" w:rsidRDefault="00E757AA" w:rsidP="00E757AA">
      <w:pPr>
        <w:tabs>
          <w:tab w:val="left" w:pos="567"/>
        </w:tabs>
        <w:rPr>
          <w:rFonts w:ascii="Georgia" w:hAnsi="Georgia" w:cs="Georgia"/>
          <w:b/>
          <w:bCs/>
          <w:i/>
          <w:iCs/>
          <w:sz w:val="20"/>
          <w:szCs w:val="20"/>
        </w:rPr>
      </w:pPr>
    </w:p>
    <w:p w14:paraId="5D3D586B" w14:textId="77777777" w:rsidR="00E757AA" w:rsidRPr="003511B3" w:rsidRDefault="00E757AA" w:rsidP="00E757AA">
      <w:pPr>
        <w:numPr>
          <w:ilvl w:val="1"/>
          <w:numId w:val="1"/>
        </w:numPr>
        <w:spacing w:line="360" w:lineRule="auto"/>
        <w:rPr>
          <w:rFonts w:ascii="Georgia" w:hAnsi="Georgia" w:cs="Georgia"/>
          <w:b/>
          <w:sz w:val="20"/>
          <w:szCs w:val="20"/>
        </w:rPr>
      </w:pPr>
      <w:r w:rsidRPr="003511B3">
        <w:rPr>
          <w:rFonts w:ascii="Georgia" w:hAnsi="Georgia" w:cs="Georgia"/>
          <w:b/>
          <w:sz w:val="20"/>
          <w:szCs w:val="20"/>
        </w:rPr>
        <w:t xml:space="preserve">1. Cena - </w:t>
      </w:r>
      <w:r w:rsidRPr="003511B3">
        <w:rPr>
          <w:rFonts w:ascii="Georgia" w:hAnsi="Georgia" w:cs="Arial"/>
          <w:b/>
          <w:sz w:val="20"/>
          <w:szCs w:val="20"/>
        </w:rPr>
        <w:t>waga</w:t>
      </w:r>
      <w:r w:rsidRPr="003511B3">
        <w:rPr>
          <w:rFonts w:ascii="Georgia" w:hAnsi="Georgia" w:cs="Georgia"/>
          <w:b/>
          <w:sz w:val="20"/>
          <w:szCs w:val="20"/>
        </w:rPr>
        <w:t xml:space="preserve"> </w:t>
      </w:r>
      <w:r w:rsidR="00072E61" w:rsidRPr="003511B3">
        <w:rPr>
          <w:rFonts w:ascii="Georgia" w:hAnsi="Georgia" w:cs="Georgia"/>
          <w:b/>
          <w:sz w:val="20"/>
          <w:szCs w:val="20"/>
        </w:rPr>
        <w:t>6</w:t>
      </w:r>
      <w:r w:rsidRPr="003511B3">
        <w:rPr>
          <w:rFonts w:ascii="Georgia" w:hAnsi="Georgia" w:cs="Georgia"/>
          <w:b/>
          <w:sz w:val="20"/>
          <w:szCs w:val="20"/>
        </w:rPr>
        <w:t>0%</w:t>
      </w:r>
    </w:p>
    <w:p w14:paraId="1575E487" w14:textId="77777777" w:rsidR="00E757AA" w:rsidRPr="003511B3" w:rsidRDefault="00E757AA" w:rsidP="00E757AA">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757AA" w:rsidRPr="003511B3" w14:paraId="36994CA0" w14:textId="77777777" w:rsidTr="001869EA">
        <w:trPr>
          <w:cantSplit/>
          <w:trHeight w:hRule="exact" w:val="274"/>
        </w:trPr>
        <w:tc>
          <w:tcPr>
            <w:tcW w:w="1800" w:type="dxa"/>
            <w:vMerge w:val="restart"/>
            <w:vAlign w:val="center"/>
          </w:tcPr>
          <w:p w14:paraId="66CCD8D8" w14:textId="77777777" w:rsidR="00E757AA" w:rsidRPr="003511B3" w:rsidRDefault="00E757AA" w:rsidP="001869EA">
            <w:pPr>
              <w:snapToGrid w:val="0"/>
              <w:rPr>
                <w:rFonts w:ascii="Georgia" w:hAnsi="Georgia" w:cs="Georgia"/>
                <w:sz w:val="20"/>
                <w:szCs w:val="20"/>
              </w:rPr>
            </w:pPr>
            <w:r w:rsidRPr="003511B3">
              <w:rPr>
                <w:rFonts w:ascii="Georgia" w:hAnsi="Georgia" w:cs="Georgia"/>
                <w:sz w:val="20"/>
                <w:szCs w:val="20"/>
              </w:rPr>
              <w:t>Liczba punktów =</w:t>
            </w:r>
          </w:p>
        </w:tc>
        <w:tc>
          <w:tcPr>
            <w:tcW w:w="4210" w:type="dxa"/>
            <w:tcBorders>
              <w:bottom w:val="single" w:sz="4" w:space="0" w:color="auto"/>
            </w:tcBorders>
          </w:tcPr>
          <w:p w14:paraId="5BA7D373" w14:textId="77777777" w:rsidR="00E757AA" w:rsidRPr="003511B3" w:rsidRDefault="00E757AA" w:rsidP="001869EA">
            <w:pPr>
              <w:snapToGrid w:val="0"/>
              <w:jc w:val="center"/>
              <w:rPr>
                <w:rFonts w:ascii="Georgia" w:hAnsi="Georgia" w:cs="Georgia"/>
                <w:sz w:val="20"/>
                <w:szCs w:val="20"/>
              </w:rPr>
            </w:pPr>
            <w:r w:rsidRPr="003511B3">
              <w:rPr>
                <w:rFonts w:ascii="Georgia" w:hAnsi="Georgia" w:cs="Georgia"/>
                <w:sz w:val="20"/>
                <w:szCs w:val="20"/>
              </w:rPr>
              <w:t>Cena najniższa spośród wszystkich ofert</w:t>
            </w:r>
          </w:p>
        </w:tc>
        <w:tc>
          <w:tcPr>
            <w:tcW w:w="3890" w:type="dxa"/>
            <w:vMerge w:val="restart"/>
            <w:vAlign w:val="center"/>
          </w:tcPr>
          <w:p w14:paraId="5067BBB7" w14:textId="77777777" w:rsidR="00E757AA" w:rsidRPr="003511B3" w:rsidRDefault="00E757AA" w:rsidP="001869EA">
            <w:pPr>
              <w:snapToGrid w:val="0"/>
              <w:rPr>
                <w:rFonts w:ascii="Georgia" w:hAnsi="Georgia" w:cs="Georgia"/>
                <w:sz w:val="20"/>
                <w:szCs w:val="20"/>
              </w:rPr>
            </w:pPr>
            <w:r w:rsidRPr="003511B3">
              <w:rPr>
                <w:rFonts w:ascii="Georgia" w:hAnsi="Georgia" w:cs="Georgia"/>
                <w:sz w:val="20"/>
                <w:szCs w:val="20"/>
              </w:rPr>
              <w:t xml:space="preserve">x 100 x </w:t>
            </w:r>
            <w:r w:rsidR="00072E61" w:rsidRPr="003511B3">
              <w:rPr>
                <w:rFonts w:ascii="Georgia" w:hAnsi="Georgia" w:cs="Georgia"/>
                <w:sz w:val="20"/>
                <w:szCs w:val="20"/>
              </w:rPr>
              <w:t>6</w:t>
            </w:r>
            <w:r w:rsidRPr="003511B3">
              <w:rPr>
                <w:rFonts w:ascii="Georgia" w:hAnsi="Georgia" w:cs="Georgia"/>
                <w:sz w:val="20"/>
                <w:szCs w:val="20"/>
              </w:rPr>
              <w:t>0 %</w:t>
            </w:r>
          </w:p>
        </w:tc>
      </w:tr>
      <w:tr w:rsidR="00E757AA" w:rsidRPr="003511B3" w14:paraId="68827866" w14:textId="77777777" w:rsidTr="001869EA">
        <w:trPr>
          <w:cantSplit/>
          <w:trHeight w:hRule="exact" w:val="275"/>
        </w:trPr>
        <w:tc>
          <w:tcPr>
            <w:tcW w:w="1800" w:type="dxa"/>
            <w:vMerge/>
            <w:vAlign w:val="center"/>
          </w:tcPr>
          <w:p w14:paraId="321D543E" w14:textId="77777777" w:rsidR="00E757AA" w:rsidRPr="003511B3" w:rsidRDefault="00E757AA" w:rsidP="001869EA">
            <w:pPr>
              <w:snapToGrid w:val="0"/>
              <w:spacing w:line="360" w:lineRule="auto"/>
              <w:rPr>
                <w:rFonts w:ascii="Georgia" w:hAnsi="Georgia"/>
                <w:color w:val="000000"/>
                <w:sz w:val="20"/>
              </w:rPr>
            </w:pPr>
          </w:p>
        </w:tc>
        <w:tc>
          <w:tcPr>
            <w:tcW w:w="4210" w:type="dxa"/>
            <w:tcBorders>
              <w:top w:val="single" w:sz="4" w:space="0" w:color="auto"/>
            </w:tcBorders>
          </w:tcPr>
          <w:p w14:paraId="2A359841" w14:textId="77777777" w:rsidR="00E757AA" w:rsidRPr="003511B3" w:rsidRDefault="00E757AA" w:rsidP="001869EA">
            <w:pPr>
              <w:snapToGrid w:val="0"/>
              <w:jc w:val="center"/>
              <w:rPr>
                <w:rFonts w:ascii="Georgia" w:hAnsi="Georgia" w:cs="Georgia"/>
                <w:sz w:val="20"/>
                <w:szCs w:val="20"/>
              </w:rPr>
            </w:pPr>
            <w:r w:rsidRPr="003511B3">
              <w:rPr>
                <w:rFonts w:ascii="Georgia" w:hAnsi="Georgia" w:cs="Georgia"/>
                <w:sz w:val="20"/>
                <w:szCs w:val="20"/>
              </w:rPr>
              <w:t>Cena oferowana</w:t>
            </w:r>
          </w:p>
        </w:tc>
        <w:tc>
          <w:tcPr>
            <w:tcW w:w="3890" w:type="dxa"/>
            <w:vMerge/>
            <w:vAlign w:val="center"/>
          </w:tcPr>
          <w:p w14:paraId="651EC543" w14:textId="77777777" w:rsidR="00E757AA" w:rsidRPr="003511B3" w:rsidRDefault="00E757AA" w:rsidP="001869EA">
            <w:pPr>
              <w:snapToGrid w:val="0"/>
              <w:spacing w:line="360" w:lineRule="auto"/>
              <w:rPr>
                <w:rFonts w:ascii="Georgia" w:hAnsi="Georgia"/>
                <w:color w:val="000000"/>
                <w:sz w:val="20"/>
              </w:rPr>
            </w:pPr>
          </w:p>
        </w:tc>
      </w:tr>
    </w:tbl>
    <w:p w14:paraId="7051D1D2" w14:textId="77777777" w:rsidR="00E757AA" w:rsidRPr="003511B3" w:rsidRDefault="00E757AA"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0DEB4D4B" w14:textId="77777777" w:rsidR="00FD3E32" w:rsidRPr="003511B3" w:rsidRDefault="00FD3E32"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7E48E8BF" w14:textId="77777777" w:rsidR="00C0039F" w:rsidRPr="003077A7" w:rsidRDefault="00C0039F" w:rsidP="00C0039F">
      <w:pPr>
        <w:autoSpaceDE w:val="0"/>
        <w:spacing w:line="360" w:lineRule="auto"/>
        <w:jc w:val="both"/>
        <w:rPr>
          <w:rFonts w:ascii="Georgia" w:hAnsi="Georgia" w:cs="Georgia"/>
          <w:sz w:val="20"/>
          <w:szCs w:val="20"/>
        </w:rPr>
      </w:pPr>
      <w:r w:rsidRPr="003077A7">
        <w:rPr>
          <w:rFonts w:ascii="Georgia" w:hAnsi="Georgia" w:cs="Georgia"/>
          <w:sz w:val="20"/>
          <w:szCs w:val="20"/>
        </w:rPr>
        <w:t>2.</w:t>
      </w:r>
      <w:r w:rsidRPr="001769DB">
        <w:rPr>
          <w:rFonts w:ascii="Georgia" w:eastAsia="Calibri" w:hAnsi="Georgia"/>
          <w:b/>
          <w:sz w:val="20"/>
          <w:szCs w:val="20"/>
        </w:rPr>
        <w:t xml:space="preserve"> </w:t>
      </w:r>
      <w:r w:rsidRPr="005F4AA2">
        <w:rPr>
          <w:rFonts w:ascii="Georgia" w:eastAsia="Calibri" w:hAnsi="Georgia"/>
          <w:b/>
          <w:sz w:val="20"/>
          <w:szCs w:val="20"/>
        </w:rPr>
        <w:t>Okres usług gwarancyjnych</w:t>
      </w:r>
      <w:r w:rsidRPr="005F4AA2">
        <w:rPr>
          <w:rFonts w:ascii="Georgia" w:hAnsi="Georgia" w:cs="Georgia"/>
          <w:b/>
          <w:sz w:val="20"/>
          <w:szCs w:val="20"/>
        </w:rPr>
        <w:t xml:space="preserve"> 40%</w:t>
      </w:r>
    </w:p>
    <w:p w14:paraId="4E15F3E0" w14:textId="77777777" w:rsidR="00C0039F" w:rsidRDefault="00C0039F" w:rsidP="00C0039F">
      <w:pPr>
        <w:tabs>
          <w:tab w:val="left" w:pos="993"/>
        </w:tabs>
        <w:suppressAutoHyphens w:val="0"/>
        <w:spacing w:line="360" w:lineRule="auto"/>
        <w:contextualSpacing/>
        <w:jc w:val="both"/>
        <w:textAlignment w:val="auto"/>
        <w:rPr>
          <w:rFonts w:ascii="Georgia" w:eastAsia="Calibri" w:hAnsi="Georgia"/>
          <w:bCs/>
          <w:sz w:val="20"/>
          <w:szCs w:val="20"/>
        </w:rPr>
      </w:pPr>
      <w:bookmarkStart w:id="48" w:name="_Hlk514143462"/>
      <w:r w:rsidRPr="001769DB">
        <w:rPr>
          <w:rFonts w:ascii="Georgia" w:eastAsia="Calibri" w:hAnsi="Georgia"/>
          <w:bCs/>
          <w:sz w:val="20"/>
          <w:szCs w:val="20"/>
        </w:rPr>
        <w:t xml:space="preserve">W kryterium „Okres usług gwarancyjnych” </w:t>
      </w:r>
      <w:r>
        <w:rPr>
          <w:rFonts w:ascii="Georgia" w:eastAsia="Calibri" w:hAnsi="Georgia"/>
          <w:bCs/>
          <w:sz w:val="20"/>
          <w:szCs w:val="20"/>
        </w:rPr>
        <w:t>s</w:t>
      </w:r>
      <w:r w:rsidRPr="001769DB">
        <w:rPr>
          <w:rFonts w:ascii="Georgia" w:eastAsia="Calibri" w:hAnsi="Georgia"/>
          <w:bCs/>
          <w:sz w:val="20"/>
          <w:szCs w:val="20"/>
        </w:rPr>
        <w:t>posób przyznania punktacji będzie miało miejsce według następujących zasad:</w:t>
      </w:r>
    </w:p>
    <w:p w14:paraId="3B39C865" w14:textId="42465266" w:rsidR="00C0039F" w:rsidRPr="001769DB" w:rsidRDefault="00C0039F" w:rsidP="00C0039F">
      <w:p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 xml:space="preserve">W przypadku, gdy wykonawca w treści formularza oferty (załącznik nr </w:t>
      </w:r>
      <w:r w:rsidR="009665E1">
        <w:rPr>
          <w:rFonts w:ascii="Georgia" w:eastAsia="Calibri" w:hAnsi="Georgia"/>
          <w:bCs/>
          <w:sz w:val="20"/>
          <w:szCs w:val="20"/>
        </w:rPr>
        <w:t>5</w:t>
      </w:r>
      <w:r w:rsidRPr="001769DB">
        <w:rPr>
          <w:rFonts w:ascii="Georgia" w:eastAsia="Calibri" w:hAnsi="Georgia"/>
          <w:bCs/>
          <w:sz w:val="20"/>
          <w:szCs w:val="20"/>
        </w:rPr>
        <w:t xml:space="preserve"> do SWZ) zaoferuje:</w:t>
      </w:r>
    </w:p>
    <w:p w14:paraId="32C9935F" w14:textId="33E1CD62" w:rsidR="00C0039F" w:rsidRPr="001769DB" w:rsidRDefault="00C0039F" w:rsidP="00C0039F">
      <w:pPr>
        <w:pStyle w:val="Akapitzlist"/>
        <w:numPr>
          <w:ilvl w:val="1"/>
          <w:numId w:val="145"/>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 xml:space="preserve">Okres usług gwarancyjnych wynoszący </w:t>
      </w:r>
      <w:r>
        <w:rPr>
          <w:rFonts w:ascii="Georgia" w:eastAsia="Calibri" w:hAnsi="Georgia"/>
          <w:bCs/>
          <w:sz w:val="20"/>
          <w:szCs w:val="20"/>
        </w:rPr>
        <w:t>24</w:t>
      </w:r>
      <w:r w:rsidRPr="001769DB">
        <w:rPr>
          <w:rFonts w:ascii="Georgia" w:eastAsia="Calibri" w:hAnsi="Georgia"/>
          <w:bCs/>
          <w:sz w:val="20"/>
          <w:szCs w:val="20"/>
        </w:rPr>
        <w:t xml:space="preserve"> miesi</w:t>
      </w:r>
      <w:r w:rsidR="003B1106">
        <w:rPr>
          <w:rFonts w:ascii="Georgia" w:eastAsia="Calibri" w:hAnsi="Georgia"/>
          <w:bCs/>
          <w:sz w:val="20"/>
          <w:szCs w:val="20"/>
        </w:rPr>
        <w:t>ące</w:t>
      </w:r>
      <w:r w:rsidRPr="001769DB">
        <w:rPr>
          <w:rFonts w:ascii="Georgia" w:eastAsia="Calibri" w:hAnsi="Georgia"/>
          <w:bCs/>
          <w:sz w:val="20"/>
          <w:szCs w:val="20"/>
        </w:rPr>
        <w:t xml:space="preserve"> – wykonawca otrzyma 0,00 pkt,</w:t>
      </w:r>
    </w:p>
    <w:p w14:paraId="7A2784B1" w14:textId="77777777" w:rsidR="00C0039F" w:rsidRDefault="00C0039F" w:rsidP="00C0039F">
      <w:pPr>
        <w:pStyle w:val="Akapitzlist"/>
        <w:numPr>
          <w:ilvl w:val="1"/>
          <w:numId w:val="145"/>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 xml:space="preserve"> Okres usług gwarancyjnych</w:t>
      </w:r>
      <w:r>
        <w:rPr>
          <w:rFonts w:ascii="Georgia" w:eastAsia="Calibri" w:hAnsi="Georgia"/>
          <w:bCs/>
          <w:sz w:val="20"/>
          <w:szCs w:val="20"/>
        </w:rPr>
        <w:t xml:space="preserve"> </w:t>
      </w:r>
      <w:r w:rsidRPr="001769DB">
        <w:rPr>
          <w:rFonts w:ascii="Georgia" w:eastAsia="Calibri" w:hAnsi="Georgia"/>
          <w:bCs/>
          <w:sz w:val="20"/>
          <w:szCs w:val="20"/>
        </w:rPr>
        <w:t xml:space="preserve">wynoszący </w:t>
      </w:r>
      <w:r>
        <w:rPr>
          <w:rFonts w:ascii="Georgia" w:eastAsia="Calibri" w:hAnsi="Georgia"/>
          <w:bCs/>
          <w:sz w:val="20"/>
          <w:szCs w:val="20"/>
        </w:rPr>
        <w:t xml:space="preserve">od 25 do 30 </w:t>
      </w:r>
      <w:r w:rsidRPr="001769DB">
        <w:rPr>
          <w:rFonts w:ascii="Georgia" w:eastAsia="Calibri" w:hAnsi="Georgia"/>
          <w:bCs/>
          <w:sz w:val="20"/>
          <w:szCs w:val="20"/>
        </w:rPr>
        <w:t xml:space="preserve">miesięcy – wykonawca otrzyma </w:t>
      </w:r>
      <w:r>
        <w:rPr>
          <w:rFonts w:ascii="Georgia" w:eastAsia="Calibri" w:hAnsi="Georgia"/>
          <w:bCs/>
          <w:sz w:val="20"/>
          <w:szCs w:val="20"/>
        </w:rPr>
        <w:t>1</w:t>
      </w:r>
      <w:r w:rsidRPr="001769DB">
        <w:rPr>
          <w:rFonts w:ascii="Georgia" w:eastAsia="Calibri" w:hAnsi="Georgia"/>
          <w:bCs/>
          <w:sz w:val="20"/>
          <w:szCs w:val="20"/>
        </w:rPr>
        <w:t>0,00 pkt.</w:t>
      </w:r>
    </w:p>
    <w:p w14:paraId="591A6AB1" w14:textId="77777777" w:rsidR="00C0039F" w:rsidRDefault="00C0039F" w:rsidP="00C0039F">
      <w:pPr>
        <w:pStyle w:val="Akapitzlist"/>
        <w:numPr>
          <w:ilvl w:val="1"/>
          <w:numId w:val="145"/>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Okres usług gwarancyjnych</w:t>
      </w:r>
      <w:r>
        <w:rPr>
          <w:rFonts w:ascii="Georgia" w:eastAsia="Calibri" w:hAnsi="Georgia"/>
          <w:bCs/>
          <w:sz w:val="20"/>
          <w:szCs w:val="20"/>
        </w:rPr>
        <w:t xml:space="preserve"> </w:t>
      </w:r>
      <w:r w:rsidRPr="001769DB">
        <w:rPr>
          <w:rFonts w:ascii="Georgia" w:eastAsia="Calibri" w:hAnsi="Georgia"/>
          <w:bCs/>
          <w:sz w:val="20"/>
          <w:szCs w:val="20"/>
        </w:rPr>
        <w:t xml:space="preserve">wynoszący </w:t>
      </w:r>
      <w:r>
        <w:rPr>
          <w:rFonts w:ascii="Georgia" w:eastAsia="Calibri" w:hAnsi="Georgia"/>
          <w:bCs/>
          <w:sz w:val="20"/>
          <w:szCs w:val="20"/>
        </w:rPr>
        <w:t xml:space="preserve">od 31 do 40 </w:t>
      </w:r>
      <w:r w:rsidRPr="001769DB">
        <w:rPr>
          <w:rFonts w:ascii="Georgia" w:eastAsia="Calibri" w:hAnsi="Georgia"/>
          <w:bCs/>
          <w:sz w:val="20"/>
          <w:szCs w:val="20"/>
        </w:rPr>
        <w:t xml:space="preserve">miesięcy – wykonawca otrzyma </w:t>
      </w:r>
      <w:r>
        <w:rPr>
          <w:rFonts w:ascii="Georgia" w:eastAsia="Calibri" w:hAnsi="Georgia"/>
          <w:bCs/>
          <w:sz w:val="20"/>
          <w:szCs w:val="20"/>
        </w:rPr>
        <w:t>2</w:t>
      </w:r>
      <w:r w:rsidRPr="001769DB">
        <w:rPr>
          <w:rFonts w:ascii="Georgia" w:eastAsia="Calibri" w:hAnsi="Georgia"/>
          <w:bCs/>
          <w:sz w:val="20"/>
          <w:szCs w:val="20"/>
        </w:rPr>
        <w:t>0,00 pkt.</w:t>
      </w:r>
    </w:p>
    <w:p w14:paraId="657BF3D2" w14:textId="77777777" w:rsidR="00C0039F" w:rsidRDefault="00C0039F" w:rsidP="00C0039F">
      <w:pPr>
        <w:pStyle w:val="Akapitzlist"/>
        <w:numPr>
          <w:ilvl w:val="1"/>
          <w:numId w:val="145"/>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Okres usług gwarancyjnych</w:t>
      </w:r>
      <w:r>
        <w:rPr>
          <w:rFonts w:ascii="Georgia" w:eastAsia="Calibri" w:hAnsi="Georgia"/>
          <w:bCs/>
          <w:sz w:val="20"/>
          <w:szCs w:val="20"/>
        </w:rPr>
        <w:t xml:space="preserve"> </w:t>
      </w:r>
      <w:r w:rsidRPr="001769DB">
        <w:rPr>
          <w:rFonts w:ascii="Georgia" w:eastAsia="Calibri" w:hAnsi="Georgia"/>
          <w:bCs/>
          <w:sz w:val="20"/>
          <w:szCs w:val="20"/>
        </w:rPr>
        <w:t xml:space="preserve">wynoszący </w:t>
      </w:r>
      <w:r>
        <w:rPr>
          <w:rFonts w:ascii="Georgia" w:eastAsia="Calibri" w:hAnsi="Georgia"/>
          <w:bCs/>
          <w:sz w:val="20"/>
          <w:szCs w:val="20"/>
        </w:rPr>
        <w:t xml:space="preserve">od 41 do 50 </w:t>
      </w:r>
      <w:r w:rsidRPr="001769DB">
        <w:rPr>
          <w:rFonts w:ascii="Georgia" w:eastAsia="Calibri" w:hAnsi="Georgia"/>
          <w:bCs/>
          <w:sz w:val="20"/>
          <w:szCs w:val="20"/>
        </w:rPr>
        <w:t xml:space="preserve">miesięcy – wykonawca otrzyma </w:t>
      </w:r>
      <w:r>
        <w:rPr>
          <w:rFonts w:ascii="Georgia" w:eastAsia="Calibri" w:hAnsi="Georgia"/>
          <w:bCs/>
          <w:sz w:val="20"/>
          <w:szCs w:val="20"/>
        </w:rPr>
        <w:t>3</w:t>
      </w:r>
      <w:r w:rsidRPr="001769DB">
        <w:rPr>
          <w:rFonts w:ascii="Georgia" w:eastAsia="Calibri" w:hAnsi="Georgia"/>
          <w:bCs/>
          <w:sz w:val="20"/>
          <w:szCs w:val="20"/>
        </w:rPr>
        <w:t>0,00 pkt.</w:t>
      </w:r>
    </w:p>
    <w:p w14:paraId="5F45B23A" w14:textId="77777777" w:rsidR="00C0039F" w:rsidRPr="00311296" w:rsidRDefault="00C0039F" w:rsidP="00C0039F">
      <w:pPr>
        <w:pStyle w:val="Akapitzlist"/>
        <w:numPr>
          <w:ilvl w:val="1"/>
          <w:numId w:val="145"/>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Okres usług gwarancyjnych</w:t>
      </w:r>
      <w:r>
        <w:rPr>
          <w:rFonts w:ascii="Georgia" w:eastAsia="Calibri" w:hAnsi="Georgia"/>
          <w:bCs/>
          <w:sz w:val="20"/>
          <w:szCs w:val="20"/>
        </w:rPr>
        <w:t xml:space="preserve"> </w:t>
      </w:r>
      <w:r w:rsidRPr="001769DB">
        <w:rPr>
          <w:rFonts w:ascii="Georgia" w:eastAsia="Calibri" w:hAnsi="Georgia"/>
          <w:bCs/>
          <w:sz w:val="20"/>
          <w:szCs w:val="20"/>
        </w:rPr>
        <w:t xml:space="preserve">wynoszący </w:t>
      </w:r>
      <w:r>
        <w:rPr>
          <w:rFonts w:ascii="Georgia" w:eastAsia="Calibri" w:hAnsi="Georgia"/>
          <w:bCs/>
          <w:sz w:val="20"/>
          <w:szCs w:val="20"/>
        </w:rPr>
        <w:t xml:space="preserve">od 51 do 60 </w:t>
      </w:r>
      <w:r w:rsidRPr="001769DB">
        <w:rPr>
          <w:rFonts w:ascii="Georgia" w:eastAsia="Calibri" w:hAnsi="Georgia"/>
          <w:bCs/>
          <w:sz w:val="20"/>
          <w:szCs w:val="20"/>
        </w:rPr>
        <w:t xml:space="preserve">miesięcy – wykonawca otrzyma </w:t>
      </w:r>
      <w:r>
        <w:rPr>
          <w:rFonts w:ascii="Georgia" w:eastAsia="Calibri" w:hAnsi="Georgia"/>
          <w:bCs/>
          <w:sz w:val="20"/>
          <w:szCs w:val="20"/>
        </w:rPr>
        <w:t>4</w:t>
      </w:r>
      <w:r w:rsidRPr="001769DB">
        <w:rPr>
          <w:rFonts w:ascii="Georgia" w:eastAsia="Calibri" w:hAnsi="Georgia"/>
          <w:bCs/>
          <w:sz w:val="20"/>
          <w:szCs w:val="20"/>
        </w:rPr>
        <w:t>0,00 pkt.</w:t>
      </w:r>
    </w:p>
    <w:p w14:paraId="0FD34D57" w14:textId="77777777" w:rsidR="00C0039F" w:rsidRPr="001769DB"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384AB628" w14:textId="77777777" w:rsidR="00C0039F"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Pr>
          <w:rFonts w:ascii="Georgia" w:eastAsia="Calibri" w:hAnsi="Georgia"/>
          <w:sz w:val="20"/>
          <w:szCs w:val="20"/>
        </w:rPr>
        <w:t xml:space="preserve">Wymagany okres </w:t>
      </w:r>
      <w:r w:rsidRPr="009137AE">
        <w:rPr>
          <w:rFonts w:ascii="Georgia" w:hAnsi="Georgia"/>
          <w:sz w:val="20"/>
          <w:szCs w:val="20"/>
          <w:lang w:eastAsia="pl-PL"/>
        </w:rPr>
        <w:t>usług gwarancyjnych</w:t>
      </w:r>
      <w:r>
        <w:rPr>
          <w:rFonts w:ascii="Georgia" w:hAnsi="Georgia"/>
          <w:sz w:val="20"/>
          <w:szCs w:val="20"/>
          <w:lang w:eastAsia="pl-PL"/>
        </w:rPr>
        <w:t xml:space="preserve"> nie mniejszy niż 24 miesiące, nie dłuższy niż 60 miesięcy.</w:t>
      </w:r>
    </w:p>
    <w:p w14:paraId="253AF52C" w14:textId="33153557" w:rsidR="00C0039F" w:rsidRPr="00913D58"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769DB">
        <w:rPr>
          <w:rFonts w:ascii="Georgia" w:eastAsia="Calibri" w:hAnsi="Georgia"/>
          <w:sz w:val="20"/>
          <w:szCs w:val="20"/>
        </w:rPr>
        <w:t xml:space="preserve">Wskazanie okresu winno mieć miejsce </w:t>
      </w:r>
      <w:r w:rsidRPr="005F4AA2">
        <w:rPr>
          <w:rFonts w:ascii="Georgia" w:eastAsia="Calibri" w:hAnsi="Georgia"/>
          <w:sz w:val="20"/>
          <w:szCs w:val="20"/>
        </w:rPr>
        <w:t xml:space="preserve">w pkt. </w:t>
      </w:r>
      <w:r w:rsidR="009665E1">
        <w:rPr>
          <w:rFonts w:ascii="Georgia" w:eastAsia="Calibri" w:hAnsi="Georgia"/>
          <w:sz w:val="20"/>
          <w:szCs w:val="20"/>
        </w:rPr>
        <w:t>2</w:t>
      </w:r>
      <w:r w:rsidRPr="005F4AA2">
        <w:rPr>
          <w:rFonts w:ascii="Georgia" w:eastAsia="Calibri" w:hAnsi="Georgia"/>
          <w:sz w:val="20"/>
          <w:szCs w:val="20"/>
        </w:rPr>
        <w:t xml:space="preserve"> Formularza ofertowego, stanowiącego załącznik nr </w:t>
      </w:r>
      <w:r w:rsidR="009665E1">
        <w:rPr>
          <w:rFonts w:ascii="Georgia" w:eastAsia="Calibri" w:hAnsi="Georgia"/>
          <w:sz w:val="20"/>
          <w:szCs w:val="20"/>
        </w:rPr>
        <w:t>5</w:t>
      </w:r>
      <w:r w:rsidRPr="005F4AA2">
        <w:rPr>
          <w:rFonts w:ascii="Georgia" w:eastAsia="Calibri" w:hAnsi="Georgia"/>
          <w:sz w:val="20"/>
          <w:szCs w:val="20"/>
        </w:rPr>
        <w:t xml:space="preserve"> do SWZ </w:t>
      </w:r>
      <w:r w:rsidRPr="00913D58">
        <w:rPr>
          <w:rFonts w:ascii="Georgia" w:eastAsia="Calibri" w:hAnsi="Georgia"/>
          <w:sz w:val="20"/>
          <w:szCs w:val="20"/>
        </w:rPr>
        <w:t xml:space="preserve">wyłącznie w pełnych miesiącach wskazanych </w:t>
      </w:r>
      <w:r>
        <w:rPr>
          <w:rFonts w:ascii="Georgia" w:eastAsia="Calibri" w:hAnsi="Georgia"/>
          <w:sz w:val="20"/>
          <w:szCs w:val="20"/>
        </w:rPr>
        <w:t xml:space="preserve">w </w:t>
      </w:r>
      <w:r w:rsidRPr="00913D58">
        <w:rPr>
          <w:rFonts w:ascii="Georgia" w:eastAsia="Calibri" w:hAnsi="Georgia"/>
          <w:sz w:val="20"/>
          <w:szCs w:val="20"/>
        </w:rPr>
        <w:t>ramach kryterium nr 2</w:t>
      </w:r>
    </w:p>
    <w:p w14:paraId="61DC6E40" w14:textId="653493AB" w:rsidR="00C0039F" w:rsidRPr="00913D58"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913D58">
        <w:rPr>
          <w:rFonts w:ascii="Georgia" w:eastAsia="Calibri" w:hAnsi="Georgia"/>
          <w:sz w:val="20"/>
          <w:szCs w:val="20"/>
        </w:rPr>
        <w:t xml:space="preserve">W przypadku, gdy wykonawca nie zaoferuje (nie wpisze ilości miesięcy w pkt. </w:t>
      </w:r>
      <w:r w:rsidR="009665E1">
        <w:rPr>
          <w:rFonts w:ascii="Georgia" w:eastAsia="Calibri" w:hAnsi="Georgia"/>
          <w:sz w:val="20"/>
          <w:szCs w:val="20"/>
        </w:rPr>
        <w:t>2</w:t>
      </w:r>
      <w:r w:rsidRPr="00913D58">
        <w:rPr>
          <w:rFonts w:ascii="Georgia" w:eastAsia="Calibri" w:hAnsi="Georgia"/>
          <w:sz w:val="20"/>
          <w:szCs w:val="20"/>
        </w:rPr>
        <w:t xml:space="preserve"> formularza ofertowego) okresu usług gwarancyjnych, albo uzupełni go w sposób odmienny niż wskazany </w:t>
      </w:r>
      <w:r>
        <w:rPr>
          <w:rFonts w:ascii="Georgia" w:eastAsia="Calibri" w:hAnsi="Georgia"/>
          <w:sz w:val="20"/>
          <w:szCs w:val="20"/>
        </w:rPr>
        <w:t xml:space="preserve">w </w:t>
      </w:r>
      <w:r w:rsidRPr="00913D58">
        <w:rPr>
          <w:rFonts w:ascii="Georgia" w:eastAsia="Calibri" w:hAnsi="Georgia"/>
          <w:sz w:val="20"/>
          <w:szCs w:val="20"/>
        </w:rPr>
        <w:t>ramach kryterium nr 2 (np. nie wpisze okresu lub wskaże inny okres niż zawarty w ramach kryterium nr 2</w:t>
      </w:r>
      <w:r>
        <w:rPr>
          <w:rFonts w:ascii="Georgia" w:eastAsia="Calibri" w:hAnsi="Georgia"/>
          <w:sz w:val="20"/>
          <w:szCs w:val="20"/>
        </w:rPr>
        <w:t xml:space="preserve">) </w:t>
      </w:r>
      <w:r w:rsidRPr="00913D58">
        <w:rPr>
          <w:rFonts w:ascii="Georgia" w:eastAsia="Calibri" w:hAnsi="Georgia"/>
          <w:sz w:val="20"/>
          <w:szCs w:val="20"/>
        </w:rPr>
        <w:t xml:space="preserve">Zamawiający uzna, że </w:t>
      </w:r>
      <w:r w:rsidR="009665E1">
        <w:rPr>
          <w:rFonts w:ascii="Georgia" w:eastAsia="Calibri" w:hAnsi="Georgia"/>
          <w:sz w:val="20"/>
          <w:szCs w:val="20"/>
        </w:rPr>
        <w:t>W</w:t>
      </w:r>
      <w:r w:rsidRPr="00913D58">
        <w:rPr>
          <w:rFonts w:ascii="Georgia" w:eastAsia="Calibri" w:hAnsi="Georgia"/>
          <w:sz w:val="20"/>
          <w:szCs w:val="20"/>
        </w:rPr>
        <w:t>ykonawca zaoferował okres wynoszący 24 miesiące i otrzyma wówczas 0,00 pkt w ramach kryterium nr 2.</w:t>
      </w:r>
    </w:p>
    <w:p w14:paraId="607E8236" w14:textId="77777777" w:rsidR="00C0039F" w:rsidRPr="00913D58"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913D58">
        <w:rPr>
          <w:rFonts w:ascii="Georgia" w:eastAsia="Calibri" w:hAnsi="Georgia"/>
          <w:sz w:val="20"/>
          <w:szCs w:val="20"/>
        </w:rPr>
        <w:t xml:space="preserve">Zaoferowany okres nie może być krótszy niż 24 miesiące. W przypadku, gdy Wykonawca zaoferuje okres krótszy niż 24 miesiące, oferta wykonawcy będzie podlegać odrzuceniu na podstawie art. 226 ust. 1 pkt 5 ustawy </w:t>
      </w:r>
      <w:proofErr w:type="spellStart"/>
      <w:r w:rsidRPr="00913D58">
        <w:rPr>
          <w:rFonts w:ascii="Georgia" w:eastAsia="Calibri" w:hAnsi="Georgia"/>
          <w:sz w:val="20"/>
          <w:szCs w:val="20"/>
        </w:rPr>
        <w:t>Pzp</w:t>
      </w:r>
      <w:proofErr w:type="spellEnd"/>
      <w:r w:rsidRPr="00913D58">
        <w:rPr>
          <w:rFonts w:ascii="Georgia" w:eastAsia="Calibri" w:hAnsi="Georgia"/>
          <w:sz w:val="20"/>
          <w:szCs w:val="20"/>
        </w:rPr>
        <w:t>.</w:t>
      </w:r>
    </w:p>
    <w:p w14:paraId="70564035" w14:textId="77777777" w:rsidR="00C0039F"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913D58">
        <w:rPr>
          <w:rFonts w:ascii="Georgia" w:eastAsia="Calibri" w:hAnsi="Georgia"/>
          <w:sz w:val="20"/>
          <w:szCs w:val="20"/>
        </w:rPr>
        <w:t>W ramach tego kryterium można uzyskać max. 40,00 pkt.</w:t>
      </w:r>
      <w:bookmarkEnd w:id="48"/>
    </w:p>
    <w:p w14:paraId="37EA355A" w14:textId="77777777" w:rsidR="00C0039F" w:rsidRPr="00251E56" w:rsidRDefault="00C0039F" w:rsidP="00C0039F">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2F0DA087" w14:textId="77777777" w:rsidR="00C0039F" w:rsidRPr="00913D58" w:rsidRDefault="00C0039F" w:rsidP="00C0039F">
      <w:pPr>
        <w:tabs>
          <w:tab w:val="left" w:pos="993"/>
        </w:tabs>
        <w:suppressAutoHyphens w:val="0"/>
        <w:spacing w:line="360" w:lineRule="auto"/>
        <w:jc w:val="both"/>
        <w:textAlignment w:val="auto"/>
        <w:rPr>
          <w:rFonts w:ascii="Georgia" w:eastAsia="Calibri" w:hAnsi="Georgia"/>
          <w:sz w:val="20"/>
          <w:szCs w:val="20"/>
        </w:rPr>
      </w:pPr>
      <w:r w:rsidRPr="00913D58">
        <w:rPr>
          <w:rFonts w:ascii="Georgia" w:eastAsia="Calibri" w:hAnsi="Georgia"/>
          <w:sz w:val="20"/>
          <w:szCs w:val="20"/>
        </w:rPr>
        <w:t>Przyjmuje się, że 1% = 1 pkt i tak zostanie przeliczona liczba uzyskanych punktów.</w:t>
      </w:r>
    </w:p>
    <w:p w14:paraId="38D424EC" w14:textId="77777777" w:rsidR="00C0039F" w:rsidRPr="001769DB" w:rsidRDefault="00C0039F" w:rsidP="00C0039F">
      <w:pPr>
        <w:tabs>
          <w:tab w:val="left" w:pos="993"/>
        </w:tabs>
        <w:suppressAutoHyphens w:val="0"/>
        <w:spacing w:line="360" w:lineRule="auto"/>
        <w:jc w:val="both"/>
        <w:textAlignment w:val="auto"/>
        <w:rPr>
          <w:rFonts w:ascii="Georgia" w:eastAsia="Calibri" w:hAnsi="Georgia"/>
          <w:sz w:val="20"/>
          <w:szCs w:val="20"/>
        </w:rPr>
      </w:pPr>
      <w:r w:rsidRPr="00913D58">
        <w:rPr>
          <w:rFonts w:ascii="Georgia" w:eastAsia="Calibri" w:hAnsi="Georgia"/>
          <w:sz w:val="20"/>
          <w:szCs w:val="20"/>
        </w:rPr>
        <w:t>Oferty zostaną ocenione przez Zamawiającego w</w:t>
      </w:r>
      <w:r w:rsidRPr="001769DB">
        <w:rPr>
          <w:rFonts w:ascii="Georgia" w:eastAsia="Calibri" w:hAnsi="Georgia"/>
          <w:sz w:val="20"/>
          <w:szCs w:val="20"/>
        </w:rPr>
        <w:t xml:space="preserve"> skali od 0,00 do 100,00 pkt.</w:t>
      </w:r>
    </w:p>
    <w:p w14:paraId="3D994F52" w14:textId="77777777" w:rsidR="00C0039F" w:rsidRPr="00251E56" w:rsidRDefault="00C0039F" w:rsidP="00C0039F">
      <w:pPr>
        <w:tabs>
          <w:tab w:val="left" w:pos="993"/>
        </w:tabs>
        <w:suppressAutoHyphens w:val="0"/>
        <w:spacing w:line="360" w:lineRule="auto"/>
        <w:jc w:val="both"/>
        <w:textAlignment w:val="auto"/>
        <w:rPr>
          <w:rFonts w:ascii="Georgia" w:eastAsia="Calibri" w:hAnsi="Georgia"/>
          <w:sz w:val="20"/>
          <w:szCs w:val="20"/>
        </w:rPr>
      </w:pPr>
      <w:r w:rsidRPr="001769DB">
        <w:rPr>
          <w:rFonts w:ascii="Georgia" w:eastAsia="Calibri" w:hAnsi="Georgia"/>
          <w:sz w:val="20"/>
          <w:szCs w:val="20"/>
        </w:rPr>
        <w:t>Za ofertę najkorzystniejszą uznana zostanie oferta, która uzyska łącznie najwyższą liczbę punktów  (Kryterium nr 1 + Kryterium nr 2).</w:t>
      </w:r>
    </w:p>
    <w:p w14:paraId="3D84D19C" w14:textId="77777777" w:rsidR="00C0039F" w:rsidRPr="00803030" w:rsidRDefault="00C0039F" w:rsidP="00C0039F">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2B6A18D4" w14:textId="77777777" w:rsidR="00C0039F" w:rsidRDefault="00C0039F" w:rsidP="00C0039F">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0ADA8CCC" w14:textId="77777777" w:rsidR="00E757AA" w:rsidRPr="00580C69" w:rsidRDefault="00E757AA" w:rsidP="00E757AA">
      <w:pPr>
        <w:autoSpaceDE w:val="0"/>
        <w:jc w:val="both"/>
        <w:rPr>
          <w:rFonts w:ascii="Georgia" w:hAnsi="Georgia"/>
          <w:i/>
          <w:sz w:val="20"/>
          <w:szCs w:val="20"/>
        </w:rPr>
      </w:pPr>
    </w:p>
    <w:p w14:paraId="7D581871" w14:textId="77777777" w:rsidR="00E757AA" w:rsidRPr="008034AB" w:rsidRDefault="00E757AA" w:rsidP="00E757AA">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16364369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0"/>
      <w:r>
        <w:rPr>
          <w:rFonts w:ascii="Georgia" w:hAnsi="Georgia" w:cs="Georgia"/>
          <w:b/>
          <w:bCs w:val="0"/>
          <w:sz w:val="20"/>
          <w:szCs w:val="20"/>
        </w:rPr>
        <w:t>.</w:t>
      </w:r>
      <w:bookmarkEnd w:id="49"/>
    </w:p>
    <w:p w14:paraId="37AE98F1"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402E32FD"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4766DACB"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 xml:space="preserve">. </w:t>
      </w:r>
    </w:p>
    <w:p w14:paraId="4FE47124"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09D5524A" w14:textId="77777777" w:rsidR="00E757AA"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57C29D0D" w14:textId="77777777"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600FD017" w14:textId="77777777" w:rsidR="00E757AA" w:rsidRPr="00780146"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w:t>
      </w:r>
      <w:proofErr w:type="spellStart"/>
      <w:r w:rsidRPr="004B16B3">
        <w:rPr>
          <w:rFonts w:ascii="Georgia" w:hAnsi="Georgia" w:cs="Arial"/>
          <w:sz w:val="20"/>
          <w:szCs w:val="20"/>
        </w:rPr>
        <w:t>Pzp</w:t>
      </w:r>
      <w:proofErr w:type="spellEnd"/>
      <w:r w:rsidRPr="004B16B3">
        <w:rPr>
          <w:rFonts w:ascii="Georgia" w:hAnsi="Georgia" w:cs="Arial"/>
          <w:sz w:val="20"/>
          <w:szCs w:val="20"/>
        </w:rPr>
        <w:t xml:space="preserve"> oraz wskazanym w Projekcie Umowy, stanowiącym </w:t>
      </w:r>
      <w:r w:rsidRPr="004B16B3">
        <w:rPr>
          <w:rFonts w:ascii="Georgia" w:hAnsi="Georgia" w:cs="Arial"/>
          <w:b/>
          <w:sz w:val="20"/>
          <w:szCs w:val="20"/>
        </w:rPr>
        <w:t xml:space="preserve">Załącznik nr </w:t>
      </w:r>
      <w:r w:rsidR="0001541C">
        <w:rPr>
          <w:rFonts w:ascii="Georgia" w:hAnsi="Georgia" w:cs="Arial"/>
          <w:b/>
          <w:sz w:val="20"/>
          <w:szCs w:val="20"/>
        </w:rPr>
        <w:t>6</w:t>
      </w:r>
      <w:r w:rsidRPr="004B16B3">
        <w:rPr>
          <w:rFonts w:ascii="Georgia" w:hAnsi="Georgia" w:cs="Arial"/>
          <w:b/>
          <w:sz w:val="20"/>
          <w:szCs w:val="20"/>
        </w:rPr>
        <w:t xml:space="preserve"> do </w:t>
      </w:r>
      <w:r w:rsidRPr="00780146">
        <w:rPr>
          <w:rFonts w:ascii="Georgia" w:hAnsi="Georgia" w:cs="Arial"/>
          <w:b/>
          <w:sz w:val="20"/>
          <w:szCs w:val="20"/>
        </w:rPr>
        <w:t>SWZ</w:t>
      </w:r>
      <w:r w:rsidRPr="00780146">
        <w:rPr>
          <w:rFonts w:ascii="Georgia" w:hAnsi="Georgia" w:cs="Arial"/>
          <w:sz w:val="20"/>
          <w:szCs w:val="20"/>
        </w:rPr>
        <w:t>.</w:t>
      </w:r>
    </w:p>
    <w:p w14:paraId="59AEF06D" w14:textId="77777777" w:rsidR="00E757AA" w:rsidRPr="00780146" w:rsidRDefault="00E757AA" w:rsidP="00E757AA">
      <w:pPr>
        <w:widowControl w:val="0"/>
        <w:tabs>
          <w:tab w:val="left" w:pos="0"/>
          <w:tab w:val="left" w:pos="106"/>
        </w:tabs>
        <w:spacing w:line="360" w:lineRule="auto"/>
        <w:jc w:val="both"/>
        <w:rPr>
          <w:rStyle w:val="Domylnaczcionkaakapitu2"/>
          <w:rFonts w:ascii="Georgia" w:hAnsi="Georgia"/>
          <w:color w:val="000000"/>
          <w:sz w:val="20"/>
          <w:szCs w:val="20"/>
        </w:rPr>
      </w:pPr>
    </w:p>
    <w:p w14:paraId="154B01D7" w14:textId="6CC773E8" w:rsidR="00715A10" w:rsidRPr="00780146" w:rsidRDefault="00E757AA" w:rsidP="00715A10">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1" w:name="_Toc163643697"/>
      <w:r w:rsidRPr="00780146">
        <w:rPr>
          <w:rFonts w:ascii="Georgia" w:hAnsi="Georgia" w:cs="Georgia"/>
          <w:b/>
          <w:bCs w:val="0"/>
          <w:color w:val="000000"/>
          <w:sz w:val="20"/>
          <w:szCs w:val="20"/>
        </w:rPr>
        <w:t>XIX. Wymagania dotyczące zabezpieczenia należytego wykonania umowy.</w:t>
      </w:r>
      <w:bookmarkEnd w:id="51"/>
    </w:p>
    <w:p w14:paraId="0FD6D4AE" w14:textId="77777777" w:rsidR="00780146" w:rsidRPr="00780146"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780146">
        <w:rPr>
          <w:rFonts w:ascii="Georgia" w:eastAsia="Arial" w:hAnsi="Georgia" w:cs="Arial"/>
          <w:sz w:val="20"/>
          <w:szCs w:val="20"/>
        </w:rPr>
        <w:t xml:space="preserve">Wykonawca wniesie zabezpieczenie należytego wykonania Umowy (w szczególności terminowości, jakości etc.) </w:t>
      </w:r>
      <w:r w:rsidRPr="00780146">
        <w:rPr>
          <w:rFonts w:ascii="Georgia" w:eastAsia="Arial" w:hAnsi="Georgia" w:cs="Arial"/>
          <w:sz w:val="20"/>
          <w:szCs w:val="20"/>
        </w:rPr>
        <w:br/>
        <w:t xml:space="preserve">o wartości </w:t>
      </w:r>
      <w:r w:rsidRPr="00780146">
        <w:rPr>
          <w:rFonts w:ascii="Georgia" w:eastAsia="Arial" w:hAnsi="Georgia" w:cs="Arial"/>
          <w:b/>
          <w:sz w:val="20"/>
          <w:szCs w:val="20"/>
        </w:rPr>
        <w:t>3</w:t>
      </w:r>
      <w:r w:rsidRPr="00780146">
        <w:rPr>
          <w:rFonts w:ascii="Georgia" w:eastAsia="Arial" w:hAnsi="Georgia" w:cs="Arial"/>
          <w:sz w:val="20"/>
          <w:szCs w:val="20"/>
        </w:rPr>
        <w:t>% wynagrodzenia brutto należnego z tytułu wykonania umowy. Zabezpieczenie służy pokryciu roszczeń z tytułu niewykonania lub nienależytego wykonania Umowy.</w:t>
      </w:r>
    </w:p>
    <w:p w14:paraId="3FA9DC4C" w14:textId="77777777" w:rsidR="00780146" w:rsidRPr="00A43401"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780146">
        <w:rPr>
          <w:rFonts w:ascii="Georgia" w:eastAsia="Arial" w:hAnsi="Georgia" w:cs="Arial"/>
          <w:sz w:val="20"/>
          <w:szCs w:val="20"/>
        </w:rPr>
        <w:t>Zabezpieczenie należytego wykonania Umowy powinno być wniesione w formach i na zasadach, o których mowa w przepisach art. 450</w:t>
      </w:r>
      <w:r w:rsidRPr="00A43401">
        <w:rPr>
          <w:rFonts w:ascii="Georgia" w:eastAsia="Arial" w:hAnsi="Georgia" w:cs="Arial"/>
          <w:sz w:val="20"/>
          <w:szCs w:val="20"/>
        </w:rPr>
        <w:t xml:space="preserve"> - 452 ustawy </w:t>
      </w:r>
      <w:proofErr w:type="spellStart"/>
      <w:r>
        <w:rPr>
          <w:rFonts w:ascii="Georgia" w:eastAsia="Arial" w:hAnsi="Georgia" w:cs="Arial"/>
          <w:sz w:val="20"/>
          <w:szCs w:val="20"/>
        </w:rPr>
        <w:t>Pzp</w:t>
      </w:r>
      <w:proofErr w:type="spellEnd"/>
      <w:r w:rsidRPr="00A43401">
        <w:rPr>
          <w:rFonts w:ascii="Georgia" w:eastAsia="Arial" w:hAnsi="Georgia" w:cs="Arial"/>
          <w:sz w:val="20"/>
          <w:szCs w:val="20"/>
        </w:rPr>
        <w:t>.</w:t>
      </w:r>
    </w:p>
    <w:p w14:paraId="72751537" w14:textId="77777777" w:rsidR="00780146" w:rsidRPr="00A43401"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Okres obowiązywania zabezpieczenia:</w:t>
      </w:r>
    </w:p>
    <w:p w14:paraId="10BBD55F" w14:textId="77777777" w:rsidR="00780146" w:rsidRPr="00A43401" w:rsidRDefault="00780146" w:rsidP="00780146">
      <w:pPr>
        <w:numPr>
          <w:ilvl w:val="1"/>
          <w:numId w:val="68"/>
        </w:numPr>
        <w:pBdr>
          <w:top w:val="nil"/>
          <w:left w:val="nil"/>
          <w:bottom w:val="nil"/>
          <w:right w:val="nil"/>
          <w:between w:val="nil"/>
        </w:pBdr>
        <w:suppressAutoHyphens w:val="0"/>
        <w:spacing w:line="360" w:lineRule="auto"/>
        <w:ind w:left="811" w:hanging="357"/>
        <w:jc w:val="both"/>
        <w:textAlignment w:val="auto"/>
        <w:rPr>
          <w:rFonts w:ascii="Georgia" w:hAnsi="Georgia"/>
          <w:sz w:val="20"/>
          <w:szCs w:val="20"/>
        </w:rPr>
      </w:pPr>
      <w:r w:rsidRPr="00A43401">
        <w:rPr>
          <w:rFonts w:ascii="Georgia" w:eastAsia="Arial" w:hAnsi="Georgia" w:cs="Arial"/>
          <w:sz w:val="20"/>
          <w:szCs w:val="20"/>
        </w:rPr>
        <w:t>70 % wniesionego zabezpieczenia, zostanie zwrócone (zwolnione) w okresie do 30 dni od zaakceptowania przez Zamawiającego (bezwzględnie w formie pisemnej) stanu inwestycji stwierdzonego protokołem odbioru końcowego przedmiotu Umowy (tj. potwierdzenia przez Zamawiającego, że zamówienie zostało należycie wykonane),</w:t>
      </w:r>
    </w:p>
    <w:p w14:paraId="10F550B1" w14:textId="77777777" w:rsidR="00780146" w:rsidRPr="00A43401" w:rsidRDefault="00780146" w:rsidP="00780146">
      <w:pPr>
        <w:numPr>
          <w:ilvl w:val="1"/>
          <w:numId w:val="68"/>
        </w:numPr>
        <w:pBdr>
          <w:top w:val="nil"/>
          <w:left w:val="nil"/>
          <w:bottom w:val="nil"/>
          <w:right w:val="nil"/>
          <w:between w:val="nil"/>
        </w:pBdr>
        <w:suppressAutoHyphens w:val="0"/>
        <w:spacing w:line="360" w:lineRule="auto"/>
        <w:ind w:left="811" w:hanging="357"/>
        <w:jc w:val="both"/>
        <w:textAlignment w:val="auto"/>
        <w:rPr>
          <w:rFonts w:ascii="Georgia" w:hAnsi="Georgia"/>
          <w:sz w:val="20"/>
          <w:szCs w:val="20"/>
        </w:rPr>
      </w:pPr>
      <w:r w:rsidRPr="00A43401">
        <w:rPr>
          <w:rFonts w:ascii="Georgia" w:eastAsia="Arial" w:hAnsi="Georgia" w:cs="Arial"/>
          <w:sz w:val="20"/>
          <w:szCs w:val="20"/>
        </w:rPr>
        <w:t>30 % wniesionego zabezpieczenia, zostanie zwrócone (zwolnione) nie później niż w okresie 15 dni po upływie okresu rękojmi lub gwarancji.</w:t>
      </w:r>
    </w:p>
    <w:p w14:paraId="2E254C1A" w14:textId="77777777" w:rsidR="00780146" w:rsidRPr="00A43401"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Zamawiający jest upoważniony do pobrania (rozliczenia, w tym wniosek o wypłatę z gwarancji bankowej/ubezpieczeniowej) z zabezpieczenia: kar pieniężnych, roszczeń z tytułu gwarancji i rękojmi lub innych kwot określonych w Umowie, naliczonych z tytułu niewykonania lub nienależytego wykonywania Umowy przez Wykonawcę, po uprzednim wezwaniu Wykonawcy do zapłaty (termin zapłaty minimum 7 dni).</w:t>
      </w:r>
    </w:p>
    <w:p w14:paraId="67E544F4" w14:textId="77777777" w:rsidR="00780146" w:rsidRPr="00A43401"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t>
      </w:r>
    </w:p>
    <w:p w14:paraId="619337BB" w14:textId="77777777" w:rsidR="00780146" w:rsidRPr="00A43401" w:rsidRDefault="00780146" w:rsidP="00780146">
      <w:pPr>
        <w:numPr>
          <w:ilvl w:val="0"/>
          <w:numId w:val="69"/>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05C9180A" w14:textId="5DDE3E10" w:rsidR="00FD3E32" w:rsidRPr="00A43401" w:rsidRDefault="00FD3E32" w:rsidP="00041244">
      <w:pPr>
        <w:pBdr>
          <w:top w:val="nil"/>
          <w:left w:val="nil"/>
          <w:bottom w:val="nil"/>
          <w:right w:val="nil"/>
          <w:between w:val="nil"/>
        </w:pBdr>
        <w:suppressAutoHyphens w:val="0"/>
        <w:spacing w:line="360" w:lineRule="auto"/>
        <w:jc w:val="both"/>
        <w:textAlignment w:val="auto"/>
        <w:rPr>
          <w:rFonts w:ascii="Georgia" w:hAnsi="Georgia"/>
          <w:sz w:val="20"/>
          <w:szCs w:val="20"/>
        </w:rPr>
      </w:pPr>
    </w:p>
    <w:p w14:paraId="04176951" w14:textId="77777777" w:rsidR="00E757AA" w:rsidRPr="00694220" w:rsidRDefault="00E757AA" w:rsidP="00E757AA">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163643698"/>
      <w:r w:rsidRPr="00694220">
        <w:rPr>
          <w:rFonts w:ascii="Georgia" w:hAnsi="Georgia" w:cs="Georgia"/>
          <w:b/>
          <w:bCs w:val="0"/>
          <w:color w:val="000000"/>
          <w:sz w:val="20"/>
          <w:szCs w:val="20"/>
        </w:rPr>
        <w:t xml:space="preserve">XX. </w:t>
      </w:r>
      <w:bookmarkStart w:id="5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p>
    <w:p w14:paraId="11300BCA"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B41032B"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08239112"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57810A2C"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0C702164"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44BD9FEB"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ACC2C1"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3B82B6C"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3B66A8C0"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6C649168"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692B43CE"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BD52DF2"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7C507D45"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6E2B08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19B43F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C8B76E2" w14:textId="77777777" w:rsidR="00E757AA" w:rsidRPr="00694220"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7D5C8441" w14:textId="77777777" w:rsidR="00E757AA" w:rsidRPr="00123693" w:rsidRDefault="00E757AA" w:rsidP="00E757AA">
      <w:pPr>
        <w:pStyle w:val="NormalnyWeb"/>
        <w:tabs>
          <w:tab w:val="left" w:pos="345"/>
        </w:tabs>
        <w:spacing w:before="0" w:after="0" w:line="360" w:lineRule="auto"/>
        <w:ind w:right="-31"/>
        <w:rPr>
          <w:rFonts w:ascii="Georgia" w:hAnsi="Georgia" w:cs="Georgia"/>
          <w:i/>
          <w:iCs/>
          <w:color w:val="000000"/>
          <w:sz w:val="20"/>
          <w:szCs w:val="20"/>
        </w:rPr>
      </w:pPr>
    </w:p>
    <w:p w14:paraId="614AAEBE" w14:textId="77777777" w:rsidR="00E757AA" w:rsidRPr="008861BB" w:rsidRDefault="00E757AA" w:rsidP="00E757AA">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4" w:name="_Toc10012918"/>
      <w:bookmarkStart w:id="55" w:name="_Toc16364369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4"/>
      <w:r w:rsidRPr="008861BB">
        <w:rPr>
          <w:rFonts w:ascii="Georgia" w:hAnsi="Georgia" w:cs="Arial"/>
          <w:b/>
          <w:sz w:val="20"/>
          <w:szCs w:val="20"/>
          <w:u w:val="single"/>
        </w:rPr>
        <w:t>Ochrona danych osobowych</w:t>
      </w:r>
      <w:bookmarkEnd w:id="55"/>
    </w:p>
    <w:p w14:paraId="091E960E"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56F4131"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824F826"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D50B3A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2C09E6F0"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12ED5F0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3763613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7A95545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4DD28EBD"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1BAB46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A8127D"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54D9FFE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A3C21F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FF06FD3"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FEE31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E5AE9D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0CA641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F6F28B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79C434" w14:textId="77777777" w:rsidR="00E757AA" w:rsidRPr="00123693" w:rsidRDefault="00E757AA" w:rsidP="00E757AA">
      <w:pPr>
        <w:tabs>
          <w:tab w:val="left" w:pos="360"/>
        </w:tabs>
        <w:spacing w:line="360" w:lineRule="auto"/>
        <w:jc w:val="both"/>
        <w:rPr>
          <w:rFonts w:ascii="Georgia" w:hAnsi="Georgia" w:cs="Georgia"/>
          <w:color w:val="000000"/>
          <w:sz w:val="20"/>
          <w:szCs w:val="20"/>
        </w:rPr>
      </w:pPr>
    </w:p>
    <w:p w14:paraId="3868E2EC" w14:textId="77777777" w:rsidR="00E757AA" w:rsidRPr="00691D20"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63643700"/>
      <w:r w:rsidRPr="00691D20">
        <w:rPr>
          <w:rFonts w:ascii="Georgia" w:hAnsi="Georgia" w:cs="Georgia"/>
          <w:b/>
          <w:bCs w:val="0"/>
          <w:color w:val="000000"/>
          <w:sz w:val="20"/>
          <w:szCs w:val="20"/>
        </w:rPr>
        <w:t>XXII.</w:t>
      </w:r>
      <w:bookmarkStart w:id="57" w:name="_Toc266275257"/>
      <w:r w:rsidRPr="00691D20">
        <w:rPr>
          <w:rFonts w:ascii="Georgia" w:hAnsi="Georgia" w:cs="Georgia"/>
          <w:b/>
          <w:bCs w:val="0"/>
          <w:color w:val="000000"/>
          <w:sz w:val="20"/>
          <w:szCs w:val="20"/>
        </w:rPr>
        <w:t xml:space="preserve"> Załączniki:</w:t>
      </w:r>
      <w:bookmarkEnd w:id="56"/>
      <w:bookmarkEnd w:id="57"/>
    </w:p>
    <w:p w14:paraId="2AD63E18" w14:textId="77777777" w:rsidR="00E757AA" w:rsidRPr="00691D20" w:rsidRDefault="00E757AA" w:rsidP="00E757AA">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7818E7B2" w14:textId="5B053A0C"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0B22A7">
        <w:rPr>
          <w:rFonts w:ascii="Georgia" w:hAnsi="Georgia" w:cs="Georgia"/>
          <w:color w:val="000000"/>
          <w:sz w:val="20"/>
          <w:szCs w:val="20"/>
        </w:rPr>
        <w:t xml:space="preserve"> </w:t>
      </w:r>
      <w:r w:rsidR="0001541C">
        <w:rPr>
          <w:rFonts w:ascii="Georgia" w:hAnsi="Georgia" w:cs="Georgia"/>
          <w:color w:val="000000"/>
          <w:sz w:val="20"/>
          <w:szCs w:val="20"/>
        </w:rPr>
        <w:t>3, 4</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6E7D94B8"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01541C">
        <w:rPr>
          <w:rFonts w:ascii="Georgia" w:hAnsi="Georgia" w:cs="Georgia"/>
          <w:color w:val="000000"/>
          <w:sz w:val="20"/>
          <w:szCs w:val="20"/>
        </w:rPr>
        <w:t>5</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2BF36D3" w14:textId="77777777" w:rsidR="00E757AA" w:rsidRDefault="00E757AA" w:rsidP="00E757AA">
      <w:pPr>
        <w:pStyle w:val="Standard"/>
        <w:spacing w:after="0" w:line="360" w:lineRule="auto"/>
        <w:jc w:val="both"/>
        <w:rPr>
          <w:b w:val="0"/>
          <w:i w:val="0"/>
          <w:color w:val="000000"/>
          <w:sz w:val="20"/>
          <w:szCs w:val="20"/>
        </w:rPr>
      </w:pPr>
      <w:r>
        <w:rPr>
          <w:b w:val="0"/>
          <w:i w:val="0"/>
          <w:color w:val="000000"/>
          <w:sz w:val="20"/>
          <w:szCs w:val="20"/>
        </w:rPr>
        <w:t xml:space="preserve">Załącznik nr  </w:t>
      </w:r>
      <w:r w:rsidR="0001541C">
        <w:rPr>
          <w:b w:val="0"/>
          <w:i w:val="0"/>
          <w:color w:val="000000"/>
          <w:sz w:val="20"/>
          <w:szCs w:val="20"/>
        </w:rPr>
        <w:t>6</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45889B27" w14:textId="77777777" w:rsidR="00D923FA" w:rsidRDefault="00D923FA" w:rsidP="00E757AA">
      <w:pPr>
        <w:spacing w:line="240" w:lineRule="auto"/>
        <w:jc w:val="both"/>
        <w:rPr>
          <w:rFonts w:ascii="Georgia" w:hAnsi="Georgia" w:cs="Georgia"/>
          <w:b/>
          <w:bCs/>
          <w:iCs/>
          <w:sz w:val="20"/>
          <w:szCs w:val="20"/>
        </w:rPr>
      </w:pPr>
    </w:p>
    <w:p w14:paraId="1E1C548F" w14:textId="6CBBE6D1" w:rsidR="00780146" w:rsidRPr="00123693" w:rsidRDefault="00780146" w:rsidP="00780146">
      <w:pPr>
        <w:spacing w:line="360" w:lineRule="auto"/>
        <w:jc w:val="both"/>
        <w:rPr>
          <w:rFonts w:ascii="Georgia" w:hAnsi="Georgia" w:cs="Georgia"/>
          <w:bCs/>
          <w:iCs/>
          <w:sz w:val="20"/>
          <w:szCs w:val="20"/>
        </w:rPr>
      </w:pPr>
      <w:r w:rsidRPr="0070749B">
        <w:rPr>
          <w:rFonts w:ascii="Georgia" w:hAnsi="Georgia" w:cs="Georgia"/>
          <w:b/>
          <w:bCs/>
          <w:iCs/>
          <w:sz w:val="20"/>
          <w:szCs w:val="20"/>
        </w:rPr>
        <w:t>UWAGA!</w:t>
      </w:r>
      <w:r w:rsidRPr="0070749B">
        <w:rPr>
          <w:rFonts w:ascii="Georgia" w:hAnsi="Georgia" w:cs="Georgia"/>
          <w:bCs/>
          <w:iCs/>
          <w:sz w:val="20"/>
          <w:szCs w:val="20"/>
        </w:rPr>
        <w:t xml:space="preserve"> </w:t>
      </w:r>
      <w:r w:rsidRPr="0070749B">
        <w:rPr>
          <w:rFonts w:ascii="Georgia" w:hAnsi="Georgia" w:cs="Georgia"/>
          <w:color w:val="000000"/>
          <w:sz w:val="20"/>
          <w:szCs w:val="20"/>
        </w:rPr>
        <w:t>Załącznik nr 1  stanowi osobny dokument</w:t>
      </w:r>
      <w:r w:rsidRPr="0070749B">
        <w:rPr>
          <w:rFonts w:ascii="Georgia" w:hAnsi="Georgia" w:cs="Georgia"/>
          <w:bCs/>
          <w:iCs/>
          <w:sz w:val="20"/>
          <w:szCs w:val="20"/>
        </w:rPr>
        <w:t xml:space="preserve"> będący integralną częścią niniejszej SWZ.</w:t>
      </w:r>
    </w:p>
    <w:p w14:paraId="6A492B1B" w14:textId="77777777" w:rsidR="006E3B69" w:rsidRDefault="006E3B69" w:rsidP="00E757AA">
      <w:pPr>
        <w:spacing w:line="240" w:lineRule="auto"/>
        <w:jc w:val="both"/>
        <w:rPr>
          <w:rFonts w:ascii="Georgia" w:hAnsi="Georgia" w:cs="Georgia"/>
          <w:b/>
          <w:bCs/>
          <w:iCs/>
          <w:sz w:val="20"/>
          <w:szCs w:val="20"/>
        </w:rPr>
      </w:pPr>
    </w:p>
    <w:p w14:paraId="08A8B3B7" w14:textId="77777777" w:rsidR="00EB1F79" w:rsidRDefault="00EB1F79" w:rsidP="00E757AA">
      <w:pPr>
        <w:spacing w:line="240" w:lineRule="auto"/>
        <w:jc w:val="both"/>
        <w:rPr>
          <w:rFonts w:ascii="Georgia" w:hAnsi="Georgia" w:cs="Georgia"/>
          <w:i/>
          <w:iCs/>
          <w:sz w:val="18"/>
          <w:szCs w:val="18"/>
        </w:rPr>
      </w:pPr>
    </w:p>
    <w:p w14:paraId="4FBA2230" w14:textId="77777777" w:rsidR="00D923FA" w:rsidRDefault="00D923FA" w:rsidP="00E757AA">
      <w:pPr>
        <w:spacing w:line="240" w:lineRule="auto"/>
        <w:jc w:val="both"/>
        <w:rPr>
          <w:rFonts w:ascii="Georgia" w:hAnsi="Georgia" w:cs="Georgia"/>
          <w:i/>
          <w:iCs/>
          <w:sz w:val="18"/>
          <w:szCs w:val="18"/>
        </w:rPr>
      </w:pPr>
    </w:p>
    <w:p w14:paraId="4BFE34F3" w14:textId="77777777" w:rsidR="00D923FA" w:rsidRDefault="00D923FA" w:rsidP="00E757AA">
      <w:pPr>
        <w:spacing w:line="240" w:lineRule="auto"/>
        <w:jc w:val="both"/>
        <w:rPr>
          <w:rFonts w:ascii="Georgia" w:hAnsi="Georgia" w:cs="Georgia"/>
          <w:i/>
          <w:iCs/>
          <w:sz w:val="18"/>
          <w:szCs w:val="18"/>
        </w:rPr>
      </w:pPr>
    </w:p>
    <w:p w14:paraId="6F269746" w14:textId="77777777" w:rsidR="00D923FA" w:rsidRDefault="00D923FA" w:rsidP="00E757AA">
      <w:pPr>
        <w:spacing w:line="240" w:lineRule="auto"/>
        <w:jc w:val="both"/>
        <w:rPr>
          <w:rFonts w:ascii="Georgia" w:hAnsi="Georgia" w:cs="Georgia"/>
          <w:i/>
          <w:iCs/>
          <w:sz w:val="18"/>
          <w:szCs w:val="18"/>
        </w:rPr>
      </w:pPr>
    </w:p>
    <w:p w14:paraId="5A84964A" w14:textId="77777777" w:rsidR="00D923FA" w:rsidRDefault="00D923FA" w:rsidP="00E757AA">
      <w:pPr>
        <w:spacing w:line="240" w:lineRule="auto"/>
        <w:jc w:val="both"/>
        <w:rPr>
          <w:rFonts w:ascii="Georgia" w:hAnsi="Georgia" w:cs="Georgia"/>
          <w:i/>
          <w:iCs/>
          <w:sz w:val="18"/>
          <w:szCs w:val="18"/>
        </w:rPr>
      </w:pPr>
    </w:p>
    <w:p w14:paraId="1F7A2517" w14:textId="77777777" w:rsidR="00780146" w:rsidRDefault="00780146" w:rsidP="00E757AA">
      <w:pPr>
        <w:spacing w:line="240" w:lineRule="auto"/>
        <w:jc w:val="both"/>
        <w:rPr>
          <w:rFonts w:ascii="Georgia" w:hAnsi="Georgia" w:cs="Georgia"/>
          <w:i/>
          <w:iCs/>
          <w:sz w:val="18"/>
          <w:szCs w:val="18"/>
        </w:rPr>
      </w:pPr>
    </w:p>
    <w:p w14:paraId="58B9CD45" w14:textId="77777777" w:rsidR="00780146" w:rsidRDefault="00780146" w:rsidP="00E757AA">
      <w:pPr>
        <w:spacing w:line="240" w:lineRule="auto"/>
        <w:jc w:val="both"/>
        <w:rPr>
          <w:rFonts w:ascii="Georgia" w:hAnsi="Georgia" w:cs="Georgia"/>
          <w:i/>
          <w:iCs/>
          <w:sz w:val="18"/>
          <w:szCs w:val="18"/>
        </w:rPr>
      </w:pPr>
    </w:p>
    <w:p w14:paraId="2CBD7D8B" w14:textId="77777777" w:rsidR="00780146" w:rsidRDefault="00780146" w:rsidP="00E757AA">
      <w:pPr>
        <w:spacing w:line="240" w:lineRule="auto"/>
        <w:jc w:val="both"/>
        <w:rPr>
          <w:rFonts w:ascii="Georgia" w:hAnsi="Georgia" w:cs="Georgia"/>
          <w:i/>
          <w:iCs/>
          <w:sz w:val="18"/>
          <w:szCs w:val="18"/>
        </w:rPr>
      </w:pPr>
    </w:p>
    <w:p w14:paraId="60AF2A32" w14:textId="77777777" w:rsidR="00040ACE" w:rsidRDefault="00040ACE" w:rsidP="00E757AA">
      <w:pPr>
        <w:spacing w:line="240" w:lineRule="auto"/>
        <w:jc w:val="both"/>
        <w:rPr>
          <w:rFonts w:ascii="Georgia" w:hAnsi="Georgia" w:cs="Georgia"/>
          <w:b/>
          <w:bCs/>
          <w:sz w:val="20"/>
          <w:szCs w:val="20"/>
        </w:rPr>
      </w:pPr>
    </w:p>
    <w:p w14:paraId="65F95292" w14:textId="77777777" w:rsidR="007C2AB3" w:rsidRDefault="007C2AB3" w:rsidP="00E757AA">
      <w:pPr>
        <w:spacing w:line="240" w:lineRule="auto"/>
        <w:jc w:val="both"/>
        <w:rPr>
          <w:rFonts w:ascii="Georgia" w:hAnsi="Georgia" w:cs="Georgia"/>
          <w:b/>
          <w:bCs/>
          <w:sz w:val="20"/>
          <w:szCs w:val="20"/>
        </w:rPr>
      </w:pPr>
    </w:p>
    <w:p w14:paraId="6FD2F07A" w14:textId="77777777" w:rsidR="007C2AB3" w:rsidRDefault="007C2AB3" w:rsidP="00E757AA">
      <w:pPr>
        <w:spacing w:line="240" w:lineRule="auto"/>
        <w:jc w:val="both"/>
        <w:rPr>
          <w:rFonts w:ascii="Georgia" w:hAnsi="Georgia" w:cs="Georgia"/>
          <w:b/>
          <w:bCs/>
          <w:sz w:val="20"/>
          <w:szCs w:val="20"/>
        </w:rPr>
      </w:pPr>
    </w:p>
    <w:p w14:paraId="2DA6F059" w14:textId="77777777" w:rsidR="007C2AB3" w:rsidRDefault="007C2AB3" w:rsidP="00E757AA">
      <w:pPr>
        <w:spacing w:line="240" w:lineRule="auto"/>
        <w:jc w:val="both"/>
        <w:rPr>
          <w:rFonts w:ascii="Georgia" w:hAnsi="Georgia" w:cs="Georgia"/>
          <w:b/>
          <w:bCs/>
          <w:sz w:val="20"/>
          <w:szCs w:val="20"/>
        </w:rPr>
      </w:pPr>
    </w:p>
    <w:p w14:paraId="7BDFC1D6" w14:textId="77777777" w:rsidR="007C2AB3" w:rsidRDefault="007C2AB3" w:rsidP="00E757AA">
      <w:pPr>
        <w:spacing w:line="240" w:lineRule="auto"/>
        <w:jc w:val="both"/>
        <w:rPr>
          <w:rFonts w:ascii="Georgia" w:hAnsi="Georgia" w:cs="Georgia"/>
          <w:b/>
          <w:bCs/>
          <w:sz w:val="20"/>
          <w:szCs w:val="20"/>
        </w:rPr>
      </w:pPr>
    </w:p>
    <w:p w14:paraId="1EB4C67D" w14:textId="77777777" w:rsidR="007C2AB3" w:rsidRPr="00691D20" w:rsidRDefault="007C2AB3" w:rsidP="00E757AA">
      <w:pPr>
        <w:spacing w:line="240" w:lineRule="auto"/>
        <w:jc w:val="both"/>
        <w:rPr>
          <w:rFonts w:ascii="Georgia" w:hAnsi="Georgia" w:cs="Georgia"/>
          <w:i/>
          <w:iCs/>
          <w:sz w:val="20"/>
          <w:szCs w:val="20"/>
        </w:rPr>
      </w:pPr>
    </w:p>
    <w:p w14:paraId="21420302" w14:textId="6502FD9C" w:rsidR="00E757AA" w:rsidRPr="00123693" w:rsidRDefault="00E757AA" w:rsidP="00E757AA">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780146">
        <w:rPr>
          <w:rStyle w:val="Domylnaczcionkaakapitu2"/>
          <w:rFonts w:ascii="Georgia" w:hAnsi="Georgia"/>
          <w:color w:val="000000"/>
          <w:sz w:val="20"/>
          <w:szCs w:val="20"/>
        </w:rPr>
        <w:t>11</w:t>
      </w:r>
      <w:r w:rsidRPr="00BE0BC0">
        <w:rPr>
          <w:rStyle w:val="Domylnaczcionkaakapitu2"/>
          <w:rFonts w:ascii="Georgia" w:hAnsi="Georgia"/>
          <w:color w:val="000000"/>
          <w:sz w:val="20"/>
          <w:szCs w:val="20"/>
        </w:rPr>
        <w:t>.</w:t>
      </w:r>
      <w:r w:rsidR="00864F18">
        <w:rPr>
          <w:rStyle w:val="Domylnaczcionkaakapitu2"/>
          <w:rFonts w:ascii="Georgia" w:hAnsi="Georgia"/>
          <w:color w:val="000000"/>
          <w:sz w:val="20"/>
          <w:szCs w:val="20"/>
        </w:rPr>
        <w:t>0</w:t>
      </w:r>
      <w:r w:rsidR="00780146">
        <w:rPr>
          <w:rStyle w:val="Domylnaczcionkaakapitu2"/>
          <w:rFonts w:ascii="Georgia" w:hAnsi="Georgia"/>
          <w:color w:val="000000"/>
          <w:sz w:val="20"/>
          <w:szCs w:val="20"/>
        </w:rPr>
        <w:t>4</w:t>
      </w:r>
      <w:r w:rsidRPr="00BE0BC0">
        <w:rPr>
          <w:rStyle w:val="Domylnaczcionkaakapitu2"/>
          <w:rFonts w:ascii="Georgia" w:hAnsi="Georgia"/>
          <w:color w:val="000000"/>
          <w:sz w:val="20"/>
          <w:szCs w:val="20"/>
        </w:rPr>
        <w:t>.202</w:t>
      </w:r>
      <w:r w:rsidR="00864F18">
        <w:rPr>
          <w:rStyle w:val="Domylnaczcionkaakapitu2"/>
          <w:rFonts w:ascii="Georgia" w:hAnsi="Georgia"/>
          <w:color w:val="000000"/>
          <w:sz w:val="20"/>
          <w:szCs w:val="20"/>
        </w:rPr>
        <w:t>4</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7C7A285C" w14:textId="77777777" w:rsidR="00E757AA" w:rsidRDefault="00E757AA" w:rsidP="00E757AA">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756B39F2" w14:textId="77777777" w:rsidR="00E757AA" w:rsidRPr="001E1059" w:rsidRDefault="00E757AA" w:rsidP="001E1059">
      <w:pPr>
        <w:pStyle w:val="Tekstpodstawowywcity2"/>
        <w:ind w:left="6237"/>
        <w:rPr>
          <w:i/>
          <w:color w:val="000000"/>
          <w:sz w:val="16"/>
          <w:szCs w:val="16"/>
        </w:rPr>
      </w:pPr>
      <w:r w:rsidRPr="00E60300">
        <w:rPr>
          <w:rStyle w:val="Domylnaczcionkaakapitu2"/>
          <w:i/>
          <w:color w:val="000000"/>
          <w:sz w:val="16"/>
          <w:szCs w:val="16"/>
        </w:rPr>
        <w:t>lub osoby przez niego upoważnionej)</w:t>
      </w:r>
      <w:bookmarkStart w:id="58" w:name="_Toc266275259"/>
      <w:r>
        <w:rPr>
          <w:rFonts w:cs="Georgia"/>
          <w:b/>
          <w:bCs/>
          <w:i/>
          <w:iCs/>
        </w:rPr>
        <w:br w:type="page"/>
      </w:r>
    </w:p>
    <w:p w14:paraId="13F979CC" w14:textId="77777777" w:rsidR="00E757AA" w:rsidRPr="00FE21CD" w:rsidRDefault="00E757AA" w:rsidP="00E757AA">
      <w:pPr>
        <w:pStyle w:val="Nagwek1"/>
        <w:pageBreakBefore/>
        <w:spacing w:before="0" w:after="0" w:line="276" w:lineRule="auto"/>
        <w:jc w:val="right"/>
        <w:rPr>
          <w:rFonts w:ascii="Georgia" w:hAnsi="Georgia" w:cs="Georgia"/>
          <w:b/>
          <w:bCs w:val="0"/>
          <w:i/>
          <w:iCs/>
          <w:sz w:val="20"/>
          <w:szCs w:val="20"/>
        </w:rPr>
      </w:pPr>
      <w:bookmarkStart w:id="59" w:name="_Toc43287964"/>
      <w:bookmarkStart w:id="60" w:name="_Toc119580897"/>
      <w:bookmarkStart w:id="61" w:name="_Toc123646346"/>
      <w:bookmarkStart w:id="62" w:name="_Toc163643701"/>
      <w:bookmarkStart w:id="63" w:name="_Toc286135481"/>
      <w:bookmarkStart w:id="64" w:name="_Toc353787312"/>
      <w:bookmarkStart w:id="65" w:name="_Toc359390918"/>
      <w:bookmarkStart w:id="66" w:name="_Toc374948430"/>
      <w:bookmarkStart w:id="67" w:name="_Toc374948483"/>
      <w:bookmarkStart w:id="68" w:name="_Toc350854806"/>
      <w:bookmarkStart w:id="69" w:name="_Toc353787313"/>
      <w:bookmarkEnd w:id="58"/>
      <w:r w:rsidRPr="00FE21CD">
        <w:rPr>
          <w:rFonts w:ascii="Georgia" w:hAnsi="Georgia" w:cs="Georgia"/>
          <w:b/>
          <w:bCs w:val="0"/>
          <w:i/>
          <w:iCs/>
          <w:sz w:val="20"/>
          <w:szCs w:val="20"/>
        </w:rPr>
        <w:t>Załącznik nr 2 do SWZ</w:t>
      </w:r>
      <w:bookmarkEnd w:id="59"/>
      <w:bookmarkEnd w:id="60"/>
      <w:bookmarkEnd w:id="61"/>
      <w:bookmarkEnd w:id="62"/>
    </w:p>
    <w:p w14:paraId="64C244B3"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BD26CB5"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22A121E4"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1A9DDBE8"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50A0FF9"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5E13A23D" w14:textId="77777777" w:rsidR="00E757AA" w:rsidRPr="00585FB9" w:rsidRDefault="00E757AA" w:rsidP="00E757AA">
      <w:pPr>
        <w:spacing w:line="360" w:lineRule="auto"/>
        <w:rPr>
          <w:rFonts w:ascii="Georgia" w:hAnsi="Georgia" w:cs="Georgia"/>
          <w:i/>
          <w:iCs/>
          <w:sz w:val="18"/>
          <w:szCs w:val="18"/>
        </w:rPr>
      </w:pPr>
    </w:p>
    <w:p w14:paraId="3243F5BF"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i/>
          <w:iCs/>
          <w:sz w:val="18"/>
          <w:szCs w:val="18"/>
        </w:rPr>
        <w:t>reprezentowany przez:</w:t>
      </w:r>
    </w:p>
    <w:p w14:paraId="74377654"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EC35B78"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7798D43F"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D1363EE" w14:textId="77777777" w:rsidR="00E757AA" w:rsidRPr="00585FB9" w:rsidRDefault="00E757AA" w:rsidP="00E757AA">
      <w:pPr>
        <w:spacing w:line="240" w:lineRule="auto"/>
        <w:rPr>
          <w:rFonts w:ascii="Georgia" w:hAnsi="Georgia" w:cs="Georgia"/>
          <w:b/>
          <w:bCs/>
          <w:i/>
          <w:iCs/>
        </w:rPr>
      </w:pPr>
      <w:r w:rsidRPr="00585FB9">
        <w:rPr>
          <w:rFonts w:ascii="Georgia" w:hAnsi="Georgia" w:cs="Georgia"/>
          <w:i/>
          <w:iCs/>
          <w:sz w:val="18"/>
          <w:szCs w:val="18"/>
        </w:rPr>
        <w:t>do reprezentacji)</w:t>
      </w:r>
    </w:p>
    <w:p w14:paraId="2BED82CB" w14:textId="77777777" w:rsidR="00E757AA" w:rsidRDefault="00E757AA" w:rsidP="00FB627B">
      <w:pPr>
        <w:spacing w:line="360" w:lineRule="auto"/>
        <w:rPr>
          <w:rFonts w:ascii="Georgia" w:hAnsi="Georgia" w:cs="Georgia"/>
          <w:b/>
          <w:bCs/>
          <w:i/>
          <w:iCs/>
        </w:rPr>
      </w:pPr>
    </w:p>
    <w:p w14:paraId="3EBBA7AF" w14:textId="77777777" w:rsidR="00FB627B" w:rsidRPr="00585FB9" w:rsidRDefault="00FB627B" w:rsidP="00FB627B">
      <w:pPr>
        <w:spacing w:line="360" w:lineRule="auto"/>
        <w:rPr>
          <w:rFonts w:ascii="Georgia" w:hAnsi="Georgia" w:cs="Georgia"/>
          <w:b/>
          <w:bCs/>
          <w:i/>
          <w:iCs/>
        </w:rPr>
      </w:pPr>
    </w:p>
    <w:p w14:paraId="51BF7DB6" w14:textId="77777777" w:rsidR="00E757AA" w:rsidRDefault="00E757AA" w:rsidP="00FB627B">
      <w:pPr>
        <w:pStyle w:val="Normalny1"/>
        <w:spacing w:line="360" w:lineRule="auto"/>
        <w:jc w:val="center"/>
        <w:rPr>
          <w:b/>
          <w:bCs/>
          <w:i/>
          <w:iCs/>
        </w:rPr>
      </w:pPr>
      <w:r w:rsidRPr="00CD6E0E">
        <w:rPr>
          <w:b/>
          <w:bCs/>
          <w:i/>
          <w:iCs/>
        </w:rPr>
        <w:t>Oświadczenie Wykonawcy</w:t>
      </w:r>
      <w:r>
        <w:rPr>
          <w:b/>
          <w:bCs/>
          <w:i/>
          <w:iCs/>
        </w:rPr>
        <w:t xml:space="preserve"> </w:t>
      </w:r>
    </w:p>
    <w:p w14:paraId="3A469266" w14:textId="77777777" w:rsidR="00E757AA" w:rsidRPr="00DE3FAA" w:rsidRDefault="00E757AA" w:rsidP="00FB627B">
      <w:pPr>
        <w:pStyle w:val="Normalny1"/>
        <w:spacing w:line="360" w:lineRule="auto"/>
        <w:jc w:val="center"/>
        <w:rPr>
          <w:b/>
          <w:bCs/>
          <w:i/>
          <w:iCs/>
          <w:sz w:val="20"/>
          <w:szCs w:val="20"/>
        </w:rPr>
      </w:pPr>
      <w:r w:rsidRPr="00CD6E0E">
        <w:rPr>
          <w:b/>
          <w:bCs/>
          <w:i/>
          <w:iCs/>
        </w:rPr>
        <w:t xml:space="preserve">o </w:t>
      </w:r>
      <w:r w:rsidRPr="00DE3FAA">
        <w:rPr>
          <w:b/>
          <w:bCs/>
          <w:i/>
          <w:iCs/>
          <w:sz w:val="20"/>
          <w:szCs w:val="20"/>
        </w:rPr>
        <w:t>niepodleganiu wykluczeniu i spełnianiu warunków udziału w postępowaniu</w:t>
      </w:r>
    </w:p>
    <w:p w14:paraId="406B2062" w14:textId="77777777" w:rsidR="00E757AA" w:rsidRDefault="00E757AA" w:rsidP="00FB627B">
      <w:pPr>
        <w:pStyle w:val="Normalny1"/>
        <w:spacing w:line="360" w:lineRule="auto"/>
        <w:rPr>
          <w:b/>
          <w:bCs/>
          <w:i/>
          <w:iCs/>
          <w:sz w:val="20"/>
          <w:szCs w:val="20"/>
        </w:rPr>
      </w:pPr>
    </w:p>
    <w:p w14:paraId="29A7DB58" w14:textId="77777777" w:rsidR="00FB627B" w:rsidRPr="00DE3FAA" w:rsidRDefault="00FB627B" w:rsidP="00FB627B">
      <w:pPr>
        <w:pStyle w:val="Normalny1"/>
        <w:spacing w:line="360" w:lineRule="auto"/>
        <w:rPr>
          <w:b/>
          <w:bCs/>
          <w:i/>
          <w:iCs/>
          <w:sz w:val="20"/>
          <w:szCs w:val="20"/>
        </w:rPr>
      </w:pPr>
    </w:p>
    <w:p w14:paraId="68C61475" w14:textId="5241A76D" w:rsidR="00E757AA" w:rsidRPr="00DE3FAA" w:rsidRDefault="00E757AA" w:rsidP="00DE3FAA">
      <w:pPr>
        <w:spacing w:line="360" w:lineRule="auto"/>
        <w:jc w:val="both"/>
        <w:rPr>
          <w:rFonts w:ascii="Georgia" w:hAnsi="Georgia"/>
          <w:b/>
          <w:bCs/>
          <w:i/>
          <w:iCs/>
          <w:sz w:val="20"/>
          <w:szCs w:val="20"/>
        </w:rPr>
      </w:pPr>
      <w:r w:rsidRPr="00DE3FAA">
        <w:rPr>
          <w:rFonts w:ascii="Georgia" w:eastAsia="Calibri" w:hAnsi="Georgia" w:cs="Arial"/>
          <w:color w:val="000000"/>
          <w:kern w:val="0"/>
          <w:sz w:val="20"/>
          <w:szCs w:val="20"/>
          <w:lang w:eastAsia="en-US"/>
        </w:rPr>
        <w:t>Na potrzeby postępowania o udzielenie zamówienia publicznego pn</w:t>
      </w:r>
      <w:r w:rsidRPr="00DE3FAA">
        <w:rPr>
          <w:rFonts w:ascii="Georgia" w:hAnsi="Georgia"/>
          <w:sz w:val="20"/>
          <w:szCs w:val="20"/>
        </w:rPr>
        <w:t xml:space="preserve">. </w:t>
      </w:r>
      <w:bookmarkStart w:id="70" w:name="_Hlk115249936"/>
      <w:r w:rsidRPr="007A08C1">
        <w:rPr>
          <w:rFonts w:ascii="Georgia" w:hAnsi="Georgia"/>
          <w:sz w:val="20"/>
          <w:szCs w:val="20"/>
        </w:rPr>
        <w:t>„</w:t>
      </w:r>
      <w:bookmarkEnd w:id="70"/>
      <w:r w:rsidR="007A08C1" w:rsidRPr="007A08C1">
        <w:rPr>
          <w:rFonts w:ascii="Georgia" w:hAnsi="Georgia"/>
          <w:sz w:val="20"/>
          <w:szCs w:val="20"/>
        </w:rPr>
        <w:t>Przebudowa i doposażenie Szpitalnego Oddziału Ratunkowego (SOR) w ZZOZ w Wadowicach”</w:t>
      </w:r>
      <w:r w:rsidR="007A08C1">
        <w:rPr>
          <w:rFonts w:ascii="Georgia" w:hAnsi="Georgia"/>
          <w:b/>
          <w:bCs/>
          <w:i/>
          <w:iCs/>
          <w:sz w:val="20"/>
          <w:szCs w:val="20"/>
        </w:rPr>
        <w:t xml:space="preserve"> </w:t>
      </w:r>
      <w:r w:rsidRPr="00DE3FAA">
        <w:rPr>
          <w:rFonts w:ascii="Georgia" w:hAnsi="Georgia"/>
          <w:sz w:val="20"/>
          <w:szCs w:val="20"/>
        </w:rPr>
        <w:t>prowadzonego przez Zespół Zakładów Opieki Zdrowotnej</w:t>
      </w:r>
      <w:r w:rsidR="00FF2532">
        <w:rPr>
          <w:rFonts w:ascii="Georgia" w:hAnsi="Georgia"/>
          <w:sz w:val="20"/>
          <w:szCs w:val="20"/>
        </w:rPr>
        <w:br/>
      </w:r>
      <w:r w:rsidRPr="00DE3FAA">
        <w:rPr>
          <w:rFonts w:ascii="Georgia" w:hAnsi="Georgia"/>
          <w:sz w:val="20"/>
          <w:szCs w:val="20"/>
        </w:rPr>
        <w:t>w Wadowicach, ul. Karmelicka 5; 34-100 Wadowice, oświadczam co następuje:</w:t>
      </w:r>
    </w:p>
    <w:p w14:paraId="120BC9F0" w14:textId="77777777" w:rsidR="00E757AA" w:rsidRPr="00DE3FAA" w:rsidRDefault="00E757AA" w:rsidP="00DE3FAA">
      <w:pPr>
        <w:pStyle w:val="Standard"/>
        <w:autoSpaceDE w:val="0"/>
        <w:spacing w:after="0" w:line="360" w:lineRule="auto"/>
        <w:jc w:val="both"/>
        <w:rPr>
          <w:b w:val="0"/>
          <w:bCs w:val="0"/>
          <w:i w:val="0"/>
          <w:iCs w:val="0"/>
          <w:sz w:val="20"/>
          <w:szCs w:val="20"/>
        </w:rPr>
      </w:pPr>
    </w:p>
    <w:p w14:paraId="694EB235" w14:textId="77777777" w:rsidR="00E757AA" w:rsidRPr="00DE3FAA" w:rsidRDefault="00E757AA" w:rsidP="00DE3FAA">
      <w:pPr>
        <w:pStyle w:val="Akapitzlist"/>
        <w:suppressAutoHyphens w:val="0"/>
        <w:autoSpaceDE w:val="0"/>
        <w:autoSpaceDN w:val="0"/>
        <w:adjustRightInd w:val="0"/>
        <w:spacing w:line="360" w:lineRule="auto"/>
        <w:ind w:left="0"/>
        <w:textAlignment w:val="auto"/>
        <w:rPr>
          <w:rFonts w:ascii="Georgia" w:hAnsi="Georgia" w:cs="Arial"/>
          <w:sz w:val="20"/>
          <w:szCs w:val="20"/>
        </w:rPr>
      </w:pPr>
      <w:r w:rsidRPr="00DE3FAA">
        <w:rPr>
          <w:rFonts w:ascii="Georgia" w:hAnsi="Georgia" w:cs="Arial"/>
          <w:sz w:val="20"/>
          <w:szCs w:val="20"/>
        </w:rPr>
        <w:t xml:space="preserve">I W związku z art. 125 ust. 1 ustawy </w:t>
      </w:r>
      <w:proofErr w:type="spellStart"/>
      <w:r w:rsidRPr="00DE3FAA">
        <w:rPr>
          <w:rFonts w:ascii="Georgia" w:hAnsi="Georgia" w:cs="Arial"/>
          <w:sz w:val="20"/>
          <w:szCs w:val="20"/>
        </w:rPr>
        <w:t>Pzp</w:t>
      </w:r>
      <w:proofErr w:type="spellEnd"/>
      <w:r w:rsidRPr="00DE3FAA">
        <w:rPr>
          <w:rFonts w:ascii="Georgia" w:hAnsi="Georgia" w:cs="Arial"/>
          <w:sz w:val="20"/>
          <w:szCs w:val="20"/>
        </w:rPr>
        <w:t>:</w:t>
      </w:r>
    </w:p>
    <w:p w14:paraId="0B179A09"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 xml:space="preserve">1. Oświadczam, że nie podlegam wykluczeniu z postępowania na podstawie art. 108 ust 1 ustawy </w:t>
      </w:r>
      <w:proofErr w:type="spellStart"/>
      <w:r w:rsidRPr="00DE3FAA">
        <w:rPr>
          <w:rFonts w:ascii="Georgia" w:eastAsia="Calibri" w:hAnsi="Georgia" w:cs="Arial"/>
          <w:color w:val="000000"/>
          <w:kern w:val="0"/>
          <w:sz w:val="20"/>
          <w:szCs w:val="20"/>
          <w:lang w:eastAsia="en-US"/>
        </w:rPr>
        <w:t>Pzp</w:t>
      </w:r>
      <w:proofErr w:type="spellEnd"/>
      <w:r w:rsidRPr="00DE3FAA">
        <w:rPr>
          <w:rFonts w:ascii="Georgia" w:eastAsia="Calibri" w:hAnsi="Georgia" w:cs="Arial"/>
          <w:color w:val="000000"/>
          <w:kern w:val="0"/>
          <w:sz w:val="20"/>
          <w:szCs w:val="20"/>
          <w:lang w:eastAsia="en-US"/>
        </w:rPr>
        <w:t>.</w:t>
      </w:r>
    </w:p>
    <w:p w14:paraId="237D0BA3"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F3420D1" w14:textId="7E5D70D6" w:rsidR="00E757AA" w:rsidRPr="00CD6E0E"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2. Oświadczam, że zachodzą w stosunku do mnie</w:t>
      </w:r>
      <w:r w:rsidRPr="00CD6E0E">
        <w:rPr>
          <w:rFonts w:ascii="Georgia" w:eastAsia="Calibri" w:hAnsi="Georgia" w:cs="Arial"/>
          <w:color w:val="000000"/>
          <w:kern w:val="0"/>
          <w:sz w:val="20"/>
          <w:szCs w:val="20"/>
          <w:lang w:eastAsia="en-US"/>
        </w:rPr>
        <w:t xml:space="preserve"> podstawy wykluczenia z postępowania na podstawie art. …………. </w:t>
      </w:r>
      <w:r w:rsidR="002960FA">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w:t>
      </w:r>
      <w:proofErr w:type="spellStart"/>
      <w:r w:rsidRPr="00CD6E0E">
        <w:rPr>
          <w:rFonts w:ascii="Georgia" w:eastAsia="Calibri" w:hAnsi="Georgia" w:cs="Arial"/>
          <w:i/>
          <w:iCs/>
          <w:color w:val="000000"/>
          <w:kern w:val="0"/>
          <w:sz w:val="20"/>
          <w:szCs w:val="20"/>
          <w:lang w:eastAsia="en-US"/>
        </w:rPr>
        <w:t>Pzp</w:t>
      </w:r>
      <w:proofErr w:type="spellEnd"/>
      <w:r w:rsidRPr="00CD6E0E">
        <w:rPr>
          <w:rFonts w:ascii="Georgia" w:eastAsia="Calibri" w:hAnsi="Georgia" w:cs="Arial"/>
          <w:i/>
          <w:iCs/>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podjąłem następujące środki naprawcze……………………………………………………………………………………………</w:t>
      </w:r>
      <w:r w:rsidR="002960FA">
        <w:rPr>
          <w:rFonts w:ascii="Georgia" w:eastAsia="Calibri" w:hAnsi="Georgia" w:cs="Arial"/>
          <w:color w:val="000000"/>
          <w:kern w:val="0"/>
          <w:sz w:val="20"/>
          <w:szCs w:val="20"/>
          <w:lang w:eastAsia="en-US"/>
        </w:rPr>
        <w:t>………………………………….</w:t>
      </w:r>
      <w:r w:rsidRPr="00CD6E0E">
        <w:rPr>
          <w:rFonts w:ascii="Georgia" w:eastAsia="Calibri" w:hAnsi="Georgia" w:cs="Arial"/>
          <w:color w:val="000000"/>
          <w:kern w:val="0"/>
          <w:sz w:val="20"/>
          <w:szCs w:val="20"/>
          <w:lang w:eastAsia="en-US"/>
        </w:rPr>
        <w:t xml:space="preserve">…… </w:t>
      </w:r>
    </w:p>
    <w:p w14:paraId="5DDBB908" w14:textId="20C70BA9" w:rsidR="00E757AA" w:rsidRPr="00CD6E0E"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r w:rsidR="002960FA">
        <w:rPr>
          <w:rFonts w:ascii="Georgia" w:eastAsia="Calibri" w:hAnsi="Georgia" w:cs="Arial"/>
          <w:color w:val="000000"/>
          <w:kern w:val="0"/>
          <w:sz w:val="20"/>
          <w:szCs w:val="20"/>
          <w:lang w:eastAsia="en-US"/>
        </w:rPr>
        <w:t xml:space="preserve"> * </w:t>
      </w:r>
    </w:p>
    <w:p w14:paraId="51565035" w14:textId="77777777" w:rsidR="00E757AA" w:rsidRPr="00B56AFD"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4FD518" w14:textId="77777777" w:rsidR="00E757AA"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CAF03BC" w14:textId="77777777" w:rsidR="00E757AA" w:rsidRPr="00B56AFD"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12F339D" w14:textId="0867D1D8"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w:t>
      </w:r>
      <w:r w:rsidR="002960FA">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sidR="002960FA">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ADBF297" w14:textId="77777777" w:rsidR="00E757AA" w:rsidRPr="00B56AFD"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2F65BB5"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028E1DA"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6D63C1"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E98AABF"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1DB2DB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0768905"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736B18"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E04F3C"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44C90A1"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55569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E8B50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76A2C4"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04F1A62"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5B411FF"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82328CB"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7E0E6B0"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9FEB9D6" w14:textId="77777777" w:rsidR="00E757AA" w:rsidRDefault="00E757AA" w:rsidP="00E757AA">
      <w:pPr>
        <w:autoSpaceDE w:val="0"/>
        <w:spacing w:line="360" w:lineRule="auto"/>
        <w:rPr>
          <w:rFonts w:ascii="Georgia" w:hAnsi="Georgia" w:cs="Georgia"/>
          <w:b/>
          <w:bCs/>
          <w:sz w:val="20"/>
          <w:szCs w:val="20"/>
        </w:rPr>
      </w:pPr>
    </w:p>
    <w:p w14:paraId="3C2C4705" w14:textId="77777777" w:rsidR="00E757AA" w:rsidRDefault="00E757AA" w:rsidP="00E757AA">
      <w:pPr>
        <w:autoSpaceDE w:val="0"/>
        <w:spacing w:line="360" w:lineRule="auto"/>
        <w:rPr>
          <w:rFonts w:ascii="Georgia" w:hAnsi="Georgia" w:cs="Georgia"/>
          <w:b/>
          <w:bCs/>
          <w:sz w:val="20"/>
          <w:szCs w:val="20"/>
        </w:rPr>
      </w:pPr>
    </w:p>
    <w:p w14:paraId="09AD6376" w14:textId="77777777" w:rsidR="00E757AA" w:rsidRPr="002D1D95" w:rsidRDefault="00E757AA" w:rsidP="00E757AA">
      <w:pPr>
        <w:pStyle w:val="Nagwek1"/>
        <w:pageBreakBefore/>
        <w:spacing w:line="360" w:lineRule="auto"/>
        <w:jc w:val="right"/>
        <w:rPr>
          <w:rFonts w:ascii="Georgia" w:hAnsi="Georgia" w:cs="Georgia"/>
          <w:sz w:val="20"/>
          <w:szCs w:val="20"/>
        </w:rPr>
      </w:pPr>
      <w:bookmarkStart w:id="71" w:name="_Toc111703334"/>
      <w:bookmarkStart w:id="72" w:name="_Toc119580898"/>
      <w:bookmarkStart w:id="73" w:name="_Toc123646347"/>
      <w:bookmarkStart w:id="74" w:name="_Toc163643702"/>
      <w:r w:rsidRPr="002D1D95">
        <w:rPr>
          <w:rFonts w:ascii="Georgia" w:hAnsi="Georgia" w:cs="Georgia"/>
          <w:b/>
          <w:bCs w:val="0"/>
          <w:i/>
          <w:iCs/>
          <w:sz w:val="20"/>
          <w:szCs w:val="20"/>
        </w:rPr>
        <w:t>Załącznik nr 2a do SWZ</w:t>
      </w:r>
      <w:bookmarkEnd w:id="71"/>
      <w:bookmarkEnd w:id="72"/>
      <w:bookmarkEnd w:id="73"/>
      <w:bookmarkEnd w:id="74"/>
    </w:p>
    <w:p w14:paraId="5BCD54C5"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6F39FE87"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1EE66FA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9559DF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34995609"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NIP/PESEL, KRS/</w:t>
      </w:r>
      <w:proofErr w:type="spellStart"/>
      <w:r w:rsidRPr="002D1D95">
        <w:rPr>
          <w:rFonts w:ascii="Georgia" w:hAnsi="Georgia" w:cs="Georgia"/>
          <w:i/>
          <w:iCs/>
          <w:sz w:val="18"/>
          <w:szCs w:val="18"/>
        </w:rPr>
        <w:t>CEiDG</w:t>
      </w:r>
      <w:proofErr w:type="spellEnd"/>
      <w:r w:rsidRPr="002D1D95">
        <w:rPr>
          <w:rFonts w:ascii="Georgia" w:hAnsi="Georgia" w:cs="Georgia"/>
          <w:i/>
          <w:iCs/>
          <w:sz w:val="18"/>
          <w:szCs w:val="18"/>
        </w:rPr>
        <w:t>)</w:t>
      </w:r>
    </w:p>
    <w:p w14:paraId="79865A2D" w14:textId="77777777" w:rsidR="00E757AA" w:rsidRPr="002D1D95" w:rsidRDefault="00E757AA" w:rsidP="00E757AA">
      <w:pPr>
        <w:spacing w:line="360" w:lineRule="auto"/>
        <w:rPr>
          <w:rFonts w:ascii="Georgia" w:hAnsi="Georgia" w:cs="Georgia"/>
          <w:i/>
          <w:iCs/>
          <w:sz w:val="18"/>
          <w:szCs w:val="18"/>
        </w:rPr>
      </w:pPr>
    </w:p>
    <w:p w14:paraId="323E786B"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i/>
          <w:iCs/>
          <w:sz w:val="18"/>
          <w:szCs w:val="18"/>
        </w:rPr>
        <w:t>reprezentowany przez:</w:t>
      </w:r>
    </w:p>
    <w:p w14:paraId="219E7551"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57077319"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53D77BA5"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0CAF428F" w14:textId="77777777" w:rsidR="00E757AA" w:rsidRPr="002D1D95" w:rsidRDefault="00E757AA" w:rsidP="00E757AA">
      <w:pPr>
        <w:spacing w:line="240" w:lineRule="auto"/>
        <w:rPr>
          <w:rFonts w:ascii="Georgia" w:hAnsi="Georgia" w:cs="Georgia"/>
          <w:b/>
          <w:bCs/>
          <w:i/>
          <w:iCs/>
        </w:rPr>
      </w:pPr>
      <w:r w:rsidRPr="002D1D95">
        <w:rPr>
          <w:rFonts w:ascii="Georgia" w:hAnsi="Georgia" w:cs="Georgia"/>
          <w:i/>
          <w:iCs/>
          <w:sz w:val="18"/>
          <w:szCs w:val="18"/>
        </w:rPr>
        <w:t>do reprezentacji)</w:t>
      </w:r>
    </w:p>
    <w:p w14:paraId="3A9924B7" w14:textId="77777777" w:rsidR="00E757AA" w:rsidRDefault="00E757AA"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BE63E51" w14:textId="77777777" w:rsidR="00FB627B" w:rsidRPr="007B266A" w:rsidRDefault="00FB627B"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022663C" w14:textId="77777777" w:rsidR="00E757AA" w:rsidRDefault="00E757AA" w:rsidP="00FB627B">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62B8D8E5" w14:textId="77777777" w:rsidR="00E757AA" w:rsidRDefault="00E757AA" w:rsidP="00FB627B">
      <w:pPr>
        <w:pStyle w:val="Normalny1"/>
        <w:spacing w:line="360" w:lineRule="auto"/>
        <w:jc w:val="center"/>
        <w:rPr>
          <w:b/>
          <w:bCs/>
          <w:i/>
          <w:iCs/>
        </w:rPr>
      </w:pPr>
      <w:r w:rsidRPr="00CD6E0E">
        <w:rPr>
          <w:b/>
          <w:bCs/>
          <w:i/>
          <w:iCs/>
        </w:rPr>
        <w:t>o niepodleganiu wykluczeniu i spełnianiu warunków udziału w postępowaniu</w:t>
      </w:r>
    </w:p>
    <w:p w14:paraId="6865C5DF" w14:textId="77777777" w:rsidR="00E757AA" w:rsidRDefault="00E757AA" w:rsidP="00FB627B">
      <w:pPr>
        <w:pStyle w:val="Normalny1"/>
        <w:spacing w:line="360" w:lineRule="auto"/>
        <w:jc w:val="center"/>
        <w:rPr>
          <w:b/>
          <w:bCs/>
          <w:i/>
          <w:iCs/>
        </w:rPr>
      </w:pPr>
    </w:p>
    <w:p w14:paraId="2364DF72" w14:textId="77777777" w:rsidR="00E757AA" w:rsidRPr="00064E3F" w:rsidRDefault="00E757AA" w:rsidP="00FB627B">
      <w:pPr>
        <w:spacing w:line="360" w:lineRule="auto"/>
        <w:jc w:val="both"/>
        <w:rPr>
          <w:rFonts w:ascii="Verdana" w:hAnsi="Verdana" w:cs="Arial"/>
          <w:spacing w:val="4"/>
          <w:sz w:val="20"/>
          <w:szCs w:val="20"/>
        </w:rPr>
      </w:pPr>
    </w:p>
    <w:p w14:paraId="6FDCCD50" w14:textId="4C683FC5" w:rsidR="00E757AA" w:rsidRDefault="00E757AA" w:rsidP="00E757AA">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007A08C1" w:rsidRPr="007A08C1">
        <w:rPr>
          <w:rFonts w:ascii="Georgia" w:hAnsi="Georgia"/>
          <w:sz w:val="20"/>
          <w:szCs w:val="20"/>
        </w:rPr>
        <w:t>„Przebudowa i doposażenie Szpitalnego Oddziału Ratunkowego (SOR) w ZZOZ w Wadowicach”</w:t>
      </w:r>
      <w:r w:rsidR="007A08C1">
        <w:rPr>
          <w:rFonts w:ascii="Georgia" w:hAnsi="Georgia"/>
          <w:b/>
          <w:bCs/>
          <w:i/>
          <w:iCs/>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04BD590C" w14:textId="77777777" w:rsidR="00E757AA" w:rsidRDefault="00E757AA" w:rsidP="00E757AA">
      <w:pPr>
        <w:autoSpaceDE w:val="0"/>
        <w:spacing w:line="360" w:lineRule="auto"/>
        <w:ind w:firstLine="708"/>
        <w:jc w:val="both"/>
        <w:rPr>
          <w:rFonts w:ascii="Georgia" w:hAnsi="Georgia" w:cs="Georgia"/>
          <w:sz w:val="20"/>
          <w:szCs w:val="20"/>
        </w:rPr>
      </w:pPr>
    </w:p>
    <w:p w14:paraId="6F0DD2E2" w14:textId="77777777" w:rsidR="00E757AA" w:rsidRPr="009D0320" w:rsidRDefault="00E757AA" w:rsidP="00E757AA">
      <w:pPr>
        <w:pStyle w:val="Akapitzlist"/>
        <w:numPr>
          <w:ilvl w:val="0"/>
          <w:numId w:val="6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00602AC8"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w:t>
      </w:r>
      <w:proofErr w:type="spellStart"/>
      <w:r w:rsidRPr="00CD6E0E">
        <w:rPr>
          <w:rFonts w:ascii="Georgia" w:eastAsia="Calibri" w:hAnsi="Georgia" w:cs="Arial"/>
          <w:color w:val="000000"/>
          <w:kern w:val="0"/>
          <w:sz w:val="20"/>
          <w:szCs w:val="20"/>
          <w:lang w:eastAsia="en-US"/>
        </w:rPr>
        <w:t>Pzp</w:t>
      </w:r>
      <w:proofErr w:type="spellEnd"/>
      <w:r w:rsidRPr="00064E3F">
        <w:rPr>
          <w:rFonts w:ascii="Georgia" w:hAnsi="Georgia" w:cs="Arial"/>
          <w:sz w:val="20"/>
          <w:szCs w:val="20"/>
        </w:rPr>
        <w:t>, w jakim udostępniam zasoby</w:t>
      </w:r>
      <w:r w:rsidRPr="00064E3F">
        <w:rPr>
          <w:rFonts w:ascii="Georgia" w:hAnsi="Georgia" w:cs="Arial"/>
          <w:spacing w:val="4"/>
          <w:sz w:val="20"/>
          <w:szCs w:val="20"/>
        </w:rPr>
        <w:t>;</w:t>
      </w:r>
    </w:p>
    <w:p w14:paraId="0455E5BE"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6E5B6E82" w14:textId="57294D99"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w:t>
      </w:r>
      <w:r w:rsidR="00156F7A">
        <w:rPr>
          <w:rFonts w:ascii="Georgia" w:hAnsi="Georgia" w:cs="Arial"/>
          <w:spacing w:val="4"/>
          <w:sz w:val="20"/>
          <w:szCs w:val="20"/>
        </w:rPr>
        <w:t xml:space="preserve">* </w:t>
      </w:r>
      <w:r w:rsidRPr="00064E3F">
        <w:rPr>
          <w:rFonts w:ascii="Georgia" w:hAnsi="Georgia" w:cs="Arial"/>
          <w:spacing w:val="4"/>
          <w:sz w:val="20"/>
          <w:szCs w:val="20"/>
        </w:rPr>
        <w:t xml:space="preserve">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 xml:space="preserve">ustawy </w:t>
      </w:r>
      <w:proofErr w:type="spellStart"/>
      <w:r>
        <w:rPr>
          <w:rFonts w:ascii="Georgia" w:hAnsi="Georgia"/>
          <w:i/>
          <w:iCs/>
          <w:sz w:val="16"/>
          <w:szCs w:val="16"/>
        </w:rPr>
        <w:t>Pzp</w:t>
      </w:r>
      <w:proofErr w:type="spellEnd"/>
      <w:r w:rsidRPr="00064E3F">
        <w:rPr>
          <w:rFonts w:ascii="Georgia" w:hAnsi="Georgia"/>
          <w:i/>
          <w:iCs/>
          <w:sz w:val="20"/>
          <w:szCs w:val="20"/>
        </w:rPr>
        <w:t>)</w:t>
      </w:r>
      <w:r w:rsidRPr="00064E3F">
        <w:rPr>
          <w:rFonts w:ascii="Georgia" w:hAnsi="Georgia" w:cs="Arial"/>
          <w:spacing w:val="4"/>
          <w:sz w:val="20"/>
          <w:szCs w:val="20"/>
        </w:rPr>
        <w:t xml:space="preserve">. Jednocześnie oświadczam, że w związku z ww. okolicznością, na podstawie art. 110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44AB5A30"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7CAFB8C7" w14:textId="77777777" w:rsidR="00E757AA" w:rsidRPr="00EF277E"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7C50A639" w14:textId="77777777" w:rsidR="00E757AA" w:rsidRPr="00F94437"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3D05C355" w14:textId="77777777" w:rsidR="00E757AA" w:rsidRDefault="00E757AA" w:rsidP="00E757AA">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12359A4" w14:textId="77777777" w:rsidR="00E757AA" w:rsidRPr="002C7FAB" w:rsidRDefault="00E757AA" w:rsidP="00E757AA">
      <w:pPr>
        <w:rPr>
          <w:rFonts w:ascii="Georgia" w:hAnsi="Georgia" w:cs="Arial"/>
          <w:spacing w:val="4"/>
          <w:sz w:val="20"/>
          <w:szCs w:val="20"/>
        </w:rPr>
      </w:pPr>
    </w:p>
    <w:p w14:paraId="2D60D7DB" w14:textId="77777777" w:rsidR="00FB627B" w:rsidRDefault="00FB627B" w:rsidP="00E757AA">
      <w:pPr>
        <w:suppressAutoHyphens w:val="0"/>
        <w:spacing w:line="360" w:lineRule="auto"/>
        <w:jc w:val="both"/>
        <w:rPr>
          <w:rFonts w:ascii="Georgia" w:hAnsi="Georgia" w:cs="Arial"/>
          <w:sz w:val="20"/>
          <w:szCs w:val="20"/>
          <w:lang w:eastAsia="en-US"/>
        </w:rPr>
      </w:pPr>
    </w:p>
    <w:p w14:paraId="6432A02C" w14:textId="461EF9C5"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537AFA6"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445A29DA"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2047306"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BD9D6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84D15D1" w14:textId="77777777" w:rsidR="00E757AA" w:rsidRDefault="00E757AA" w:rsidP="00E757AA">
      <w:pPr>
        <w:pStyle w:val="Zwykytekst"/>
        <w:tabs>
          <w:tab w:val="left" w:pos="284"/>
        </w:tabs>
        <w:suppressAutoHyphens/>
        <w:spacing w:line="360" w:lineRule="auto"/>
        <w:jc w:val="both"/>
        <w:rPr>
          <w:rFonts w:ascii="Georgia" w:hAnsi="Georgia" w:cs="Arial"/>
          <w:b/>
          <w:bCs/>
          <w:spacing w:val="4"/>
          <w:sz w:val="20"/>
          <w:szCs w:val="20"/>
        </w:rPr>
      </w:pPr>
    </w:p>
    <w:p w14:paraId="404AEE1C" w14:textId="77777777" w:rsidR="00E757AA" w:rsidRPr="00064E3F" w:rsidRDefault="00E757AA" w:rsidP="00E757AA">
      <w:pPr>
        <w:pStyle w:val="Akapitzlist"/>
        <w:spacing w:before="120" w:after="120"/>
        <w:ind w:left="2689" w:hanging="2689"/>
        <w:jc w:val="both"/>
        <w:rPr>
          <w:rFonts w:ascii="Georgia" w:hAnsi="Georgia"/>
          <w:bCs/>
          <w:i/>
          <w:iCs/>
          <w:sz w:val="18"/>
          <w:szCs w:val="18"/>
        </w:rPr>
      </w:pPr>
    </w:p>
    <w:p w14:paraId="159D7354"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75" w:name="_Toc111703335"/>
      <w:bookmarkStart w:id="76" w:name="_Toc119580899"/>
      <w:bookmarkStart w:id="77" w:name="_Toc123646348"/>
      <w:bookmarkStart w:id="78" w:name="_Toc163643703"/>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5"/>
      <w:bookmarkEnd w:id="76"/>
      <w:bookmarkEnd w:id="77"/>
      <w:bookmarkEnd w:id="78"/>
    </w:p>
    <w:p w14:paraId="545E181C" w14:textId="77777777" w:rsidR="00E757AA" w:rsidRPr="00623F1D" w:rsidRDefault="00E757AA" w:rsidP="00E757AA"/>
    <w:p w14:paraId="38CFC5A9"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PROPOZYCJA TREŚCI ZOBOWIĄZANIA PODMIOTU</w:t>
      </w:r>
    </w:p>
    <w:p w14:paraId="15DEB5EB"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BF5C3D4" w14:textId="77777777" w:rsidR="00E757AA" w:rsidRPr="00B323E3" w:rsidRDefault="00E757AA" w:rsidP="00E757AA">
      <w:pPr>
        <w:spacing w:before="120" w:after="120"/>
        <w:rPr>
          <w:rFonts w:ascii="Georgia" w:hAnsi="Georgia"/>
          <w:i/>
          <w:sz w:val="20"/>
          <w:szCs w:val="20"/>
        </w:rPr>
      </w:pPr>
    </w:p>
    <w:p w14:paraId="3E664C1F" w14:textId="77777777" w:rsidR="00E757AA" w:rsidRPr="00B323E3" w:rsidRDefault="00E757AA" w:rsidP="00E757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5830C43" w14:textId="77777777" w:rsidR="00E757AA" w:rsidRPr="00B323E3" w:rsidRDefault="00E757AA" w:rsidP="00E757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3F7A5FB9"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54B71FF0" w14:textId="77777777" w:rsidR="00E757AA" w:rsidRPr="00B323E3" w:rsidRDefault="00E757AA" w:rsidP="00E757AA">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0510AF7"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01E51DE" w14:textId="77777777" w:rsidR="00E757AA" w:rsidRPr="00B323E3" w:rsidRDefault="00E757AA" w:rsidP="00E757AA">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6376499"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61B2F34"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BEEADD7"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2E8FE3AE" w14:textId="77777777" w:rsidR="00E757AA" w:rsidRPr="00B323E3" w:rsidRDefault="00E757AA" w:rsidP="00E757AA">
      <w:pPr>
        <w:tabs>
          <w:tab w:val="left" w:pos="9214"/>
        </w:tabs>
        <w:spacing w:line="240" w:lineRule="auto"/>
        <w:jc w:val="both"/>
        <w:rPr>
          <w:rFonts w:ascii="Georgia" w:hAnsi="Georgia" w:cs="Courier New"/>
          <w:sz w:val="20"/>
          <w:szCs w:val="20"/>
        </w:rPr>
      </w:pPr>
    </w:p>
    <w:p w14:paraId="611E4421"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61288F7C"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C157EA8"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0FA8E17B" w14:textId="77777777" w:rsidR="00E757AA" w:rsidRPr="00B323E3" w:rsidRDefault="00E757AA" w:rsidP="00E757AA">
      <w:pPr>
        <w:tabs>
          <w:tab w:val="left" w:pos="9214"/>
        </w:tabs>
        <w:spacing w:line="240" w:lineRule="auto"/>
        <w:jc w:val="both"/>
        <w:rPr>
          <w:rFonts w:ascii="Georgia" w:hAnsi="Georgia" w:cs="Courier New"/>
          <w:sz w:val="20"/>
          <w:szCs w:val="20"/>
        </w:rPr>
      </w:pPr>
    </w:p>
    <w:p w14:paraId="5CDED544"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BA88AA3"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BDB6F8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(określenie zasobu)</w:t>
      </w:r>
    </w:p>
    <w:p w14:paraId="6C5144B5" w14:textId="77777777" w:rsidR="00E757AA" w:rsidRPr="00B323E3" w:rsidRDefault="00E757AA" w:rsidP="00E757AA">
      <w:pPr>
        <w:tabs>
          <w:tab w:val="left" w:pos="9214"/>
        </w:tabs>
        <w:spacing w:line="240" w:lineRule="auto"/>
        <w:jc w:val="both"/>
        <w:rPr>
          <w:rFonts w:ascii="Georgia" w:hAnsi="Georgia" w:cs="Courier New"/>
          <w:sz w:val="20"/>
          <w:szCs w:val="20"/>
        </w:rPr>
      </w:pPr>
    </w:p>
    <w:p w14:paraId="04C5D156"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33FC9434"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BCE5F1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(nazwa Wykonawcy)</w:t>
      </w:r>
    </w:p>
    <w:p w14:paraId="3721D04A" w14:textId="77777777" w:rsidR="00E757AA" w:rsidRPr="00B323E3" w:rsidRDefault="00E757AA" w:rsidP="00E757AA">
      <w:pPr>
        <w:spacing w:line="360" w:lineRule="auto"/>
        <w:jc w:val="both"/>
        <w:rPr>
          <w:rFonts w:ascii="Georgia" w:hAnsi="Georgia"/>
          <w:sz w:val="20"/>
          <w:szCs w:val="20"/>
        </w:rPr>
      </w:pPr>
    </w:p>
    <w:p w14:paraId="27407AE1" w14:textId="36F4D89A" w:rsidR="00E757AA" w:rsidRPr="00B323E3" w:rsidRDefault="00E757AA" w:rsidP="00E757AA">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7A08C1" w:rsidRPr="007A08C1">
        <w:rPr>
          <w:rFonts w:ascii="Georgia" w:hAnsi="Georgia"/>
          <w:sz w:val="20"/>
          <w:szCs w:val="20"/>
        </w:rPr>
        <w:t>„Przebudowa i doposażenie Szpitalnego Oddziału Ratunkowego (SOR) w ZZOZ w Wadowicach”</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6FB6D4F7" w14:textId="77777777" w:rsidR="00E757AA" w:rsidRPr="000D56E3" w:rsidRDefault="00E757AA" w:rsidP="00E757AA">
      <w:pPr>
        <w:pStyle w:val="Akapitzlist"/>
        <w:numPr>
          <w:ilvl w:val="0"/>
          <w:numId w:val="59"/>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414EFA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23AD779"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66915D2" w14:textId="77777777" w:rsidR="00E757AA" w:rsidRPr="00B323E3" w:rsidRDefault="00E757AA" w:rsidP="00E757AA">
      <w:pPr>
        <w:pStyle w:val="Akapitzlist"/>
        <w:numPr>
          <w:ilvl w:val="0"/>
          <w:numId w:val="60"/>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68770376"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8CCAE7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F4DFAF3" w14:textId="77777777" w:rsidR="00E757AA" w:rsidRPr="00B323E3" w:rsidRDefault="00E757AA" w:rsidP="00E757AA">
      <w:pPr>
        <w:spacing w:line="360" w:lineRule="auto"/>
        <w:ind w:left="720"/>
        <w:jc w:val="both"/>
        <w:rPr>
          <w:rFonts w:ascii="Georgia" w:hAnsi="Georgia" w:cs="Courier New"/>
          <w:sz w:val="20"/>
          <w:szCs w:val="20"/>
        </w:rPr>
      </w:pPr>
    </w:p>
    <w:p w14:paraId="0DA10F73" w14:textId="77777777" w:rsidR="00E757AA" w:rsidRPr="00623F1D" w:rsidRDefault="00E757AA" w:rsidP="00E757AA">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6DA7A14" w14:textId="77777777" w:rsidR="00E757AA" w:rsidRDefault="00E757AA" w:rsidP="00E757AA">
      <w:pPr>
        <w:pStyle w:val="Akapitzlist"/>
        <w:spacing w:before="120" w:after="120" w:line="240" w:lineRule="auto"/>
        <w:ind w:left="0"/>
        <w:rPr>
          <w:rFonts w:ascii="Georgia" w:hAnsi="Georgia"/>
          <w:sz w:val="20"/>
          <w:szCs w:val="20"/>
          <w:highlight w:val="yellow"/>
        </w:rPr>
      </w:pPr>
    </w:p>
    <w:p w14:paraId="368A4029" w14:textId="77777777" w:rsidR="00E757AA" w:rsidRDefault="00E757AA" w:rsidP="00E757AA">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70CC3823"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79" w:name="_Toc111703336"/>
      <w:bookmarkStart w:id="80" w:name="_Toc119580900"/>
      <w:bookmarkStart w:id="81" w:name="_Toc123646349"/>
      <w:bookmarkStart w:id="82" w:name="_Toc163643704"/>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9"/>
      <w:bookmarkEnd w:id="80"/>
      <w:bookmarkEnd w:id="81"/>
      <w:bookmarkEnd w:id="82"/>
    </w:p>
    <w:p w14:paraId="65928F59" w14:textId="77777777" w:rsidR="00E757AA" w:rsidRPr="006624FE" w:rsidRDefault="00E757AA" w:rsidP="00E757AA">
      <w:pPr>
        <w:spacing w:line="360" w:lineRule="auto"/>
        <w:ind w:left="4956" w:firstLine="708"/>
        <w:jc w:val="center"/>
        <w:rPr>
          <w:rFonts w:ascii="Georgia" w:hAnsi="Georgia"/>
          <w:b/>
          <w:bCs/>
          <w:sz w:val="20"/>
          <w:szCs w:val="20"/>
        </w:rPr>
      </w:pPr>
    </w:p>
    <w:p w14:paraId="42923441" w14:textId="77777777" w:rsidR="00E757AA" w:rsidRPr="006624FE" w:rsidRDefault="00E757AA" w:rsidP="00E757AA">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7DEB832B" w14:textId="77777777" w:rsidR="00E757AA" w:rsidRPr="006624FE" w:rsidRDefault="00E757AA" w:rsidP="00E757AA">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4F13F57E" w14:textId="77777777" w:rsidR="00E757AA" w:rsidRPr="006624FE" w:rsidRDefault="00E757AA" w:rsidP="00E757AA">
      <w:pPr>
        <w:spacing w:line="360" w:lineRule="auto"/>
        <w:ind w:left="4956" w:firstLine="708"/>
        <w:jc w:val="center"/>
        <w:rPr>
          <w:rFonts w:ascii="Georgia" w:hAnsi="Georgia"/>
          <w:b/>
          <w:bCs/>
          <w:sz w:val="20"/>
          <w:szCs w:val="20"/>
        </w:rPr>
      </w:pPr>
    </w:p>
    <w:p w14:paraId="4BBDB9C4" w14:textId="77777777" w:rsidR="00E757AA" w:rsidRPr="006624FE" w:rsidRDefault="00E757AA" w:rsidP="00E757AA">
      <w:pPr>
        <w:pStyle w:val="Zwykytekst1"/>
        <w:tabs>
          <w:tab w:val="left" w:leader="dot" w:pos="9360"/>
        </w:tabs>
        <w:spacing w:after="0" w:line="360" w:lineRule="auto"/>
        <w:ind w:right="-1"/>
        <w:jc w:val="both"/>
        <w:rPr>
          <w:b w:val="0"/>
        </w:rPr>
      </w:pPr>
    </w:p>
    <w:p w14:paraId="488C699F" w14:textId="5F5AB356" w:rsidR="00E757AA" w:rsidRPr="006624FE" w:rsidRDefault="00E757AA" w:rsidP="00E757AA">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007A08C1" w:rsidRPr="007A08C1">
        <w:rPr>
          <w:rFonts w:ascii="Georgia" w:hAnsi="Georgia"/>
          <w:sz w:val="20"/>
          <w:szCs w:val="20"/>
        </w:rPr>
        <w:t>„Przebudowa i doposażenie Szpitalnego Oddziału Ratunkowego (SOR) w ZZOZ w Wadowicach”</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DBCD54C" w14:textId="77777777" w:rsidR="00E757AA" w:rsidRPr="006624FE" w:rsidRDefault="00E757AA" w:rsidP="00E757AA">
      <w:pPr>
        <w:pStyle w:val="Zwykytekst1"/>
        <w:tabs>
          <w:tab w:val="left" w:pos="9214"/>
        </w:tabs>
        <w:spacing w:after="120"/>
        <w:ind w:right="-1"/>
        <w:jc w:val="both"/>
        <w:rPr>
          <w:b w:val="0"/>
        </w:rPr>
      </w:pPr>
    </w:p>
    <w:p w14:paraId="604FAAF6" w14:textId="77777777" w:rsidR="00E757AA" w:rsidRPr="006624FE" w:rsidRDefault="00E757AA" w:rsidP="00E757A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B5E7DD9" w14:textId="77777777" w:rsidR="00E757AA" w:rsidRPr="006624FE" w:rsidRDefault="00E757AA" w:rsidP="00E757AA">
      <w:pPr>
        <w:pStyle w:val="Zwykytekst1"/>
        <w:tabs>
          <w:tab w:val="left" w:pos="9214"/>
        </w:tabs>
        <w:spacing w:after="0" w:line="240" w:lineRule="auto"/>
        <w:ind w:right="-286"/>
        <w:jc w:val="both"/>
      </w:pPr>
      <w:r w:rsidRPr="006624FE">
        <w:t>______________________________________________________________</w:t>
      </w:r>
    </w:p>
    <w:p w14:paraId="230EEFE9" w14:textId="77777777" w:rsidR="00E757AA" w:rsidRPr="006624FE" w:rsidRDefault="00E757AA" w:rsidP="00E757AA">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0F167DB6" w14:textId="77777777" w:rsidR="00E757AA" w:rsidRPr="006624FE" w:rsidRDefault="00E757AA" w:rsidP="00E757AA">
      <w:pPr>
        <w:ind w:right="284"/>
        <w:jc w:val="both"/>
        <w:rPr>
          <w:rFonts w:ascii="Georgia" w:hAnsi="Georgia"/>
          <w:sz w:val="20"/>
          <w:szCs w:val="20"/>
        </w:rPr>
      </w:pPr>
    </w:p>
    <w:p w14:paraId="6CE16E34" w14:textId="77777777" w:rsidR="00E757AA" w:rsidRPr="006624FE" w:rsidRDefault="00E757AA" w:rsidP="00E757AA">
      <w:pPr>
        <w:ind w:right="284"/>
        <w:jc w:val="both"/>
        <w:rPr>
          <w:rFonts w:ascii="Georgia" w:hAnsi="Georgia"/>
          <w:sz w:val="20"/>
          <w:szCs w:val="20"/>
        </w:rPr>
      </w:pPr>
    </w:p>
    <w:p w14:paraId="1F4DBED9" w14:textId="77777777" w:rsidR="00E757AA" w:rsidRPr="006624FE" w:rsidRDefault="00E757AA" w:rsidP="00E757AA">
      <w:pPr>
        <w:spacing w:line="360" w:lineRule="auto"/>
        <w:jc w:val="both"/>
        <w:rPr>
          <w:rFonts w:ascii="Georgia" w:hAnsi="Georgia"/>
          <w:sz w:val="20"/>
          <w:szCs w:val="20"/>
        </w:rPr>
      </w:pPr>
      <w:r w:rsidRPr="006624FE">
        <w:rPr>
          <w:rFonts w:ascii="Georgia" w:hAnsi="Georgia"/>
          <w:sz w:val="20"/>
          <w:szCs w:val="20"/>
        </w:rPr>
        <w:t>w imieniu Wykonawcy:</w:t>
      </w:r>
    </w:p>
    <w:p w14:paraId="049F4B59" w14:textId="77777777" w:rsidR="00E757AA" w:rsidRPr="006624FE" w:rsidRDefault="00E757AA" w:rsidP="00E757AA">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6E1A57DE" w14:textId="77777777" w:rsidR="00E757AA" w:rsidRPr="006624FE" w:rsidRDefault="00E757AA" w:rsidP="00E757A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3A9C4E1" w14:textId="77777777" w:rsidR="00E757AA" w:rsidRPr="006624FE" w:rsidRDefault="00E757AA" w:rsidP="00E757AA">
      <w:pPr>
        <w:spacing w:after="120"/>
        <w:jc w:val="center"/>
        <w:rPr>
          <w:rFonts w:ascii="Georgia" w:hAnsi="Georgia"/>
          <w:bCs/>
          <w:i/>
          <w:sz w:val="16"/>
          <w:szCs w:val="16"/>
        </w:rPr>
      </w:pPr>
    </w:p>
    <w:p w14:paraId="22F2AE80" w14:textId="77777777" w:rsidR="00E757AA" w:rsidRPr="006624FE" w:rsidRDefault="00E757AA" w:rsidP="00E757AA">
      <w:pPr>
        <w:spacing w:after="120"/>
        <w:jc w:val="center"/>
        <w:rPr>
          <w:rFonts w:ascii="Georgia" w:hAnsi="Georgia"/>
          <w:bCs/>
          <w:i/>
          <w:sz w:val="16"/>
          <w:szCs w:val="16"/>
        </w:rPr>
      </w:pPr>
    </w:p>
    <w:p w14:paraId="531D3845" w14:textId="77777777" w:rsidR="00E757AA" w:rsidRPr="006624FE" w:rsidRDefault="00E757AA" w:rsidP="00E757AA">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23048BC1" w14:textId="77777777" w:rsidR="00E757AA" w:rsidRPr="006624FE" w:rsidRDefault="00E757AA" w:rsidP="00E757AA">
      <w:pPr>
        <w:spacing w:before="200" w:line="360" w:lineRule="auto"/>
        <w:jc w:val="both"/>
        <w:rPr>
          <w:rFonts w:ascii="Georgia" w:hAnsi="Georgia"/>
          <w:sz w:val="20"/>
          <w:szCs w:val="20"/>
        </w:rPr>
      </w:pPr>
    </w:p>
    <w:p w14:paraId="0072390B"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9030AE0" w14:textId="77777777" w:rsidR="00E757AA" w:rsidRPr="006624FE" w:rsidRDefault="00E757AA" w:rsidP="00E757AA">
      <w:pPr>
        <w:ind w:right="-2"/>
        <w:jc w:val="both"/>
        <w:rPr>
          <w:rFonts w:ascii="Georgia" w:hAnsi="Georgia"/>
          <w:sz w:val="20"/>
          <w:szCs w:val="20"/>
        </w:rPr>
      </w:pPr>
    </w:p>
    <w:p w14:paraId="44C50FD6" w14:textId="77777777" w:rsidR="00E757AA" w:rsidRPr="006624FE" w:rsidRDefault="00E757AA" w:rsidP="00E757AA">
      <w:pPr>
        <w:ind w:right="-2"/>
        <w:jc w:val="both"/>
        <w:rPr>
          <w:rFonts w:ascii="Georgia" w:hAnsi="Georgia"/>
          <w:sz w:val="20"/>
          <w:szCs w:val="20"/>
        </w:rPr>
      </w:pPr>
    </w:p>
    <w:p w14:paraId="56FD6F97"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53AECE71" w14:textId="77777777" w:rsidR="00E757AA" w:rsidRPr="006624FE" w:rsidRDefault="00E757AA" w:rsidP="00E757AA">
      <w:pPr>
        <w:ind w:right="-2"/>
        <w:jc w:val="both"/>
        <w:rPr>
          <w:rFonts w:ascii="Georgia" w:hAnsi="Georgia"/>
          <w:sz w:val="20"/>
          <w:szCs w:val="20"/>
        </w:rPr>
      </w:pPr>
    </w:p>
    <w:p w14:paraId="7432B60A" w14:textId="77777777" w:rsidR="00E757AA" w:rsidRPr="006624FE" w:rsidRDefault="00E757AA" w:rsidP="00E757AA">
      <w:pPr>
        <w:spacing w:after="120"/>
        <w:jc w:val="both"/>
        <w:rPr>
          <w:rFonts w:ascii="Georgia" w:hAnsi="Georgia"/>
          <w:spacing w:val="4"/>
          <w:sz w:val="16"/>
          <w:szCs w:val="16"/>
        </w:rPr>
      </w:pPr>
    </w:p>
    <w:p w14:paraId="587E9A8A" w14:textId="77777777" w:rsidR="00E757AA" w:rsidRPr="006624FE" w:rsidRDefault="00E757AA" w:rsidP="00E757AA">
      <w:pPr>
        <w:spacing w:after="120"/>
        <w:jc w:val="both"/>
        <w:rPr>
          <w:rFonts w:ascii="Georgia" w:hAnsi="Georgia"/>
          <w:spacing w:val="4"/>
          <w:sz w:val="16"/>
          <w:szCs w:val="16"/>
        </w:rPr>
      </w:pPr>
    </w:p>
    <w:p w14:paraId="0BFB722F" w14:textId="77777777" w:rsidR="00E757AA" w:rsidRDefault="00E757AA" w:rsidP="00E757AA">
      <w:pPr>
        <w:spacing w:after="120"/>
        <w:jc w:val="both"/>
        <w:rPr>
          <w:rFonts w:ascii="Georgia" w:hAnsi="Georgia"/>
          <w:spacing w:val="4"/>
          <w:sz w:val="16"/>
          <w:szCs w:val="16"/>
        </w:rPr>
      </w:pPr>
    </w:p>
    <w:p w14:paraId="48582494" w14:textId="77777777" w:rsidR="00E757AA" w:rsidRDefault="00E757AA" w:rsidP="00E757AA">
      <w:pPr>
        <w:spacing w:after="120"/>
        <w:jc w:val="both"/>
        <w:rPr>
          <w:rFonts w:ascii="Georgia" w:hAnsi="Georgia"/>
          <w:spacing w:val="4"/>
          <w:sz w:val="16"/>
          <w:szCs w:val="16"/>
        </w:rPr>
      </w:pPr>
    </w:p>
    <w:p w14:paraId="788021BF" w14:textId="77777777" w:rsidR="00E757AA" w:rsidRDefault="00E757AA" w:rsidP="00E757AA">
      <w:pPr>
        <w:spacing w:after="120"/>
        <w:jc w:val="both"/>
        <w:rPr>
          <w:rFonts w:ascii="Georgia" w:hAnsi="Georgia"/>
          <w:spacing w:val="4"/>
          <w:sz w:val="16"/>
          <w:szCs w:val="16"/>
        </w:rPr>
      </w:pPr>
    </w:p>
    <w:p w14:paraId="669B9060" w14:textId="77777777" w:rsidR="00E757AA" w:rsidRDefault="00E757AA" w:rsidP="00E757AA">
      <w:pPr>
        <w:spacing w:after="120"/>
        <w:jc w:val="both"/>
        <w:rPr>
          <w:rFonts w:ascii="Georgia" w:hAnsi="Georgia"/>
          <w:spacing w:val="4"/>
          <w:sz w:val="16"/>
          <w:szCs w:val="16"/>
        </w:rPr>
      </w:pPr>
    </w:p>
    <w:p w14:paraId="78FE939B" w14:textId="77777777" w:rsidR="00E757AA" w:rsidRDefault="00E757AA" w:rsidP="00E757AA">
      <w:pPr>
        <w:spacing w:after="120"/>
        <w:jc w:val="both"/>
        <w:rPr>
          <w:rFonts w:ascii="Georgia" w:hAnsi="Georgia"/>
          <w:spacing w:val="4"/>
          <w:sz w:val="16"/>
          <w:szCs w:val="16"/>
        </w:rPr>
      </w:pPr>
    </w:p>
    <w:p w14:paraId="59718E41" w14:textId="77777777" w:rsidR="00E757AA" w:rsidRDefault="00E757AA" w:rsidP="00E757AA">
      <w:pPr>
        <w:spacing w:after="120"/>
        <w:jc w:val="both"/>
        <w:rPr>
          <w:rFonts w:ascii="Georgia" w:hAnsi="Georgia"/>
          <w:spacing w:val="4"/>
          <w:sz w:val="16"/>
          <w:szCs w:val="16"/>
        </w:rPr>
      </w:pPr>
    </w:p>
    <w:p w14:paraId="746B31A5" w14:textId="77777777" w:rsidR="00E757AA" w:rsidRPr="006624FE" w:rsidRDefault="00E757AA" w:rsidP="00E757AA">
      <w:pPr>
        <w:spacing w:after="120"/>
        <w:jc w:val="both"/>
        <w:rPr>
          <w:rFonts w:ascii="Georgia" w:hAnsi="Georgia"/>
          <w:spacing w:val="4"/>
          <w:sz w:val="16"/>
          <w:szCs w:val="16"/>
        </w:rPr>
      </w:pPr>
    </w:p>
    <w:p w14:paraId="4F5C8592" w14:textId="77777777" w:rsidR="00E757AA" w:rsidRPr="006624FE" w:rsidRDefault="00E757AA" w:rsidP="00E757AA">
      <w:pPr>
        <w:spacing w:after="120"/>
        <w:jc w:val="both"/>
        <w:rPr>
          <w:rFonts w:ascii="Georgia" w:hAnsi="Georgia"/>
          <w:spacing w:val="4"/>
          <w:sz w:val="16"/>
          <w:szCs w:val="16"/>
        </w:rPr>
      </w:pPr>
    </w:p>
    <w:p w14:paraId="2B7D0AFB" w14:textId="77777777" w:rsidR="00E757AA" w:rsidRPr="006624FE" w:rsidRDefault="00E757AA" w:rsidP="00E757A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71B09F6" w14:textId="77777777" w:rsidR="00E757AA" w:rsidRDefault="00E757AA" w:rsidP="00E757AA">
      <w:pPr>
        <w:pStyle w:val="Tekstpodstawowywcity21"/>
        <w:ind w:left="5040"/>
        <w:rPr>
          <w:spacing w:val="4"/>
        </w:rPr>
      </w:pPr>
      <w:r w:rsidRPr="006624FE">
        <w:rPr>
          <w:spacing w:val="4"/>
        </w:rPr>
        <w:t xml:space="preserve">** </w:t>
      </w:r>
      <w:proofErr w:type="spellStart"/>
      <w:r w:rsidRPr="006624FE">
        <w:rPr>
          <w:spacing w:val="4"/>
        </w:rPr>
        <w:t>należy</w:t>
      </w:r>
      <w:proofErr w:type="spellEnd"/>
      <w:r w:rsidRPr="006624FE">
        <w:rPr>
          <w:spacing w:val="4"/>
        </w:rPr>
        <w:t xml:space="preserve"> </w:t>
      </w:r>
      <w:proofErr w:type="spellStart"/>
      <w:r w:rsidRPr="006624FE">
        <w:rPr>
          <w:spacing w:val="4"/>
        </w:rPr>
        <w:t>dostosować</w:t>
      </w:r>
      <w:proofErr w:type="spellEnd"/>
      <w:r w:rsidRPr="006624FE">
        <w:rPr>
          <w:spacing w:val="4"/>
        </w:rPr>
        <w:t xml:space="preserve"> do </w:t>
      </w:r>
      <w:proofErr w:type="spellStart"/>
      <w:r w:rsidRPr="006624FE">
        <w:rPr>
          <w:spacing w:val="4"/>
        </w:rPr>
        <w:t>ilości</w:t>
      </w:r>
      <w:proofErr w:type="spellEnd"/>
      <w:r w:rsidRPr="006624FE">
        <w:rPr>
          <w:spacing w:val="4"/>
        </w:rPr>
        <w:t xml:space="preserve"> </w:t>
      </w:r>
      <w:proofErr w:type="spellStart"/>
      <w:r w:rsidRPr="006624FE">
        <w:rPr>
          <w:spacing w:val="4"/>
        </w:rPr>
        <w:t>Wykonawców</w:t>
      </w:r>
      <w:proofErr w:type="spellEnd"/>
      <w:r w:rsidRPr="006624FE">
        <w:rPr>
          <w:spacing w:val="4"/>
        </w:rPr>
        <w:t xml:space="preserve"> </w:t>
      </w:r>
      <w:proofErr w:type="spellStart"/>
      <w:r w:rsidRPr="006624FE">
        <w:rPr>
          <w:spacing w:val="4"/>
        </w:rPr>
        <w:t>wspólnie</w:t>
      </w:r>
      <w:proofErr w:type="spellEnd"/>
      <w:r w:rsidRPr="006624FE">
        <w:rPr>
          <w:spacing w:val="4"/>
        </w:rPr>
        <w:t xml:space="preserve"> </w:t>
      </w:r>
      <w:proofErr w:type="spellStart"/>
      <w:r w:rsidRPr="006624FE">
        <w:rPr>
          <w:spacing w:val="4"/>
        </w:rPr>
        <w:t>ubiegających</w:t>
      </w:r>
      <w:proofErr w:type="spellEnd"/>
      <w:r w:rsidRPr="006624FE">
        <w:rPr>
          <w:spacing w:val="4"/>
        </w:rPr>
        <w:t xml:space="preserve"> </w:t>
      </w:r>
      <w:proofErr w:type="spellStart"/>
      <w:r w:rsidRPr="006624FE">
        <w:rPr>
          <w:spacing w:val="4"/>
        </w:rPr>
        <w:t>się</w:t>
      </w:r>
      <w:proofErr w:type="spellEnd"/>
      <w:r w:rsidRPr="006624FE">
        <w:rPr>
          <w:spacing w:val="4"/>
        </w:rPr>
        <w:t xml:space="preserve"> o </w:t>
      </w:r>
      <w:proofErr w:type="spellStart"/>
      <w:r w:rsidRPr="006624FE">
        <w:rPr>
          <w:spacing w:val="4"/>
        </w:rPr>
        <w:t>udzielenie</w:t>
      </w:r>
      <w:proofErr w:type="spellEnd"/>
      <w:r w:rsidRPr="006624FE">
        <w:rPr>
          <w:spacing w:val="4"/>
        </w:rPr>
        <w:t xml:space="preserve"> </w:t>
      </w:r>
      <w:proofErr w:type="spellStart"/>
      <w:r w:rsidRPr="006624FE">
        <w:rPr>
          <w:spacing w:val="4"/>
        </w:rPr>
        <w:t>zamówienia</w:t>
      </w:r>
      <w:proofErr w:type="spellEnd"/>
    </w:p>
    <w:p w14:paraId="635A06D8" w14:textId="77777777" w:rsidR="00E757AA" w:rsidRPr="00742C12" w:rsidRDefault="00E757AA" w:rsidP="00E757AA">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0FC57CA4"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83" w:name="_Toc63852868"/>
      <w:bookmarkStart w:id="84" w:name="_Toc91766464"/>
      <w:bookmarkStart w:id="85" w:name="_Toc93314448"/>
      <w:bookmarkStart w:id="86" w:name="_Toc163643705"/>
      <w:bookmarkStart w:id="87" w:name="_Toc486250563"/>
      <w:bookmarkStart w:id="88" w:name="_Toc51835679"/>
      <w:bookmarkEnd w:id="63"/>
      <w:bookmarkEnd w:id="64"/>
      <w:bookmarkEnd w:id="65"/>
      <w:bookmarkEnd w:id="66"/>
      <w:bookmarkEnd w:id="67"/>
      <w:bookmarkEnd w:id="68"/>
      <w:bookmarkEnd w:id="69"/>
      <w:r w:rsidRPr="00E60300">
        <w:rPr>
          <w:rFonts w:ascii="Georgia" w:hAnsi="Georgia" w:cs="Georgia"/>
          <w:b/>
          <w:bCs w:val="0"/>
          <w:i/>
          <w:iCs/>
          <w:sz w:val="20"/>
          <w:szCs w:val="20"/>
        </w:rPr>
        <w:t xml:space="preserve">Załącznik nr </w:t>
      </w:r>
      <w:r>
        <w:rPr>
          <w:rFonts w:ascii="Georgia" w:hAnsi="Georgia" w:cs="Georgia"/>
          <w:b/>
          <w:bCs w:val="0"/>
          <w:i/>
          <w:iCs/>
          <w:sz w:val="20"/>
          <w:szCs w:val="20"/>
        </w:rPr>
        <w:t>3</w:t>
      </w:r>
      <w:r w:rsidRPr="00E60300">
        <w:rPr>
          <w:rFonts w:ascii="Georgia" w:hAnsi="Georgia" w:cs="Georgia"/>
          <w:b/>
          <w:bCs w:val="0"/>
          <w:i/>
          <w:iCs/>
          <w:sz w:val="20"/>
          <w:szCs w:val="20"/>
        </w:rPr>
        <w:t xml:space="preserve"> do SWZ</w:t>
      </w:r>
      <w:bookmarkEnd w:id="83"/>
      <w:bookmarkEnd w:id="84"/>
      <w:bookmarkEnd w:id="85"/>
      <w:bookmarkEnd w:id="86"/>
    </w:p>
    <w:p w14:paraId="264B4FD5" w14:textId="77777777" w:rsidR="0001541C" w:rsidRDefault="0001541C" w:rsidP="0001541C">
      <w:pPr>
        <w:pStyle w:val="Normalny1"/>
        <w:autoSpaceDE w:val="0"/>
        <w:spacing w:line="240" w:lineRule="auto"/>
        <w:jc w:val="both"/>
        <w:rPr>
          <w:sz w:val="20"/>
          <w:szCs w:val="20"/>
        </w:rPr>
      </w:pPr>
    </w:p>
    <w:p w14:paraId="32427752" w14:textId="77777777" w:rsidR="0001541C" w:rsidRDefault="0001541C" w:rsidP="0001541C">
      <w:pPr>
        <w:pStyle w:val="Normalny1"/>
        <w:autoSpaceDE w:val="0"/>
        <w:spacing w:line="240" w:lineRule="auto"/>
        <w:jc w:val="both"/>
        <w:rPr>
          <w:i/>
          <w:iCs/>
          <w:sz w:val="16"/>
          <w:szCs w:val="16"/>
        </w:rPr>
      </w:pPr>
    </w:p>
    <w:p w14:paraId="3AE84F91" w14:textId="77777777" w:rsidR="0001541C" w:rsidRDefault="0001541C" w:rsidP="0001541C">
      <w:pPr>
        <w:pStyle w:val="Normalny1"/>
        <w:autoSpaceDE w:val="0"/>
        <w:spacing w:line="240" w:lineRule="auto"/>
        <w:jc w:val="both"/>
        <w:rPr>
          <w:b/>
          <w:i/>
          <w:iCs/>
          <w:sz w:val="16"/>
          <w:szCs w:val="16"/>
        </w:rPr>
      </w:pPr>
    </w:p>
    <w:p w14:paraId="7D415227" w14:textId="7D1ADC59" w:rsidR="0001541C" w:rsidRDefault="0001541C" w:rsidP="0001541C">
      <w:pPr>
        <w:pStyle w:val="Normalny1"/>
        <w:autoSpaceDE w:val="0"/>
        <w:spacing w:line="360" w:lineRule="auto"/>
        <w:jc w:val="center"/>
        <w:rPr>
          <w:b/>
          <w:bCs/>
          <w:color w:val="000000"/>
          <w:sz w:val="20"/>
          <w:szCs w:val="20"/>
        </w:rPr>
      </w:pPr>
      <w:r>
        <w:rPr>
          <w:b/>
          <w:bCs/>
          <w:color w:val="000000"/>
          <w:sz w:val="20"/>
          <w:szCs w:val="20"/>
        </w:rPr>
        <w:t xml:space="preserve">WYKAZ WYKONANYCH </w:t>
      </w:r>
      <w:r w:rsidR="007A08C1">
        <w:rPr>
          <w:b/>
          <w:bCs/>
          <w:color w:val="000000"/>
          <w:sz w:val="20"/>
          <w:szCs w:val="20"/>
        </w:rPr>
        <w:t>ROBÓT BUDWOLANYCH</w:t>
      </w:r>
      <w:r>
        <w:rPr>
          <w:b/>
          <w:bCs/>
          <w:color w:val="000000"/>
          <w:sz w:val="20"/>
          <w:szCs w:val="20"/>
        </w:rPr>
        <w:t xml:space="preserve"> (wzór)</w:t>
      </w:r>
    </w:p>
    <w:p w14:paraId="09CB885D" w14:textId="77777777" w:rsidR="007A08C1" w:rsidRDefault="007A08C1" w:rsidP="0001541C">
      <w:pPr>
        <w:pStyle w:val="Normalny1"/>
        <w:autoSpaceDE w:val="0"/>
        <w:spacing w:line="360" w:lineRule="auto"/>
        <w:jc w:val="center"/>
        <w:rPr>
          <w:b/>
          <w:bCs/>
          <w:color w:val="000000"/>
          <w:sz w:val="20"/>
          <w:szCs w:val="20"/>
        </w:rPr>
      </w:pPr>
    </w:p>
    <w:p w14:paraId="7A6CE3FC" w14:textId="27340709" w:rsidR="0001541C" w:rsidRPr="00F65ACF" w:rsidRDefault="0001541C" w:rsidP="0001541C">
      <w:pPr>
        <w:spacing w:line="360" w:lineRule="auto"/>
        <w:jc w:val="both"/>
        <w:rPr>
          <w:rFonts w:ascii="Georgia" w:hAnsi="Georgia" w:cs="Tahoma"/>
          <w:color w:val="000000"/>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proofErr w:type="spellStart"/>
      <w:r>
        <w:rPr>
          <w:rFonts w:ascii="Georgia" w:hAnsi="Georgia" w:cs="Verdana"/>
          <w:sz w:val="20"/>
          <w:szCs w:val="20"/>
        </w:rPr>
        <w:t>pn</w:t>
      </w:r>
      <w:proofErr w:type="spellEnd"/>
      <w:r w:rsidRPr="00700CFF">
        <w:rPr>
          <w:rFonts w:ascii="Georgia" w:hAnsi="Georgia" w:cs="Verdana"/>
          <w:sz w:val="20"/>
          <w:szCs w:val="20"/>
        </w:rPr>
        <w:t xml:space="preserve"> </w:t>
      </w:r>
      <w:r w:rsidR="007A08C1" w:rsidRPr="007A08C1">
        <w:rPr>
          <w:rFonts w:ascii="Georgia" w:hAnsi="Georgia"/>
          <w:sz w:val="20"/>
          <w:szCs w:val="20"/>
        </w:rPr>
        <w:t>„Przebudowa i doposażenie Szpitalnego Oddziału Ratunkowego (SOR) w ZZOZ w Wadowicach”</w:t>
      </w:r>
    </w:p>
    <w:p w14:paraId="3E733DF9"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Nazwa Wykonawcy (ów)  ..................................................................................................................................</w:t>
      </w:r>
    </w:p>
    <w:p w14:paraId="661D4402"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Adres Wykonawcy (ów) ....................................................................................................................................</w:t>
      </w:r>
    </w:p>
    <w:p w14:paraId="0BC6F6AB"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w:t>
      </w:r>
    </w:p>
    <w:p w14:paraId="6AF1ADD9" w14:textId="7743C1FB" w:rsidR="0001541C" w:rsidRDefault="0001541C" w:rsidP="0001541C">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w:t>
      </w:r>
      <w:r w:rsidRPr="008E13DB">
        <w:rPr>
          <w:rStyle w:val="Domylnaczcionkaakapitu2"/>
          <w:color w:val="000000"/>
          <w:sz w:val="20"/>
          <w:szCs w:val="20"/>
        </w:rPr>
        <w:t xml:space="preserve">ostatnich </w:t>
      </w:r>
      <w:r w:rsidR="008E79D5" w:rsidRPr="008E13DB">
        <w:rPr>
          <w:rStyle w:val="Domylnaczcionkaakapitu2"/>
          <w:color w:val="000000"/>
          <w:sz w:val="20"/>
          <w:szCs w:val="20"/>
        </w:rPr>
        <w:t>siedmiu</w:t>
      </w:r>
      <w:r w:rsidRPr="008E13DB">
        <w:rPr>
          <w:rStyle w:val="Domylnaczcionkaakapitu2"/>
          <w:color w:val="000000"/>
          <w:sz w:val="20"/>
          <w:szCs w:val="20"/>
        </w:rPr>
        <w:t xml:space="preserve"> lat przed upływem terminu składania ofert w postępowaniu, a jeżeli okres prowadzenia działalności jest krótszy- w tym okresie, wykonałem/ liśmy </w:t>
      </w:r>
      <w:r w:rsidR="008E79D5" w:rsidRPr="008E13DB">
        <w:rPr>
          <w:rStyle w:val="Domylnaczcionkaakapitu2"/>
          <w:color w:val="000000"/>
          <w:sz w:val="20"/>
          <w:szCs w:val="20"/>
        </w:rPr>
        <w:t xml:space="preserve">lub wykonuje </w:t>
      </w:r>
      <w:r w:rsidRPr="008E13DB">
        <w:rPr>
          <w:rStyle w:val="Domylnaczcionkaakapitu2"/>
          <w:color w:val="000000"/>
          <w:sz w:val="20"/>
          <w:szCs w:val="20"/>
        </w:rPr>
        <w:t>następujące</w:t>
      </w:r>
      <w:r w:rsidR="008E79D5" w:rsidRPr="008E13DB">
        <w:rPr>
          <w:rStyle w:val="Domylnaczcionkaakapitu2"/>
          <w:color w:val="000000"/>
          <w:sz w:val="20"/>
          <w:szCs w:val="20"/>
        </w:rPr>
        <w:t xml:space="preserve"> roboty</w:t>
      </w:r>
      <w:r w:rsidRPr="008E13DB">
        <w:rPr>
          <w:rStyle w:val="Domylnaczcionkaakapitu2"/>
          <w:color w:val="000000"/>
          <w:sz w:val="20"/>
          <w:szCs w:val="20"/>
        </w:rPr>
        <w:t>:</w:t>
      </w:r>
    </w:p>
    <w:p w14:paraId="54A752B8" w14:textId="77777777" w:rsidR="0001541C"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719CCEB3" w14:textId="77777777" w:rsidR="007A08C1" w:rsidRDefault="007A08C1"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321D4479" w14:textId="2C22E8B3" w:rsidR="0001541C" w:rsidRDefault="0001541C" w:rsidP="0001541C">
      <w:pPr>
        <w:pStyle w:val="Normalny1"/>
        <w:autoSpaceDE w:val="0"/>
        <w:spacing w:line="360" w:lineRule="auto"/>
        <w:jc w:val="both"/>
        <w:rPr>
          <w:color w:val="000000"/>
          <w:sz w:val="20"/>
          <w:szCs w:val="20"/>
        </w:rPr>
      </w:pPr>
      <w:r>
        <w:rPr>
          <w:color w:val="000000"/>
          <w:sz w:val="20"/>
          <w:szCs w:val="20"/>
        </w:rPr>
        <w:t xml:space="preserve">Wykaz </w:t>
      </w:r>
      <w:r w:rsidR="00F1747C">
        <w:rPr>
          <w:color w:val="000000"/>
          <w:sz w:val="20"/>
          <w:szCs w:val="20"/>
        </w:rPr>
        <w:t>usług</w:t>
      </w:r>
      <w:r>
        <w:rPr>
          <w:color w:val="000000"/>
          <w:sz w:val="20"/>
          <w:szCs w:val="20"/>
        </w:rPr>
        <w:t xml:space="preserve"> potwierdzających spełnianie warunków udziału w postępowaniu </w:t>
      </w:r>
    </w:p>
    <w:tbl>
      <w:tblPr>
        <w:tblW w:w="10420" w:type="dxa"/>
        <w:tblLayout w:type="fixed"/>
        <w:tblLook w:val="0000" w:firstRow="0" w:lastRow="0" w:firstColumn="0" w:lastColumn="0" w:noHBand="0" w:noVBand="0"/>
      </w:tblPr>
      <w:tblGrid>
        <w:gridCol w:w="648"/>
        <w:gridCol w:w="3678"/>
        <w:gridCol w:w="1385"/>
        <w:gridCol w:w="1495"/>
        <w:gridCol w:w="1607"/>
        <w:gridCol w:w="1607"/>
      </w:tblGrid>
      <w:tr w:rsidR="00715A10" w:rsidRPr="006D229C" w14:paraId="4BF9F49D"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27D89174" w14:textId="77777777" w:rsidR="00715A10" w:rsidRPr="006D229C" w:rsidRDefault="00715A10" w:rsidP="00715A10">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3A50CB29" w14:textId="42B0034C" w:rsidR="00715A10" w:rsidRPr="00715A10" w:rsidRDefault="00715A10" w:rsidP="00715A10">
            <w:pPr>
              <w:pStyle w:val="Normalny1"/>
              <w:autoSpaceDE w:val="0"/>
              <w:spacing w:line="360" w:lineRule="auto"/>
              <w:jc w:val="center"/>
              <w:rPr>
                <w:bCs/>
                <w:color w:val="000000" w:themeColor="text1"/>
                <w:sz w:val="18"/>
                <w:szCs w:val="18"/>
              </w:rPr>
            </w:pPr>
            <w:r w:rsidRPr="00715A10">
              <w:rPr>
                <w:bCs/>
                <w:color w:val="000000" w:themeColor="text1"/>
                <w:sz w:val="18"/>
                <w:szCs w:val="18"/>
              </w:rPr>
              <w:t xml:space="preserve">Rodzaj i zakres (zakres </w:t>
            </w:r>
            <w:r w:rsidR="008E79D5">
              <w:rPr>
                <w:bCs/>
                <w:color w:val="000000" w:themeColor="text1"/>
                <w:sz w:val="18"/>
                <w:szCs w:val="18"/>
              </w:rPr>
              <w:t>robót</w:t>
            </w:r>
            <w:r w:rsidRPr="00715A10">
              <w:rPr>
                <w:bCs/>
                <w:color w:val="000000" w:themeColor="text1"/>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488EAA54" w14:textId="1B7C6C44"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292877" w14:textId="600D6F53"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5A022FCD" w14:textId="56B63068" w:rsidR="00715A10" w:rsidRPr="00715A10" w:rsidRDefault="00715A10" w:rsidP="00715A10">
            <w:pPr>
              <w:pStyle w:val="Normalny1"/>
              <w:autoSpaceDE w:val="0"/>
              <w:spacing w:line="360" w:lineRule="auto"/>
              <w:jc w:val="center"/>
              <w:rPr>
                <w:rFonts w:ascii="Georgia-BoldItalic" w:hAnsi="Georgia-BoldItalic" w:cs="Georgia-BoldItalic"/>
                <w:bCs/>
                <w:color w:val="000000" w:themeColor="text1"/>
                <w:sz w:val="18"/>
                <w:szCs w:val="18"/>
              </w:rPr>
            </w:pPr>
            <w:r w:rsidRPr="00715A10">
              <w:rPr>
                <w:bCs/>
                <w:color w:val="000000" w:themeColor="text1"/>
                <w:sz w:val="18"/>
                <w:szCs w:val="18"/>
              </w:rPr>
              <w:t xml:space="preserve">Podmiot, na rzecz którego </w:t>
            </w:r>
            <w:r w:rsidR="008E79D5">
              <w:rPr>
                <w:bCs/>
                <w:color w:val="000000" w:themeColor="text1"/>
                <w:sz w:val="18"/>
                <w:szCs w:val="18"/>
              </w:rPr>
              <w:t>robota</w:t>
            </w:r>
            <w:r w:rsidRPr="00715A10">
              <w:rPr>
                <w:bCs/>
                <w:color w:val="000000" w:themeColor="text1"/>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20F0ABC2" w14:textId="77777777" w:rsidR="00715A10" w:rsidRPr="00394C2A" w:rsidRDefault="00715A10" w:rsidP="00715A10">
            <w:pPr>
              <w:pStyle w:val="Normalny1"/>
              <w:autoSpaceDE w:val="0"/>
              <w:spacing w:line="360" w:lineRule="auto"/>
              <w:jc w:val="center"/>
              <w:rPr>
                <w:bCs/>
                <w:color w:val="000000"/>
                <w:sz w:val="18"/>
                <w:szCs w:val="18"/>
              </w:rPr>
            </w:pPr>
            <w:r w:rsidRPr="00394C2A">
              <w:rPr>
                <w:bCs/>
                <w:color w:val="000000"/>
                <w:sz w:val="18"/>
                <w:szCs w:val="18"/>
              </w:rPr>
              <w:t>Oświadczam/ y, że polegam/ y, na wiedzy i doświadczeniu</w:t>
            </w:r>
          </w:p>
        </w:tc>
      </w:tr>
      <w:tr w:rsidR="0001541C" w:rsidRPr="006D229C" w14:paraId="4F04CF0C"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4F29FB48" w14:textId="77777777" w:rsidR="0001541C" w:rsidRPr="006D229C" w:rsidRDefault="0001541C" w:rsidP="001869EA">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1899E79A"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p>
          <w:p w14:paraId="6356CEBE"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14463A06"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652CBA57"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FF5845A"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08E36E5B" w14:textId="77777777" w:rsidR="0001541C" w:rsidRPr="006D229C" w:rsidRDefault="0001541C" w:rsidP="001869EA">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180D3DB4" w14:textId="77777777" w:rsidR="0001541C" w:rsidRPr="006D229C" w:rsidRDefault="0001541C" w:rsidP="001869EA">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bl>
    <w:p w14:paraId="0687E318" w14:textId="77777777" w:rsidR="0001541C" w:rsidRPr="00566649" w:rsidRDefault="0001541C" w:rsidP="0001541C">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261FBA21" w14:textId="77777777" w:rsidR="0001541C" w:rsidRPr="00E87E17"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sz w:val="18"/>
          <w:szCs w:val="18"/>
        </w:rPr>
      </w:pPr>
      <w:r w:rsidRPr="00E87E17">
        <w:rPr>
          <w:rFonts w:ascii="Georgia" w:hAnsi="Georgia" w:cs="Arial"/>
          <w:sz w:val="18"/>
          <w:szCs w:val="18"/>
        </w:rPr>
        <w:t>* - niepotrzebne skreślić</w:t>
      </w:r>
    </w:p>
    <w:p w14:paraId="2A34567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4E6AC5D"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06F330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505FCD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1C2C29E"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7B0E570"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59E7D2E" w14:textId="77777777" w:rsidR="00DE4F8E" w:rsidRDefault="00DE4F8E" w:rsidP="0001541C">
      <w:pPr>
        <w:ind w:left="4962"/>
        <w:rPr>
          <w:rFonts w:ascii="Georgia" w:hAnsi="Georgia" w:cs="Georgia"/>
          <w:i/>
          <w:iCs/>
          <w:color w:val="000000"/>
          <w:sz w:val="18"/>
          <w:szCs w:val="18"/>
        </w:rPr>
      </w:pPr>
    </w:p>
    <w:p w14:paraId="3C60D33C" w14:textId="77777777" w:rsidR="00DE4F8E" w:rsidRDefault="00DE4F8E" w:rsidP="0001541C">
      <w:pPr>
        <w:ind w:left="4962"/>
        <w:rPr>
          <w:rFonts w:ascii="Georgia" w:hAnsi="Georgia" w:cs="Georgia"/>
          <w:i/>
          <w:iCs/>
          <w:color w:val="000000"/>
          <w:sz w:val="18"/>
          <w:szCs w:val="18"/>
        </w:rPr>
      </w:pPr>
    </w:p>
    <w:p w14:paraId="7F2477E5" w14:textId="77777777" w:rsidR="00DE4F8E" w:rsidRDefault="00DE4F8E" w:rsidP="0001541C">
      <w:pPr>
        <w:ind w:left="4962"/>
        <w:rPr>
          <w:rFonts w:ascii="Georgia" w:hAnsi="Georgia" w:cs="Georgia"/>
          <w:i/>
          <w:iCs/>
          <w:color w:val="000000"/>
          <w:sz w:val="18"/>
          <w:szCs w:val="18"/>
        </w:rPr>
      </w:pPr>
    </w:p>
    <w:p w14:paraId="0889FF21" w14:textId="77777777" w:rsidR="00DE4F8E" w:rsidRDefault="00DE4F8E" w:rsidP="0001541C">
      <w:pPr>
        <w:ind w:left="4962"/>
        <w:rPr>
          <w:rFonts w:ascii="Georgia" w:hAnsi="Georgia" w:cs="Georgia"/>
          <w:i/>
          <w:iCs/>
          <w:color w:val="000000"/>
          <w:sz w:val="18"/>
          <w:szCs w:val="18"/>
        </w:rPr>
      </w:pPr>
    </w:p>
    <w:p w14:paraId="68734E70" w14:textId="77777777" w:rsidR="00DE4F8E" w:rsidRDefault="00DE4F8E" w:rsidP="0001541C">
      <w:pPr>
        <w:ind w:left="4962"/>
        <w:rPr>
          <w:rFonts w:ascii="Georgia" w:hAnsi="Georgia" w:cs="Georgia"/>
          <w:i/>
          <w:iCs/>
          <w:color w:val="000000"/>
          <w:sz w:val="18"/>
          <w:szCs w:val="18"/>
        </w:rPr>
      </w:pPr>
    </w:p>
    <w:p w14:paraId="2165F031" w14:textId="310D5B46"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5EBC3DE6"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w:t>
      </w:r>
      <w:proofErr w:type="spellStart"/>
      <w:r w:rsidRPr="00E87E17">
        <w:rPr>
          <w:rFonts w:ascii="Georgia" w:hAnsi="Georgia"/>
          <w:i/>
          <w:iCs/>
          <w:sz w:val="16"/>
          <w:szCs w:val="16"/>
        </w:rPr>
        <w:t>ych</w:t>
      </w:r>
      <w:proofErr w:type="spellEnd"/>
      <w:r w:rsidRPr="00E87E17">
        <w:rPr>
          <w:rFonts w:ascii="Georgia" w:hAnsi="Georgia"/>
          <w:i/>
          <w:iCs/>
          <w:sz w:val="16"/>
          <w:szCs w:val="16"/>
        </w:rPr>
        <w:t>) do reprezentowania Wykonawc</w:t>
      </w:r>
      <w:r>
        <w:rPr>
          <w:rFonts w:ascii="Georgia" w:hAnsi="Georgia" w:cs="Georgia"/>
          <w:b/>
          <w:i/>
          <w:iCs/>
          <w:color w:val="000000"/>
          <w:sz w:val="16"/>
          <w:szCs w:val="16"/>
        </w:rPr>
        <w:t>y</w:t>
      </w:r>
    </w:p>
    <w:p w14:paraId="769F7FEF" w14:textId="77777777" w:rsidR="0001541C" w:rsidRPr="00E87E17" w:rsidRDefault="0001541C" w:rsidP="0001541C">
      <w:pPr>
        <w:suppressAutoHyphens w:val="0"/>
        <w:spacing w:after="200" w:line="276" w:lineRule="auto"/>
        <w:textAlignment w:val="auto"/>
        <w:rPr>
          <w:rFonts w:ascii="Georgia" w:hAnsi="Georgia" w:cs="Georgia"/>
          <w:b/>
          <w:bCs/>
          <w:i/>
          <w:iCs/>
          <w:color w:val="000000"/>
          <w:sz w:val="16"/>
          <w:szCs w:val="16"/>
        </w:rPr>
      </w:pPr>
      <w:r w:rsidRPr="00E87E17">
        <w:rPr>
          <w:rFonts w:ascii="Georgia" w:hAnsi="Georgia" w:cs="Georgia"/>
          <w:b/>
          <w:i/>
          <w:iCs/>
          <w:color w:val="000000"/>
          <w:sz w:val="16"/>
          <w:szCs w:val="16"/>
        </w:rPr>
        <w:br w:type="page"/>
      </w:r>
    </w:p>
    <w:p w14:paraId="5FFBFCCB"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89" w:name="_Toc91766465"/>
      <w:bookmarkStart w:id="90" w:name="_Toc93314449"/>
      <w:bookmarkStart w:id="91" w:name="_Toc163643706"/>
      <w:r w:rsidRPr="00E60300">
        <w:rPr>
          <w:rFonts w:ascii="Georgia" w:hAnsi="Georgia" w:cs="Georgia"/>
          <w:b/>
          <w:bCs w:val="0"/>
          <w:i/>
          <w:iCs/>
          <w:sz w:val="20"/>
          <w:szCs w:val="20"/>
        </w:rPr>
        <w:t xml:space="preserve">Załącznik nr </w:t>
      </w:r>
      <w:r>
        <w:rPr>
          <w:rFonts w:ascii="Georgia" w:hAnsi="Georgia" w:cs="Georgia"/>
          <w:b/>
          <w:bCs w:val="0"/>
          <w:i/>
          <w:iCs/>
          <w:sz w:val="20"/>
          <w:szCs w:val="20"/>
        </w:rPr>
        <w:t>4</w:t>
      </w:r>
      <w:r w:rsidRPr="00E60300">
        <w:rPr>
          <w:rFonts w:ascii="Georgia" w:hAnsi="Georgia" w:cs="Georgia"/>
          <w:b/>
          <w:bCs w:val="0"/>
          <w:i/>
          <w:iCs/>
          <w:sz w:val="20"/>
          <w:szCs w:val="20"/>
        </w:rPr>
        <w:t xml:space="preserve"> do SWZ</w:t>
      </w:r>
      <w:bookmarkEnd w:id="89"/>
      <w:bookmarkEnd w:id="90"/>
      <w:bookmarkEnd w:id="91"/>
    </w:p>
    <w:p w14:paraId="611DD315" w14:textId="77777777" w:rsidR="0001541C" w:rsidRDefault="0001541C" w:rsidP="0001541C">
      <w:pPr>
        <w:pStyle w:val="Normalny1"/>
        <w:autoSpaceDE w:val="0"/>
        <w:spacing w:line="240" w:lineRule="auto"/>
        <w:jc w:val="both"/>
        <w:rPr>
          <w:i/>
          <w:iCs/>
          <w:sz w:val="16"/>
          <w:szCs w:val="16"/>
        </w:rPr>
      </w:pPr>
    </w:p>
    <w:p w14:paraId="5037B694" w14:textId="77777777" w:rsidR="0001541C" w:rsidRDefault="0001541C" w:rsidP="0001541C">
      <w:pPr>
        <w:pStyle w:val="Normalny1"/>
        <w:autoSpaceDE w:val="0"/>
        <w:spacing w:line="240" w:lineRule="auto"/>
        <w:jc w:val="both"/>
        <w:rPr>
          <w:b/>
          <w:i/>
          <w:iCs/>
          <w:sz w:val="16"/>
          <w:szCs w:val="16"/>
        </w:rPr>
      </w:pPr>
    </w:p>
    <w:p w14:paraId="04641F77" w14:textId="77777777" w:rsidR="0001541C" w:rsidRDefault="0001541C" w:rsidP="0001541C">
      <w:pPr>
        <w:pStyle w:val="Normalny1"/>
        <w:autoSpaceDE w:val="0"/>
        <w:spacing w:line="360" w:lineRule="auto"/>
        <w:jc w:val="center"/>
        <w:rPr>
          <w:b/>
          <w:bCs/>
          <w:color w:val="000000"/>
          <w:sz w:val="20"/>
          <w:szCs w:val="20"/>
        </w:rPr>
      </w:pPr>
    </w:p>
    <w:p w14:paraId="1017C797" w14:textId="77777777" w:rsidR="0001541C" w:rsidRDefault="0001541C" w:rsidP="0001541C">
      <w:pPr>
        <w:pStyle w:val="Normalny1"/>
        <w:autoSpaceDE w:val="0"/>
        <w:spacing w:line="360" w:lineRule="auto"/>
        <w:jc w:val="center"/>
        <w:rPr>
          <w:b/>
          <w:bCs/>
          <w:color w:val="000000"/>
          <w:sz w:val="20"/>
          <w:szCs w:val="20"/>
        </w:rPr>
      </w:pPr>
      <w:r>
        <w:rPr>
          <w:b/>
          <w:bCs/>
          <w:color w:val="000000"/>
          <w:sz w:val="20"/>
          <w:szCs w:val="20"/>
        </w:rPr>
        <w:t>WYKAZ OSÓB SKIEROWANYCH PRZEZ WYKONAWCĘ DO REALIZACJI ZAMÓWIENIA (wzór)</w:t>
      </w:r>
    </w:p>
    <w:p w14:paraId="4984565A" w14:textId="77777777" w:rsidR="007A08C1" w:rsidRDefault="007A08C1" w:rsidP="0001541C">
      <w:pPr>
        <w:pStyle w:val="Normalny1"/>
        <w:autoSpaceDE w:val="0"/>
        <w:spacing w:line="360" w:lineRule="auto"/>
        <w:jc w:val="center"/>
        <w:rPr>
          <w:b/>
          <w:bCs/>
          <w:color w:val="000000"/>
          <w:sz w:val="20"/>
          <w:szCs w:val="20"/>
        </w:rPr>
      </w:pPr>
    </w:p>
    <w:p w14:paraId="6A936321" w14:textId="717BFD52" w:rsidR="0001541C" w:rsidRPr="007A08C1" w:rsidRDefault="0001541C" w:rsidP="007A08C1">
      <w:pPr>
        <w:spacing w:line="360" w:lineRule="auto"/>
        <w:jc w:val="both"/>
        <w:rPr>
          <w:rFonts w:ascii="Georgia" w:hAnsi="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proofErr w:type="spellStart"/>
      <w:r>
        <w:rPr>
          <w:rFonts w:ascii="Georgia" w:hAnsi="Georgia" w:cs="Verdana"/>
          <w:sz w:val="20"/>
          <w:szCs w:val="20"/>
        </w:rPr>
        <w:t>pn</w:t>
      </w:r>
      <w:proofErr w:type="spellEnd"/>
      <w:r w:rsidRPr="00700CFF">
        <w:rPr>
          <w:rFonts w:ascii="Georgia" w:hAnsi="Georgia" w:cs="Verdana"/>
          <w:sz w:val="20"/>
          <w:szCs w:val="20"/>
        </w:rPr>
        <w:t xml:space="preserve"> </w:t>
      </w:r>
      <w:r w:rsidR="007A08C1" w:rsidRPr="007A08C1">
        <w:rPr>
          <w:rFonts w:ascii="Georgia" w:hAnsi="Georgia"/>
          <w:sz w:val="20"/>
          <w:szCs w:val="20"/>
        </w:rPr>
        <w:t>„Przebudowa i doposażenie Szpitalnego Oddziału Ratunkowego (SOR) w ZZOZ w Wadowicach”</w:t>
      </w:r>
      <w:r w:rsidR="007A08C1">
        <w:rPr>
          <w:rFonts w:ascii="Georgia" w:hAnsi="Georgia"/>
          <w:sz w:val="20"/>
          <w:szCs w:val="20"/>
        </w:rPr>
        <w:t xml:space="preserve"> </w:t>
      </w:r>
      <w:r>
        <w:rPr>
          <w:rFonts w:ascii="Georgia" w:eastAsiaTheme="minorHAnsi" w:hAnsi="Georgia" w:cs="Verdana"/>
          <w:kern w:val="0"/>
          <w:sz w:val="20"/>
          <w:szCs w:val="20"/>
          <w:lang w:eastAsia="en-US"/>
        </w:rPr>
        <w:t>p</w:t>
      </w:r>
      <w:r w:rsidRPr="00361C8F">
        <w:rPr>
          <w:rFonts w:ascii="Georgia" w:eastAsiaTheme="minorHAnsi" w:hAnsi="Georgia" w:cs="Verdana"/>
          <w:kern w:val="0"/>
          <w:sz w:val="20"/>
          <w:szCs w:val="20"/>
          <w:lang w:eastAsia="en-US"/>
        </w:rPr>
        <w:t>rzedkładamy wykaz osób, które będą uczestniczyć w wykonywaniu zamówienia,</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legitymujące się kwalifikacjami zawodowymi i doświadczeniem odpowiednimi do funkcji,</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jakie zostaną im powierzone, celem wykazania spełnienia opisanego przez</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Zamawiającego warunku w zakresie zdolności technicznej i zawodowej osób</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skierowanych przez Wykonawcę do realizacji zamówienia:</w:t>
      </w:r>
    </w:p>
    <w:p w14:paraId="334EEAEA" w14:textId="77777777" w:rsidR="0001541C" w:rsidRDefault="0001541C" w:rsidP="0001541C">
      <w:pPr>
        <w:spacing w:line="360" w:lineRule="auto"/>
        <w:jc w:val="both"/>
        <w:rPr>
          <w:rFonts w:ascii="Georgia" w:hAnsi="Georgia"/>
          <w:sz w:val="20"/>
          <w:szCs w:val="20"/>
        </w:rPr>
      </w:pPr>
    </w:p>
    <w:tbl>
      <w:tblPr>
        <w:tblpPr w:leftFromText="141" w:rightFromText="141" w:vertAnchor="text" w:horzAnchor="margin" w:tblpXSpec="center" w:tblpY="252"/>
        <w:tblW w:w="10605" w:type="dxa"/>
        <w:tblLayout w:type="fixed"/>
        <w:tblLook w:val="04A0" w:firstRow="1" w:lastRow="0" w:firstColumn="1" w:lastColumn="0" w:noHBand="0" w:noVBand="1"/>
      </w:tblPr>
      <w:tblGrid>
        <w:gridCol w:w="551"/>
        <w:gridCol w:w="1178"/>
        <w:gridCol w:w="2067"/>
        <w:gridCol w:w="4255"/>
        <w:gridCol w:w="2554"/>
      </w:tblGrid>
      <w:tr w:rsidR="0001541C" w14:paraId="78CE6996" w14:textId="77777777" w:rsidTr="001869EA">
        <w:tc>
          <w:tcPr>
            <w:tcW w:w="551" w:type="dxa"/>
            <w:tcBorders>
              <w:top w:val="single" w:sz="4" w:space="0" w:color="000000"/>
              <w:left w:val="single" w:sz="4" w:space="0" w:color="000000"/>
              <w:bottom w:val="single" w:sz="4" w:space="0" w:color="000000"/>
              <w:right w:val="single" w:sz="4" w:space="0" w:color="000000"/>
            </w:tcBorders>
            <w:hideMark/>
          </w:tcPr>
          <w:p w14:paraId="7596EB7F" w14:textId="77777777" w:rsidR="0001541C" w:rsidRPr="002C1638" w:rsidRDefault="0001541C" w:rsidP="001869EA">
            <w:pPr>
              <w:widowControl w:val="0"/>
              <w:spacing w:line="240" w:lineRule="auto"/>
              <w:jc w:val="both"/>
              <w:rPr>
                <w:rFonts w:ascii="Georgia" w:eastAsia="Calibri" w:hAnsi="Georgia" w:cs="Georgia-BoldItalic"/>
                <w:color w:val="000000" w:themeColor="text1"/>
                <w:sz w:val="20"/>
                <w:szCs w:val="20"/>
              </w:rPr>
            </w:pPr>
            <w:proofErr w:type="spellStart"/>
            <w:r w:rsidRPr="002C1638">
              <w:rPr>
                <w:rFonts w:ascii="Georgia" w:eastAsiaTheme="minorHAnsi" w:hAnsi="Georgia" w:cs="Verdana"/>
                <w:kern w:val="0"/>
                <w:sz w:val="20"/>
                <w:szCs w:val="20"/>
                <w:lang w:eastAsia="en-US"/>
              </w:rPr>
              <w:t>Poz</w:t>
            </w:r>
            <w:proofErr w:type="spellEnd"/>
          </w:p>
        </w:tc>
        <w:tc>
          <w:tcPr>
            <w:tcW w:w="1178" w:type="dxa"/>
            <w:tcBorders>
              <w:top w:val="single" w:sz="4" w:space="0" w:color="000000"/>
              <w:left w:val="single" w:sz="4" w:space="0" w:color="000000"/>
              <w:bottom w:val="single" w:sz="4" w:space="0" w:color="000000"/>
              <w:right w:val="single" w:sz="4" w:space="0" w:color="000000"/>
            </w:tcBorders>
            <w:hideMark/>
          </w:tcPr>
          <w:p w14:paraId="39D554D5" w14:textId="77777777" w:rsidR="0001541C" w:rsidRPr="002C1638" w:rsidRDefault="0001541C" w:rsidP="001869EA">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 xml:space="preserve">Imię i nazwisko </w:t>
            </w:r>
          </w:p>
        </w:tc>
        <w:tc>
          <w:tcPr>
            <w:tcW w:w="2067" w:type="dxa"/>
            <w:tcBorders>
              <w:top w:val="single" w:sz="4" w:space="0" w:color="000000"/>
              <w:left w:val="single" w:sz="4" w:space="0" w:color="000000"/>
              <w:bottom w:val="single" w:sz="4" w:space="0" w:color="000000"/>
              <w:right w:val="single" w:sz="4" w:space="0" w:color="000000"/>
            </w:tcBorders>
            <w:hideMark/>
          </w:tcPr>
          <w:p w14:paraId="48244638" w14:textId="77777777" w:rsidR="0001541C" w:rsidRPr="002C1638" w:rsidRDefault="0001541C" w:rsidP="001869EA">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Funkcja</w:t>
            </w:r>
          </w:p>
        </w:tc>
        <w:tc>
          <w:tcPr>
            <w:tcW w:w="4255" w:type="dxa"/>
            <w:tcBorders>
              <w:top w:val="single" w:sz="4" w:space="0" w:color="000000"/>
              <w:left w:val="single" w:sz="4" w:space="0" w:color="000000"/>
              <w:bottom w:val="single" w:sz="4" w:space="0" w:color="000000"/>
              <w:right w:val="single" w:sz="4" w:space="0" w:color="000000"/>
            </w:tcBorders>
            <w:hideMark/>
          </w:tcPr>
          <w:p w14:paraId="32A6C031" w14:textId="77777777" w:rsidR="0001541C" w:rsidRPr="007867EB" w:rsidRDefault="0001541C" w:rsidP="001869EA">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7867EB">
              <w:rPr>
                <w:rFonts w:ascii="Georgia" w:eastAsiaTheme="minorHAnsi" w:hAnsi="Georgia" w:cs="Verdana-Italic"/>
                <w:kern w:val="0"/>
                <w:sz w:val="20"/>
                <w:szCs w:val="20"/>
                <w:lang w:eastAsia="en-US"/>
              </w:rPr>
              <w:t xml:space="preserve">Opis doświadczenia, </w:t>
            </w:r>
            <w:r w:rsidRPr="007867EB">
              <w:rPr>
                <w:rFonts w:ascii="Georgia" w:eastAsiaTheme="minorHAnsi" w:hAnsi="Georgia" w:cs="Verdana"/>
                <w:kern w:val="0"/>
                <w:sz w:val="20"/>
                <w:szCs w:val="20"/>
                <w:lang w:eastAsia="en-US"/>
              </w:rPr>
              <w:t>potwierdzający spełnianie warunku opisanego w Rozdziale V pkt 1.4.2.</w:t>
            </w:r>
          </w:p>
        </w:tc>
        <w:tc>
          <w:tcPr>
            <w:tcW w:w="2554" w:type="dxa"/>
            <w:tcBorders>
              <w:top w:val="single" w:sz="4" w:space="0" w:color="000000"/>
              <w:left w:val="single" w:sz="4" w:space="0" w:color="000000"/>
              <w:bottom w:val="single" w:sz="4" w:space="0" w:color="000000"/>
              <w:right w:val="single" w:sz="4" w:space="0" w:color="000000"/>
            </w:tcBorders>
            <w:hideMark/>
          </w:tcPr>
          <w:p w14:paraId="4227D637" w14:textId="77777777" w:rsidR="0001541C" w:rsidRPr="002C1638" w:rsidRDefault="0001541C" w:rsidP="001869EA">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Podstawa</w:t>
            </w:r>
          </w:p>
          <w:p w14:paraId="0D51E196" w14:textId="77777777" w:rsidR="0001541C" w:rsidRPr="002C1638" w:rsidRDefault="0001541C" w:rsidP="001869EA">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dysponowania</w:t>
            </w:r>
          </w:p>
          <w:p w14:paraId="1947F6A9" w14:textId="77777777" w:rsidR="0001541C" w:rsidRPr="002C1638" w:rsidRDefault="0001541C" w:rsidP="001869EA">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osobami</w:t>
            </w:r>
          </w:p>
        </w:tc>
      </w:tr>
      <w:tr w:rsidR="0001541C" w14:paraId="5BC115C2" w14:textId="77777777" w:rsidTr="001869EA">
        <w:trPr>
          <w:trHeight w:val="573"/>
        </w:trPr>
        <w:tc>
          <w:tcPr>
            <w:tcW w:w="551" w:type="dxa"/>
            <w:tcBorders>
              <w:top w:val="single" w:sz="4" w:space="0" w:color="000000"/>
              <w:left w:val="single" w:sz="4" w:space="0" w:color="000000"/>
              <w:bottom w:val="single" w:sz="4" w:space="0" w:color="000000"/>
              <w:right w:val="single" w:sz="4" w:space="0" w:color="000000"/>
            </w:tcBorders>
            <w:hideMark/>
          </w:tcPr>
          <w:p w14:paraId="21B5A88A"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510F7226"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p w14:paraId="589B0899"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4EA5CBE5"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498BE2C3"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16873320"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r>
      <w:tr w:rsidR="0001541C" w14:paraId="73C030AB" w14:textId="77777777" w:rsidTr="001869EA">
        <w:tc>
          <w:tcPr>
            <w:tcW w:w="551" w:type="dxa"/>
            <w:tcBorders>
              <w:top w:val="single" w:sz="4" w:space="0" w:color="000000"/>
              <w:left w:val="single" w:sz="4" w:space="0" w:color="000000"/>
              <w:bottom w:val="single" w:sz="4" w:space="0" w:color="000000"/>
              <w:right w:val="single" w:sz="4" w:space="0" w:color="000000"/>
            </w:tcBorders>
            <w:hideMark/>
          </w:tcPr>
          <w:p w14:paraId="196CAA17"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78C5FC6F"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p w14:paraId="5E72247C"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5BEE941E"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6AB53264"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445B0AF5" w14:textId="77777777" w:rsidR="0001541C" w:rsidRDefault="0001541C" w:rsidP="001869EA">
            <w:pPr>
              <w:widowControl w:val="0"/>
              <w:spacing w:line="240" w:lineRule="auto"/>
              <w:jc w:val="both"/>
              <w:rPr>
                <w:rFonts w:ascii="Georgia" w:eastAsia="Calibri" w:hAnsi="Georgia" w:cs="Georgia-BoldItalic"/>
                <w:bCs/>
                <w:iCs/>
                <w:color w:val="000000" w:themeColor="text1"/>
                <w:sz w:val="20"/>
                <w:szCs w:val="20"/>
              </w:rPr>
            </w:pPr>
          </w:p>
        </w:tc>
      </w:tr>
    </w:tbl>
    <w:p w14:paraId="2F17FDE4" w14:textId="77777777" w:rsidR="0001541C" w:rsidRDefault="0001541C" w:rsidP="0001541C">
      <w:pPr>
        <w:spacing w:line="360" w:lineRule="auto"/>
        <w:jc w:val="both"/>
        <w:rPr>
          <w:rFonts w:ascii="Georgia" w:eastAsiaTheme="minorHAnsi" w:hAnsi="Georgia" w:cs="Georgia"/>
          <w:i/>
          <w:iCs/>
          <w:sz w:val="18"/>
          <w:szCs w:val="18"/>
          <w:lang w:eastAsia="en-US"/>
        </w:rPr>
      </w:pPr>
    </w:p>
    <w:p w14:paraId="4673F1B7" w14:textId="77777777" w:rsidR="0001541C" w:rsidRDefault="0001541C" w:rsidP="0001541C">
      <w:pPr>
        <w:pStyle w:val="Bezodstpw"/>
        <w:spacing w:line="360" w:lineRule="auto"/>
        <w:jc w:val="both"/>
        <w:rPr>
          <w:rFonts w:ascii="Georgia" w:hAnsi="Georgia"/>
          <w:b/>
          <w:sz w:val="18"/>
          <w:szCs w:val="18"/>
        </w:rPr>
      </w:pPr>
    </w:p>
    <w:p w14:paraId="690CC3C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9C0BD3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5F440D2" w14:textId="77777777" w:rsidR="00DE4F8E" w:rsidRDefault="00DE4F8E" w:rsidP="0001541C">
      <w:pPr>
        <w:ind w:left="4962"/>
        <w:rPr>
          <w:rFonts w:ascii="Georgia" w:hAnsi="Georgia" w:cs="Georgia"/>
          <w:i/>
          <w:iCs/>
          <w:color w:val="000000"/>
          <w:sz w:val="18"/>
          <w:szCs w:val="18"/>
        </w:rPr>
      </w:pPr>
    </w:p>
    <w:p w14:paraId="7C0508B0" w14:textId="77777777" w:rsidR="00DE4F8E" w:rsidRDefault="00DE4F8E" w:rsidP="0001541C">
      <w:pPr>
        <w:ind w:left="4962"/>
        <w:rPr>
          <w:rFonts w:ascii="Georgia" w:hAnsi="Georgia" w:cs="Georgia"/>
          <w:i/>
          <w:iCs/>
          <w:color w:val="000000"/>
          <w:sz w:val="18"/>
          <w:szCs w:val="18"/>
        </w:rPr>
      </w:pPr>
    </w:p>
    <w:p w14:paraId="5C4543D0" w14:textId="77777777" w:rsidR="00DE4F8E" w:rsidRDefault="00DE4F8E" w:rsidP="0001541C">
      <w:pPr>
        <w:ind w:left="4962"/>
        <w:rPr>
          <w:rFonts w:ascii="Georgia" w:hAnsi="Georgia" w:cs="Georgia"/>
          <w:i/>
          <w:iCs/>
          <w:color w:val="000000"/>
          <w:sz w:val="18"/>
          <w:szCs w:val="18"/>
        </w:rPr>
      </w:pPr>
    </w:p>
    <w:p w14:paraId="14129435" w14:textId="77777777" w:rsidR="00DE4F8E" w:rsidRDefault="00DE4F8E" w:rsidP="0001541C">
      <w:pPr>
        <w:ind w:left="4962"/>
        <w:rPr>
          <w:rFonts w:ascii="Georgia" w:hAnsi="Georgia" w:cs="Georgia"/>
          <w:i/>
          <w:iCs/>
          <w:color w:val="000000"/>
          <w:sz w:val="18"/>
          <w:szCs w:val="18"/>
        </w:rPr>
      </w:pPr>
    </w:p>
    <w:p w14:paraId="67424675" w14:textId="77777777" w:rsidR="00DE4F8E" w:rsidRDefault="00DE4F8E" w:rsidP="0001541C">
      <w:pPr>
        <w:ind w:left="4962"/>
        <w:rPr>
          <w:rFonts w:ascii="Georgia" w:hAnsi="Georgia" w:cs="Georgia"/>
          <w:i/>
          <w:iCs/>
          <w:color w:val="000000"/>
          <w:sz w:val="18"/>
          <w:szCs w:val="18"/>
        </w:rPr>
      </w:pPr>
    </w:p>
    <w:p w14:paraId="3651C482" w14:textId="77777777" w:rsidR="00DE4F8E" w:rsidRDefault="00DE4F8E" w:rsidP="0001541C">
      <w:pPr>
        <w:ind w:left="4962"/>
        <w:rPr>
          <w:rFonts w:ascii="Georgia" w:hAnsi="Georgia" w:cs="Georgia"/>
          <w:i/>
          <w:iCs/>
          <w:color w:val="000000"/>
          <w:sz w:val="18"/>
          <w:szCs w:val="18"/>
        </w:rPr>
      </w:pPr>
    </w:p>
    <w:p w14:paraId="7F7343F4" w14:textId="77777777" w:rsidR="00DE4F8E" w:rsidRDefault="00DE4F8E" w:rsidP="0001541C">
      <w:pPr>
        <w:ind w:left="4962"/>
        <w:rPr>
          <w:rFonts w:ascii="Georgia" w:hAnsi="Georgia" w:cs="Georgia"/>
          <w:i/>
          <w:iCs/>
          <w:color w:val="000000"/>
          <w:sz w:val="18"/>
          <w:szCs w:val="18"/>
        </w:rPr>
      </w:pPr>
    </w:p>
    <w:p w14:paraId="7277B648" w14:textId="79EC75E1"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598EB5A"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w:t>
      </w:r>
      <w:proofErr w:type="spellStart"/>
      <w:r w:rsidRPr="00E87E17">
        <w:rPr>
          <w:rFonts w:ascii="Georgia" w:hAnsi="Georgia"/>
          <w:i/>
          <w:iCs/>
          <w:sz w:val="16"/>
          <w:szCs w:val="16"/>
        </w:rPr>
        <w:t>ych</w:t>
      </w:r>
      <w:proofErr w:type="spellEnd"/>
      <w:r w:rsidRPr="00E87E17">
        <w:rPr>
          <w:rFonts w:ascii="Georgia" w:hAnsi="Georgia"/>
          <w:i/>
          <w:iCs/>
          <w:sz w:val="16"/>
          <w:szCs w:val="16"/>
        </w:rPr>
        <w:t>) do reprezentowania Wykonawc</w:t>
      </w:r>
      <w:r>
        <w:rPr>
          <w:rFonts w:ascii="Georgia" w:hAnsi="Georgia" w:cs="Georgia"/>
          <w:b/>
          <w:i/>
          <w:iCs/>
          <w:color w:val="000000"/>
          <w:sz w:val="16"/>
          <w:szCs w:val="16"/>
        </w:rPr>
        <w:t>y</w:t>
      </w:r>
    </w:p>
    <w:p w14:paraId="0689DE00" w14:textId="77777777" w:rsidR="0001541C" w:rsidRDefault="0001541C">
      <w:pPr>
        <w:suppressAutoHyphens w:val="0"/>
        <w:spacing w:after="160" w:line="259" w:lineRule="auto"/>
        <w:textAlignment w:val="auto"/>
        <w:rPr>
          <w:rFonts w:ascii="Georgia" w:hAnsi="Georgia" w:cs="Georgia"/>
          <w:b/>
          <w:bCs/>
          <w:i/>
          <w:color w:val="000000"/>
          <w:sz w:val="20"/>
          <w:szCs w:val="20"/>
        </w:rPr>
      </w:pPr>
      <w:r>
        <w:rPr>
          <w:rFonts w:ascii="Georgia" w:hAnsi="Georgia" w:cs="Georgia"/>
          <w:b/>
          <w:bCs/>
          <w:i/>
          <w:color w:val="000000"/>
          <w:sz w:val="20"/>
          <w:szCs w:val="20"/>
        </w:rPr>
        <w:br w:type="page"/>
      </w:r>
    </w:p>
    <w:p w14:paraId="721654AD" w14:textId="57753095" w:rsidR="00E757AA" w:rsidRDefault="00E757AA" w:rsidP="00E757AA">
      <w:pPr>
        <w:pStyle w:val="Nagwek1"/>
        <w:spacing w:before="0" w:after="0" w:line="360" w:lineRule="auto"/>
        <w:jc w:val="right"/>
        <w:rPr>
          <w:rFonts w:ascii="Georgia" w:hAnsi="Georgia" w:cs="Georgia"/>
          <w:b/>
          <w:i/>
          <w:color w:val="000000"/>
          <w:sz w:val="20"/>
          <w:szCs w:val="20"/>
        </w:rPr>
      </w:pPr>
      <w:bookmarkStart w:id="92" w:name="_Toc163643707"/>
      <w:r>
        <w:rPr>
          <w:rFonts w:ascii="Georgia" w:hAnsi="Georgia" w:cs="Georgia"/>
          <w:b/>
          <w:i/>
          <w:color w:val="000000"/>
          <w:sz w:val="20"/>
          <w:szCs w:val="20"/>
        </w:rPr>
        <w:t xml:space="preserve">Załącznik nr </w:t>
      </w:r>
      <w:r w:rsidR="00C20738">
        <w:rPr>
          <w:rFonts w:ascii="Georgia" w:hAnsi="Georgia" w:cs="Georgia"/>
          <w:b/>
          <w:i/>
          <w:color w:val="000000"/>
          <w:sz w:val="20"/>
          <w:szCs w:val="20"/>
        </w:rPr>
        <w:t>5</w:t>
      </w:r>
      <w:r>
        <w:rPr>
          <w:rFonts w:ascii="Georgia" w:hAnsi="Georgia" w:cs="Georgia"/>
          <w:b/>
          <w:i/>
          <w:color w:val="000000"/>
          <w:sz w:val="20"/>
          <w:szCs w:val="20"/>
        </w:rPr>
        <w:t xml:space="preserve"> do SWZ</w:t>
      </w:r>
      <w:bookmarkEnd w:id="87"/>
      <w:bookmarkEnd w:id="88"/>
      <w:bookmarkEnd w:id="92"/>
    </w:p>
    <w:p w14:paraId="5DBB7744" w14:textId="77777777" w:rsidR="00E757AA" w:rsidRDefault="00E757AA" w:rsidP="00E757AA"/>
    <w:p w14:paraId="7BDB66CF" w14:textId="77777777" w:rsidR="00E757AA" w:rsidRDefault="00E757AA" w:rsidP="00E757AA">
      <w:pPr>
        <w:pStyle w:val="Normalny1"/>
        <w:autoSpaceDE w:val="0"/>
        <w:spacing w:line="240" w:lineRule="auto"/>
        <w:jc w:val="both"/>
        <w:rPr>
          <w:b/>
          <w:i/>
          <w:iCs/>
          <w:color w:val="000000"/>
          <w:sz w:val="20"/>
          <w:szCs w:val="20"/>
        </w:rPr>
      </w:pPr>
    </w:p>
    <w:p w14:paraId="2B03FDC0" w14:textId="77777777" w:rsidR="00E757AA" w:rsidRPr="006C7784" w:rsidRDefault="00E757AA" w:rsidP="00E757AA">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712E57E8" w14:textId="77777777" w:rsidR="00780146" w:rsidRPr="00780146" w:rsidRDefault="00780146" w:rsidP="00780146">
      <w:pPr>
        <w:spacing w:before="40" w:after="40" w:line="360" w:lineRule="auto"/>
        <w:jc w:val="center"/>
        <w:rPr>
          <w:rFonts w:ascii="Georgia" w:hAnsi="Georgia" w:cs="Georgia"/>
          <w:b/>
          <w:bCs/>
          <w:i/>
          <w:iCs/>
          <w:color w:val="000000" w:themeColor="text1"/>
          <w:sz w:val="22"/>
          <w:szCs w:val="22"/>
        </w:rPr>
      </w:pPr>
      <w:r w:rsidRPr="00780146">
        <w:rPr>
          <w:rFonts w:ascii="Georgia" w:hAnsi="Georgia" w:cs="Georgia"/>
          <w:b/>
          <w:bCs/>
          <w:i/>
          <w:iCs/>
          <w:color w:val="000000" w:themeColor="text1"/>
          <w:sz w:val="22"/>
          <w:szCs w:val="22"/>
        </w:rPr>
        <w:t>wymagane jest dołączenie kosztorysu ofertowego</w:t>
      </w:r>
    </w:p>
    <w:p w14:paraId="532A6D9D" w14:textId="77777777" w:rsidR="00E757AA" w:rsidRDefault="00E757AA" w:rsidP="00E757AA">
      <w:pPr>
        <w:spacing w:before="40" w:after="40" w:line="360" w:lineRule="auto"/>
        <w:jc w:val="center"/>
        <w:rPr>
          <w:rFonts w:ascii="Georgia" w:hAnsi="Georgia" w:cs="Georgia"/>
          <w:b/>
          <w:bCs/>
          <w:color w:val="000000"/>
          <w:sz w:val="20"/>
          <w:szCs w:val="20"/>
        </w:rPr>
      </w:pPr>
    </w:p>
    <w:p w14:paraId="1DBC0916" w14:textId="77777777" w:rsidR="00E757AA" w:rsidRDefault="00E757AA" w:rsidP="00E757AA">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51B55DCB" w14:textId="77777777" w:rsidR="00E757AA" w:rsidRPr="00932DB7" w:rsidRDefault="00E757AA" w:rsidP="00E757AA">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35DC158E"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5733B623"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75DF367A" w14:textId="77777777" w:rsidR="00E757AA" w:rsidRPr="003C70FE" w:rsidRDefault="00E757AA" w:rsidP="00E757AA">
      <w:pPr>
        <w:jc w:val="both"/>
        <w:rPr>
          <w:rFonts w:ascii="Georgia" w:hAnsi="Georgia" w:cs="Georgia"/>
          <w:color w:val="000000"/>
          <w:sz w:val="20"/>
          <w:szCs w:val="20"/>
          <w:lang w:val="en-US"/>
        </w:rPr>
      </w:pPr>
    </w:p>
    <w:p w14:paraId="0F39D764"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908CE8D"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1E8CC0B" w14:textId="77777777" w:rsidR="00E757AA" w:rsidRPr="00E60300" w:rsidRDefault="00E757AA" w:rsidP="00E757AA">
      <w:pPr>
        <w:jc w:val="both"/>
        <w:rPr>
          <w:rFonts w:ascii="Georgia" w:hAnsi="Georgia" w:cs="Georgia"/>
          <w:color w:val="000000"/>
          <w:sz w:val="20"/>
          <w:szCs w:val="20"/>
        </w:rPr>
      </w:pPr>
    </w:p>
    <w:p w14:paraId="7AE88D25"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67BCBC3"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644D37B" w14:textId="77777777" w:rsidR="00E757AA" w:rsidRPr="00E60300" w:rsidRDefault="00E757AA" w:rsidP="00E757AA">
      <w:pPr>
        <w:ind w:left="4248" w:firstLine="708"/>
        <w:jc w:val="both"/>
        <w:rPr>
          <w:rFonts w:ascii="Georgia" w:hAnsi="Georgia" w:cs="Georgia"/>
          <w:i/>
          <w:color w:val="000000"/>
          <w:sz w:val="16"/>
          <w:szCs w:val="16"/>
        </w:rPr>
      </w:pPr>
    </w:p>
    <w:p w14:paraId="6971CEC7" w14:textId="77777777" w:rsidR="00E757AA" w:rsidRDefault="00E757AA" w:rsidP="00E757AA">
      <w:pPr>
        <w:spacing w:line="360" w:lineRule="auto"/>
        <w:jc w:val="both"/>
        <w:rPr>
          <w:rFonts w:ascii="Georgia" w:hAnsi="Georgia" w:cs="Georgia"/>
          <w:color w:val="000000"/>
          <w:sz w:val="20"/>
          <w:szCs w:val="20"/>
        </w:rPr>
      </w:pPr>
    </w:p>
    <w:p w14:paraId="4E1691DE" w14:textId="72185A61" w:rsidR="00E757AA" w:rsidRPr="00785BAF" w:rsidRDefault="00E757AA" w:rsidP="00E757AA">
      <w:pPr>
        <w:spacing w:line="360" w:lineRule="auto"/>
        <w:jc w:val="center"/>
        <w:rPr>
          <w:rFonts w:ascii="Georgia" w:hAnsi="Georgia" w:cs="Georgia"/>
          <w:b/>
          <w:bCs/>
          <w:color w:val="000000"/>
          <w:sz w:val="20"/>
          <w:szCs w:val="20"/>
        </w:rPr>
      </w:pPr>
      <w:r w:rsidRPr="009C3AB2">
        <w:rPr>
          <w:rFonts w:ascii="Georgia" w:hAnsi="Georgia" w:cs="Georgia"/>
          <w:sz w:val="20"/>
          <w:szCs w:val="20"/>
        </w:rPr>
        <w:t xml:space="preserve">Niniejsza oferta dotyczy postępowania o udzielenie zamówienia publicznego znak: </w:t>
      </w:r>
      <w:r w:rsidRPr="00D2404D">
        <w:rPr>
          <w:rFonts w:ascii="Georgia" w:hAnsi="Georgia"/>
          <w:sz w:val="20"/>
          <w:szCs w:val="20"/>
        </w:rPr>
        <w:t>ZP.</w:t>
      </w:r>
      <w:r w:rsidRPr="00FF2532">
        <w:rPr>
          <w:rFonts w:ascii="Georgia" w:hAnsi="Georgia"/>
          <w:sz w:val="20"/>
          <w:szCs w:val="20"/>
        </w:rPr>
        <w:t>26.1.</w:t>
      </w:r>
      <w:r w:rsidR="00C6691C" w:rsidRPr="00FF2532">
        <w:rPr>
          <w:rFonts w:ascii="Georgia" w:hAnsi="Georgia"/>
          <w:sz w:val="20"/>
          <w:szCs w:val="20"/>
        </w:rPr>
        <w:t>1</w:t>
      </w:r>
      <w:r w:rsidR="00FF2532" w:rsidRPr="00FF2532">
        <w:rPr>
          <w:rFonts w:ascii="Georgia" w:hAnsi="Georgia"/>
          <w:sz w:val="20"/>
          <w:szCs w:val="20"/>
        </w:rPr>
        <w:t>6</w:t>
      </w:r>
      <w:r w:rsidRPr="00FF2532">
        <w:rPr>
          <w:rFonts w:ascii="Georgia" w:hAnsi="Georgia"/>
          <w:sz w:val="20"/>
          <w:szCs w:val="20"/>
        </w:rPr>
        <w:t>.202</w:t>
      </w:r>
      <w:r w:rsidR="00C6691C" w:rsidRPr="00FF2532">
        <w:rPr>
          <w:rFonts w:ascii="Georgia" w:hAnsi="Georgia"/>
          <w:sz w:val="20"/>
          <w:szCs w:val="20"/>
        </w:rPr>
        <w:t>4</w:t>
      </w:r>
    </w:p>
    <w:bookmarkEnd w:id="0"/>
    <w:p w14:paraId="52E6C8DD" w14:textId="77777777" w:rsidR="00E757AA" w:rsidRDefault="00E757AA"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7AB4B09B" w14:textId="77777777" w:rsidR="00F719D6" w:rsidRPr="00BD1D84" w:rsidRDefault="00F719D6"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00E820D9" w14:textId="550E9B70" w:rsidR="00E757AA" w:rsidRDefault="00E757AA"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Wartość oferty netto: ........................ zł, brutto ................................... zł </w:t>
      </w:r>
    </w:p>
    <w:p w14:paraId="6440E618" w14:textId="77777777" w:rsidR="00F719D6" w:rsidRDefault="00F719D6"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p>
    <w:p w14:paraId="61663E03" w14:textId="36762AE6" w:rsidR="003B0CB0" w:rsidRPr="00C0039F" w:rsidRDefault="00072E61" w:rsidP="00A27A4D">
      <w:pPr>
        <w:pStyle w:val="Standard"/>
        <w:widowControl w:val="0"/>
        <w:numPr>
          <w:ilvl w:val="1"/>
          <w:numId w:val="137"/>
        </w:numPr>
        <w:spacing w:after="0" w:line="360" w:lineRule="auto"/>
        <w:ind w:left="0" w:firstLine="0"/>
        <w:jc w:val="both"/>
        <w:textAlignment w:val="auto"/>
        <w:rPr>
          <w:b w:val="0"/>
          <w:bCs w:val="0"/>
          <w:i w:val="0"/>
          <w:iCs w:val="0"/>
          <w:sz w:val="20"/>
          <w:szCs w:val="20"/>
        </w:rPr>
      </w:pPr>
      <w:r w:rsidRPr="00A27A4D">
        <w:rPr>
          <w:i w:val="0"/>
          <w:iCs w:val="0"/>
          <w:color w:val="000000"/>
          <w:sz w:val="20"/>
          <w:szCs w:val="20"/>
        </w:rPr>
        <w:t>Termin realizacji zamówienia</w:t>
      </w:r>
      <w:r w:rsidR="00C0039F">
        <w:rPr>
          <w:i w:val="0"/>
          <w:iCs w:val="0"/>
          <w:color w:val="000000"/>
          <w:sz w:val="20"/>
          <w:szCs w:val="20"/>
        </w:rPr>
        <w:t xml:space="preserve"> </w:t>
      </w:r>
      <w:r w:rsidR="00C0039F" w:rsidRPr="00C0039F">
        <w:rPr>
          <w:b w:val="0"/>
          <w:bCs w:val="0"/>
          <w:i w:val="0"/>
          <w:iCs w:val="0"/>
          <w:color w:val="000000"/>
          <w:sz w:val="20"/>
          <w:szCs w:val="20"/>
        </w:rPr>
        <w:t>uzyskanie pozwolenia na użytkowanie do dnia 15.11 2024r.</w:t>
      </w:r>
    </w:p>
    <w:p w14:paraId="2DDD2B4B" w14:textId="77777777" w:rsidR="00C0039F" w:rsidRPr="00DA7367" w:rsidRDefault="00C0039F" w:rsidP="00C0039F">
      <w:pPr>
        <w:pStyle w:val="Tekstpodstawowy"/>
        <w:numPr>
          <w:ilvl w:val="0"/>
          <w:numId w:val="39"/>
        </w:numPr>
        <w:tabs>
          <w:tab w:val="left" w:pos="600"/>
        </w:tabs>
        <w:spacing w:after="0" w:line="360" w:lineRule="auto"/>
        <w:jc w:val="both"/>
        <w:rPr>
          <w:rFonts w:ascii="Georgia" w:hAnsi="Georgia"/>
          <w:b w:val="0"/>
          <w:bCs w:val="0"/>
          <w:i w:val="0"/>
          <w:iCs w:val="0"/>
          <w:sz w:val="20"/>
          <w:szCs w:val="20"/>
          <w:lang w:val="pl-PL"/>
        </w:rPr>
      </w:pPr>
      <w:r w:rsidRPr="003077A7">
        <w:rPr>
          <w:rFonts w:ascii="Georgia" w:hAnsi="Georgia"/>
          <w:b w:val="0"/>
          <w:bCs w:val="0"/>
          <w:i w:val="0"/>
          <w:iCs w:val="0"/>
          <w:sz w:val="20"/>
          <w:szCs w:val="20"/>
          <w:lang w:val="pl-PL" w:eastAsia="pl-PL"/>
        </w:rPr>
        <w:t xml:space="preserve">Okres gwarancji: </w:t>
      </w:r>
      <w:r w:rsidRPr="008E13DB">
        <w:rPr>
          <w:rFonts w:ascii="Georgia" w:hAnsi="Georgia"/>
          <w:b w:val="0"/>
          <w:bCs w:val="0"/>
          <w:i w:val="0"/>
          <w:iCs w:val="0"/>
          <w:sz w:val="20"/>
          <w:szCs w:val="20"/>
          <w:lang w:val="pl-PL" w:eastAsia="pl-PL"/>
        </w:rPr>
        <w:t>….........… (min 24 ) miesięcy od</w:t>
      </w:r>
      <w:r w:rsidRPr="003077A7">
        <w:rPr>
          <w:rFonts w:ascii="Georgia" w:hAnsi="Georgia"/>
          <w:b w:val="0"/>
          <w:bCs w:val="0"/>
          <w:i w:val="0"/>
          <w:iCs w:val="0"/>
          <w:sz w:val="20"/>
          <w:szCs w:val="20"/>
          <w:lang w:val="pl-PL" w:eastAsia="pl-PL"/>
        </w:rPr>
        <w:t xml:space="preserve"> podpisania protokołu odbiorczego na warunkach nie gorszych niż w Kodeksie Cywilny</w:t>
      </w:r>
      <w:r w:rsidRPr="003077A7">
        <w:rPr>
          <w:rFonts w:ascii="Georgia" w:hAnsi="Georgia" w:cs="Georgia"/>
          <w:b w:val="0"/>
          <w:bCs w:val="0"/>
          <w:i w:val="0"/>
          <w:iCs w:val="0"/>
          <w:sz w:val="20"/>
          <w:szCs w:val="20"/>
          <w:lang w:val="pl-PL" w:eastAsia="pl-PL"/>
        </w:rPr>
        <w:t xml:space="preserve">m. </w:t>
      </w:r>
    </w:p>
    <w:p w14:paraId="18D29AAA" w14:textId="77777777" w:rsidR="00C0039F" w:rsidRPr="00DC776B" w:rsidRDefault="00C0039F" w:rsidP="00C0039F">
      <w:pPr>
        <w:pStyle w:val="Tekstpodstawowy"/>
        <w:spacing w:after="0" w:line="360" w:lineRule="auto"/>
        <w:jc w:val="both"/>
        <w:rPr>
          <w:rFonts w:ascii="Georgia" w:hAnsi="Georgia"/>
          <w:b w:val="0"/>
          <w:bCs w:val="0"/>
          <w:i w:val="0"/>
          <w:iCs w:val="0"/>
          <w:color w:val="auto"/>
          <w:sz w:val="18"/>
          <w:szCs w:val="18"/>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07F8788B" w14:textId="1180D7CF" w:rsidR="00E757AA" w:rsidRPr="004E5412" w:rsidRDefault="00E757AA" w:rsidP="00072E61">
      <w:pPr>
        <w:numPr>
          <w:ilvl w:val="0"/>
          <w:numId w:val="40"/>
        </w:numPr>
        <w:tabs>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 xml:space="preserve">Termin płatności: </w:t>
      </w:r>
      <w:r w:rsidR="003B0CB0">
        <w:rPr>
          <w:rFonts w:ascii="Georgia" w:hAnsi="Georgia" w:cs="Georgia"/>
          <w:sz w:val="20"/>
          <w:szCs w:val="20"/>
        </w:rPr>
        <w:t>6</w:t>
      </w:r>
      <w:r w:rsidRPr="004E5412">
        <w:rPr>
          <w:rFonts w:ascii="Georgia" w:hAnsi="Georgia" w:cs="Georgia"/>
          <w:sz w:val="20"/>
          <w:szCs w:val="20"/>
        </w:rPr>
        <w:t>0 dni od daty dostarczenia prawidłowo wystawionej faktury VAT do siedziby Zamawiającego w formie przelewu.</w:t>
      </w:r>
    </w:p>
    <w:p w14:paraId="62352BF5" w14:textId="77777777" w:rsidR="00E757AA" w:rsidRPr="009264D7" w:rsidRDefault="00E757AA" w:rsidP="00E757AA">
      <w:pPr>
        <w:pStyle w:val="Tekstpodstawowywcity31"/>
        <w:numPr>
          <w:ilvl w:val="0"/>
          <w:numId w:val="40"/>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2CE45070" w14:textId="053C066A" w:rsidR="00E757AA" w:rsidRPr="009264D7" w:rsidRDefault="00E757AA" w:rsidP="00E757AA">
      <w:pPr>
        <w:pStyle w:val="Akapitzlist"/>
        <w:numPr>
          <w:ilvl w:val="0"/>
          <w:numId w:val="40"/>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sidR="00710A79">
        <w:rPr>
          <w:rFonts w:ascii="Georgia" w:eastAsia="Georgia" w:hAnsi="Georgia"/>
          <w:sz w:val="20"/>
          <w:szCs w:val="20"/>
        </w:rPr>
        <w:br/>
      </w:r>
      <w:r w:rsidRPr="009264D7">
        <w:rPr>
          <w:rFonts w:ascii="Georgia" w:eastAsia="Georgia" w:hAnsi="Georgia"/>
          <w:sz w:val="20"/>
          <w:szCs w:val="20"/>
        </w:rPr>
        <w:t xml:space="preserve">w nich postanowieniami i zasadami postępowania. </w:t>
      </w:r>
    </w:p>
    <w:p w14:paraId="4DEEAAE2" w14:textId="1321FF56" w:rsidR="00E757AA" w:rsidRDefault="00E757AA" w:rsidP="00E757AA">
      <w:pPr>
        <w:numPr>
          <w:ilvl w:val="0"/>
          <w:numId w:val="40"/>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w:t>
      </w:r>
      <w:r w:rsidR="008E13DB">
        <w:rPr>
          <w:rFonts w:ascii="Georgia" w:eastAsia="Georgia" w:hAnsi="Georgia"/>
          <w:sz w:val="20"/>
          <w:szCs w:val="20"/>
        </w:rPr>
        <w:br/>
      </w:r>
      <w:r w:rsidRPr="009F064D">
        <w:rPr>
          <w:rFonts w:ascii="Georgia" w:eastAsia="Georgia" w:hAnsi="Georgia"/>
          <w:sz w:val="20"/>
          <w:szCs w:val="20"/>
        </w:rPr>
        <w:t>z załączonym do niej projektem umowy oraz w złożonej ofercie.</w:t>
      </w:r>
    </w:p>
    <w:p w14:paraId="581E83E8" w14:textId="77777777" w:rsidR="00E757AA" w:rsidRPr="000C79B0" w:rsidRDefault="00E757AA" w:rsidP="00E757AA">
      <w:pPr>
        <w:numPr>
          <w:ilvl w:val="0"/>
          <w:numId w:val="40"/>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25B73306" w14:textId="77777777" w:rsidR="00E757AA" w:rsidRPr="00B153F9" w:rsidRDefault="00E757AA" w:rsidP="00E757AA">
      <w:pPr>
        <w:pStyle w:val="Akapitzlist"/>
        <w:numPr>
          <w:ilvl w:val="1"/>
          <w:numId w:val="40"/>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002D3B8F" w14:textId="77777777" w:rsidR="00E757AA" w:rsidRPr="001D5387"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62529046" w14:textId="77777777" w:rsidR="00E757AA"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1475B788"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030EA611" w14:textId="77777777" w:rsidR="00E757AA" w:rsidRPr="00C11390" w:rsidRDefault="00E757AA" w:rsidP="00E757AA">
      <w:pPr>
        <w:pStyle w:val="Akapitzlist"/>
        <w:numPr>
          <w:ilvl w:val="1"/>
          <w:numId w:val="40"/>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64057C7E" w14:textId="77777777" w:rsidR="00E757AA" w:rsidRPr="00AF540E" w:rsidRDefault="00E757AA" w:rsidP="00E757AA">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4185CEF5" w14:textId="77777777" w:rsidR="00E757AA" w:rsidRPr="009F064D" w:rsidRDefault="00E757AA" w:rsidP="00E757AA">
      <w:pPr>
        <w:pStyle w:val="Akapitzlist"/>
        <w:numPr>
          <w:ilvl w:val="0"/>
          <w:numId w:val="40"/>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5616E09" w14:textId="77777777" w:rsidR="00E757AA" w:rsidRPr="00B153F9"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5C731BA" w14:textId="77777777" w:rsidR="00E757AA" w:rsidRPr="009F064D" w:rsidRDefault="00E757AA" w:rsidP="00E757AA">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05CB79FA" w14:textId="77777777" w:rsidR="00E757AA" w:rsidRPr="009F064D" w:rsidRDefault="00E757AA" w:rsidP="00E757AA">
      <w:pPr>
        <w:pStyle w:val="Tekstpodstawowywcity31"/>
        <w:numPr>
          <w:ilvl w:val="0"/>
          <w:numId w:val="40"/>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6A131148" w14:textId="77777777" w:rsidR="00E757AA" w:rsidRPr="009F064D" w:rsidRDefault="00E757AA" w:rsidP="00E757AA">
      <w:pPr>
        <w:pStyle w:val="Tekstpodstawowy22"/>
        <w:numPr>
          <w:ilvl w:val="1"/>
          <w:numId w:val="40"/>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788AF076" w14:textId="77777777" w:rsidR="00E757AA" w:rsidRPr="009F064D" w:rsidRDefault="00E757AA" w:rsidP="00E757AA">
      <w:pPr>
        <w:pStyle w:val="Tekstpodstawowy22"/>
        <w:numPr>
          <w:ilvl w:val="1"/>
          <w:numId w:val="40"/>
        </w:numPr>
        <w:tabs>
          <w:tab w:val="left" w:pos="142"/>
          <w:tab w:val="left" w:pos="540"/>
        </w:tabs>
        <w:suppressAutoHyphens w:val="0"/>
        <w:spacing w:before="0" w:after="0"/>
        <w:rPr>
          <w:b w:val="0"/>
          <w:i w:val="0"/>
          <w:iCs w:val="0"/>
          <w:lang w:val="pl-PL"/>
        </w:rPr>
      </w:pPr>
      <w:r w:rsidRPr="009F064D">
        <w:rPr>
          <w:b w:val="0"/>
          <w:i w:val="0"/>
          <w:iCs w:val="0"/>
          <w:lang w:val="pl-PL"/>
        </w:rPr>
        <w:t>………………………………………………….</w:t>
      </w:r>
    </w:p>
    <w:p w14:paraId="0537E1FF" w14:textId="77777777" w:rsidR="00E757AA" w:rsidRPr="009F064D" w:rsidRDefault="00E757AA" w:rsidP="00E757AA">
      <w:pPr>
        <w:pStyle w:val="NormalnyWeb"/>
        <w:numPr>
          <w:ilvl w:val="0"/>
          <w:numId w:val="40"/>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BE5A251"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4390DD7C" w14:textId="77777777" w:rsidR="00E757AA" w:rsidRPr="00C85E57" w:rsidRDefault="00E757AA" w:rsidP="00E757AA">
      <w:pPr>
        <w:pStyle w:val="Normalny1"/>
        <w:numPr>
          <w:ilvl w:val="0"/>
          <w:numId w:val="40"/>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278DB2A5" w14:textId="77777777" w:rsidR="00E757AA" w:rsidRPr="00272C94"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020B1A32" w14:textId="77777777" w:rsidR="00E757AA" w:rsidRPr="004D3085" w:rsidRDefault="00E757AA" w:rsidP="00E757AA">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EF890C1" w14:textId="77777777" w:rsidR="00E757AA" w:rsidRPr="00AF540E" w:rsidRDefault="00E757AA" w:rsidP="00E757AA">
      <w:pPr>
        <w:pStyle w:val="Akapitzlist"/>
        <w:numPr>
          <w:ilvl w:val="0"/>
          <w:numId w:val="40"/>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Informuję/</w:t>
      </w:r>
      <w:proofErr w:type="spellStart"/>
      <w:r w:rsidRPr="004D3085">
        <w:rPr>
          <w:rFonts w:ascii="Georgia" w:hAnsi="Georgia" w:cs="Arial"/>
          <w:sz w:val="20"/>
          <w:szCs w:val="20"/>
        </w:rPr>
        <w:t>emy</w:t>
      </w:r>
      <w:proofErr w:type="spellEnd"/>
      <w:r w:rsidRPr="004D3085">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w:t>
      </w:r>
      <w:proofErr w:type="spellStart"/>
      <w:r w:rsidRPr="004D3085">
        <w:rPr>
          <w:rFonts w:ascii="Georgia" w:hAnsi="Georgia" w:cs="Georgia"/>
          <w:sz w:val="20"/>
          <w:szCs w:val="20"/>
        </w:rPr>
        <w:t>t.j</w:t>
      </w:r>
      <w:proofErr w:type="spellEnd"/>
      <w:r w:rsidRPr="004D3085">
        <w:rPr>
          <w:rFonts w:ascii="Georgia" w:hAnsi="Georgia" w:cs="Georgia"/>
          <w:sz w:val="20"/>
          <w:szCs w:val="20"/>
        </w:rPr>
        <w:t xml:space="preserve">. Dz.U. z 2020, </w:t>
      </w:r>
      <w:proofErr w:type="spellStart"/>
      <w:r w:rsidRPr="004D3085">
        <w:rPr>
          <w:rFonts w:ascii="Georgia" w:hAnsi="Georgia" w:cs="Georgia"/>
          <w:sz w:val="20"/>
          <w:szCs w:val="20"/>
        </w:rPr>
        <w:t>poz</w:t>
      </w:r>
      <w:proofErr w:type="spellEnd"/>
      <w:r w:rsidRPr="004D3085">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E757AA" w:rsidRPr="00396863" w14:paraId="200C48EE" w14:textId="77777777" w:rsidTr="001869EA">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0D63CD8" w14:textId="77777777" w:rsidR="00E757AA" w:rsidRPr="00396863" w:rsidRDefault="00E757AA" w:rsidP="001869EA">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5E8F745" w14:textId="77777777" w:rsidR="00E757AA" w:rsidRPr="00396863" w:rsidRDefault="00E757AA" w:rsidP="001869EA">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562F2DF" w14:textId="77777777" w:rsidR="00E757AA" w:rsidRPr="00396863" w:rsidRDefault="00E757AA" w:rsidP="001869EA">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757AA" w:rsidRPr="00396863" w14:paraId="6C050915" w14:textId="77777777" w:rsidTr="001869EA">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5685DD" w14:textId="77777777" w:rsidR="00E757AA" w:rsidRPr="00396863" w:rsidRDefault="00E757AA" w:rsidP="001869EA">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C5A39FE" w14:textId="77777777" w:rsidR="00E757AA" w:rsidRPr="00396863" w:rsidRDefault="00E757AA" w:rsidP="001869EA">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C6F7C6C" w14:textId="77777777" w:rsidR="00E757AA" w:rsidRPr="00396863" w:rsidRDefault="00E757AA" w:rsidP="001869EA">
            <w:pPr>
              <w:spacing w:line="360" w:lineRule="auto"/>
              <w:jc w:val="both"/>
              <w:rPr>
                <w:rFonts w:ascii="Georgia" w:hAnsi="Georgia" w:cs="Arial"/>
                <w:sz w:val="18"/>
                <w:szCs w:val="18"/>
              </w:rPr>
            </w:pPr>
          </w:p>
        </w:tc>
      </w:tr>
      <w:tr w:rsidR="00E757AA" w:rsidRPr="00396863" w14:paraId="07DB60F5" w14:textId="77777777" w:rsidTr="001869EA">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83A6045" w14:textId="77777777" w:rsidR="00E757AA" w:rsidRPr="00396863" w:rsidRDefault="00E757AA" w:rsidP="001869EA">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8BF170" w14:textId="77777777" w:rsidR="00E757AA" w:rsidRPr="00396863" w:rsidRDefault="00E757AA" w:rsidP="001869EA">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DBA1C46" w14:textId="77777777" w:rsidR="00E757AA" w:rsidRPr="00396863" w:rsidRDefault="00E757AA" w:rsidP="001869EA">
            <w:pPr>
              <w:spacing w:line="360" w:lineRule="auto"/>
              <w:jc w:val="both"/>
              <w:rPr>
                <w:rFonts w:ascii="Georgia" w:hAnsi="Georgia" w:cs="Arial"/>
                <w:sz w:val="18"/>
                <w:szCs w:val="18"/>
              </w:rPr>
            </w:pPr>
          </w:p>
        </w:tc>
      </w:tr>
    </w:tbl>
    <w:p w14:paraId="06233AF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3B9EE0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0139EAD"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51E9F95"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EED74BD" w14:textId="77777777" w:rsidR="00E757AA" w:rsidRPr="00E60300" w:rsidRDefault="00E757AA" w:rsidP="00E757AA">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452A003" w14:textId="2860B94C" w:rsidR="00E757AA" w:rsidRPr="00C20738" w:rsidRDefault="00E757AA" w:rsidP="00C20738">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do reprezentowania Wykonawcy</w:t>
      </w:r>
      <w:r>
        <w:rPr>
          <w:sz w:val="20"/>
          <w:szCs w:val="20"/>
        </w:rPr>
        <w:br w:type="page"/>
      </w:r>
    </w:p>
    <w:p w14:paraId="00D18775" w14:textId="77777777" w:rsidR="00E757AA" w:rsidRDefault="00E757AA" w:rsidP="00E757AA">
      <w:pPr>
        <w:pStyle w:val="Tekstpodstawowywcity21"/>
        <w:ind w:left="5040"/>
        <w:rPr>
          <w:b/>
          <w:i w:val="0"/>
          <w:sz w:val="20"/>
          <w:szCs w:val="20"/>
          <w:lang w:val="pl-PL"/>
        </w:rPr>
        <w:sectPr w:rsidR="00E757AA" w:rsidSect="00EB4634">
          <w:headerReference w:type="default" r:id="rId37"/>
          <w:footerReference w:type="even" r:id="rId38"/>
          <w:footerReference w:type="default" r:id="rId39"/>
          <w:pgSz w:w="11906" w:h="16838" w:code="9"/>
          <w:pgMar w:top="851" w:right="851" w:bottom="567" w:left="851" w:header="284" w:footer="546" w:gutter="0"/>
          <w:cols w:space="708"/>
          <w:docGrid w:linePitch="326"/>
        </w:sectPr>
      </w:pPr>
    </w:p>
    <w:p w14:paraId="01464A5B" w14:textId="114A38A4" w:rsidR="00E757AA" w:rsidRPr="00AC0A23" w:rsidRDefault="00E757AA" w:rsidP="00E757AA">
      <w:pPr>
        <w:pStyle w:val="Nagwek1"/>
        <w:jc w:val="right"/>
        <w:rPr>
          <w:rFonts w:ascii="Georgia" w:hAnsi="Georgia"/>
          <w:b/>
          <w:bCs w:val="0"/>
          <w:i/>
          <w:iCs/>
          <w:sz w:val="20"/>
          <w:szCs w:val="20"/>
        </w:rPr>
      </w:pPr>
      <w:bookmarkStart w:id="93" w:name="_Toc353787315"/>
      <w:bookmarkStart w:id="94" w:name="_Toc424300300"/>
      <w:bookmarkStart w:id="95" w:name="_Toc464027667"/>
      <w:bookmarkStart w:id="96" w:name="_Toc51835682"/>
      <w:bookmarkStart w:id="97" w:name="_Toc96673398"/>
      <w:bookmarkStart w:id="98" w:name="_Toc163643708"/>
      <w:bookmarkStart w:id="99" w:name="_Toc309115904"/>
      <w:bookmarkStart w:id="100" w:name="_Toc309116011"/>
      <w:bookmarkStart w:id="101" w:name="_Toc346700792"/>
      <w:bookmarkStart w:id="102" w:name="_Toc346796412"/>
      <w:bookmarkStart w:id="103" w:name="_Toc352755662"/>
      <w:bookmarkStart w:id="104" w:name="_Toc353786984"/>
      <w:bookmarkStart w:id="105" w:name="_Toc353787316"/>
      <w:bookmarkStart w:id="106" w:name="_Toc356543047"/>
      <w:bookmarkStart w:id="107" w:name="_Toc359390922"/>
      <w:bookmarkStart w:id="108" w:name="_Toc374948433"/>
      <w:bookmarkStart w:id="109" w:name="_Toc374948486"/>
      <w:bookmarkStart w:id="110" w:name="_Toc378325806"/>
      <w:bookmarkStart w:id="111" w:name="_Hlk66093428"/>
      <w:bookmarkStart w:id="112" w:name="_Hlk137631858"/>
      <w:bookmarkStart w:id="113" w:name="_Hlk163477343"/>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C20738">
        <w:rPr>
          <w:rFonts w:ascii="Georgia" w:hAnsi="Georgia"/>
          <w:b/>
          <w:bCs w:val="0"/>
          <w:i/>
          <w:iCs/>
          <w:sz w:val="20"/>
          <w:szCs w:val="20"/>
        </w:rPr>
        <w:t>6</w:t>
      </w:r>
      <w:r w:rsidRPr="00AC0A23">
        <w:rPr>
          <w:rFonts w:ascii="Georgia" w:hAnsi="Georgia"/>
          <w:b/>
          <w:bCs w:val="0"/>
          <w:i/>
          <w:iCs/>
          <w:sz w:val="20"/>
          <w:szCs w:val="20"/>
        </w:rPr>
        <w:t xml:space="preserve"> do SWZ</w:t>
      </w:r>
      <w:bookmarkEnd w:id="93"/>
      <w:bookmarkEnd w:id="94"/>
      <w:bookmarkEnd w:id="95"/>
      <w:bookmarkEnd w:id="96"/>
      <w:bookmarkEnd w:id="97"/>
      <w:bookmarkEnd w:id="98"/>
    </w:p>
    <w:p w14:paraId="009F370B" w14:textId="77777777" w:rsidR="00E757AA" w:rsidRPr="003C48F5" w:rsidRDefault="00E757AA" w:rsidP="00E757AA">
      <w:pPr>
        <w:pStyle w:val="Nagwek8"/>
        <w:spacing w:before="0" w:after="0" w:line="360" w:lineRule="auto"/>
        <w:ind w:left="0" w:firstLine="0"/>
        <w:jc w:val="center"/>
        <w:rPr>
          <w:rFonts w:ascii="Georgia" w:hAnsi="Georgia" w:cs="Georgia"/>
          <w:b/>
          <w:bCs w:val="0"/>
        </w:rPr>
      </w:pPr>
      <w:bookmarkStart w:id="114" w:name="_Toc96079931"/>
      <w:bookmarkStart w:id="115" w:name="_Toc96673399"/>
      <w:bookmarkStart w:id="116" w:name="_Toc99538564"/>
      <w:bookmarkStart w:id="117" w:name="_Toc130889065"/>
      <w:bookmarkStart w:id="118" w:name="_Toc138749916"/>
      <w:bookmarkStart w:id="119" w:name="_Toc138750808"/>
      <w:bookmarkStart w:id="120" w:name="_Toc147835648"/>
      <w:bookmarkStart w:id="121" w:name="_Toc163643709"/>
      <w:bookmarkStart w:id="122" w:name="_Toc93314453"/>
      <w:r>
        <w:rPr>
          <w:rFonts w:ascii="Georgia" w:hAnsi="Georgia" w:cs="Georgia"/>
          <w:b/>
          <w:bCs w:val="0"/>
        </w:rPr>
        <w:t>Projekt umowy</w:t>
      </w:r>
      <w:bookmarkEnd w:id="114"/>
      <w:bookmarkEnd w:id="115"/>
      <w:bookmarkEnd w:id="116"/>
      <w:bookmarkEnd w:id="117"/>
      <w:bookmarkEnd w:id="118"/>
      <w:bookmarkEnd w:id="119"/>
      <w:bookmarkEnd w:id="120"/>
      <w:bookmarkEnd w:id="121"/>
      <w:r>
        <w:rPr>
          <w:rFonts w:ascii="Georgia" w:hAnsi="Georgia" w:cs="Georgia"/>
          <w:b/>
          <w:bCs w:val="0"/>
        </w:rPr>
        <w:t xml:space="preserve"> </w:t>
      </w:r>
      <w:bookmarkEnd w:id="122"/>
    </w:p>
    <w:p w14:paraId="770F3F86" w14:textId="77777777" w:rsidR="00E757AA" w:rsidRDefault="00E757AA" w:rsidP="00E757AA">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F04F4C8" w14:textId="77777777" w:rsidR="00E757AA" w:rsidRPr="00301D31" w:rsidRDefault="00E757AA" w:rsidP="00E757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2F70A7" w14:textId="77777777" w:rsidR="00E757AA" w:rsidRPr="000D6F66" w:rsidRDefault="00E757AA" w:rsidP="00E757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630181E5" w14:textId="77777777" w:rsidR="00E757AA" w:rsidRPr="00CA7158" w:rsidRDefault="00E757AA" w:rsidP="00E757AA">
      <w:pPr>
        <w:spacing w:line="360" w:lineRule="auto"/>
        <w:jc w:val="both"/>
        <w:rPr>
          <w:rFonts w:ascii="Georgia" w:hAnsi="Georgia" w:cs="Georgia"/>
          <w:sz w:val="20"/>
          <w:szCs w:val="20"/>
        </w:rPr>
      </w:pPr>
    </w:p>
    <w:p w14:paraId="4BE1161E" w14:textId="497D6032" w:rsidR="00E757AA" w:rsidRDefault="00E757AA" w:rsidP="00E757AA">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8740AA">
        <w:rPr>
          <w:rFonts w:ascii="Georgia" w:hAnsi="Georgia" w:cs="Georgia"/>
          <w:b/>
          <w:bCs/>
          <w:i/>
          <w:iCs/>
          <w:sz w:val="20"/>
          <w:szCs w:val="20"/>
        </w:rPr>
        <w:t>Wykonaw</w:t>
      </w:r>
      <w:r w:rsidRPr="00BB5276">
        <w:rPr>
          <w:rFonts w:ascii="Georgia" w:hAnsi="Georgia" w:cs="Georgia"/>
          <w:b/>
          <w:bCs/>
          <w:i/>
          <w:iCs/>
          <w:sz w:val="20"/>
          <w:szCs w:val="20"/>
        </w:rPr>
        <w:t>cą”</w:t>
      </w:r>
      <w:r>
        <w:rPr>
          <w:rFonts w:ascii="Georgia" w:hAnsi="Georgia" w:cs="Georgia"/>
          <w:sz w:val="20"/>
          <w:szCs w:val="20"/>
        </w:rPr>
        <w:t>, reprezentowanym przez: ............................................ .....................................</w:t>
      </w:r>
    </w:p>
    <w:p w14:paraId="151A5445" w14:textId="77777777" w:rsidR="00E757AA" w:rsidRDefault="00E757AA" w:rsidP="00E757AA">
      <w:pPr>
        <w:spacing w:line="360" w:lineRule="auto"/>
        <w:rPr>
          <w:rFonts w:ascii="Georgia" w:hAnsi="Georgia"/>
          <w:sz w:val="20"/>
          <w:szCs w:val="20"/>
        </w:rPr>
      </w:pPr>
    </w:p>
    <w:p w14:paraId="2E1F869A" w14:textId="62E8AE58" w:rsidR="00E757AA" w:rsidRPr="00291D3B" w:rsidRDefault="00E757AA" w:rsidP="00E757AA">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FF7070">
        <w:rPr>
          <w:i/>
          <w:iCs/>
          <w:sz w:val="18"/>
          <w:szCs w:val="18"/>
        </w:rPr>
        <w:t>pkt</w:t>
      </w:r>
      <w:r>
        <w:rPr>
          <w:i/>
          <w:iCs/>
          <w:sz w:val="18"/>
          <w:szCs w:val="18"/>
        </w:rPr>
        <w:t xml:space="preserve"> 1 </w:t>
      </w:r>
      <w:r w:rsidRPr="00291D3B">
        <w:rPr>
          <w:i/>
          <w:iCs/>
          <w:sz w:val="18"/>
          <w:szCs w:val="18"/>
        </w:rPr>
        <w:t xml:space="preserve"> ustawy z dnia 11 września 2019r.</w:t>
      </w:r>
    </w:p>
    <w:p w14:paraId="0A7B89E1" w14:textId="2DAD8CE8" w:rsidR="00E757AA" w:rsidRPr="00272C94" w:rsidRDefault="00E757AA" w:rsidP="00E757AA">
      <w:pPr>
        <w:pStyle w:val="Tekstpodstawowywcity1"/>
        <w:ind w:left="0"/>
        <w:jc w:val="center"/>
        <w:rPr>
          <w:b/>
          <w:bCs/>
          <w:i/>
          <w:iCs/>
          <w:sz w:val="18"/>
        </w:rPr>
      </w:pPr>
      <w:r w:rsidRPr="00291D3B">
        <w:rPr>
          <w:i/>
          <w:iCs/>
          <w:sz w:val="18"/>
          <w:szCs w:val="18"/>
        </w:rPr>
        <w:t>Prawo zamówień publicznych (Dz. U z 202</w:t>
      </w:r>
      <w:r w:rsidR="002126D7">
        <w:rPr>
          <w:i/>
          <w:iCs/>
          <w:sz w:val="18"/>
          <w:szCs w:val="18"/>
        </w:rPr>
        <w:t>3</w:t>
      </w:r>
      <w:r w:rsidRPr="00291D3B">
        <w:rPr>
          <w:i/>
          <w:iCs/>
          <w:sz w:val="18"/>
          <w:szCs w:val="18"/>
        </w:rPr>
        <w:t>r, poz. 1</w:t>
      </w:r>
      <w:r w:rsidR="002126D7">
        <w:rPr>
          <w:i/>
          <w:iCs/>
          <w:sz w:val="18"/>
          <w:szCs w:val="18"/>
        </w:rPr>
        <w:t>605</w:t>
      </w:r>
      <w:r w:rsidR="00ED515C">
        <w:rPr>
          <w:i/>
          <w:iCs/>
          <w:sz w:val="18"/>
          <w:szCs w:val="18"/>
        </w:rPr>
        <w:t xml:space="preserve"> z</w:t>
      </w:r>
      <w:r w:rsidR="0010688F">
        <w:rPr>
          <w:i/>
          <w:iCs/>
          <w:sz w:val="18"/>
          <w:szCs w:val="18"/>
        </w:rPr>
        <w:t xml:space="preserve"> </w:t>
      </w:r>
      <w:proofErr w:type="spellStart"/>
      <w:r w:rsidR="0010688F">
        <w:rPr>
          <w:i/>
          <w:iCs/>
          <w:sz w:val="18"/>
          <w:szCs w:val="18"/>
        </w:rPr>
        <w:t>późn</w:t>
      </w:r>
      <w:proofErr w:type="spellEnd"/>
      <w:r w:rsidR="0010688F">
        <w:rPr>
          <w:i/>
          <w:iCs/>
          <w:sz w:val="18"/>
          <w:szCs w:val="18"/>
        </w:rPr>
        <w:t>.</w:t>
      </w:r>
      <w:r w:rsidR="00ED515C">
        <w:rPr>
          <w:i/>
          <w:iCs/>
          <w:sz w:val="18"/>
          <w:szCs w:val="18"/>
        </w:rPr>
        <w:t xml:space="preserve"> zm.</w:t>
      </w:r>
      <w:r w:rsidRPr="00291D3B">
        <w:rPr>
          <w:i/>
          <w:iCs/>
          <w:sz w:val="18"/>
          <w:szCs w:val="18"/>
        </w:rPr>
        <w:t>),</w:t>
      </w:r>
      <w:r w:rsidRPr="00272C94">
        <w:rPr>
          <w:i/>
          <w:iCs/>
          <w:sz w:val="18"/>
        </w:rPr>
        <w:t xml:space="preserve"> znak ZP.26.1</w:t>
      </w:r>
      <w:r w:rsidR="00FF2532">
        <w:rPr>
          <w:i/>
          <w:iCs/>
          <w:sz w:val="18"/>
        </w:rPr>
        <w:t>.16</w:t>
      </w:r>
      <w:r w:rsidRPr="00272C94">
        <w:rPr>
          <w:i/>
          <w:iCs/>
          <w:sz w:val="18"/>
        </w:rPr>
        <w:t>.202</w:t>
      </w:r>
      <w:r w:rsidR="00ED515C">
        <w:rPr>
          <w:i/>
          <w:iCs/>
          <w:sz w:val="18"/>
        </w:rPr>
        <w:t>4</w:t>
      </w:r>
      <w:r w:rsidRPr="00272C94">
        <w:rPr>
          <w:i/>
          <w:iCs/>
          <w:sz w:val="18"/>
        </w:rPr>
        <w:t>,</w:t>
      </w:r>
    </w:p>
    <w:p w14:paraId="40653E9A" w14:textId="77777777" w:rsidR="00E757AA" w:rsidRPr="00272C94" w:rsidRDefault="00E757AA" w:rsidP="00E757AA">
      <w:pPr>
        <w:pStyle w:val="Tekstpodstawowywcity1"/>
        <w:ind w:left="0"/>
        <w:jc w:val="center"/>
        <w:rPr>
          <w:i/>
          <w:iCs/>
          <w:sz w:val="20"/>
        </w:rPr>
      </w:pPr>
      <w:r w:rsidRPr="00272C94">
        <w:rPr>
          <w:i/>
          <w:iCs/>
          <w:sz w:val="18"/>
        </w:rPr>
        <w:t>strony zawierają umowę o następującej treści:</w:t>
      </w:r>
    </w:p>
    <w:p w14:paraId="071F66D3" w14:textId="77777777" w:rsidR="00E757AA" w:rsidRPr="00272C94" w:rsidRDefault="00E757AA" w:rsidP="00E757AA">
      <w:pPr>
        <w:spacing w:line="360" w:lineRule="auto"/>
        <w:rPr>
          <w:rFonts w:ascii="Georgia" w:hAnsi="Georgia"/>
          <w:b/>
          <w:bCs/>
          <w:sz w:val="20"/>
          <w:szCs w:val="20"/>
        </w:rPr>
      </w:pP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033B1E09" w14:textId="77777777" w:rsidR="0010688F" w:rsidRDefault="0010688F" w:rsidP="0010688F">
      <w:pPr>
        <w:spacing w:line="360" w:lineRule="auto"/>
        <w:jc w:val="center"/>
        <w:rPr>
          <w:rFonts w:ascii="Georgia" w:hAnsi="Georgia"/>
          <w:b/>
          <w:kern w:val="2"/>
          <w:sz w:val="20"/>
          <w:szCs w:val="20"/>
        </w:rPr>
      </w:pPr>
      <w:r>
        <w:rPr>
          <w:rFonts w:ascii="Georgia" w:hAnsi="Georgia"/>
          <w:b/>
          <w:sz w:val="20"/>
          <w:szCs w:val="20"/>
        </w:rPr>
        <w:t>§ 1</w:t>
      </w:r>
    </w:p>
    <w:p w14:paraId="0DFBE377"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Przedmiot Umowy</w:t>
      </w:r>
    </w:p>
    <w:p w14:paraId="1351F572" w14:textId="7C47FF25" w:rsidR="0010688F" w:rsidRDefault="0010688F" w:rsidP="0010688F">
      <w:pPr>
        <w:numPr>
          <w:ilvl w:val="0"/>
          <w:numId w:val="147"/>
        </w:numPr>
        <w:tabs>
          <w:tab w:val="num" w:pos="300"/>
        </w:tabs>
        <w:spacing w:line="360" w:lineRule="auto"/>
        <w:ind w:left="300" w:hanging="300"/>
        <w:jc w:val="both"/>
        <w:rPr>
          <w:rFonts w:ascii="Georgia" w:hAnsi="Georgia"/>
          <w:bCs/>
          <w:sz w:val="20"/>
          <w:szCs w:val="20"/>
        </w:rPr>
      </w:pPr>
      <w:r>
        <w:rPr>
          <w:rFonts w:ascii="Georgia" w:hAnsi="Georgia"/>
          <w:bCs/>
          <w:sz w:val="20"/>
          <w:szCs w:val="20"/>
        </w:rPr>
        <w:t>Przedmiotem niniejszej umowy (dalej: Umowy) jest wykonanie robót budowlanych w ramach zadania:</w:t>
      </w:r>
      <w:r>
        <w:rPr>
          <w:rFonts w:ascii="Georgia" w:hAnsi="Georgia"/>
          <w:bCs/>
        </w:rPr>
        <w:t xml:space="preserve"> „</w:t>
      </w:r>
      <w:r>
        <w:rPr>
          <w:rFonts w:ascii="Georgia" w:hAnsi="Georgia"/>
          <w:bCs/>
          <w:sz w:val="20"/>
          <w:szCs w:val="20"/>
        </w:rPr>
        <w:t>Przebudowa pomieszczeń Szpitalnego Oddziału Ratunkowego (SOR) w ZZOZ w Wadowicach”, o którym mowa w preambule umowy.</w:t>
      </w:r>
    </w:p>
    <w:p w14:paraId="4A41DD25" w14:textId="77777777" w:rsidR="0010688F" w:rsidRDefault="0010688F" w:rsidP="0010688F">
      <w:pPr>
        <w:numPr>
          <w:ilvl w:val="0"/>
          <w:numId w:val="147"/>
        </w:numPr>
        <w:tabs>
          <w:tab w:val="num" w:pos="300"/>
        </w:tabs>
        <w:spacing w:line="360" w:lineRule="auto"/>
        <w:ind w:left="300" w:hanging="300"/>
        <w:jc w:val="both"/>
        <w:rPr>
          <w:rFonts w:ascii="Georgia" w:hAnsi="Georgia"/>
          <w:bCs/>
          <w:sz w:val="20"/>
          <w:szCs w:val="20"/>
        </w:rPr>
      </w:pPr>
      <w:r>
        <w:rPr>
          <w:rFonts w:ascii="Georgia" w:hAnsi="Georgia"/>
          <w:bCs/>
          <w:sz w:val="20"/>
          <w:szCs w:val="20"/>
        </w:rPr>
        <w:t>Całość zadania, o którym mowa w ust. 1, należy wykonać zgodnie z opisem przedmiotu zamówienia wynikającym z SWZ, załączoną dokumentacją, Specyfikacją Techniczną Wykonania i Odbioru Robót Budowlanych (</w:t>
      </w:r>
      <w:proofErr w:type="spellStart"/>
      <w:r>
        <w:rPr>
          <w:rFonts w:ascii="Georgia" w:hAnsi="Georgia"/>
          <w:bCs/>
          <w:sz w:val="20"/>
          <w:szCs w:val="20"/>
        </w:rPr>
        <w:t>STWiOR</w:t>
      </w:r>
      <w:proofErr w:type="spellEnd"/>
      <w:r>
        <w:rPr>
          <w:rFonts w:ascii="Georgia" w:hAnsi="Georgia"/>
          <w:bCs/>
          <w:sz w:val="20"/>
          <w:szCs w:val="20"/>
        </w:rPr>
        <w:t>), ofertą Wykonawcy stanowiącą załącznik nr 1 do Umowy, zasadami wiedzy technicznej i obowiązującymi przepisami prawa, w terminie określonym Umową.</w:t>
      </w:r>
    </w:p>
    <w:p w14:paraId="5BCDC043" w14:textId="77777777" w:rsidR="0010688F" w:rsidRDefault="0010688F" w:rsidP="0010688F">
      <w:pPr>
        <w:numPr>
          <w:ilvl w:val="0"/>
          <w:numId w:val="147"/>
        </w:numPr>
        <w:tabs>
          <w:tab w:val="num" w:pos="300"/>
        </w:tabs>
        <w:spacing w:line="360" w:lineRule="auto"/>
        <w:ind w:left="300" w:hanging="300"/>
        <w:jc w:val="both"/>
        <w:rPr>
          <w:rFonts w:ascii="Georgia" w:hAnsi="Georgia"/>
          <w:bCs/>
          <w:sz w:val="20"/>
          <w:szCs w:val="20"/>
        </w:rPr>
      </w:pPr>
      <w:r>
        <w:rPr>
          <w:rFonts w:ascii="Georgia" w:hAnsi="Georgia"/>
          <w:bCs/>
          <w:sz w:val="20"/>
          <w:szCs w:val="20"/>
        </w:rPr>
        <w:t>Szczegółowy zakres przedmiotu umowy opisany jest za pomocą dokumentacji projektowej stanowiącej załącznik nr 2 do Umowy, w skład której wchodzi:</w:t>
      </w:r>
    </w:p>
    <w:p w14:paraId="7F55B2C9" w14:textId="77777777" w:rsidR="0010688F" w:rsidRDefault="0010688F" w:rsidP="0010688F">
      <w:pPr>
        <w:numPr>
          <w:ilvl w:val="1"/>
          <w:numId w:val="147"/>
        </w:numPr>
        <w:spacing w:line="360" w:lineRule="auto"/>
        <w:jc w:val="both"/>
        <w:rPr>
          <w:rFonts w:ascii="Georgia" w:hAnsi="Georgia"/>
          <w:bCs/>
          <w:sz w:val="20"/>
          <w:szCs w:val="20"/>
        </w:rPr>
      </w:pPr>
      <w:r>
        <w:rPr>
          <w:rFonts w:ascii="Georgia" w:hAnsi="Georgia"/>
          <w:bCs/>
          <w:sz w:val="20"/>
          <w:szCs w:val="20"/>
        </w:rPr>
        <w:t xml:space="preserve">Projekt Wykonawczy </w:t>
      </w:r>
    </w:p>
    <w:p w14:paraId="15B8D12B" w14:textId="77777777" w:rsidR="0010688F" w:rsidRDefault="0010688F" w:rsidP="0010688F">
      <w:pPr>
        <w:numPr>
          <w:ilvl w:val="1"/>
          <w:numId w:val="147"/>
        </w:numPr>
        <w:spacing w:line="360" w:lineRule="auto"/>
        <w:jc w:val="both"/>
        <w:rPr>
          <w:rFonts w:ascii="Georgia" w:hAnsi="Georgia"/>
          <w:bCs/>
          <w:sz w:val="20"/>
          <w:szCs w:val="20"/>
        </w:rPr>
      </w:pPr>
      <w:r>
        <w:rPr>
          <w:rFonts w:ascii="Georgia" w:hAnsi="Georgia"/>
          <w:bCs/>
          <w:sz w:val="20"/>
          <w:szCs w:val="20"/>
        </w:rPr>
        <w:t>Specyfikacje techniczne wykonania i odbioru robót</w:t>
      </w:r>
    </w:p>
    <w:p w14:paraId="6E3D13BE" w14:textId="77777777" w:rsidR="0010688F" w:rsidRDefault="0010688F" w:rsidP="0010688F">
      <w:pPr>
        <w:numPr>
          <w:ilvl w:val="1"/>
          <w:numId w:val="147"/>
        </w:numPr>
        <w:spacing w:line="360" w:lineRule="auto"/>
        <w:jc w:val="both"/>
        <w:rPr>
          <w:rFonts w:ascii="Georgia" w:hAnsi="Georgia"/>
          <w:bCs/>
          <w:sz w:val="20"/>
          <w:szCs w:val="20"/>
        </w:rPr>
      </w:pPr>
      <w:r>
        <w:rPr>
          <w:rFonts w:ascii="Georgia" w:hAnsi="Georgia"/>
          <w:bCs/>
          <w:sz w:val="20"/>
          <w:szCs w:val="20"/>
        </w:rPr>
        <w:t>Przedmiar robót.</w:t>
      </w:r>
    </w:p>
    <w:p w14:paraId="71D85118" w14:textId="2E9DEBEC" w:rsidR="0010688F" w:rsidRPr="0010688F" w:rsidRDefault="0010688F" w:rsidP="0010688F">
      <w:pPr>
        <w:numPr>
          <w:ilvl w:val="0"/>
          <w:numId w:val="147"/>
        </w:numPr>
        <w:tabs>
          <w:tab w:val="num" w:pos="300"/>
        </w:tabs>
        <w:spacing w:line="360" w:lineRule="auto"/>
        <w:ind w:left="300" w:hanging="300"/>
        <w:jc w:val="both"/>
        <w:rPr>
          <w:rFonts w:ascii="Georgia" w:hAnsi="Georgia"/>
          <w:bCs/>
          <w:sz w:val="20"/>
          <w:szCs w:val="20"/>
        </w:rPr>
      </w:pPr>
      <w:r>
        <w:rPr>
          <w:rFonts w:ascii="Georgia" w:hAnsi="Georgia"/>
          <w:bCs/>
          <w:sz w:val="20"/>
          <w:szCs w:val="20"/>
        </w:rPr>
        <w:t>Teren budowy umiejscowiony jest w funkcjonującym szpitalu, w związku z czym Wykonawca zobowiązany jest do wykonywania prac budowlanych i instalacyjnych w sposób gwarantujący niezakłóconą możliwość bieżącej eksploatacji Szpitala w zakresie świadczenia usług zdrowotnych. Wymagane technologią warunkowe, chwilowe przerwy w dostawach poszczególnych mediów dla części szpitala niebędącej przedmiotem inwestycji, należy ograniczyć do niezbędnego minimum, po uprzednim uzgodnieniu z Zamawiającym.</w:t>
      </w:r>
    </w:p>
    <w:p w14:paraId="12AC028D"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2</w:t>
      </w:r>
    </w:p>
    <w:p w14:paraId="6BEAA660"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Termin wykonania Przedmiotu Umowy</w:t>
      </w:r>
    </w:p>
    <w:p w14:paraId="23FD91D6" w14:textId="1F7B72CC" w:rsidR="0010688F" w:rsidRDefault="0010688F" w:rsidP="0010688F">
      <w:pPr>
        <w:numPr>
          <w:ilvl w:val="0"/>
          <w:numId w:val="148"/>
        </w:numPr>
        <w:spacing w:line="360" w:lineRule="auto"/>
        <w:ind w:right="10"/>
        <w:jc w:val="both"/>
        <w:rPr>
          <w:rFonts w:ascii="Georgia" w:hAnsi="Georgia"/>
          <w:sz w:val="20"/>
          <w:szCs w:val="20"/>
        </w:rPr>
      </w:pPr>
      <w:r>
        <w:rPr>
          <w:rFonts w:ascii="Georgia" w:hAnsi="Georgia"/>
          <w:sz w:val="20"/>
          <w:szCs w:val="20"/>
        </w:rPr>
        <w:t>Strony ustalają, że termin zakończenia realizacji przedmiotu umowy, wraz z uzyskaniem pozwolenia na użytkowanie, ustala się do dnia 15 listopada 2024 roku</w:t>
      </w:r>
      <w:r w:rsidR="008E13DB">
        <w:rPr>
          <w:rFonts w:ascii="Georgia" w:hAnsi="Georgia"/>
          <w:sz w:val="20"/>
          <w:szCs w:val="20"/>
        </w:rPr>
        <w:t>.</w:t>
      </w:r>
    </w:p>
    <w:p w14:paraId="51D07404" w14:textId="77777777" w:rsidR="0010688F" w:rsidRDefault="0010688F" w:rsidP="0010688F">
      <w:pPr>
        <w:numPr>
          <w:ilvl w:val="0"/>
          <w:numId w:val="148"/>
        </w:numPr>
        <w:spacing w:line="360" w:lineRule="auto"/>
        <w:ind w:left="357" w:hanging="357"/>
        <w:jc w:val="both"/>
        <w:rPr>
          <w:rFonts w:ascii="Georgia" w:hAnsi="Georgia"/>
          <w:bCs/>
          <w:color w:val="000000" w:themeColor="text1"/>
          <w:sz w:val="20"/>
          <w:szCs w:val="20"/>
        </w:rPr>
      </w:pPr>
      <w:r>
        <w:rPr>
          <w:rFonts w:ascii="Georgia" w:hAnsi="Georgia"/>
          <w:bCs/>
          <w:color w:val="000000" w:themeColor="text1"/>
          <w:sz w:val="20"/>
          <w:szCs w:val="20"/>
        </w:rPr>
        <w:t xml:space="preserve">Strony przyjmują, że Przedmiot Umowy uważa się za wykonany przez Wykonawcę w dniu podpisania przez Strony protokołu odbioru końcowego Przedmiotu Umowy. </w:t>
      </w:r>
    </w:p>
    <w:p w14:paraId="44FF9CE9" w14:textId="77777777" w:rsidR="0010688F" w:rsidRDefault="0010688F" w:rsidP="0010688F">
      <w:pPr>
        <w:numPr>
          <w:ilvl w:val="0"/>
          <w:numId w:val="148"/>
        </w:numPr>
        <w:spacing w:line="360" w:lineRule="auto"/>
        <w:ind w:left="357" w:hanging="357"/>
        <w:jc w:val="both"/>
        <w:rPr>
          <w:rFonts w:ascii="Georgia" w:hAnsi="Georgia"/>
          <w:bCs/>
          <w:sz w:val="20"/>
          <w:szCs w:val="20"/>
        </w:rPr>
      </w:pPr>
      <w:r>
        <w:rPr>
          <w:rFonts w:ascii="Georgia" w:hAnsi="Georgia"/>
          <w:bCs/>
          <w:color w:val="000000" w:themeColor="text1"/>
          <w:sz w:val="20"/>
          <w:szCs w:val="20"/>
        </w:rPr>
        <w:t>W przypadku, gdy protokół odbioru końcowego zawierał będzie zastrzeżenia co do wad, usterek lub braków, za moment wykonania przedmiotu Umowy Strony uznają datę podpisania</w:t>
      </w:r>
      <w:r>
        <w:rPr>
          <w:rFonts w:ascii="Georgia" w:hAnsi="Georgia"/>
          <w:bCs/>
          <w:sz w:val="20"/>
          <w:szCs w:val="20"/>
        </w:rPr>
        <w:t xml:space="preserve"> protokołu odbioru końcowego potwierdzającego ich usunięcie. </w:t>
      </w:r>
    </w:p>
    <w:p w14:paraId="1D338039" w14:textId="77777777" w:rsidR="0010688F" w:rsidRDefault="0010688F" w:rsidP="0010688F">
      <w:pPr>
        <w:numPr>
          <w:ilvl w:val="0"/>
          <w:numId w:val="148"/>
        </w:numPr>
        <w:spacing w:line="360" w:lineRule="auto"/>
        <w:ind w:left="357" w:hanging="357"/>
        <w:jc w:val="both"/>
        <w:rPr>
          <w:rFonts w:ascii="Georgia" w:hAnsi="Georgia"/>
          <w:bCs/>
          <w:sz w:val="20"/>
          <w:szCs w:val="20"/>
        </w:rPr>
      </w:pPr>
      <w:r>
        <w:rPr>
          <w:rFonts w:ascii="Georgia" w:hAnsi="Georgia"/>
          <w:bCs/>
          <w:sz w:val="20"/>
          <w:szCs w:val="20"/>
        </w:rPr>
        <w:t>Realizacja poszczególnych etapów prac nastąpi zgodnie z Harmonogramem Rzeczowo - Finansowym Robót, zwanym dalej „Harmonogramem”, sporządzonym przez Wykonawcę. Wykonawca zobowiązany jest do uzyskania akceptacji Harmonogramu przez inspektora nadzoru inwestorskiego, a następnie do przedłożenia Harmonogramu Zamawiającemu w terminie 7 dni od daty zawarcia Umowy. Harmonogram stanowić będzie integralną część umowy.</w:t>
      </w:r>
    </w:p>
    <w:p w14:paraId="5BCABB8F" w14:textId="1A1FAC1F" w:rsidR="0010688F" w:rsidRDefault="0010688F" w:rsidP="0010688F">
      <w:pPr>
        <w:numPr>
          <w:ilvl w:val="0"/>
          <w:numId w:val="148"/>
        </w:numPr>
        <w:spacing w:line="360" w:lineRule="auto"/>
        <w:ind w:left="357" w:hanging="357"/>
        <w:jc w:val="both"/>
        <w:rPr>
          <w:rFonts w:ascii="Georgia" w:hAnsi="Georgia"/>
          <w:bCs/>
          <w:sz w:val="20"/>
          <w:szCs w:val="20"/>
        </w:rPr>
      </w:pPr>
      <w:r>
        <w:rPr>
          <w:rFonts w:ascii="Georgia" w:hAnsi="Georgia"/>
          <w:bCs/>
          <w:sz w:val="20"/>
          <w:szCs w:val="20"/>
        </w:rPr>
        <w:t>Harmonogram może podlegać aktualizacji na wniosek każdej ze Stron. Jeżeli zmiany w Harmonogramie nie mają wpływu na terminy, o których mowa w ust. 1, ich wprowadzenie nie wymaga zmiany Umowy.</w:t>
      </w:r>
    </w:p>
    <w:p w14:paraId="0B8A4747" w14:textId="4F01D10D" w:rsidR="0010688F" w:rsidRDefault="0010688F" w:rsidP="0010688F">
      <w:pPr>
        <w:numPr>
          <w:ilvl w:val="0"/>
          <w:numId w:val="148"/>
        </w:numPr>
        <w:spacing w:line="360" w:lineRule="auto"/>
        <w:ind w:right="10"/>
        <w:jc w:val="both"/>
        <w:rPr>
          <w:rFonts w:ascii="Georgia" w:hAnsi="Georgia"/>
          <w:sz w:val="20"/>
          <w:szCs w:val="20"/>
        </w:rPr>
      </w:pPr>
      <w:r>
        <w:rPr>
          <w:rFonts w:ascii="Georgia" w:hAnsi="Georgia"/>
          <w:sz w:val="20"/>
          <w:szCs w:val="20"/>
        </w:rPr>
        <w:t xml:space="preserve">Harmonogram Rzeczowo - Finansowy musi określać szczegółowe terminy realizacji poszczególnych elementów robót, przyjmować zasady płatności wynagrodzenia </w:t>
      </w:r>
      <w:r w:rsidRPr="00247574">
        <w:rPr>
          <w:rFonts w:ascii="Georgia" w:hAnsi="Georgia"/>
          <w:sz w:val="20"/>
          <w:szCs w:val="20"/>
        </w:rPr>
        <w:t>zgodne z § 14 ust. 1 umowy</w:t>
      </w:r>
      <w:r>
        <w:rPr>
          <w:rFonts w:ascii="Georgia" w:hAnsi="Georgia"/>
          <w:sz w:val="20"/>
          <w:szCs w:val="20"/>
        </w:rPr>
        <w:t xml:space="preserve"> oraz zakładać płatności zgodnie z warunkami dofinansowania w następującym ujęciu:</w:t>
      </w:r>
    </w:p>
    <w:p w14:paraId="52DD189A" w14:textId="06892882" w:rsidR="0010688F" w:rsidRDefault="0010688F" w:rsidP="0010688F">
      <w:pPr>
        <w:numPr>
          <w:ilvl w:val="1"/>
          <w:numId w:val="148"/>
        </w:numPr>
        <w:spacing w:line="360" w:lineRule="auto"/>
        <w:ind w:right="10"/>
        <w:jc w:val="both"/>
        <w:rPr>
          <w:rFonts w:ascii="Georgia" w:hAnsi="Georgia"/>
          <w:sz w:val="20"/>
          <w:szCs w:val="20"/>
        </w:rPr>
      </w:pPr>
      <w:r>
        <w:rPr>
          <w:rFonts w:ascii="Georgia" w:hAnsi="Georgia"/>
          <w:sz w:val="20"/>
          <w:szCs w:val="20"/>
        </w:rPr>
        <w:t>po wykonaniu prac związanych z budową obiektów podstawowych w zakresie zmiany układu działowych ścian wewnętrznych, wymiany stolarki drzwiowej i okiennej, prac tynkarskich malarskich</w:t>
      </w:r>
      <w:r w:rsidR="00247574">
        <w:rPr>
          <w:rFonts w:ascii="Georgia" w:hAnsi="Georgia"/>
          <w:sz w:val="20"/>
          <w:szCs w:val="20"/>
        </w:rPr>
        <w:br/>
      </w:r>
      <w:r>
        <w:rPr>
          <w:rFonts w:ascii="Georgia" w:hAnsi="Georgia"/>
          <w:sz w:val="20"/>
          <w:szCs w:val="20"/>
        </w:rPr>
        <w:t>i posadzkarskich - 40 % wynagrodzenia określonego w § 14 ust. 1,</w:t>
      </w:r>
    </w:p>
    <w:p w14:paraId="0705B36D" w14:textId="33A038FA" w:rsidR="0010688F" w:rsidRDefault="0010688F" w:rsidP="0010688F">
      <w:pPr>
        <w:numPr>
          <w:ilvl w:val="1"/>
          <w:numId w:val="148"/>
        </w:numPr>
        <w:spacing w:line="360" w:lineRule="auto"/>
        <w:ind w:right="10"/>
        <w:jc w:val="both"/>
        <w:rPr>
          <w:rFonts w:ascii="Georgia" w:hAnsi="Georgia"/>
          <w:sz w:val="20"/>
          <w:szCs w:val="20"/>
        </w:rPr>
      </w:pPr>
      <w:r>
        <w:rPr>
          <w:rFonts w:ascii="Georgia" w:hAnsi="Georgia"/>
          <w:sz w:val="20"/>
          <w:szCs w:val="20"/>
        </w:rPr>
        <w:t>po zakończeniu wszystkich prac instalacyjnych w zakresie instalacji wodno-kanalizacyjnej, energetycznej, teletechnicznej, przeciwpożarowej, wentylacyjnej i uzyskaniu pozwolenia na użytkowanie - 60 % wynagrodzenia określonego w § 14 ust. 1.</w:t>
      </w:r>
    </w:p>
    <w:p w14:paraId="00C10A29" w14:textId="77777777" w:rsidR="0010688F" w:rsidRDefault="0010688F" w:rsidP="0010688F">
      <w:pPr>
        <w:spacing w:line="360" w:lineRule="auto"/>
        <w:jc w:val="center"/>
        <w:rPr>
          <w:rFonts w:ascii="Georgia" w:hAnsi="Georgia"/>
          <w:bCs/>
          <w:sz w:val="20"/>
          <w:szCs w:val="20"/>
        </w:rPr>
      </w:pPr>
    </w:p>
    <w:p w14:paraId="08AF64CB"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3</w:t>
      </w:r>
    </w:p>
    <w:p w14:paraId="4BBA856E"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Przedstawiciele Stron</w:t>
      </w:r>
    </w:p>
    <w:p w14:paraId="27D901E2" w14:textId="77777777" w:rsidR="00247574" w:rsidRDefault="0010688F" w:rsidP="0010688F">
      <w:pPr>
        <w:numPr>
          <w:ilvl w:val="0"/>
          <w:numId w:val="149"/>
        </w:numPr>
        <w:spacing w:line="360" w:lineRule="auto"/>
        <w:ind w:left="360"/>
        <w:jc w:val="both"/>
        <w:rPr>
          <w:rFonts w:ascii="Georgia" w:hAnsi="Georgia"/>
          <w:bCs/>
          <w:sz w:val="20"/>
          <w:szCs w:val="20"/>
        </w:rPr>
      </w:pPr>
      <w:r>
        <w:rPr>
          <w:rFonts w:ascii="Georgia" w:hAnsi="Georgia"/>
          <w:bCs/>
          <w:sz w:val="20"/>
          <w:szCs w:val="20"/>
        </w:rPr>
        <w:t xml:space="preserve">Wykonawca ustanawia Kierownika Budowy w osobie </w:t>
      </w:r>
      <w:r w:rsidR="00247574">
        <w:rPr>
          <w:rFonts w:ascii="Georgia" w:hAnsi="Georgia"/>
          <w:bCs/>
          <w:sz w:val="20"/>
          <w:szCs w:val="20"/>
        </w:rPr>
        <w:t>………………………..</w:t>
      </w:r>
      <w:r>
        <w:rPr>
          <w:rFonts w:ascii="Georgia" w:hAnsi="Georgia"/>
          <w:bCs/>
          <w:sz w:val="20"/>
          <w:szCs w:val="20"/>
        </w:rPr>
        <w:t xml:space="preserve">…, posiadającego uprawnienia do pełnienia samodzielnej funkcji w budownictwie w specjalności </w:t>
      </w:r>
      <w:proofErr w:type="spellStart"/>
      <w:r>
        <w:rPr>
          <w:rFonts w:ascii="Georgia" w:hAnsi="Georgia"/>
          <w:bCs/>
          <w:sz w:val="20"/>
          <w:szCs w:val="20"/>
        </w:rPr>
        <w:t>konstrukcyjno</w:t>
      </w:r>
      <w:proofErr w:type="spellEnd"/>
      <w:r>
        <w:rPr>
          <w:rFonts w:ascii="Georgia" w:hAnsi="Georgia"/>
          <w:bCs/>
          <w:sz w:val="20"/>
          <w:szCs w:val="20"/>
        </w:rPr>
        <w:t xml:space="preserve"> – budowlanej nr …</w:t>
      </w:r>
      <w:r w:rsidR="00247574">
        <w:rPr>
          <w:rFonts w:ascii="Georgia" w:hAnsi="Georgia"/>
          <w:bCs/>
          <w:sz w:val="20"/>
          <w:szCs w:val="20"/>
        </w:rPr>
        <w:t>…………………..</w:t>
      </w:r>
    </w:p>
    <w:p w14:paraId="3560D93F" w14:textId="7E8AA496" w:rsidR="0010688F" w:rsidRPr="00247574" w:rsidRDefault="0010688F" w:rsidP="0010688F">
      <w:pPr>
        <w:numPr>
          <w:ilvl w:val="0"/>
          <w:numId w:val="149"/>
        </w:numPr>
        <w:spacing w:line="360" w:lineRule="auto"/>
        <w:ind w:left="360"/>
        <w:jc w:val="both"/>
        <w:rPr>
          <w:rFonts w:ascii="Georgia" w:hAnsi="Georgia"/>
          <w:bCs/>
          <w:sz w:val="20"/>
          <w:szCs w:val="20"/>
        </w:rPr>
      </w:pPr>
      <w:r w:rsidRPr="00247574">
        <w:rPr>
          <w:rFonts w:ascii="Georgia" w:hAnsi="Georgia"/>
          <w:bCs/>
          <w:sz w:val="20"/>
          <w:szCs w:val="20"/>
        </w:rPr>
        <w:t>Kierownik Budowy realizuje obowiązki określone w art. 21a i art. 22 ustawy - Prawo budowlane.</w:t>
      </w:r>
    </w:p>
    <w:p w14:paraId="5F7B1323" w14:textId="77777777" w:rsidR="0010688F" w:rsidRDefault="0010688F" w:rsidP="0010688F">
      <w:pPr>
        <w:numPr>
          <w:ilvl w:val="0"/>
          <w:numId w:val="149"/>
        </w:numPr>
        <w:spacing w:line="360" w:lineRule="auto"/>
        <w:ind w:left="360"/>
        <w:jc w:val="both"/>
        <w:rPr>
          <w:rFonts w:ascii="Georgia" w:hAnsi="Georgia"/>
          <w:bCs/>
          <w:sz w:val="20"/>
          <w:szCs w:val="20"/>
        </w:rPr>
      </w:pPr>
      <w:r>
        <w:rPr>
          <w:rFonts w:ascii="Georgia" w:hAnsi="Georgia"/>
          <w:bCs/>
          <w:sz w:val="20"/>
          <w:szCs w:val="20"/>
        </w:rPr>
        <w:t>Osoba wskazana w ust. 1 pełni obowiązki osobiście.</w:t>
      </w:r>
    </w:p>
    <w:p w14:paraId="0F9A09F9" w14:textId="20BE9F2E" w:rsidR="0010688F" w:rsidRDefault="0010688F" w:rsidP="0010688F">
      <w:pPr>
        <w:numPr>
          <w:ilvl w:val="0"/>
          <w:numId w:val="149"/>
        </w:numPr>
        <w:spacing w:line="360" w:lineRule="auto"/>
        <w:ind w:left="360"/>
        <w:jc w:val="both"/>
        <w:rPr>
          <w:rFonts w:ascii="Georgia" w:hAnsi="Georgia"/>
          <w:bCs/>
          <w:sz w:val="20"/>
          <w:szCs w:val="20"/>
        </w:rPr>
      </w:pPr>
      <w:r>
        <w:rPr>
          <w:rFonts w:ascii="Georgia" w:hAnsi="Georgia"/>
          <w:bCs/>
          <w:sz w:val="20"/>
          <w:szCs w:val="20"/>
        </w:rPr>
        <w:t xml:space="preserve">Zamawiający ustanawia inspektora nadzoru inwestorskiego w osobie: </w:t>
      </w:r>
      <w:r w:rsidR="00247574">
        <w:rPr>
          <w:rFonts w:ascii="Georgia" w:hAnsi="Georgia"/>
          <w:bCs/>
          <w:sz w:val="20"/>
          <w:szCs w:val="20"/>
        </w:rPr>
        <w:t>……………………………………………</w:t>
      </w:r>
      <w:r>
        <w:rPr>
          <w:rFonts w:ascii="Georgia" w:hAnsi="Georgia"/>
          <w:bCs/>
          <w:sz w:val="20"/>
          <w:szCs w:val="20"/>
        </w:rPr>
        <w:t>…</w:t>
      </w:r>
    </w:p>
    <w:p w14:paraId="237D4A49" w14:textId="77777777"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Inspektor nadzoru inwestorskiego działa w zakresie określonym w art. 25, 26 i 27 ustawy - Prawo budowlane.</w:t>
      </w:r>
    </w:p>
    <w:p w14:paraId="1897882C" w14:textId="77777777"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 xml:space="preserve">Inspektor nadzoru inwestorskiego nie posiada umocowania do podejmowania w imieniu Zamawiającego decyzji powodujących zwiększenie wynagrodzenia umownego Wykonawcy, zmiany przedmiotu zamówienia lub dokonania innych zmian niosących skutki finansowe wykraczające poza zakres robót objętych umową. </w:t>
      </w:r>
    </w:p>
    <w:p w14:paraId="084FB590" w14:textId="77777777"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 xml:space="preserve">W sytuacjach zagrażających życiu i zdrowiu osób lub grożących powstaniem straty o znacznych rozmiarach inspektor nadzoru inwestorskiego podejmuje decyzje w imieniu Zamawiającego, z zastrzeżeniem, że decyzje takie nie prowadzą do zwiększenia wynagrodzenia umownego Wykonawcy. </w:t>
      </w:r>
    </w:p>
    <w:p w14:paraId="74F503EA" w14:textId="77777777"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Wykonawca poniesie wszelkie konsekwencje finansowe i prawne wykonania robót wykraczających poza przedmiot Umowy bez pisemnej zgody Zamawiającego. Zamawiający nie dokona zapłaty wynagrodzenia za tego typu roboty oraz roboty wykonane z naruszeniem obowiązku wymienionego w zdaniu pierwszym.</w:t>
      </w:r>
    </w:p>
    <w:p w14:paraId="76A42775" w14:textId="7AC696CA"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Zamawiający zastrzega sobie prawo do zmiany osoby pełniącej funkcję inspektora nadzoru inwestorskiego.</w:t>
      </w:r>
      <w:r w:rsidR="00247574">
        <w:rPr>
          <w:rFonts w:ascii="Georgia" w:hAnsi="Georgia"/>
          <w:bCs/>
          <w:sz w:val="20"/>
          <w:szCs w:val="20"/>
        </w:rPr>
        <w:br/>
      </w:r>
      <w:r>
        <w:rPr>
          <w:rFonts w:ascii="Georgia" w:hAnsi="Georgia"/>
          <w:bCs/>
          <w:sz w:val="20"/>
          <w:szCs w:val="20"/>
        </w:rPr>
        <w:t xml:space="preserve">O dokonaniu zmiany Zamawiający powiadomi na piśmie Wykonawcę. Zmiana osoby pełniącej funkcję Inspektora nadzoru inwestorskiego nie wymaga zmiany umowy. </w:t>
      </w:r>
    </w:p>
    <w:p w14:paraId="128AB2A9" w14:textId="77777777" w:rsidR="0010688F" w:rsidRDefault="0010688F" w:rsidP="0010688F">
      <w:pPr>
        <w:numPr>
          <w:ilvl w:val="0"/>
          <w:numId w:val="149"/>
        </w:numPr>
        <w:spacing w:line="360" w:lineRule="auto"/>
        <w:ind w:left="357"/>
        <w:jc w:val="both"/>
        <w:rPr>
          <w:rFonts w:ascii="Georgia" w:hAnsi="Georgia"/>
          <w:bCs/>
          <w:sz w:val="20"/>
          <w:szCs w:val="20"/>
        </w:rPr>
      </w:pPr>
      <w:r>
        <w:rPr>
          <w:rFonts w:ascii="Georgia" w:hAnsi="Georgia"/>
          <w:bCs/>
          <w:sz w:val="20"/>
          <w:szCs w:val="20"/>
        </w:rPr>
        <w:t xml:space="preserve">Zamawiający zastrzega sobie prawo możliwości powołania Koordynatora projektu, który w imieniu Zamawiającego będzie nadzorował realizację projektu. </w:t>
      </w:r>
    </w:p>
    <w:p w14:paraId="6DF4BA4F" w14:textId="77777777" w:rsidR="0010688F" w:rsidRDefault="0010688F" w:rsidP="0010688F">
      <w:pPr>
        <w:spacing w:line="360" w:lineRule="auto"/>
        <w:rPr>
          <w:rFonts w:ascii="Georgia" w:hAnsi="Georgia"/>
          <w:bCs/>
          <w:sz w:val="20"/>
          <w:szCs w:val="20"/>
        </w:rPr>
      </w:pPr>
    </w:p>
    <w:p w14:paraId="609C5C63"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4</w:t>
      </w:r>
    </w:p>
    <w:p w14:paraId="69912D2F"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Obowiązki Stron</w:t>
      </w:r>
    </w:p>
    <w:p w14:paraId="017F6182" w14:textId="4E5637A6" w:rsidR="0010688F" w:rsidRPr="00247574" w:rsidRDefault="0010688F" w:rsidP="00247574">
      <w:pPr>
        <w:pStyle w:val="Akapitzlist"/>
        <w:numPr>
          <w:ilvl w:val="3"/>
          <w:numId w:val="151"/>
        </w:numPr>
        <w:tabs>
          <w:tab w:val="clear" w:pos="2880"/>
        </w:tabs>
        <w:spacing w:line="360" w:lineRule="auto"/>
        <w:ind w:left="0" w:firstLine="0"/>
        <w:rPr>
          <w:rFonts w:ascii="Georgia" w:hAnsi="Georgia"/>
          <w:bCs/>
          <w:sz w:val="20"/>
          <w:szCs w:val="20"/>
        </w:rPr>
      </w:pPr>
      <w:r w:rsidRPr="00247574">
        <w:rPr>
          <w:rFonts w:ascii="Georgia" w:hAnsi="Georgia"/>
          <w:bCs/>
          <w:sz w:val="20"/>
          <w:szCs w:val="20"/>
        </w:rPr>
        <w:t>Zamawiający zobowiązuje się do;</w:t>
      </w:r>
    </w:p>
    <w:p w14:paraId="0ECC6E41" w14:textId="56C13E39"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 xml:space="preserve">przekazania Wykonawcy w terminie 7 dni od dnia zawarcia umowy dokumentacji projektowej, </w:t>
      </w:r>
      <w:proofErr w:type="spellStart"/>
      <w:r>
        <w:rPr>
          <w:rFonts w:ascii="Georgia" w:hAnsi="Georgia"/>
          <w:bCs/>
          <w:sz w:val="20"/>
          <w:szCs w:val="20"/>
        </w:rPr>
        <w:t>STWiOR</w:t>
      </w:r>
      <w:proofErr w:type="spellEnd"/>
      <w:r w:rsidR="001B4707">
        <w:rPr>
          <w:rFonts w:ascii="Georgia" w:hAnsi="Georgia"/>
          <w:bCs/>
          <w:sz w:val="20"/>
          <w:szCs w:val="20"/>
        </w:rPr>
        <w:br/>
      </w:r>
      <w:r>
        <w:rPr>
          <w:rFonts w:ascii="Georgia" w:hAnsi="Georgia"/>
          <w:bCs/>
          <w:sz w:val="20"/>
          <w:szCs w:val="20"/>
        </w:rPr>
        <w:t>i kopii innych dokumentów właściwych dla realizacji zadania – określonych w SWZ,</w:t>
      </w:r>
    </w:p>
    <w:p w14:paraId="53AE65AA" w14:textId="77777777"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protokolarnego przekazania Wykonawcy terenu budowy w terminie do 10 dni od daty zawarcia Umowy, nie wcześniej jednak niż po przedstawieniu przez Wykonawcę dowodu zawarcia umowy ubezpieczenia, spełniającego wymogi określone w § 6 ust. 2 i 3 Umowy,</w:t>
      </w:r>
    </w:p>
    <w:p w14:paraId="647F1CFC" w14:textId="77777777"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zapewnienia nadzoru inwestorskiego,</w:t>
      </w:r>
    </w:p>
    <w:p w14:paraId="7B87D931" w14:textId="77777777"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dokonywania odbiorów robót na warunkach określonych w § 10 - 13 Umowy,</w:t>
      </w:r>
    </w:p>
    <w:p w14:paraId="25A4315A" w14:textId="77777777"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zapłaty wynagrodzenia umownego za wykonanie Przedmiotu Umowy,</w:t>
      </w:r>
    </w:p>
    <w:p w14:paraId="2706099C" w14:textId="77777777" w:rsidR="0010688F" w:rsidRDefault="0010688F" w:rsidP="0010688F">
      <w:pPr>
        <w:numPr>
          <w:ilvl w:val="0"/>
          <w:numId w:val="151"/>
        </w:numPr>
        <w:spacing w:line="360" w:lineRule="auto"/>
        <w:ind w:left="714" w:hanging="357"/>
        <w:jc w:val="both"/>
        <w:rPr>
          <w:rFonts w:ascii="Georgia" w:hAnsi="Georgia"/>
          <w:bCs/>
          <w:sz w:val="20"/>
          <w:szCs w:val="20"/>
        </w:rPr>
      </w:pPr>
      <w:r>
        <w:rPr>
          <w:rFonts w:ascii="Georgia" w:hAnsi="Georgia"/>
          <w:bCs/>
          <w:sz w:val="20"/>
          <w:szCs w:val="20"/>
        </w:rPr>
        <w:t>wykonywania innych czynności wymienionych w Umowie.</w:t>
      </w:r>
    </w:p>
    <w:p w14:paraId="2DAB7D31" w14:textId="77777777" w:rsidR="0010688F" w:rsidRDefault="0010688F" w:rsidP="0010688F">
      <w:pPr>
        <w:numPr>
          <w:ilvl w:val="0"/>
          <w:numId w:val="152"/>
        </w:numPr>
        <w:spacing w:line="360" w:lineRule="auto"/>
        <w:ind w:hanging="720"/>
        <w:jc w:val="both"/>
        <w:rPr>
          <w:rFonts w:ascii="Georgia" w:hAnsi="Georgia"/>
          <w:bCs/>
          <w:sz w:val="20"/>
          <w:szCs w:val="20"/>
        </w:rPr>
      </w:pPr>
      <w:r>
        <w:rPr>
          <w:rFonts w:ascii="Georgia" w:hAnsi="Georgia"/>
          <w:bCs/>
          <w:sz w:val="20"/>
          <w:szCs w:val="20"/>
        </w:rPr>
        <w:t>Wykonawca zobowiązany jest do:</w:t>
      </w:r>
    </w:p>
    <w:p w14:paraId="26EE7A46" w14:textId="77777777" w:rsidR="0010688F" w:rsidRDefault="0010688F" w:rsidP="0010688F">
      <w:pPr>
        <w:numPr>
          <w:ilvl w:val="0"/>
          <w:numId w:val="153"/>
        </w:numPr>
        <w:spacing w:line="360" w:lineRule="auto"/>
        <w:jc w:val="both"/>
        <w:rPr>
          <w:rFonts w:ascii="Georgia" w:hAnsi="Georgia"/>
          <w:bCs/>
          <w:sz w:val="20"/>
          <w:szCs w:val="20"/>
        </w:rPr>
      </w:pPr>
      <w:r>
        <w:rPr>
          <w:rFonts w:ascii="Georgia" w:hAnsi="Georgia"/>
          <w:bCs/>
          <w:sz w:val="20"/>
          <w:szCs w:val="20"/>
        </w:rPr>
        <w:t>sporządzenia i przedłożenia Zamawiającemu następujących opracowań:</w:t>
      </w:r>
    </w:p>
    <w:p w14:paraId="25D58F1F" w14:textId="77777777" w:rsidR="0010688F" w:rsidRDefault="0010688F" w:rsidP="0010688F">
      <w:pPr>
        <w:numPr>
          <w:ilvl w:val="0"/>
          <w:numId w:val="154"/>
        </w:numPr>
        <w:spacing w:line="360" w:lineRule="auto"/>
        <w:ind w:left="1077"/>
        <w:jc w:val="both"/>
        <w:rPr>
          <w:rFonts w:ascii="Georgia" w:hAnsi="Georgia"/>
          <w:bCs/>
          <w:sz w:val="20"/>
          <w:szCs w:val="20"/>
        </w:rPr>
      </w:pPr>
      <w:r>
        <w:rPr>
          <w:rFonts w:ascii="Georgia" w:hAnsi="Georgia"/>
          <w:bCs/>
          <w:sz w:val="20"/>
          <w:szCs w:val="20"/>
        </w:rPr>
        <w:t>Harmonogramu Rzeczowo Finansowego Robót – na warunkach i w terminie określonym w § 2 ust. 3 i 4 Umowy,</w:t>
      </w:r>
    </w:p>
    <w:p w14:paraId="0CE05AE0" w14:textId="77777777" w:rsidR="0010688F" w:rsidRDefault="0010688F" w:rsidP="0010688F">
      <w:pPr>
        <w:numPr>
          <w:ilvl w:val="0"/>
          <w:numId w:val="154"/>
        </w:numPr>
        <w:spacing w:line="360" w:lineRule="auto"/>
        <w:ind w:left="1077"/>
        <w:jc w:val="both"/>
        <w:rPr>
          <w:rFonts w:ascii="Georgia" w:hAnsi="Georgia"/>
          <w:bCs/>
          <w:i/>
          <w:sz w:val="20"/>
          <w:szCs w:val="20"/>
        </w:rPr>
      </w:pPr>
      <w:r>
        <w:rPr>
          <w:rFonts w:ascii="Georgia" w:hAnsi="Georgia"/>
          <w:bCs/>
          <w:sz w:val="20"/>
          <w:szCs w:val="20"/>
        </w:rPr>
        <w:t>Planu bezpieczeństwa i ochrony zdrowia - zgodnie z wymogami rozporządzenia Ministra Infrastruktury z dnia 23 czerwca 2003 r. w sprawie informacji dotyczącej bezpieczeństwa i ochrony zdrowia oraz planu bezpieczeństwa i ochrony zdrowia (Dz. U. nr 120 poz. 1126) -</w:t>
      </w:r>
      <w:r>
        <w:rPr>
          <w:rFonts w:ascii="Georgia" w:hAnsi="Georgia"/>
          <w:bCs/>
          <w:i/>
          <w:sz w:val="20"/>
          <w:szCs w:val="20"/>
        </w:rPr>
        <w:t xml:space="preserve"> </w:t>
      </w:r>
      <w:r>
        <w:rPr>
          <w:rFonts w:ascii="Georgia" w:hAnsi="Georgia"/>
          <w:bCs/>
          <w:sz w:val="20"/>
          <w:szCs w:val="20"/>
        </w:rPr>
        <w:t>w terminie 7 dni od daty zawarcia umowy.</w:t>
      </w:r>
    </w:p>
    <w:p w14:paraId="160B0936" w14:textId="444B1D9F"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należytego wykonania Przedmiotu Umowy, przy użyciu własnych materiałów, urządzeń i sprzętu, zgodnie</w:t>
      </w:r>
      <w:r w:rsidR="001B4707">
        <w:rPr>
          <w:rFonts w:ascii="Georgia" w:hAnsi="Georgia"/>
          <w:bCs/>
          <w:sz w:val="20"/>
          <w:szCs w:val="20"/>
        </w:rPr>
        <w:br/>
      </w:r>
      <w:r>
        <w:rPr>
          <w:rFonts w:ascii="Georgia" w:hAnsi="Georgia"/>
          <w:bCs/>
          <w:sz w:val="20"/>
          <w:szCs w:val="20"/>
        </w:rPr>
        <w:t>z Umową, zasadami wiedzy technicznej, normami i obowiązującymi przepisami prawa,</w:t>
      </w:r>
    </w:p>
    <w:p w14:paraId="406D1B2F"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przedstawienia dowodu zawarcia umowy ubezpieczenia spełniającego wymogi określone w § 6 ust. 2 i 3,</w:t>
      </w:r>
    </w:p>
    <w:p w14:paraId="34B8A740"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 xml:space="preserve">protokolarnego przejęcia terenu budowy, </w:t>
      </w:r>
    </w:p>
    <w:p w14:paraId="2AF51F8A" w14:textId="77777777" w:rsidR="0010688F" w:rsidRDefault="0010688F" w:rsidP="0010688F">
      <w:pPr>
        <w:numPr>
          <w:ilvl w:val="0"/>
          <w:numId w:val="153"/>
        </w:numPr>
        <w:spacing w:line="360" w:lineRule="auto"/>
        <w:ind w:left="714" w:hanging="357"/>
        <w:jc w:val="both"/>
        <w:rPr>
          <w:rFonts w:ascii="Georgia" w:hAnsi="Georgia"/>
          <w:bCs/>
          <w:color w:val="FF0000"/>
          <w:sz w:val="20"/>
          <w:szCs w:val="20"/>
        </w:rPr>
      </w:pPr>
      <w:r>
        <w:rPr>
          <w:rFonts w:ascii="Georgia" w:hAnsi="Georgia"/>
          <w:bCs/>
          <w:sz w:val="20"/>
          <w:szCs w:val="20"/>
        </w:rPr>
        <w:t>zagospodarowania, zabezpieczenia i organizacji miejsca robót z zachowaniem należytej staranności, w tym zachowania porządku na terenie robót,</w:t>
      </w:r>
    </w:p>
    <w:p w14:paraId="18C7AA15"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postępowania z odpadami powstałymi w trakcie realizacji umowy zgodnie z przepisami ustawy z dnia 14 grudnia 2012 r. o odpadach i ustawy z dnia 27 kwietnia 2001 r. - Prawo ochrony środowiska,</w:t>
      </w:r>
    </w:p>
    <w:p w14:paraId="3ED49CE7"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natychmiastowego usunięcia wszelkich szkód i awarii spowodowanych w trakcie realizacji robót,</w:t>
      </w:r>
    </w:p>
    <w:p w14:paraId="7D942960"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uczestnictwa na wezwanie Zamawiającego w naradach koordynacyjnych, bez prawa do dodatkowego wynagrodzenia z tego tytułu,</w:t>
      </w:r>
    </w:p>
    <w:p w14:paraId="38043173"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przerwania robót na żądanie Zamawiającego i w związku z tym zabezpieczenie ich przed zniszczeniem lub uszkodzeniem,</w:t>
      </w:r>
    </w:p>
    <w:p w14:paraId="13E9E012"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założenia i bieżącego prowadzenia Dziennika Budowy, usunięcia wad stwierdzonych podczas robót oraz uporządkowania terenu budowy po zakończeniu prac budowlanych,</w:t>
      </w:r>
    </w:p>
    <w:p w14:paraId="0E45DD79" w14:textId="10BC2C44"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zgłaszania i uczestnictwa w czynnościach odbioru, oraz przekazania Zamawiającemu kompletnej dokumentacji pozwalającej na ocenę prawidłowego wykonania robót objętych zakresem odbioru – zgodnie z § 11 -13 Umowy i SWZ,</w:t>
      </w:r>
    </w:p>
    <w:p w14:paraId="294E10A6" w14:textId="77777777" w:rsidR="0010688F" w:rsidRDefault="0010688F" w:rsidP="0010688F">
      <w:pPr>
        <w:numPr>
          <w:ilvl w:val="0"/>
          <w:numId w:val="153"/>
        </w:numPr>
        <w:spacing w:line="360" w:lineRule="auto"/>
        <w:ind w:left="714" w:hanging="357"/>
        <w:jc w:val="both"/>
        <w:rPr>
          <w:rFonts w:ascii="Georgia" w:hAnsi="Georgia"/>
          <w:bCs/>
          <w:sz w:val="20"/>
          <w:szCs w:val="20"/>
        </w:rPr>
      </w:pPr>
      <w:r>
        <w:rPr>
          <w:rFonts w:ascii="Georgia" w:hAnsi="Georgia"/>
          <w:bCs/>
          <w:sz w:val="20"/>
          <w:szCs w:val="20"/>
        </w:rPr>
        <w:t>zgłoszenia w formie pisemnej gotowości do obioru pogwarancyjnego na 15 dni przed upływem okresu gwarancji,</w:t>
      </w:r>
    </w:p>
    <w:p w14:paraId="32E171CB" w14:textId="77777777" w:rsidR="0010688F" w:rsidRDefault="0010688F" w:rsidP="0010688F">
      <w:pPr>
        <w:numPr>
          <w:ilvl w:val="0"/>
          <w:numId w:val="153"/>
        </w:numPr>
        <w:spacing w:line="360" w:lineRule="auto"/>
        <w:ind w:left="714" w:hanging="357"/>
        <w:rPr>
          <w:rFonts w:ascii="Georgia" w:hAnsi="Georgia"/>
          <w:bCs/>
          <w:sz w:val="20"/>
          <w:szCs w:val="20"/>
        </w:rPr>
      </w:pPr>
      <w:r>
        <w:rPr>
          <w:rFonts w:ascii="Georgia" w:hAnsi="Georgia"/>
          <w:bCs/>
          <w:sz w:val="20"/>
          <w:szCs w:val="20"/>
        </w:rPr>
        <w:t>wykonywania innych czynności wymienionych w Umowie.</w:t>
      </w:r>
    </w:p>
    <w:p w14:paraId="0DD74926" w14:textId="264D60A1" w:rsidR="0010688F" w:rsidRDefault="0010688F" w:rsidP="0010688F">
      <w:pPr>
        <w:numPr>
          <w:ilvl w:val="0"/>
          <w:numId w:val="152"/>
        </w:numPr>
        <w:tabs>
          <w:tab w:val="num" w:pos="426"/>
        </w:tabs>
        <w:spacing w:line="360" w:lineRule="auto"/>
        <w:ind w:left="426" w:hanging="426"/>
        <w:jc w:val="both"/>
        <w:rPr>
          <w:rFonts w:ascii="Georgia" w:hAnsi="Georgia"/>
          <w:bCs/>
          <w:sz w:val="20"/>
          <w:szCs w:val="20"/>
        </w:rPr>
      </w:pPr>
      <w:r>
        <w:rPr>
          <w:rFonts w:ascii="Georgia" w:hAnsi="Georgia"/>
          <w:bCs/>
          <w:sz w:val="20"/>
          <w:szCs w:val="20"/>
        </w:rPr>
        <w:t>Wykonawca na czas trwania budowy może korzystać z własnych źródeł energii elektrycznej, wody</w:t>
      </w:r>
      <w:r w:rsidR="001B4707">
        <w:rPr>
          <w:rFonts w:ascii="Georgia" w:hAnsi="Georgia"/>
          <w:bCs/>
          <w:sz w:val="20"/>
          <w:szCs w:val="20"/>
        </w:rPr>
        <w:br/>
      </w:r>
      <w:r>
        <w:rPr>
          <w:rFonts w:ascii="Georgia" w:hAnsi="Georgia"/>
          <w:bCs/>
          <w:sz w:val="20"/>
          <w:szCs w:val="20"/>
        </w:rPr>
        <w:t>i odprowadzenia ścieków.</w:t>
      </w:r>
    </w:p>
    <w:p w14:paraId="171DE676" w14:textId="77777777" w:rsidR="0010688F" w:rsidRDefault="0010688F" w:rsidP="0010688F">
      <w:pPr>
        <w:numPr>
          <w:ilvl w:val="0"/>
          <w:numId w:val="155"/>
        </w:numPr>
        <w:tabs>
          <w:tab w:val="left" w:pos="426"/>
        </w:tabs>
        <w:spacing w:line="360" w:lineRule="auto"/>
        <w:jc w:val="both"/>
        <w:rPr>
          <w:rFonts w:ascii="Georgia" w:hAnsi="Georgia"/>
          <w:bCs/>
          <w:sz w:val="20"/>
          <w:szCs w:val="20"/>
        </w:rPr>
      </w:pPr>
      <w:r>
        <w:rPr>
          <w:rFonts w:ascii="Georgia" w:hAnsi="Georgia"/>
          <w:bCs/>
          <w:sz w:val="20"/>
          <w:szCs w:val="20"/>
        </w:rPr>
        <w:t>Jeżeli Wykonawca będzie korzystał  ze  źródeł energii elektrycznej, wody i odprowadzenia ścieków Zamawiającego, rozliczenie nastąpi na podstawie odczytu liczników urządzeń zainstalowanych przez Wykonawcę i odczytywanych przez służby techniczne Szpitala.  Zamawiający będzie wystawiał faktury za zużyte media raz w miesiącu wg stawek obowiązujących u dostawców mediów dla Zamawiającego – termin płatności faktury 14 dni od jej wystawienia,</w:t>
      </w:r>
    </w:p>
    <w:p w14:paraId="711F046C" w14:textId="77777777" w:rsidR="0010688F" w:rsidRDefault="0010688F" w:rsidP="0010688F">
      <w:pPr>
        <w:numPr>
          <w:ilvl w:val="0"/>
          <w:numId w:val="155"/>
        </w:numPr>
        <w:spacing w:line="360" w:lineRule="auto"/>
        <w:ind w:left="714" w:hanging="357"/>
        <w:jc w:val="both"/>
        <w:rPr>
          <w:rFonts w:ascii="Georgia" w:hAnsi="Georgia"/>
          <w:bCs/>
          <w:sz w:val="20"/>
          <w:szCs w:val="20"/>
        </w:rPr>
      </w:pPr>
      <w:r>
        <w:rPr>
          <w:rFonts w:ascii="Georgia" w:hAnsi="Georgia"/>
          <w:bCs/>
          <w:sz w:val="20"/>
          <w:szCs w:val="20"/>
        </w:rPr>
        <w:t>W przypadku braku zapłaty w terminie, zostaną naliczone odsetki ustawowe za opóźnienie,</w:t>
      </w:r>
    </w:p>
    <w:p w14:paraId="4DF98EFB" w14:textId="77777777" w:rsidR="0010688F" w:rsidRDefault="0010688F" w:rsidP="0010688F">
      <w:pPr>
        <w:numPr>
          <w:ilvl w:val="0"/>
          <w:numId w:val="155"/>
        </w:numPr>
        <w:spacing w:line="360" w:lineRule="auto"/>
        <w:ind w:left="714" w:hanging="357"/>
        <w:jc w:val="both"/>
        <w:rPr>
          <w:rFonts w:ascii="Georgia" w:hAnsi="Georgia"/>
          <w:bCs/>
          <w:sz w:val="20"/>
          <w:szCs w:val="20"/>
        </w:rPr>
      </w:pPr>
      <w:r>
        <w:rPr>
          <w:rFonts w:ascii="Georgia" w:hAnsi="Georgia"/>
          <w:bCs/>
          <w:sz w:val="20"/>
          <w:szCs w:val="20"/>
        </w:rPr>
        <w:t>Zamawiający nie będzie ponosił odpowiedzialności odszkodowawczej za przerwy w dostawie mediów spowodowane z przyczyn niezależnych od niego. Zamawiający nie będzie miał obowiązku dostawy mediów dla Wykonawcy środkami zastępczymi,</w:t>
      </w:r>
    </w:p>
    <w:p w14:paraId="79EF14D0" w14:textId="77777777" w:rsidR="0010688F" w:rsidRDefault="0010688F" w:rsidP="0010688F">
      <w:pPr>
        <w:numPr>
          <w:ilvl w:val="0"/>
          <w:numId w:val="155"/>
        </w:numPr>
        <w:spacing w:line="360" w:lineRule="auto"/>
        <w:ind w:left="714" w:hanging="357"/>
        <w:jc w:val="both"/>
        <w:rPr>
          <w:rFonts w:ascii="Georgia" w:hAnsi="Georgia"/>
          <w:bCs/>
          <w:sz w:val="20"/>
          <w:szCs w:val="20"/>
        </w:rPr>
      </w:pPr>
      <w:r>
        <w:rPr>
          <w:rFonts w:ascii="Georgia" w:hAnsi="Georgia"/>
          <w:bCs/>
          <w:sz w:val="20"/>
          <w:szCs w:val="20"/>
        </w:rPr>
        <w:t>W przypadku niedotrzymania terminu płatności, o którym mowa w pkt 2), strony dopuszczają możliwość rozliczenia poprzez potrącenie należności z wynagrodzenia Wykonawcy za wykonane roboty.</w:t>
      </w:r>
    </w:p>
    <w:p w14:paraId="63FE6366" w14:textId="4EC7021D" w:rsidR="0010688F" w:rsidRDefault="0010688F" w:rsidP="0010688F">
      <w:pPr>
        <w:numPr>
          <w:ilvl w:val="0"/>
          <w:numId w:val="156"/>
        </w:numPr>
        <w:spacing w:line="360" w:lineRule="auto"/>
        <w:jc w:val="both"/>
        <w:rPr>
          <w:rFonts w:ascii="Georgia" w:hAnsi="Georgia"/>
          <w:bCs/>
          <w:sz w:val="20"/>
          <w:szCs w:val="20"/>
        </w:rPr>
      </w:pPr>
      <w:r>
        <w:rPr>
          <w:rFonts w:ascii="Georgia" w:hAnsi="Georgia"/>
          <w:bCs/>
          <w:sz w:val="20"/>
          <w:szCs w:val="20"/>
        </w:rPr>
        <w:t>Wykonawca zgłaszając Przedmiot Umowy do odbioru końcowego, zobowiązany jest dostarczyć Zamawiającemu komplet dokumentacji powykonawczej wraz ze wszelkimi pozwoleniami, opiniami, zgodami, zgodnie</w:t>
      </w:r>
      <w:r w:rsidR="001B4707">
        <w:rPr>
          <w:rFonts w:ascii="Georgia" w:hAnsi="Georgia"/>
          <w:bCs/>
          <w:sz w:val="20"/>
          <w:szCs w:val="20"/>
        </w:rPr>
        <w:br/>
      </w:r>
      <w:r>
        <w:rPr>
          <w:rFonts w:ascii="Georgia" w:hAnsi="Georgia"/>
          <w:bCs/>
          <w:sz w:val="20"/>
          <w:szCs w:val="20"/>
        </w:rPr>
        <w:t>z obowiązującymi procedurami, normami i przepisami prawa. Dokumentacja powykonawcza winna być:</w:t>
      </w:r>
    </w:p>
    <w:p w14:paraId="3138395D" w14:textId="77777777" w:rsidR="0010688F" w:rsidRDefault="0010688F" w:rsidP="0010688F">
      <w:pPr>
        <w:spacing w:line="360" w:lineRule="auto"/>
        <w:ind w:firstLine="567"/>
        <w:jc w:val="both"/>
        <w:rPr>
          <w:rFonts w:ascii="Georgia" w:hAnsi="Georgia"/>
          <w:bCs/>
          <w:sz w:val="20"/>
          <w:szCs w:val="20"/>
        </w:rPr>
      </w:pPr>
      <w:r>
        <w:rPr>
          <w:rFonts w:ascii="Georgia" w:hAnsi="Georgia"/>
          <w:bCs/>
          <w:sz w:val="20"/>
          <w:szCs w:val="20"/>
        </w:rPr>
        <w:t>1) przygotowana w języku polskim,</w:t>
      </w:r>
    </w:p>
    <w:p w14:paraId="54FD818C" w14:textId="77777777" w:rsidR="0010688F" w:rsidRDefault="0010688F" w:rsidP="0010688F">
      <w:pPr>
        <w:spacing w:line="360" w:lineRule="auto"/>
        <w:ind w:firstLine="567"/>
        <w:jc w:val="both"/>
        <w:rPr>
          <w:rFonts w:ascii="Georgia" w:hAnsi="Georgia"/>
          <w:bCs/>
          <w:sz w:val="20"/>
          <w:szCs w:val="20"/>
        </w:rPr>
      </w:pPr>
      <w:r>
        <w:rPr>
          <w:rFonts w:ascii="Georgia" w:hAnsi="Georgia"/>
          <w:bCs/>
          <w:sz w:val="20"/>
          <w:szCs w:val="20"/>
        </w:rPr>
        <w:t>2) wykonana w formie:</w:t>
      </w:r>
    </w:p>
    <w:p w14:paraId="1C5FACC1" w14:textId="77777777" w:rsidR="0010688F" w:rsidRDefault="0010688F" w:rsidP="0010688F">
      <w:pPr>
        <w:numPr>
          <w:ilvl w:val="0"/>
          <w:numId w:val="157"/>
        </w:numPr>
        <w:tabs>
          <w:tab w:val="left" w:pos="1134"/>
        </w:tabs>
        <w:spacing w:line="360" w:lineRule="auto"/>
        <w:ind w:left="714" w:firstLine="137"/>
        <w:rPr>
          <w:rFonts w:ascii="Georgia" w:hAnsi="Georgia"/>
          <w:bCs/>
          <w:sz w:val="20"/>
          <w:szCs w:val="20"/>
        </w:rPr>
      </w:pPr>
      <w:r>
        <w:rPr>
          <w:rFonts w:ascii="Georgia" w:hAnsi="Georgia"/>
          <w:bCs/>
          <w:sz w:val="20"/>
          <w:szCs w:val="20"/>
        </w:rPr>
        <w:t>elektronicznej (PDF, JPG) w ilości 1 egzemplarza,</w:t>
      </w:r>
    </w:p>
    <w:p w14:paraId="1D733A3D" w14:textId="77777777" w:rsidR="0010688F" w:rsidRDefault="0010688F" w:rsidP="0010688F">
      <w:pPr>
        <w:numPr>
          <w:ilvl w:val="0"/>
          <w:numId w:val="157"/>
        </w:numPr>
        <w:tabs>
          <w:tab w:val="left" w:pos="1134"/>
        </w:tabs>
        <w:spacing w:line="360" w:lineRule="auto"/>
        <w:ind w:left="714" w:firstLine="137"/>
        <w:rPr>
          <w:rFonts w:ascii="Georgia" w:hAnsi="Georgia"/>
          <w:bCs/>
          <w:sz w:val="20"/>
          <w:szCs w:val="20"/>
        </w:rPr>
      </w:pPr>
      <w:r>
        <w:rPr>
          <w:rFonts w:ascii="Georgia" w:hAnsi="Georgia"/>
          <w:bCs/>
          <w:sz w:val="20"/>
          <w:szCs w:val="20"/>
        </w:rPr>
        <w:t>elektronicznej edytowalnej (DWG, DOC, XLS, TXT, itp.) w ilości 1 egzemplarza,</w:t>
      </w:r>
    </w:p>
    <w:p w14:paraId="688DECA2" w14:textId="77777777" w:rsidR="0010688F" w:rsidRDefault="0010688F" w:rsidP="0010688F">
      <w:pPr>
        <w:numPr>
          <w:ilvl w:val="0"/>
          <w:numId w:val="157"/>
        </w:numPr>
        <w:tabs>
          <w:tab w:val="left" w:pos="1134"/>
        </w:tabs>
        <w:spacing w:line="360" w:lineRule="auto"/>
        <w:ind w:left="714" w:firstLine="137"/>
        <w:rPr>
          <w:rFonts w:ascii="Georgia" w:hAnsi="Georgia"/>
          <w:bCs/>
          <w:sz w:val="20"/>
          <w:szCs w:val="20"/>
        </w:rPr>
      </w:pPr>
      <w:r>
        <w:rPr>
          <w:rFonts w:ascii="Georgia" w:hAnsi="Georgia"/>
          <w:bCs/>
          <w:sz w:val="20"/>
          <w:szCs w:val="20"/>
        </w:rPr>
        <w:t>papierowej w ilości 3 egzemplarzy.</w:t>
      </w:r>
    </w:p>
    <w:p w14:paraId="27BBDEB7" w14:textId="77777777" w:rsidR="0010688F" w:rsidRDefault="0010688F" w:rsidP="0010688F">
      <w:pPr>
        <w:numPr>
          <w:ilvl w:val="0"/>
          <w:numId w:val="156"/>
        </w:numPr>
        <w:spacing w:line="360" w:lineRule="auto"/>
        <w:ind w:left="357" w:hanging="357"/>
        <w:jc w:val="both"/>
        <w:rPr>
          <w:rFonts w:ascii="Georgia" w:hAnsi="Georgia"/>
          <w:bCs/>
          <w:strike/>
          <w:sz w:val="20"/>
          <w:szCs w:val="20"/>
        </w:rPr>
      </w:pPr>
      <w:r>
        <w:rPr>
          <w:rFonts w:ascii="Georgia" w:hAnsi="Georgia"/>
          <w:bCs/>
          <w:sz w:val="20"/>
          <w:szCs w:val="20"/>
        </w:rPr>
        <w:t>Wykonawca ponosi pełną odpowiedzialność za zabezpieczenie przeciwpożarowe na przekazanym przez Zamawiającego terenie budowy, a przede wszystkim zobowiązany jest do:</w:t>
      </w:r>
    </w:p>
    <w:p w14:paraId="6D5BE07A" w14:textId="77777777" w:rsidR="0010688F" w:rsidRDefault="0010688F" w:rsidP="0010688F">
      <w:pPr>
        <w:numPr>
          <w:ilvl w:val="0"/>
          <w:numId w:val="158"/>
        </w:numPr>
        <w:autoSpaceDE w:val="0"/>
        <w:autoSpaceDN w:val="0"/>
        <w:adjustRightInd w:val="0"/>
        <w:spacing w:line="360" w:lineRule="auto"/>
        <w:jc w:val="both"/>
        <w:rPr>
          <w:rFonts w:ascii="Georgia" w:hAnsi="Georgia"/>
          <w:bCs/>
          <w:sz w:val="20"/>
          <w:szCs w:val="20"/>
        </w:rPr>
      </w:pPr>
      <w:r>
        <w:rPr>
          <w:rFonts w:ascii="Georgia" w:hAnsi="Georgia"/>
          <w:bCs/>
          <w:sz w:val="20"/>
          <w:szCs w:val="20"/>
        </w:rPr>
        <w:t>prowadzenia prac pożarowych niebezpiecznych zgodnie z § 36 rozporządzenia Ministra Spraw Wewnętrznych i Administracji z dnia 7 czerwca 2010 r. w sprawie ochrony przeciwpożarowej budynków, innych obiektów budowlanych i terenów (Dz. U. z 2010 r. nr 109, poz. 719),</w:t>
      </w:r>
    </w:p>
    <w:p w14:paraId="78BFABE4" w14:textId="77777777" w:rsidR="0010688F" w:rsidRDefault="0010688F" w:rsidP="0010688F">
      <w:pPr>
        <w:numPr>
          <w:ilvl w:val="0"/>
          <w:numId w:val="158"/>
        </w:numPr>
        <w:autoSpaceDE w:val="0"/>
        <w:autoSpaceDN w:val="0"/>
        <w:adjustRightInd w:val="0"/>
        <w:spacing w:line="360" w:lineRule="auto"/>
        <w:jc w:val="both"/>
        <w:rPr>
          <w:rFonts w:ascii="Georgia" w:hAnsi="Georgia"/>
          <w:bCs/>
          <w:sz w:val="20"/>
          <w:szCs w:val="20"/>
        </w:rPr>
      </w:pPr>
      <w:r>
        <w:rPr>
          <w:rFonts w:ascii="Georgia" w:hAnsi="Georgia"/>
          <w:bCs/>
          <w:sz w:val="20"/>
          <w:szCs w:val="20"/>
        </w:rPr>
        <w:t>niezwłocznego powiadamiania Zamawiającego o zaistniałym zagrożeniu pożarowym lub innym miejscowym zagrożeniu powstałym na skutek prowadzenia tych prac.</w:t>
      </w:r>
    </w:p>
    <w:p w14:paraId="6C324888" w14:textId="77777777" w:rsidR="0010688F" w:rsidRDefault="0010688F" w:rsidP="0010688F">
      <w:pPr>
        <w:spacing w:line="360" w:lineRule="auto"/>
        <w:ind w:left="1980"/>
        <w:jc w:val="both"/>
        <w:rPr>
          <w:rFonts w:ascii="Georgia" w:hAnsi="Georgia"/>
          <w:bCs/>
          <w:strike/>
          <w:sz w:val="20"/>
          <w:szCs w:val="20"/>
        </w:rPr>
      </w:pPr>
    </w:p>
    <w:p w14:paraId="6015693D"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5</w:t>
      </w:r>
    </w:p>
    <w:p w14:paraId="30732F4A"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Roboty zamienne i dodatkowe</w:t>
      </w:r>
    </w:p>
    <w:p w14:paraId="4DE9F376" w14:textId="77777777" w:rsidR="0010688F" w:rsidRDefault="0010688F" w:rsidP="0010688F">
      <w:pPr>
        <w:numPr>
          <w:ilvl w:val="3"/>
          <w:numId w:val="156"/>
        </w:numPr>
        <w:spacing w:line="360" w:lineRule="auto"/>
        <w:ind w:left="426" w:hanging="426"/>
        <w:jc w:val="both"/>
        <w:rPr>
          <w:rFonts w:ascii="Georgia" w:hAnsi="Georgia"/>
          <w:bCs/>
          <w:sz w:val="20"/>
          <w:szCs w:val="20"/>
        </w:rPr>
      </w:pPr>
      <w:r>
        <w:rPr>
          <w:rFonts w:ascii="Georgia" w:hAnsi="Georgia"/>
          <w:bCs/>
          <w:sz w:val="20"/>
          <w:szCs w:val="20"/>
        </w:rPr>
        <w:t>Strony dopuszczają możliwość wykonania robót zamiennych za obopólną zgodą w przypadku:</w:t>
      </w:r>
    </w:p>
    <w:p w14:paraId="232DDDF2" w14:textId="77777777" w:rsidR="0010688F" w:rsidRDefault="0010688F" w:rsidP="0010688F">
      <w:pPr>
        <w:autoSpaceDE w:val="0"/>
        <w:autoSpaceDN w:val="0"/>
        <w:adjustRightInd w:val="0"/>
        <w:spacing w:line="360" w:lineRule="auto"/>
        <w:ind w:left="851" w:hanging="284"/>
        <w:jc w:val="both"/>
        <w:rPr>
          <w:rFonts w:ascii="Georgia" w:hAnsi="Georgia"/>
          <w:bCs/>
          <w:sz w:val="20"/>
          <w:szCs w:val="20"/>
        </w:rPr>
      </w:pPr>
      <w:r>
        <w:rPr>
          <w:rFonts w:ascii="Georgia" w:hAnsi="Georgia"/>
          <w:bCs/>
          <w:sz w:val="20"/>
          <w:szCs w:val="20"/>
        </w:rPr>
        <w:t>1) obiektywnej niemożliwości wykonania robót zgodnie z projektem budowlanym, spowodowanej warunkami technicznymi istniejącymi na placu budowy w trakcie robót budowlanych, między innymi w przypadku napotkania niezinwentaryzowanych instalacji, dla których zachodzi potrzeba ich przebudowy lub naprawy lub</w:t>
      </w:r>
    </w:p>
    <w:p w14:paraId="31A84BDB" w14:textId="0180BF82" w:rsidR="0010688F" w:rsidRDefault="0010688F" w:rsidP="0010688F">
      <w:pPr>
        <w:autoSpaceDE w:val="0"/>
        <w:autoSpaceDN w:val="0"/>
        <w:adjustRightInd w:val="0"/>
        <w:spacing w:line="360" w:lineRule="auto"/>
        <w:ind w:left="851" w:hanging="284"/>
        <w:jc w:val="both"/>
        <w:rPr>
          <w:rFonts w:ascii="Georgia" w:hAnsi="Georgia"/>
          <w:bCs/>
          <w:sz w:val="20"/>
          <w:szCs w:val="20"/>
        </w:rPr>
      </w:pPr>
      <w:r>
        <w:rPr>
          <w:rFonts w:ascii="Georgia" w:hAnsi="Georgia"/>
          <w:bCs/>
          <w:sz w:val="20"/>
          <w:szCs w:val="20"/>
        </w:rPr>
        <w:t>2)  możliwości wprowadzenia lepszych rozwiązań technologicznych lub lepszych materiałów w stosunku do zaprojektowanych pod warunkiem, że nowe rozwiązania będą korzystniejsze dla Zamawiającego.</w:t>
      </w:r>
    </w:p>
    <w:p w14:paraId="2072DA37" w14:textId="77777777" w:rsidR="0010688F" w:rsidRDefault="0010688F" w:rsidP="0010688F">
      <w:pPr>
        <w:numPr>
          <w:ilvl w:val="3"/>
          <w:numId w:val="156"/>
        </w:numPr>
        <w:autoSpaceDE w:val="0"/>
        <w:autoSpaceDN w:val="0"/>
        <w:adjustRightInd w:val="0"/>
        <w:spacing w:line="360" w:lineRule="auto"/>
        <w:ind w:left="425" w:hanging="425"/>
        <w:jc w:val="both"/>
        <w:rPr>
          <w:rFonts w:ascii="Georgia" w:hAnsi="Georgia"/>
          <w:bCs/>
          <w:sz w:val="20"/>
          <w:szCs w:val="20"/>
        </w:rPr>
      </w:pPr>
      <w:r>
        <w:rPr>
          <w:rFonts w:ascii="Georgia" w:hAnsi="Georgia"/>
          <w:bCs/>
          <w:sz w:val="20"/>
          <w:szCs w:val="20"/>
        </w:rPr>
        <w:t>Wykonanie robót zamiennych nie może mieć wpływu na zmianę wysokości umówionego wynagrodzenia ryczałtowego oraz nie może wydłużyć czasu realizacji zadania.</w:t>
      </w:r>
    </w:p>
    <w:p w14:paraId="712A38A9" w14:textId="77777777" w:rsidR="0010688F" w:rsidRDefault="0010688F" w:rsidP="0010688F">
      <w:pPr>
        <w:numPr>
          <w:ilvl w:val="3"/>
          <w:numId w:val="156"/>
        </w:numPr>
        <w:spacing w:line="360" w:lineRule="auto"/>
        <w:ind w:left="426" w:hanging="426"/>
        <w:jc w:val="both"/>
        <w:rPr>
          <w:rFonts w:ascii="Georgia" w:hAnsi="Georgia"/>
          <w:bCs/>
          <w:sz w:val="20"/>
          <w:szCs w:val="20"/>
        </w:rPr>
      </w:pPr>
      <w:r>
        <w:rPr>
          <w:rFonts w:ascii="Georgia" w:hAnsi="Georgia"/>
          <w:bCs/>
          <w:sz w:val="20"/>
          <w:szCs w:val="20"/>
        </w:rPr>
        <w:t>Wykonawca w razie konieczności wykonania robót zamiennych zobowiązuje się do uzyskania uprzedniej pisemnej akceptacji przez Zamawiającego. Wykonawca celem uzyskania akceptacji przedstawi Zamawiającemu protokół konieczności robót zamiennych, potwierdzający spełnienie warunków, o których mowa w ust. 1-2.</w:t>
      </w:r>
    </w:p>
    <w:p w14:paraId="7BCC8C93" w14:textId="77777777" w:rsidR="0010688F" w:rsidRDefault="0010688F" w:rsidP="0010688F">
      <w:pPr>
        <w:numPr>
          <w:ilvl w:val="3"/>
          <w:numId w:val="156"/>
        </w:numPr>
        <w:spacing w:line="360" w:lineRule="auto"/>
        <w:ind w:left="426" w:hanging="426"/>
        <w:jc w:val="both"/>
        <w:rPr>
          <w:rFonts w:ascii="Georgia" w:hAnsi="Georgia"/>
          <w:bCs/>
          <w:sz w:val="20"/>
          <w:szCs w:val="20"/>
        </w:rPr>
      </w:pPr>
      <w:r>
        <w:rPr>
          <w:rFonts w:ascii="Georgia" w:hAnsi="Georgia"/>
          <w:bCs/>
          <w:sz w:val="20"/>
          <w:szCs w:val="20"/>
        </w:rPr>
        <w:t>W przypadku konieczności wykonania robót dodatkowych, Wykonawca wykona je na podstawie Aneksu do niniejszej Umowy zawartego zgodnie z art. 455  ustawy z dnia 11 września 2019 r. - Prawo Zamówień Publicznych, przy czym wyliczenie wartości tych robót musi być oparte na cenach jednostkowych i nośnikach cenotwórczych (stawka za roboczogodzinę, koszty ogólne, zysk i inne narzuty) przyjętych w kosztorysie ofertowym Wykonawcy.</w:t>
      </w:r>
    </w:p>
    <w:p w14:paraId="7139D3DE" w14:textId="77777777" w:rsidR="0010688F" w:rsidRDefault="0010688F" w:rsidP="0010688F">
      <w:pPr>
        <w:numPr>
          <w:ilvl w:val="3"/>
          <w:numId w:val="156"/>
        </w:numPr>
        <w:spacing w:line="360" w:lineRule="auto"/>
        <w:ind w:left="426" w:hanging="426"/>
        <w:jc w:val="both"/>
        <w:rPr>
          <w:rFonts w:ascii="Georgia" w:hAnsi="Georgia"/>
          <w:bCs/>
          <w:sz w:val="20"/>
          <w:szCs w:val="20"/>
        </w:rPr>
      </w:pPr>
      <w:r>
        <w:rPr>
          <w:rFonts w:ascii="Georgia" w:hAnsi="Georgia"/>
          <w:bCs/>
          <w:sz w:val="20"/>
          <w:szCs w:val="20"/>
        </w:rPr>
        <w:t xml:space="preserve">W przypadku gdy Wykonawca przystąpi do wykonania prac dodatkowych bez ustalenia ich zakresu </w:t>
      </w:r>
      <w:r>
        <w:rPr>
          <w:rFonts w:ascii="Georgia" w:hAnsi="Georgia"/>
          <w:bCs/>
          <w:sz w:val="20"/>
          <w:szCs w:val="20"/>
        </w:rPr>
        <w:br/>
        <w:t>i wynagrodzenia w formie określonej w ust. 1, Zamawiający ma prawo odmówić zapłaty za tak wykonane prace.</w:t>
      </w:r>
    </w:p>
    <w:p w14:paraId="5281DE37" w14:textId="442A5D68" w:rsidR="0010688F" w:rsidRDefault="0010688F" w:rsidP="0010688F">
      <w:pPr>
        <w:numPr>
          <w:ilvl w:val="3"/>
          <w:numId w:val="156"/>
        </w:numPr>
        <w:spacing w:line="360" w:lineRule="auto"/>
        <w:ind w:left="426" w:hanging="426"/>
        <w:jc w:val="both"/>
        <w:rPr>
          <w:rFonts w:ascii="Georgia" w:hAnsi="Georgia"/>
          <w:bCs/>
          <w:sz w:val="20"/>
          <w:szCs w:val="20"/>
        </w:rPr>
      </w:pPr>
      <w:r>
        <w:rPr>
          <w:rFonts w:ascii="Georgia" w:hAnsi="Georgia"/>
          <w:bCs/>
          <w:sz w:val="20"/>
          <w:szCs w:val="20"/>
        </w:rPr>
        <w:t xml:space="preserve">Poprzez roboty dodatkowe rozumie się roboty wykraczające poza zakres przedmiotu umowy określony w Ofercie Wykonawcy lub roboty nieujęte w Opisie Przedmiotu Zamówienia, Projekcie Wykonawczym, Specyfikacji Technicznej Wykonania i Odbioru Robót, Przedmiarze robót, niezbędne do prawidłowego wykonania przedmiotu umowy, a ich wykonanie stało się konieczne na skutek sytuacji niemożliwej wcześniej </w:t>
      </w:r>
      <w:r w:rsidR="001B4707">
        <w:rPr>
          <w:rFonts w:ascii="Georgia" w:hAnsi="Georgia"/>
          <w:bCs/>
          <w:sz w:val="20"/>
          <w:szCs w:val="20"/>
        </w:rPr>
        <w:t xml:space="preserve"> </w:t>
      </w:r>
      <w:r>
        <w:rPr>
          <w:rFonts w:ascii="Georgia" w:hAnsi="Georgia"/>
          <w:bCs/>
          <w:sz w:val="20"/>
          <w:szCs w:val="20"/>
        </w:rPr>
        <w:t>do przewidzenia.</w:t>
      </w:r>
    </w:p>
    <w:p w14:paraId="5C9044CE" w14:textId="09906D17" w:rsidR="0010688F" w:rsidRPr="001B4707" w:rsidRDefault="0010688F" w:rsidP="001B4707">
      <w:pPr>
        <w:numPr>
          <w:ilvl w:val="3"/>
          <w:numId w:val="156"/>
        </w:numPr>
        <w:spacing w:line="360" w:lineRule="auto"/>
        <w:ind w:left="426" w:hanging="426"/>
        <w:jc w:val="both"/>
        <w:rPr>
          <w:rFonts w:ascii="Georgia" w:hAnsi="Georgia"/>
          <w:bCs/>
          <w:sz w:val="20"/>
          <w:szCs w:val="20"/>
        </w:rPr>
      </w:pPr>
      <w:r>
        <w:rPr>
          <w:rFonts w:ascii="Georgia" w:hAnsi="Georgia"/>
          <w:bCs/>
          <w:sz w:val="20"/>
          <w:szCs w:val="20"/>
        </w:rPr>
        <w:t xml:space="preserve">W razie braku pozycji kosztorysowych w kosztorysie ofertowym Wykonawcy, na podstawie których możliwa będzie kalkulacja wartości robót dodatkowych, Zamawiający dopuszcza stosowanie cen jednostkowych materiałów na podstawie cen średnich według cennika </w:t>
      </w:r>
      <w:proofErr w:type="spellStart"/>
      <w:r>
        <w:rPr>
          <w:rFonts w:ascii="Georgia" w:hAnsi="Georgia"/>
          <w:bCs/>
          <w:sz w:val="20"/>
          <w:szCs w:val="20"/>
        </w:rPr>
        <w:t>Sekocenbud</w:t>
      </w:r>
      <w:proofErr w:type="spellEnd"/>
      <w:r>
        <w:rPr>
          <w:rFonts w:ascii="Georgia" w:hAnsi="Georgia"/>
          <w:bCs/>
          <w:sz w:val="20"/>
          <w:szCs w:val="20"/>
        </w:rPr>
        <w:t xml:space="preserve"> za kwartał poprzedzający wystąpienie</w:t>
      </w:r>
      <w:r w:rsidR="001B4707">
        <w:rPr>
          <w:rFonts w:ascii="Georgia" w:hAnsi="Georgia"/>
          <w:bCs/>
          <w:sz w:val="20"/>
          <w:szCs w:val="20"/>
        </w:rPr>
        <w:br/>
      </w:r>
      <w:r>
        <w:rPr>
          <w:rFonts w:ascii="Georgia" w:hAnsi="Georgia"/>
          <w:bCs/>
          <w:sz w:val="20"/>
          <w:szCs w:val="20"/>
        </w:rPr>
        <w:t>z wnioskiem o sporządzenie Aneksu do Umowy.</w:t>
      </w:r>
    </w:p>
    <w:p w14:paraId="25AC8BD9"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6</w:t>
      </w:r>
    </w:p>
    <w:p w14:paraId="677DC4B8"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Ubezpieczenie</w:t>
      </w:r>
    </w:p>
    <w:p w14:paraId="5EF0AC38" w14:textId="77777777" w:rsidR="0010688F" w:rsidRDefault="0010688F" w:rsidP="0010688F">
      <w:pPr>
        <w:numPr>
          <w:ilvl w:val="0"/>
          <w:numId w:val="159"/>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Od daty protokolarnego przejęcia terenu budowy do chwili końcowego odbioru robót Wykonawca ponosi odpowiedzialność na zasadach ogólnych za wszystkie szkody wynikłe na tym terenie.</w:t>
      </w:r>
    </w:p>
    <w:p w14:paraId="520BD754" w14:textId="77777777" w:rsidR="0010688F" w:rsidRDefault="0010688F" w:rsidP="0010688F">
      <w:pPr>
        <w:numPr>
          <w:ilvl w:val="0"/>
          <w:numId w:val="159"/>
        </w:numPr>
        <w:autoSpaceDE w:val="0"/>
        <w:autoSpaceDN w:val="0"/>
        <w:adjustRightInd w:val="0"/>
        <w:spacing w:line="360" w:lineRule="auto"/>
        <w:ind w:left="357" w:hanging="357"/>
        <w:jc w:val="both"/>
        <w:rPr>
          <w:rFonts w:ascii="Georgia" w:hAnsi="Georgia"/>
          <w:bCs/>
          <w:color w:val="000000" w:themeColor="text1"/>
          <w:sz w:val="20"/>
          <w:szCs w:val="20"/>
        </w:rPr>
      </w:pPr>
      <w:r>
        <w:rPr>
          <w:rFonts w:ascii="Georgia" w:hAnsi="Georgia"/>
          <w:bCs/>
          <w:color w:val="000000" w:themeColor="text1"/>
          <w:sz w:val="20"/>
          <w:szCs w:val="20"/>
        </w:rPr>
        <w:t xml:space="preserve">Wykonawca zobowiązany jest ubezpieczyć się od odpowiedzialności cywilnej w zakresie wszelkich szkód i strat materialnych, które mogą powstać w związku z prowadzonymi robotami budowlanymi. Suma gwarancyjna nie może być niższa niż wartość wynagrodzenia za wykonanie przedmiotu umowy </w:t>
      </w:r>
    </w:p>
    <w:p w14:paraId="2B509C71" w14:textId="77777777" w:rsidR="0010688F" w:rsidRDefault="0010688F" w:rsidP="0010688F">
      <w:pPr>
        <w:numPr>
          <w:ilvl w:val="0"/>
          <w:numId w:val="159"/>
        </w:numPr>
        <w:autoSpaceDE w:val="0"/>
        <w:autoSpaceDN w:val="0"/>
        <w:adjustRightInd w:val="0"/>
        <w:spacing w:line="360" w:lineRule="auto"/>
        <w:ind w:left="357" w:hanging="357"/>
        <w:jc w:val="both"/>
        <w:rPr>
          <w:rFonts w:ascii="Georgia" w:hAnsi="Georgia"/>
          <w:bCs/>
          <w:color w:val="000000" w:themeColor="text1"/>
          <w:sz w:val="20"/>
          <w:szCs w:val="20"/>
        </w:rPr>
      </w:pPr>
      <w:r>
        <w:rPr>
          <w:rFonts w:ascii="Georgia" w:hAnsi="Georgia"/>
          <w:bCs/>
          <w:color w:val="000000" w:themeColor="text1"/>
          <w:sz w:val="20"/>
          <w:szCs w:val="20"/>
        </w:rPr>
        <w:t>Wykonawca zapewni ciągłość ubezpieczenia przez cały okres realizacji Umowy, tj. do dnia podpisania przez Strony protokołu odbioru końcowego. Wykonawca przekazał Zamawiającemu przed podpisaniem Umowy kopię polisy ubezpieczenia potwierdzoną przez reprezentanta Wykonawcy za zgodność z oryginałem. Kopię kolejnych polis ubezpieczeniowych Wykonawca będzie przekazywał Zamawiającemu w terminie do 5 dni przed upływem ważności poprzedniej polisy.</w:t>
      </w:r>
    </w:p>
    <w:p w14:paraId="4E8E563E" w14:textId="77777777" w:rsidR="0010688F" w:rsidRDefault="0010688F" w:rsidP="0010688F">
      <w:pPr>
        <w:numPr>
          <w:ilvl w:val="0"/>
          <w:numId w:val="159"/>
        </w:numPr>
        <w:autoSpaceDE w:val="0"/>
        <w:autoSpaceDN w:val="0"/>
        <w:adjustRightInd w:val="0"/>
        <w:spacing w:line="360" w:lineRule="auto"/>
        <w:ind w:left="357" w:hanging="357"/>
        <w:jc w:val="both"/>
        <w:rPr>
          <w:rFonts w:ascii="Georgia" w:hAnsi="Georgia"/>
          <w:bCs/>
          <w:sz w:val="20"/>
          <w:szCs w:val="20"/>
        </w:rPr>
      </w:pPr>
      <w:r>
        <w:rPr>
          <w:rFonts w:ascii="Georgia" w:hAnsi="Georgia"/>
          <w:bCs/>
          <w:color w:val="000000" w:themeColor="text1"/>
          <w:sz w:val="20"/>
          <w:szCs w:val="20"/>
        </w:rPr>
        <w:t>Jeżeli Wykonawca nie zawrze lub nie utrzyma w mocy ubezpieczenia, o którym mowa w ust. 2 i 3, Zamawiający będzie uprawniony do zawarcia stosownego ubezpieczenia na</w:t>
      </w:r>
      <w:r>
        <w:rPr>
          <w:rFonts w:ascii="Georgia" w:hAnsi="Georgia"/>
          <w:bCs/>
          <w:sz w:val="20"/>
          <w:szCs w:val="20"/>
        </w:rPr>
        <w:t xml:space="preserve"> koszt Wykonawcy, bądź wykona uprawnienia wynikające z § 19 ust. 1 pkt 7 niniejszej Umowy.</w:t>
      </w:r>
    </w:p>
    <w:p w14:paraId="2B977A9C" w14:textId="0F077FBC" w:rsidR="0010688F" w:rsidRPr="001B4707" w:rsidRDefault="0010688F" w:rsidP="001B4707">
      <w:pPr>
        <w:numPr>
          <w:ilvl w:val="0"/>
          <w:numId w:val="159"/>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Postanowienia niniejszego paragrafu nie ograniczają obowiązków i odpowiedzialności Wykonawcy ani Zamawiającego wynikających z niniejszej Umowy.</w:t>
      </w:r>
    </w:p>
    <w:p w14:paraId="6D47811F"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7</w:t>
      </w:r>
    </w:p>
    <w:p w14:paraId="6B3162EB"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Materiały</w:t>
      </w:r>
    </w:p>
    <w:p w14:paraId="60ACB77F" w14:textId="77777777" w:rsidR="0010688F" w:rsidRDefault="0010688F" w:rsidP="0010688F">
      <w:pPr>
        <w:numPr>
          <w:ilvl w:val="0"/>
          <w:numId w:val="160"/>
        </w:numPr>
        <w:autoSpaceDE w:val="0"/>
        <w:autoSpaceDN w:val="0"/>
        <w:adjustRightInd w:val="0"/>
        <w:spacing w:line="360" w:lineRule="auto"/>
        <w:ind w:hanging="357"/>
        <w:jc w:val="both"/>
        <w:rPr>
          <w:rFonts w:ascii="Georgia" w:hAnsi="Georgia"/>
          <w:bCs/>
          <w:sz w:val="20"/>
          <w:szCs w:val="20"/>
        </w:rPr>
      </w:pPr>
      <w:r>
        <w:rPr>
          <w:rFonts w:ascii="Georgia" w:hAnsi="Georgia"/>
          <w:bCs/>
          <w:sz w:val="20"/>
          <w:szCs w:val="20"/>
        </w:rPr>
        <w:t>Wszystkie materiały i urządzenia niezbędne do wykonania zamówienia dostarcza Wykonawca.</w:t>
      </w:r>
    </w:p>
    <w:p w14:paraId="5D087327" w14:textId="77777777" w:rsidR="0010688F" w:rsidRDefault="0010688F" w:rsidP="0010688F">
      <w:pPr>
        <w:numPr>
          <w:ilvl w:val="0"/>
          <w:numId w:val="160"/>
        </w:numPr>
        <w:autoSpaceDE w:val="0"/>
        <w:autoSpaceDN w:val="0"/>
        <w:adjustRightInd w:val="0"/>
        <w:spacing w:line="360" w:lineRule="auto"/>
        <w:ind w:hanging="357"/>
        <w:jc w:val="both"/>
        <w:rPr>
          <w:rFonts w:ascii="Georgia" w:hAnsi="Georgia"/>
          <w:bCs/>
          <w:sz w:val="20"/>
          <w:szCs w:val="20"/>
        </w:rPr>
      </w:pPr>
      <w:r>
        <w:rPr>
          <w:rFonts w:ascii="Georgia" w:hAnsi="Georgia"/>
          <w:bCs/>
          <w:sz w:val="20"/>
          <w:szCs w:val="20"/>
        </w:rPr>
        <w:t>Wszystkie materiały użyte do wykonania Przedmiotu Umowy muszą odpowiadać co do jakości wymogom wyrobów dopuszczonych do obrotu i stosowania w budownictwie oraz materiałom określonym w dokumentacji projektowej.</w:t>
      </w:r>
    </w:p>
    <w:p w14:paraId="28368E37" w14:textId="77777777" w:rsidR="0010688F" w:rsidRDefault="0010688F" w:rsidP="0010688F">
      <w:pPr>
        <w:numPr>
          <w:ilvl w:val="0"/>
          <w:numId w:val="160"/>
        </w:numPr>
        <w:autoSpaceDE w:val="0"/>
        <w:autoSpaceDN w:val="0"/>
        <w:adjustRightInd w:val="0"/>
        <w:spacing w:line="360" w:lineRule="auto"/>
        <w:ind w:hanging="357"/>
        <w:jc w:val="both"/>
        <w:rPr>
          <w:rFonts w:ascii="Georgia" w:hAnsi="Georgia"/>
          <w:bCs/>
          <w:sz w:val="20"/>
          <w:szCs w:val="20"/>
        </w:rPr>
      </w:pPr>
      <w:r>
        <w:rPr>
          <w:rFonts w:ascii="Georgia" w:hAnsi="Georgia"/>
          <w:bCs/>
          <w:sz w:val="20"/>
          <w:szCs w:val="20"/>
        </w:rPr>
        <w:t>Wykonawca zobowiązany będzie na każde żądanie inspektora nadzoru inwestorskiego do okazania w stosunku do wskazanych materiałów:</w:t>
      </w:r>
    </w:p>
    <w:p w14:paraId="4FFA8ECC" w14:textId="77777777" w:rsidR="0010688F" w:rsidRDefault="0010688F" w:rsidP="0010688F">
      <w:pPr>
        <w:numPr>
          <w:ilvl w:val="1"/>
          <w:numId w:val="160"/>
        </w:numPr>
        <w:tabs>
          <w:tab w:val="num" w:pos="993"/>
        </w:tabs>
        <w:spacing w:line="360" w:lineRule="auto"/>
        <w:ind w:left="993" w:hanging="426"/>
        <w:rPr>
          <w:rFonts w:ascii="Georgia" w:hAnsi="Georgia"/>
          <w:bCs/>
          <w:sz w:val="20"/>
          <w:szCs w:val="20"/>
        </w:rPr>
      </w:pPr>
      <w:r>
        <w:rPr>
          <w:rFonts w:ascii="Georgia" w:hAnsi="Georgia"/>
          <w:bCs/>
          <w:sz w:val="20"/>
          <w:szCs w:val="20"/>
        </w:rPr>
        <w:t>certyfikatów bezpieczeństwa,</w:t>
      </w:r>
    </w:p>
    <w:p w14:paraId="5A451880" w14:textId="77777777" w:rsidR="0010688F" w:rsidRDefault="0010688F" w:rsidP="0010688F">
      <w:pPr>
        <w:numPr>
          <w:ilvl w:val="1"/>
          <w:numId w:val="160"/>
        </w:numPr>
        <w:tabs>
          <w:tab w:val="num" w:pos="993"/>
        </w:tabs>
        <w:spacing w:line="360" w:lineRule="auto"/>
        <w:ind w:left="993" w:hanging="426"/>
        <w:jc w:val="both"/>
        <w:rPr>
          <w:rFonts w:ascii="Georgia" w:hAnsi="Georgia"/>
          <w:bCs/>
          <w:sz w:val="20"/>
          <w:szCs w:val="20"/>
        </w:rPr>
      </w:pPr>
      <w:r>
        <w:rPr>
          <w:rFonts w:ascii="Georgia" w:hAnsi="Georgia"/>
          <w:bCs/>
          <w:sz w:val="20"/>
          <w:szCs w:val="20"/>
        </w:rPr>
        <w:t>deklaracji zgodności lub certyfikatu zgodności z Polską Normą przenoszącą europejskie normy zharmonizowane,</w:t>
      </w:r>
    </w:p>
    <w:p w14:paraId="27C9D206" w14:textId="77777777" w:rsidR="0010688F" w:rsidRDefault="0010688F" w:rsidP="0010688F">
      <w:pPr>
        <w:numPr>
          <w:ilvl w:val="1"/>
          <w:numId w:val="160"/>
        </w:numPr>
        <w:tabs>
          <w:tab w:val="num" w:pos="993"/>
        </w:tabs>
        <w:spacing w:line="360" w:lineRule="auto"/>
        <w:ind w:left="993" w:hanging="426"/>
        <w:rPr>
          <w:rFonts w:ascii="Georgia" w:hAnsi="Georgia"/>
          <w:bCs/>
          <w:sz w:val="20"/>
          <w:szCs w:val="20"/>
        </w:rPr>
      </w:pPr>
      <w:r>
        <w:rPr>
          <w:rFonts w:ascii="Georgia" w:hAnsi="Georgia"/>
          <w:bCs/>
          <w:sz w:val="20"/>
          <w:szCs w:val="20"/>
        </w:rPr>
        <w:t>aprobaty technicznej,</w:t>
      </w:r>
    </w:p>
    <w:p w14:paraId="048AFCC3" w14:textId="77777777" w:rsidR="0010688F" w:rsidRDefault="0010688F" w:rsidP="0010688F">
      <w:pPr>
        <w:numPr>
          <w:ilvl w:val="1"/>
          <w:numId w:val="160"/>
        </w:numPr>
        <w:tabs>
          <w:tab w:val="num" w:pos="993"/>
        </w:tabs>
        <w:spacing w:line="360" w:lineRule="auto"/>
        <w:ind w:left="993" w:hanging="426"/>
        <w:rPr>
          <w:rFonts w:ascii="Georgia" w:hAnsi="Georgia"/>
          <w:bCs/>
          <w:sz w:val="20"/>
          <w:szCs w:val="20"/>
        </w:rPr>
      </w:pPr>
      <w:r>
        <w:rPr>
          <w:rFonts w:ascii="Georgia" w:hAnsi="Georgia"/>
          <w:bCs/>
          <w:sz w:val="20"/>
          <w:szCs w:val="20"/>
        </w:rPr>
        <w:t>atestów lub innych niezbędnych dokumentów.</w:t>
      </w:r>
    </w:p>
    <w:p w14:paraId="630F6A61" w14:textId="2DBC174E" w:rsidR="0010688F" w:rsidRDefault="0010688F" w:rsidP="0010688F">
      <w:pPr>
        <w:numPr>
          <w:ilvl w:val="0"/>
          <w:numId w:val="160"/>
        </w:numPr>
        <w:autoSpaceDE w:val="0"/>
        <w:autoSpaceDN w:val="0"/>
        <w:adjustRightInd w:val="0"/>
        <w:spacing w:line="360" w:lineRule="auto"/>
        <w:ind w:hanging="357"/>
        <w:jc w:val="both"/>
        <w:rPr>
          <w:rFonts w:ascii="Georgia" w:hAnsi="Georgia"/>
          <w:bCs/>
          <w:sz w:val="20"/>
          <w:szCs w:val="20"/>
        </w:rPr>
      </w:pPr>
      <w:r>
        <w:rPr>
          <w:rFonts w:ascii="Georgia" w:hAnsi="Georgia"/>
          <w:bCs/>
          <w:sz w:val="20"/>
          <w:szCs w:val="20"/>
        </w:rPr>
        <w:t>Inspektor nadzoru inwestorskiego może polecić Wykonawcy niezwłocznie usunięcie z terenu budowy materiałów niespełniających wymagań określonych w niniejszym paragrafie. Wykonawca nie ma prawa wykonać robót z użyciem materiałów, które nie zostały zaakceptowane przez inspektora nadzoru inwestorskiego.</w:t>
      </w:r>
    </w:p>
    <w:p w14:paraId="4313E1CF" w14:textId="0EFE96A8" w:rsidR="0010688F" w:rsidRPr="001B4707" w:rsidRDefault="0010688F" w:rsidP="0010688F">
      <w:pPr>
        <w:numPr>
          <w:ilvl w:val="0"/>
          <w:numId w:val="160"/>
        </w:numPr>
        <w:spacing w:line="360" w:lineRule="auto"/>
        <w:jc w:val="both"/>
        <w:rPr>
          <w:rFonts w:ascii="Georgia" w:hAnsi="Georgia"/>
          <w:bCs/>
          <w:sz w:val="20"/>
          <w:szCs w:val="20"/>
        </w:rPr>
      </w:pPr>
      <w:r>
        <w:rPr>
          <w:rFonts w:ascii="Georgia" w:hAnsi="Georgia"/>
          <w:bCs/>
          <w:sz w:val="20"/>
          <w:szCs w:val="20"/>
        </w:rPr>
        <w:t xml:space="preserve">Wszystkie materiały pozyskane z demontażu, które Zamawiający uzna za przydatne, Wykonawca złoży we wskazanym miejscu na terenie Szpitala wskazanym przez Zamawiającego </w:t>
      </w:r>
    </w:p>
    <w:p w14:paraId="6CCA9777"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8</w:t>
      </w:r>
    </w:p>
    <w:p w14:paraId="3321A532"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Inspekcje</w:t>
      </w:r>
    </w:p>
    <w:p w14:paraId="2CCB3779" w14:textId="77777777" w:rsidR="0010688F"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Inspektor nadzoru inwestorskiego jest uprawniony do dokonywania badań i pomiarów na koszt Wykonawcy.</w:t>
      </w:r>
    </w:p>
    <w:p w14:paraId="0B1BDB4D" w14:textId="77777777" w:rsidR="0010688F"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Roboty zanikające i ulegające zakryciu podlegają obowiązkowemu odbiorowi przez inspektora nadzoru inwestorskiego.</w:t>
      </w:r>
    </w:p>
    <w:p w14:paraId="46B8D13E" w14:textId="77777777" w:rsidR="0010688F"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Wykonawca zapewni wszelką pomoc, personel, materiały i dokumenty niezbędne do przeprowadzenia badań </w:t>
      </w:r>
      <w:r>
        <w:rPr>
          <w:rFonts w:ascii="Georgia" w:hAnsi="Georgia"/>
          <w:bCs/>
          <w:sz w:val="20"/>
          <w:szCs w:val="20"/>
        </w:rPr>
        <w:br/>
        <w:t>i pomiarów przez inspektora nadzoru inwestorskiego.</w:t>
      </w:r>
    </w:p>
    <w:p w14:paraId="3B40212C" w14:textId="77777777" w:rsidR="0010688F"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Miejsce i termin dokonywania badań i pomiarów będą uzgodnione z inspektorem nadzoru inwestorskiego.</w:t>
      </w:r>
    </w:p>
    <w:p w14:paraId="2645732C" w14:textId="77777777" w:rsidR="0010688F"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Jeżeli w wyniku przeprowadzonych badań lub pomiarów inspektor nadzoru inwestorskiego stwierdzi, że materiały, urządzenia lub roboty są wadliwe, lub użyte w inny sposób niezgodne z Umową, może je odrzucić </w:t>
      </w:r>
      <w:r>
        <w:rPr>
          <w:rFonts w:ascii="Georgia" w:hAnsi="Georgia"/>
          <w:bCs/>
          <w:sz w:val="20"/>
          <w:szCs w:val="20"/>
        </w:rPr>
        <w:br/>
        <w:t>i polecić usunięcie wady. Wykonawca niezwłocznie naprawi wadę i spowoduje, by odrzucona robota, materiał lub urządzenie odpowiadały wymogom Umowy.</w:t>
      </w:r>
    </w:p>
    <w:p w14:paraId="6F8B5533" w14:textId="564B3552" w:rsidR="0010688F" w:rsidRPr="001B4707" w:rsidRDefault="0010688F" w:rsidP="0010688F">
      <w:pPr>
        <w:numPr>
          <w:ilvl w:val="0"/>
          <w:numId w:val="161"/>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W przypadku zaistnienia okoliczności, o których mowa w ust. 5 lub skorzystania z innych uprawnień wynikających z Prawa budowlanego, inspektor nadzoru inwestorskiego powiadomi z podaniem uzasadnienia Wykonawcę o terminie, w którym Wykonawca powinien zastosować się do polecenia. W przypadku niezastosowania się Wykonawcy do polecenia inspektora nadzoru inwestorskiego, Zamawiający może upoważnić osoby trzecie do wykonania polecenia na koszt i niebezpieczeństwo Wykonawcy.</w:t>
      </w:r>
    </w:p>
    <w:p w14:paraId="4F50697B"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9</w:t>
      </w:r>
    </w:p>
    <w:p w14:paraId="5AEB7983"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Podwykonawcy</w:t>
      </w:r>
    </w:p>
    <w:p w14:paraId="16A16AAA" w14:textId="77777777" w:rsidR="0010688F" w:rsidRDefault="0010688F" w:rsidP="001B4707">
      <w:pPr>
        <w:numPr>
          <w:ilvl w:val="0"/>
          <w:numId w:val="162"/>
        </w:numPr>
        <w:tabs>
          <w:tab w:val="clear" w:pos="720"/>
          <w:tab w:val="num" w:pos="426"/>
        </w:tabs>
        <w:spacing w:line="360" w:lineRule="auto"/>
        <w:ind w:left="567" w:hanging="567"/>
        <w:jc w:val="both"/>
        <w:rPr>
          <w:rFonts w:ascii="Georgia" w:hAnsi="Georgia"/>
          <w:bCs/>
          <w:sz w:val="20"/>
          <w:szCs w:val="20"/>
        </w:rPr>
      </w:pPr>
      <w:r>
        <w:rPr>
          <w:rFonts w:ascii="Georgia" w:hAnsi="Georgia"/>
          <w:bCs/>
          <w:sz w:val="20"/>
          <w:szCs w:val="20"/>
        </w:rPr>
        <w:t xml:space="preserve">Wykonawca może powierzyć wykonanie części Przedmiotu Umowy Podwykonawcom. </w:t>
      </w:r>
    </w:p>
    <w:p w14:paraId="4985A797"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Wykonawca wykona przy udziale Podwykonawców następujące części zamówienia:</w:t>
      </w:r>
    </w:p>
    <w:p w14:paraId="277B2FA9" w14:textId="77777777" w:rsidR="0010688F" w:rsidRDefault="0010688F" w:rsidP="0010688F">
      <w:p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t>
      </w:r>
    </w:p>
    <w:p w14:paraId="3BE03E23"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Wykonawca jest odpowiedzialny za działania lub zaniechania Podwykonawców, dalszych Podwykonawców, ich przedstawicieli lub pracowników, jak za własne działania lub zaniechania.</w:t>
      </w:r>
    </w:p>
    <w:p w14:paraId="24BC9318"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 przypadku zamówień na roboty budowlane lub usługi, które mają być wykonane w miejscu podlegającym bezpośredniemu nadzorowi Zamawiającego, Zamawiający żąda, aby przed przystąpieniem do wykonania zamówienia Wykonawca podał nazwy albo imiona i nazwiska oraz dane kontaktowe podwykonawców i osób do kontaktu z nimi, zaangażowanych w takie roboty budowlane lub usługi, o ile są już mu znane.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163B30B"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w:t>
      </w:r>
    </w:p>
    <w:p w14:paraId="18D89719"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 xml:space="preserve">Termin zapłaty wynagrodzenia podwykonawcy lub dalszemu podwykonawcy przewidziany w umowie </w:t>
      </w:r>
      <w:r>
        <w:rPr>
          <w:rFonts w:ascii="Georgia" w:hAnsi="Georgia"/>
          <w:bCs/>
          <w:sz w:val="20"/>
          <w:szCs w:val="20"/>
        </w:rPr>
        <w:br/>
        <w:t>o podwykonawstwo nie może być dłuższy niż 30 dni od dnia doręczenia wykonawcy, podwykonawcy lub dalszemu podwykonawcy faktury lub rachunku.</w:t>
      </w:r>
    </w:p>
    <w:p w14:paraId="4829555A" w14:textId="77777777" w:rsidR="0010688F" w:rsidRDefault="0010688F" w:rsidP="0010688F">
      <w:pPr>
        <w:numPr>
          <w:ilvl w:val="0"/>
          <w:numId w:val="163"/>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Zamawiający w terminie 7 dni zgłasza pisemne zastrzeżenia do projektu umowy o podwykonawstwo, której przedmiotem są roboty budowlane, i do projektu jej zmiany lub sprzeciwu do umowy o podwykonawstwo, której przedmiotem są roboty budowlane, i do jej zmian w przypadku, gdy:</w:t>
      </w:r>
    </w:p>
    <w:p w14:paraId="74BC2B2B" w14:textId="77777777" w:rsidR="0010688F" w:rsidRDefault="0010688F" w:rsidP="0010688F">
      <w:pPr>
        <w:numPr>
          <w:ilvl w:val="1"/>
          <w:numId w:val="163"/>
        </w:numPr>
        <w:autoSpaceDE w:val="0"/>
        <w:autoSpaceDN w:val="0"/>
        <w:adjustRightInd w:val="0"/>
        <w:spacing w:line="360" w:lineRule="auto"/>
        <w:jc w:val="both"/>
        <w:rPr>
          <w:rFonts w:ascii="Georgia" w:hAnsi="Georgia"/>
          <w:bCs/>
          <w:sz w:val="20"/>
          <w:szCs w:val="20"/>
        </w:rPr>
      </w:pPr>
      <w:r>
        <w:rPr>
          <w:rFonts w:ascii="Georgia" w:hAnsi="Georgia"/>
          <w:bCs/>
          <w:sz w:val="20"/>
          <w:szCs w:val="20"/>
        </w:rPr>
        <w:t>nie spełnia ona wymagań określonych w dokumentach zamówienia;</w:t>
      </w:r>
    </w:p>
    <w:p w14:paraId="71D109C7" w14:textId="77777777" w:rsidR="0010688F" w:rsidRDefault="0010688F" w:rsidP="0010688F">
      <w:pPr>
        <w:numPr>
          <w:ilvl w:val="1"/>
          <w:numId w:val="163"/>
        </w:numPr>
        <w:autoSpaceDE w:val="0"/>
        <w:autoSpaceDN w:val="0"/>
        <w:adjustRightInd w:val="0"/>
        <w:spacing w:line="360" w:lineRule="auto"/>
        <w:jc w:val="both"/>
        <w:rPr>
          <w:rFonts w:ascii="Georgia" w:hAnsi="Georgia"/>
          <w:bCs/>
          <w:sz w:val="20"/>
          <w:szCs w:val="20"/>
        </w:rPr>
      </w:pPr>
      <w:r>
        <w:rPr>
          <w:rFonts w:ascii="Georgia" w:hAnsi="Georgia"/>
          <w:bCs/>
          <w:sz w:val="20"/>
          <w:szCs w:val="20"/>
        </w:rPr>
        <w:t>przewiduje ona termin zapłaty wynagrodzenia dłuższy niż określony w ust. 6;</w:t>
      </w:r>
    </w:p>
    <w:p w14:paraId="7B710C8D" w14:textId="77777777" w:rsidR="0010688F" w:rsidRDefault="0010688F" w:rsidP="0010688F">
      <w:pPr>
        <w:numPr>
          <w:ilvl w:val="1"/>
          <w:numId w:val="163"/>
        </w:numPr>
        <w:autoSpaceDE w:val="0"/>
        <w:autoSpaceDN w:val="0"/>
        <w:adjustRightInd w:val="0"/>
        <w:spacing w:line="360" w:lineRule="auto"/>
        <w:jc w:val="both"/>
        <w:rPr>
          <w:rFonts w:ascii="Georgia" w:hAnsi="Georgia"/>
          <w:bCs/>
          <w:sz w:val="20"/>
          <w:szCs w:val="20"/>
        </w:rPr>
      </w:pPr>
      <w:r>
        <w:rPr>
          <w:rFonts w:ascii="Georgia" w:hAnsi="Georgia"/>
          <w:bCs/>
          <w:sz w:val="20"/>
          <w:szCs w:val="20"/>
        </w:rPr>
        <w:t>zawiera ona postanowienia niezgodne z art. 463 ustawy z 11 września 2019 r. - Prawo zamówień publicznych (Dz. U. z 2019 r. poz. 2019)</w:t>
      </w:r>
      <w:r>
        <w:rPr>
          <w:bCs/>
          <w:sz w:val="20"/>
          <w:szCs w:val="20"/>
        </w:rPr>
        <w:t>.</w:t>
      </w:r>
    </w:p>
    <w:p w14:paraId="3AFB87C4"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Niezgłoszenie pisemnych zastrzeżeń do przedłożonego projektu umowy o podwykonawstwo, której przedmiotem są roboty budowlane, w terminie, o którym mowa w ust. 7, uważa się za akceptacje projektu umowy przez Zamawiającego.</w:t>
      </w:r>
    </w:p>
    <w:p w14:paraId="5E943E7F"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782E753C"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Zamawiający w terminie 7 dni od otrzymania kopii umowy, o której mowa w ust. 9, zgłasza pisemny sprzeciw do umowy o podwykonawstwo, której przedmiotem są roboty budowlane, w przypadkach, </w:t>
      </w:r>
      <w:r>
        <w:rPr>
          <w:rFonts w:ascii="Georgia" w:hAnsi="Georgia"/>
          <w:bCs/>
          <w:sz w:val="20"/>
          <w:szCs w:val="20"/>
        </w:rPr>
        <w:br/>
        <w:t>o których mowa w ust. 7.</w:t>
      </w:r>
    </w:p>
    <w:p w14:paraId="29547C9A"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Niezgłoszenie pisemnego sprzeciwu do przedłożonej umowy o podwykonawstwo, której przedmiotem są roboty budowlane, w terminie określonym w ust. 7 uważa się za akceptacje umowy przez Zamawiającego.</w:t>
      </w:r>
    </w:p>
    <w:p w14:paraId="293CF8E3"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14:paraId="2324E73F"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W przypadku, o którym mowa w ust. 12, jeżeli termin zapłaty wynagrodzenia jest dłuższy niż określony w ust. 6, Zamawiający informuje o tym wykonawcę i wzywa go do doprowadzenia do zmiany tej umowy. Wykonawca zobowiązany jest zawiadomić Zamawiającego o dokonanej zmianie w terminie 7 dni od otrzymania wezwania pod rygorem wystąpienia o zapłatę kary umownej.</w:t>
      </w:r>
    </w:p>
    <w:p w14:paraId="59C81A00"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Przepisy ust. 5–13 stosuje się odpowiednio do zmian tej umowy o podwykonawstwo.</w:t>
      </w:r>
    </w:p>
    <w:p w14:paraId="6C9A6217"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Wykonawca, podwykonawca lub dalszy podwykonawca przedkłada zamawiającemu poświadczoną za zgodność </w:t>
      </w:r>
      <w:r>
        <w:rPr>
          <w:rFonts w:ascii="Georgia" w:hAnsi="Georgia"/>
          <w:bCs/>
          <w:sz w:val="20"/>
          <w:szCs w:val="20"/>
        </w:rPr>
        <w:br/>
        <w:t xml:space="preserve">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79B2025D"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W przypadku, o którym mowa w ust. 15, podwykonawca lub dalszy podwykonawca, przedkłada poświadczoną za zgodność z oryginałem kopię umowy również Wykonawcy.</w:t>
      </w:r>
    </w:p>
    <w:p w14:paraId="3D11AD49"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W przypadku, o którym mowa w ust. 15, jeżeli termin zapłaty wynagrodzenia jest dłuższy niż określony w ust. 6, zamawiający informuje o tym wykonawcę i wzywa go do doprowadzenia do zmiany tej umowy, pod rygorem wystąpienia o zapłatę kary umownej.</w:t>
      </w:r>
    </w:p>
    <w:p w14:paraId="6A319AF7" w14:textId="77777777" w:rsidR="0010688F" w:rsidRDefault="0010688F" w:rsidP="0010688F">
      <w:pPr>
        <w:numPr>
          <w:ilvl w:val="0"/>
          <w:numId w:val="163"/>
        </w:numPr>
        <w:tabs>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 Przepisy ust. 5-13 stosuje się odpowiednio do zmian umowy o podwykonawstwo.</w:t>
      </w:r>
    </w:p>
    <w:p w14:paraId="0C12E095" w14:textId="77777777" w:rsidR="0010688F" w:rsidRDefault="0010688F" w:rsidP="0010688F">
      <w:pPr>
        <w:numPr>
          <w:ilvl w:val="0"/>
          <w:numId w:val="163"/>
        </w:numPr>
        <w:spacing w:line="360" w:lineRule="auto"/>
        <w:ind w:left="360"/>
        <w:jc w:val="both"/>
        <w:rPr>
          <w:rFonts w:ascii="Georgia" w:hAnsi="Georgia"/>
          <w:bCs/>
          <w:sz w:val="20"/>
          <w:szCs w:val="20"/>
        </w:rPr>
      </w:pPr>
      <w:r>
        <w:rPr>
          <w:rFonts w:ascii="Georgia" w:hAnsi="Georgia"/>
          <w:bCs/>
          <w:sz w:val="20"/>
          <w:szCs w:val="20"/>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Pr>
          <w:rFonts w:ascii="Georgia" w:hAnsi="Georgia"/>
          <w:bCs/>
          <w:sz w:val="20"/>
          <w:szCs w:val="20"/>
        </w:rPr>
        <w:br/>
        <w:t>a w przypadku poświadczonej przez siebie za zgodność z oryginałem kopii umowy o podwykonawstwo – tłumaczenie przysięgłe umowy na język polski.</w:t>
      </w:r>
    </w:p>
    <w:p w14:paraId="4B3E685B" w14:textId="77777777" w:rsidR="0010688F" w:rsidRDefault="0010688F" w:rsidP="0010688F">
      <w:pPr>
        <w:numPr>
          <w:ilvl w:val="0"/>
          <w:numId w:val="163"/>
        </w:numPr>
        <w:spacing w:line="360" w:lineRule="auto"/>
        <w:ind w:left="360"/>
        <w:jc w:val="both"/>
        <w:rPr>
          <w:rFonts w:ascii="Georgia" w:hAnsi="Georgia"/>
          <w:bCs/>
          <w:sz w:val="20"/>
          <w:szCs w:val="20"/>
        </w:rPr>
      </w:pPr>
      <w:r>
        <w:rPr>
          <w:rFonts w:ascii="Georgia" w:hAnsi="Georgia"/>
          <w:bCs/>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343635B0" w14:textId="77777777" w:rsidR="0010688F" w:rsidRDefault="0010688F" w:rsidP="0010688F">
      <w:pPr>
        <w:numPr>
          <w:ilvl w:val="0"/>
          <w:numId w:val="163"/>
        </w:numPr>
        <w:spacing w:line="360" w:lineRule="auto"/>
        <w:ind w:left="360"/>
        <w:jc w:val="both"/>
        <w:rPr>
          <w:rFonts w:ascii="Georgia" w:hAnsi="Georgia"/>
          <w:bCs/>
          <w:sz w:val="20"/>
          <w:szCs w:val="20"/>
        </w:rPr>
      </w:pPr>
      <w:r>
        <w:rPr>
          <w:rFonts w:ascii="Georgia" w:hAnsi="Georgia"/>
          <w:bCs/>
          <w:color w:val="000000"/>
          <w:sz w:val="20"/>
          <w:szCs w:val="20"/>
        </w:rPr>
        <w:t>Umowa pomiędzy Wykonawcą, a Podwykonawcą nie powinna pozostawać w sprzeczności z postanowieniami niniejszej Umowy, a w szczególności:</w:t>
      </w:r>
    </w:p>
    <w:p w14:paraId="1EB6777B" w14:textId="77777777" w:rsidR="0010688F" w:rsidRDefault="0010688F" w:rsidP="0010688F">
      <w:pPr>
        <w:numPr>
          <w:ilvl w:val="4"/>
          <w:numId w:val="163"/>
        </w:numPr>
        <w:tabs>
          <w:tab w:val="num" w:pos="851"/>
        </w:tabs>
        <w:autoSpaceDE w:val="0"/>
        <w:autoSpaceDN w:val="0"/>
        <w:adjustRightInd w:val="0"/>
        <w:spacing w:line="360" w:lineRule="auto"/>
        <w:ind w:left="851" w:hanging="284"/>
        <w:jc w:val="both"/>
        <w:rPr>
          <w:rFonts w:ascii="Georgia" w:hAnsi="Georgia"/>
          <w:bCs/>
          <w:color w:val="000000"/>
          <w:sz w:val="20"/>
          <w:szCs w:val="20"/>
        </w:rPr>
      </w:pPr>
      <w:r>
        <w:rPr>
          <w:rFonts w:ascii="Georgia" w:hAnsi="Georgia"/>
          <w:bCs/>
          <w:color w:val="000000"/>
          <w:sz w:val="20"/>
          <w:szCs w:val="20"/>
        </w:rPr>
        <w:t xml:space="preserve">umowa o podwykonawstwo nie może zawierać postanowień uzależniających uzyskanie przez Podwykonawcę płatności od Wykonawcy od zapłaty Wykonawcy przez </w:t>
      </w:r>
      <w:r>
        <w:rPr>
          <w:rFonts w:ascii="Georgia" w:hAnsi="Georgia"/>
          <w:bCs/>
          <w:sz w:val="20"/>
          <w:szCs w:val="20"/>
        </w:rPr>
        <w:t xml:space="preserve">Zamawiającego wynagrodzenia obejmującego zakres robót wykonanych przez Podwykonawcę. </w:t>
      </w:r>
    </w:p>
    <w:p w14:paraId="59127BA7" w14:textId="77777777" w:rsidR="0010688F" w:rsidRDefault="0010688F" w:rsidP="0010688F">
      <w:pPr>
        <w:numPr>
          <w:ilvl w:val="4"/>
          <w:numId w:val="163"/>
        </w:numPr>
        <w:tabs>
          <w:tab w:val="num" w:pos="851"/>
        </w:tabs>
        <w:autoSpaceDE w:val="0"/>
        <w:autoSpaceDN w:val="0"/>
        <w:adjustRightInd w:val="0"/>
        <w:spacing w:line="360" w:lineRule="auto"/>
        <w:ind w:left="851" w:hanging="284"/>
        <w:jc w:val="both"/>
        <w:rPr>
          <w:rFonts w:ascii="Georgia" w:hAnsi="Georgia"/>
          <w:bCs/>
          <w:color w:val="000000"/>
          <w:sz w:val="20"/>
          <w:szCs w:val="20"/>
        </w:rPr>
      </w:pPr>
      <w:r>
        <w:rPr>
          <w:rFonts w:ascii="Georgia" w:hAnsi="Georgia"/>
          <w:bCs/>
          <w:sz w:val="20"/>
          <w:szCs w:val="20"/>
        </w:rPr>
        <w:t xml:space="preserve">materiały i urządzenia określone w umowie o podwykonawstwo muszą być zgodne z wymaganiami SWZ </w:t>
      </w:r>
      <w:r>
        <w:rPr>
          <w:rFonts w:ascii="Georgia" w:hAnsi="Georgia"/>
          <w:bCs/>
          <w:sz w:val="20"/>
          <w:szCs w:val="20"/>
        </w:rPr>
        <w:br/>
        <w:t>i dokumentacji</w:t>
      </w:r>
    </w:p>
    <w:p w14:paraId="74905090" w14:textId="02E62AF5" w:rsidR="0010688F" w:rsidRPr="00134742" w:rsidRDefault="0010688F" w:rsidP="0010688F">
      <w:pPr>
        <w:numPr>
          <w:ilvl w:val="4"/>
          <w:numId w:val="163"/>
        </w:numPr>
        <w:tabs>
          <w:tab w:val="num" w:pos="851"/>
        </w:tabs>
        <w:autoSpaceDE w:val="0"/>
        <w:autoSpaceDN w:val="0"/>
        <w:adjustRightInd w:val="0"/>
        <w:spacing w:line="360" w:lineRule="auto"/>
        <w:ind w:left="851" w:hanging="284"/>
        <w:jc w:val="both"/>
        <w:rPr>
          <w:rFonts w:ascii="Georgia" w:hAnsi="Georgia"/>
          <w:bCs/>
          <w:color w:val="000000"/>
          <w:sz w:val="20"/>
          <w:szCs w:val="20"/>
        </w:rPr>
      </w:pPr>
      <w:r>
        <w:rPr>
          <w:rFonts w:ascii="Georgia" w:hAnsi="Georgia"/>
          <w:bCs/>
          <w:color w:val="000000"/>
          <w:sz w:val="20"/>
          <w:szCs w:val="20"/>
        </w:rPr>
        <w:t xml:space="preserve">umowa o podwykonawstwo nie powinna zawierać postanowień dotyczących sposobu rozliczeń za wykonane roboty uniemożliwiających rozliczenie tych robót pomiędzy Zamawiającym a Wykonawcą na podstawie Umowy. </w:t>
      </w:r>
    </w:p>
    <w:p w14:paraId="5F6F97ED"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10</w:t>
      </w:r>
    </w:p>
    <w:p w14:paraId="5724436D" w14:textId="77777777" w:rsidR="0010688F" w:rsidRDefault="0010688F" w:rsidP="0010688F">
      <w:pPr>
        <w:spacing w:line="360" w:lineRule="auto"/>
        <w:jc w:val="center"/>
        <w:rPr>
          <w:rFonts w:ascii="Georgia" w:hAnsi="Georgia"/>
          <w:bCs/>
          <w:sz w:val="20"/>
          <w:szCs w:val="20"/>
        </w:rPr>
      </w:pPr>
      <w:r>
        <w:rPr>
          <w:rFonts w:ascii="Georgia" w:hAnsi="Georgia"/>
          <w:bCs/>
          <w:sz w:val="20"/>
          <w:szCs w:val="20"/>
        </w:rPr>
        <w:t>Odbiory</w:t>
      </w:r>
    </w:p>
    <w:p w14:paraId="253B8EC1" w14:textId="77777777" w:rsidR="0010688F" w:rsidRDefault="0010688F" w:rsidP="0010688F">
      <w:pPr>
        <w:numPr>
          <w:ilvl w:val="0"/>
          <w:numId w:val="164"/>
        </w:numPr>
        <w:autoSpaceDE w:val="0"/>
        <w:autoSpaceDN w:val="0"/>
        <w:adjustRightInd w:val="0"/>
        <w:spacing w:line="360" w:lineRule="auto"/>
        <w:ind w:hanging="720"/>
        <w:rPr>
          <w:rFonts w:ascii="Georgia" w:hAnsi="Georgia"/>
          <w:bCs/>
          <w:sz w:val="20"/>
          <w:szCs w:val="20"/>
        </w:rPr>
      </w:pPr>
      <w:r>
        <w:rPr>
          <w:rFonts w:ascii="Georgia" w:hAnsi="Georgia"/>
          <w:bCs/>
          <w:sz w:val="20"/>
          <w:szCs w:val="20"/>
        </w:rPr>
        <w:t>Ustala się następujące rodzaje odbiorów:</w:t>
      </w:r>
    </w:p>
    <w:p w14:paraId="78E05A00" w14:textId="77777777" w:rsidR="0010688F" w:rsidRDefault="0010688F" w:rsidP="0010688F">
      <w:pPr>
        <w:numPr>
          <w:ilvl w:val="2"/>
          <w:numId w:val="162"/>
        </w:numPr>
        <w:tabs>
          <w:tab w:val="num" w:pos="960"/>
        </w:tabs>
        <w:autoSpaceDE w:val="0"/>
        <w:autoSpaceDN w:val="0"/>
        <w:adjustRightInd w:val="0"/>
        <w:spacing w:line="360" w:lineRule="auto"/>
        <w:ind w:hanging="361"/>
        <w:jc w:val="both"/>
        <w:rPr>
          <w:rFonts w:ascii="Georgia" w:hAnsi="Georgia"/>
          <w:bCs/>
          <w:sz w:val="20"/>
          <w:szCs w:val="20"/>
        </w:rPr>
      </w:pPr>
      <w:r>
        <w:rPr>
          <w:rFonts w:ascii="Georgia" w:hAnsi="Georgia"/>
          <w:bCs/>
          <w:sz w:val="20"/>
          <w:szCs w:val="20"/>
        </w:rPr>
        <w:t>odbiory robót zanikających i ulegających zakryciu,</w:t>
      </w:r>
    </w:p>
    <w:p w14:paraId="51E9B4AD" w14:textId="77777777" w:rsidR="0010688F" w:rsidRDefault="0010688F" w:rsidP="0010688F">
      <w:pPr>
        <w:numPr>
          <w:ilvl w:val="2"/>
          <w:numId w:val="162"/>
        </w:numPr>
        <w:tabs>
          <w:tab w:val="num" w:pos="960"/>
        </w:tabs>
        <w:autoSpaceDE w:val="0"/>
        <w:autoSpaceDN w:val="0"/>
        <w:adjustRightInd w:val="0"/>
        <w:spacing w:line="360" w:lineRule="auto"/>
        <w:ind w:hanging="361"/>
        <w:jc w:val="both"/>
        <w:rPr>
          <w:rFonts w:ascii="Georgia" w:hAnsi="Georgia"/>
          <w:bCs/>
          <w:sz w:val="20"/>
          <w:szCs w:val="20"/>
        </w:rPr>
      </w:pPr>
      <w:r>
        <w:rPr>
          <w:rFonts w:ascii="Georgia" w:hAnsi="Georgia"/>
          <w:bCs/>
          <w:sz w:val="20"/>
          <w:szCs w:val="20"/>
        </w:rPr>
        <w:t>odbiory częściowe,</w:t>
      </w:r>
    </w:p>
    <w:p w14:paraId="0DC5224C" w14:textId="77777777" w:rsidR="0010688F" w:rsidRDefault="0010688F" w:rsidP="0010688F">
      <w:pPr>
        <w:numPr>
          <w:ilvl w:val="2"/>
          <w:numId w:val="162"/>
        </w:numPr>
        <w:tabs>
          <w:tab w:val="num" w:pos="993"/>
        </w:tabs>
        <w:autoSpaceDE w:val="0"/>
        <w:autoSpaceDN w:val="0"/>
        <w:adjustRightInd w:val="0"/>
        <w:spacing w:line="360" w:lineRule="auto"/>
        <w:ind w:left="993" w:hanging="426"/>
        <w:jc w:val="both"/>
        <w:rPr>
          <w:rFonts w:ascii="Georgia" w:hAnsi="Georgia"/>
          <w:bCs/>
          <w:sz w:val="20"/>
          <w:szCs w:val="20"/>
        </w:rPr>
      </w:pPr>
      <w:r>
        <w:rPr>
          <w:rFonts w:ascii="Georgia" w:hAnsi="Georgia"/>
          <w:bCs/>
          <w:sz w:val="20"/>
          <w:szCs w:val="20"/>
        </w:rPr>
        <w:t>odbiór końcowy - po całkowitym wykonaniu Przedmiotu Umowy i otrzymaniu dokumentacji powykonawczej,</w:t>
      </w:r>
      <w:r>
        <w:rPr>
          <w:rFonts w:ascii="Georgia" w:hAnsi="Georgia"/>
          <w:bCs/>
          <w:color w:val="FF0000"/>
          <w:sz w:val="20"/>
          <w:szCs w:val="20"/>
        </w:rPr>
        <w:t xml:space="preserve"> </w:t>
      </w:r>
    </w:p>
    <w:p w14:paraId="5EC18218" w14:textId="77777777" w:rsidR="0010688F" w:rsidRDefault="0010688F" w:rsidP="0010688F">
      <w:pPr>
        <w:numPr>
          <w:ilvl w:val="2"/>
          <w:numId w:val="162"/>
        </w:numPr>
        <w:tabs>
          <w:tab w:val="num" w:pos="960"/>
        </w:tabs>
        <w:autoSpaceDE w:val="0"/>
        <w:autoSpaceDN w:val="0"/>
        <w:adjustRightInd w:val="0"/>
        <w:spacing w:line="360" w:lineRule="auto"/>
        <w:ind w:left="960"/>
        <w:jc w:val="both"/>
        <w:rPr>
          <w:rFonts w:ascii="Georgia" w:hAnsi="Georgia"/>
          <w:bCs/>
          <w:sz w:val="20"/>
          <w:szCs w:val="20"/>
        </w:rPr>
      </w:pPr>
      <w:r>
        <w:rPr>
          <w:rFonts w:ascii="Georgia" w:hAnsi="Georgia"/>
          <w:bCs/>
          <w:sz w:val="20"/>
          <w:szCs w:val="20"/>
        </w:rPr>
        <w:t>odbiór ostateczny - po upływie okresu gwarancji, o którym mowa w § 13 Umowy.</w:t>
      </w:r>
    </w:p>
    <w:p w14:paraId="40A8AD4F" w14:textId="77777777" w:rsidR="0010688F" w:rsidRDefault="0010688F" w:rsidP="0010688F">
      <w:pPr>
        <w:numPr>
          <w:ilvl w:val="0"/>
          <w:numId w:val="165"/>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Z czynności odbioru określonych w ust. 1 pkt 2, 3 i 4 zostanie sporządzony protokół, który zawierać będzie wszystkie ustalenia poczynione w czasie odbioru.</w:t>
      </w:r>
    </w:p>
    <w:p w14:paraId="220D7A54" w14:textId="77777777" w:rsidR="0010688F" w:rsidRDefault="0010688F" w:rsidP="0010688F">
      <w:pPr>
        <w:numPr>
          <w:ilvl w:val="0"/>
          <w:numId w:val="165"/>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Zgłoszenie gotowości do odbioru następuje poprzez wpis do Dziennika Robót oraz przekazanie Zamawiającemu pisemnego powiadomienia – złożonego w sekretariacie Zamawiającego na dziennik podawczy.</w:t>
      </w:r>
    </w:p>
    <w:p w14:paraId="6F20746B" w14:textId="68F9F5E7" w:rsidR="0010688F" w:rsidRPr="00134742" w:rsidRDefault="0010688F" w:rsidP="00134742">
      <w:pPr>
        <w:numPr>
          <w:ilvl w:val="0"/>
          <w:numId w:val="165"/>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Ustalenia poczynione w trakcie odbioru podlegają jednoczesnemu wpisowi do Dziennika Robót.</w:t>
      </w:r>
    </w:p>
    <w:p w14:paraId="4B1F2249"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11</w:t>
      </w:r>
    </w:p>
    <w:p w14:paraId="04731647"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Odbiory robót zanikających i ulegających zakryciu</w:t>
      </w:r>
    </w:p>
    <w:p w14:paraId="4E2A4768" w14:textId="77777777" w:rsidR="0010688F" w:rsidRDefault="0010688F" w:rsidP="0010688F">
      <w:pPr>
        <w:numPr>
          <w:ilvl w:val="0"/>
          <w:numId w:val="166"/>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Wykonawca jest zobowiązany powiadomić inspektora nadzoru inwestorskiego o gotowości do odbioru robót zanikających lub ulegających zakryciu na 3 dni robocze przed ich zanikiem lub zakryciem.</w:t>
      </w:r>
    </w:p>
    <w:p w14:paraId="470241AA" w14:textId="77777777" w:rsidR="0010688F" w:rsidRDefault="0010688F" w:rsidP="0010688F">
      <w:pPr>
        <w:numPr>
          <w:ilvl w:val="0"/>
          <w:numId w:val="166"/>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Po powiadomieniu, o którym mowa w ust. 1, inspektor nadzoru inwestorskiego powinien niezwłocznie ustalić </w:t>
      </w:r>
      <w:r>
        <w:rPr>
          <w:rFonts w:ascii="Georgia" w:hAnsi="Georgia"/>
          <w:bCs/>
          <w:sz w:val="20"/>
          <w:szCs w:val="20"/>
        </w:rPr>
        <w:br/>
        <w:t>z Wykonawcą termin odbioru.</w:t>
      </w:r>
    </w:p>
    <w:p w14:paraId="3C9DEB47" w14:textId="77777777" w:rsidR="0010688F" w:rsidRDefault="0010688F" w:rsidP="0010688F">
      <w:pPr>
        <w:numPr>
          <w:ilvl w:val="0"/>
          <w:numId w:val="166"/>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Jeżeli Wykonawca zaniecha powiadomienia, o którym mowa w ust. 1, inspektor nadzoru inwestorskiego będzie miał prawo nakazać Wykonawcy odkrycie uprzednio zanikłych lub zakrytych robót lub wykonanie otworów niezbędnych dla zbadania wykonanych robót bądź przywrócenia do stanu poprzedniego wykonanych robót na koszt i ryzyko Wykonawcy.</w:t>
      </w:r>
    </w:p>
    <w:p w14:paraId="1157D870" w14:textId="77777777" w:rsidR="0010688F" w:rsidRDefault="0010688F" w:rsidP="0010688F">
      <w:pPr>
        <w:autoSpaceDE w:val="0"/>
        <w:autoSpaceDN w:val="0"/>
        <w:adjustRightInd w:val="0"/>
        <w:spacing w:line="360" w:lineRule="auto"/>
        <w:rPr>
          <w:rFonts w:ascii="Georgia" w:hAnsi="Georgia"/>
          <w:bCs/>
          <w:sz w:val="20"/>
          <w:szCs w:val="20"/>
        </w:rPr>
      </w:pPr>
    </w:p>
    <w:p w14:paraId="72170BC3"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12</w:t>
      </w:r>
    </w:p>
    <w:p w14:paraId="792B3830"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Odbiory częściowe i odbiór końcowy</w:t>
      </w:r>
    </w:p>
    <w:p w14:paraId="0A178F7D" w14:textId="77777777" w:rsidR="0010688F" w:rsidRDefault="0010688F" w:rsidP="0010688F">
      <w:pPr>
        <w:numPr>
          <w:ilvl w:val="0"/>
          <w:numId w:val="167"/>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 xml:space="preserve">Przedmiotem odbiorów częściowych będą poszczególne etapy robót, obejmujące roboty wykonane, zgodnie </w:t>
      </w:r>
      <w:r>
        <w:rPr>
          <w:rFonts w:ascii="Georgia" w:hAnsi="Georgia"/>
          <w:bCs/>
          <w:sz w:val="20"/>
          <w:szCs w:val="20"/>
        </w:rPr>
        <w:br/>
        <w:t>z Harmonogramem Rzeczowo Finansowym i terminem zawartym w §2 ust. 1 Umowy.</w:t>
      </w:r>
    </w:p>
    <w:p w14:paraId="44E8603D" w14:textId="77777777" w:rsidR="0010688F" w:rsidRDefault="0010688F" w:rsidP="0010688F">
      <w:pPr>
        <w:numPr>
          <w:ilvl w:val="0"/>
          <w:numId w:val="167"/>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Wykonawca powiadomi Zamawiającego o gotowości do odbioru częściowego i końcowego poprzez odpowiedni wpis do Dziennika Budowy oraz pisemne zawiadomienie złożone na dziennik podawczy w sekretariacie Zamawiającego.</w:t>
      </w:r>
    </w:p>
    <w:p w14:paraId="21C0D5FC" w14:textId="77777777" w:rsidR="0010688F" w:rsidRDefault="0010688F" w:rsidP="0010688F">
      <w:pPr>
        <w:numPr>
          <w:ilvl w:val="0"/>
          <w:numId w:val="167"/>
        </w:numPr>
        <w:autoSpaceDE w:val="0"/>
        <w:autoSpaceDN w:val="0"/>
        <w:adjustRightInd w:val="0"/>
        <w:spacing w:line="360" w:lineRule="auto"/>
        <w:ind w:left="360"/>
        <w:jc w:val="both"/>
        <w:rPr>
          <w:rFonts w:ascii="Georgia" w:hAnsi="Georgia"/>
          <w:bCs/>
          <w:sz w:val="20"/>
          <w:szCs w:val="20"/>
        </w:rPr>
      </w:pPr>
      <w:r>
        <w:rPr>
          <w:rFonts w:ascii="Georgia" w:hAnsi="Georgia"/>
          <w:bCs/>
          <w:sz w:val="20"/>
          <w:szCs w:val="20"/>
        </w:rPr>
        <w:t>W ciągu 4 dni roboczych od powiadomienia o gotowości do odbioru Wykonawca przekaże Zamawiającemu Dziennik Budowy oraz poniższe dokumenty przejęcia robót, właściwe dla zakresu robót będących przedmiotem odbioru:</w:t>
      </w:r>
    </w:p>
    <w:p w14:paraId="7DDDE582" w14:textId="77777777" w:rsidR="0010688F" w:rsidRDefault="0010688F" w:rsidP="0010688F">
      <w:pPr>
        <w:numPr>
          <w:ilvl w:val="0"/>
          <w:numId w:val="168"/>
        </w:numPr>
        <w:autoSpaceDE w:val="0"/>
        <w:autoSpaceDN w:val="0"/>
        <w:adjustRightInd w:val="0"/>
        <w:spacing w:line="360" w:lineRule="auto"/>
        <w:ind w:left="709" w:hanging="283"/>
        <w:rPr>
          <w:rFonts w:ascii="Georgia" w:hAnsi="Georgia"/>
          <w:bCs/>
          <w:sz w:val="20"/>
          <w:szCs w:val="20"/>
        </w:rPr>
      </w:pPr>
      <w:r>
        <w:rPr>
          <w:rFonts w:ascii="Georgia" w:hAnsi="Georgia"/>
          <w:bCs/>
          <w:sz w:val="20"/>
          <w:szCs w:val="20"/>
        </w:rPr>
        <w:t>dla odbioru częściowego – miesięcznego;</w:t>
      </w:r>
    </w:p>
    <w:p w14:paraId="44BA9893" w14:textId="77777777" w:rsidR="0010688F" w:rsidRDefault="0010688F" w:rsidP="0010688F">
      <w:pPr>
        <w:numPr>
          <w:ilvl w:val="0"/>
          <w:numId w:val="169"/>
        </w:numPr>
        <w:autoSpaceDE w:val="0"/>
        <w:autoSpaceDN w:val="0"/>
        <w:adjustRightInd w:val="0"/>
        <w:spacing w:line="360" w:lineRule="auto"/>
        <w:ind w:left="993" w:hanging="284"/>
        <w:rPr>
          <w:rFonts w:ascii="Georgia" w:hAnsi="Georgia"/>
          <w:bCs/>
          <w:sz w:val="20"/>
          <w:szCs w:val="20"/>
        </w:rPr>
      </w:pPr>
      <w:r>
        <w:rPr>
          <w:rFonts w:ascii="Georgia" w:hAnsi="Georgia"/>
          <w:bCs/>
          <w:sz w:val="20"/>
          <w:szCs w:val="20"/>
        </w:rPr>
        <w:t>protokoły robót zanikających i ulegających zakryciu,</w:t>
      </w:r>
    </w:p>
    <w:p w14:paraId="457C0C0E" w14:textId="77777777" w:rsidR="0010688F" w:rsidRDefault="0010688F" w:rsidP="0010688F">
      <w:pPr>
        <w:numPr>
          <w:ilvl w:val="0"/>
          <w:numId w:val="169"/>
        </w:numPr>
        <w:autoSpaceDE w:val="0"/>
        <w:autoSpaceDN w:val="0"/>
        <w:adjustRightInd w:val="0"/>
        <w:spacing w:line="360" w:lineRule="auto"/>
        <w:ind w:left="993" w:hanging="284"/>
        <w:rPr>
          <w:rFonts w:ascii="Georgia" w:hAnsi="Georgia"/>
          <w:bCs/>
          <w:sz w:val="20"/>
          <w:szCs w:val="20"/>
        </w:rPr>
      </w:pPr>
      <w:r>
        <w:rPr>
          <w:rFonts w:ascii="Georgia" w:hAnsi="Georgia"/>
          <w:bCs/>
          <w:sz w:val="20"/>
          <w:szCs w:val="20"/>
        </w:rPr>
        <w:t>protokoły i zaświadczenie z przeprowadzonych pomiarów i badań a w szczególności protokoły szczelności instalacji</w:t>
      </w:r>
      <w:r>
        <w:rPr>
          <w:rFonts w:ascii="Georgia" w:hAnsi="Georgia"/>
          <w:bCs/>
          <w:color w:val="FF0000"/>
          <w:sz w:val="20"/>
          <w:szCs w:val="20"/>
        </w:rPr>
        <w:t xml:space="preserve"> </w:t>
      </w:r>
      <w:r>
        <w:rPr>
          <w:rFonts w:ascii="Georgia" w:hAnsi="Georgia"/>
          <w:bCs/>
          <w:sz w:val="20"/>
          <w:szCs w:val="20"/>
        </w:rPr>
        <w:t>c.w.u., wody zimnej i c.o.,</w:t>
      </w:r>
    </w:p>
    <w:p w14:paraId="42E747F5" w14:textId="77777777" w:rsidR="0010688F" w:rsidRDefault="0010688F" w:rsidP="0010688F">
      <w:pPr>
        <w:numPr>
          <w:ilvl w:val="0"/>
          <w:numId w:val="169"/>
        </w:numPr>
        <w:spacing w:line="360" w:lineRule="auto"/>
        <w:ind w:left="993" w:hanging="284"/>
        <w:rPr>
          <w:rFonts w:ascii="Georgia" w:hAnsi="Georgia"/>
          <w:bCs/>
          <w:sz w:val="20"/>
          <w:szCs w:val="20"/>
        </w:rPr>
      </w:pPr>
      <w:r>
        <w:rPr>
          <w:rFonts w:ascii="Georgia" w:hAnsi="Georgia"/>
          <w:bCs/>
          <w:sz w:val="20"/>
          <w:szCs w:val="20"/>
        </w:rPr>
        <w:t>rozliczenie, o którym mowa w § 14 ust. 4 lit. c Umowy,</w:t>
      </w:r>
    </w:p>
    <w:p w14:paraId="3DC057CC" w14:textId="77777777" w:rsidR="0010688F" w:rsidRDefault="0010688F" w:rsidP="0010688F">
      <w:pPr>
        <w:numPr>
          <w:ilvl w:val="0"/>
          <w:numId w:val="168"/>
        </w:numPr>
        <w:autoSpaceDE w:val="0"/>
        <w:autoSpaceDN w:val="0"/>
        <w:adjustRightInd w:val="0"/>
        <w:spacing w:line="360" w:lineRule="auto"/>
        <w:ind w:left="709" w:hanging="283"/>
        <w:rPr>
          <w:rFonts w:ascii="Georgia" w:hAnsi="Georgia"/>
          <w:bCs/>
          <w:sz w:val="20"/>
          <w:szCs w:val="20"/>
        </w:rPr>
      </w:pPr>
      <w:r>
        <w:rPr>
          <w:rFonts w:ascii="Georgia" w:hAnsi="Georgia"/>
          <w:bCs/>
          <w:sz w:val="20"/>
          <w:szCs w:val="20"/>
        </w:rPr>
        <w:t>dla odbioru końcowego:</w:t>
      </w:r>
    </w:p>
    <w:p w14:paraId="16F50621"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 xml:space="preserve">certyfikaty, aprobaty i atesty na materiały i urządzenia, oraz wystawione przez producenta karty gwarancyjne i katalogowe wyposażenia, urządzeń i materiałów budowlanych, wbudowanych przez Wykonawcę, </w:t>
      </w:r>
    </w:p>
    <w:p w14:paraId="50F8CB5F"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opinie kominiarską o drożności przewodów wentylacyjnych,</w:t>
      </w:r>
    </w:p>
    <w:p w14:paraId="739EDBDE" w14:textId="77777777" w:rsidR="0010688F" w:rsidRDefault="0010688F" w:rsidP="0010688F">
      <w:pPr>
        <w:numPr>
          <w:ilvl w:val="0"/>
          <w:numId w:val="170"/>
        </w:numPr>
        <w:spacing w:line="360" w:lineRule="auto"/>
        <w:ind w:left="993" w:hanging="284"/>
        <w:jc w:val="both"/>
        <w:rPr>
          <w:rFonts w:ascii="Georgia" w:hAnsi="Georgia"/>
          <w:bCs/>
          <w:sz w:val="20"/>
          <w:szCs w:val="20"/>
          <w:lang w:eastAsia="en-US"/>
        </w:rPr>
      </w:pPr>
      <w:r>
        <w:rPr>
          <w:rFonts w:ascii="Georgia" w:hAnsi="Georgia"/>
          <w:bCs/>
          <w:sz w:val="20"/>
          <w:szCs w:val="20"/>
        </w:rPr>
        <w:t>odbiory przez Urząd Dozoru Technicznego (koszt Wykonawcy),</w:t>
      </w:r>
    </w:p>
    <w:p w14:paraId="3065C41E"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protokoły szczelności instalacji c.w.u., wody zimnej i c.o.,</w:t>
      </w:r>
    </w:p>
    <w:p w14:paraId="4B217F1A"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protokoły z pomiarów skuteczności ochrony przeciwporażeniowej i rezystencji izolacji instalacji elektrycznej,</w:t>
      </w:r>
    </w:p>
    <w:p w14:paraId="5F15D7DE"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protokół badań urządzeń piorunochronowych,</w:t>
      </w:r>
    </w:p>
    <w:p w14:paraId="64074E2A"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protokół z natężenia oświetlenia,</w:t>
      </w:r>
    </w:p>
    <w:p w14:paraId="074E9E64"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protokół badań próbki wody,</w:t>
      </w:r>
    </w:p>
    <w:p w14:paraId="6E1F22D7" w14:textId="77777777" w:rsidR="0010688F" w:rsidRDefault="0010688F" w:rsidP="0010688F">
      <w:pPr>
        <w:numPr>
          <w:ilvl w:val="0"/>
          <w:numId w:val="170"/>
        </w:numPr>
        <w:spacing w:line="360" w:lineRule="auto"/>
        <w:ind w:left="993" w:hanging="284"/>
        <w:jc w:val="both"/>
        <w:rPr>
          <w:rFonts w:ascii="Georgia" w:hAnsi="Georgia"/>
          <w:bCs/>
          <w:sz w:val="20"/>
          <w:szCs w:val="20"/>
        </w:rPr>
      </w:pPr>
      <w:r>
        <w:rPr>
          <w:rFonts w:ascii="Georgia" w:hAnsi="Georgia"/>
          <w:bCs/>
          <w:sz w:val="20"/>
          <w:szCs w:val="20"/>
        </w:rPr>
        <w:t>atesty, certyfikaty na zastosowane materiały a w szczególności na trudno zapalność wykładziny PCV, antypoślizgowość płytek podłogowych, na szkło bezpieczne w drzwiach, certyfikaty zgodności zastosowanej stolarki przeciwpożarowej i klapy dymowej, atesty higieniczne na zastosowane materiały, DTR na zastosowane urządzenia i materiały, jeśli takie posiadają,</w:t>
      </w:r>
    </w:p>
    <w:p w14:paraId="3B887B01"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protokoły i zaświadczenia z przeprowadzonych pomiarów i badań,</w:t>
      </w:r>
    </w:p>
    <w:p w14:paraId="7DE3BA97"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 xml:space="preserve">inne dokumenty niezbędne dla odbioru - wskazane między innymi w </w:t>
      </w:r>
      <w:proofErr w:type="spellStart"/>
      <w:r>
        <w:rPr>
          <w:rFonts w:ascii="Georgia" w:hAnsi="Georgia"/>
          <w:bCs/>
          <w:sz w:val="20"/>
          <w:szCs w:val="20"/>
        </w:rPr>
        <w:t>STWiORB</w:t>
      </w:r>
      <w:proofErr w:type="spellEnd"/>
      <w:r>
        <w:rPr>
          <w:rFonts w:ascii="Georgia" w:hAnsi="Georgia"/>
          <w:bCs/>
          <w:sz w:val="20"/>
          <w:szCs w:val="20"/>
        </w:rPr>
        <w:t xml:space="preserve"> i w SWZ,</w:t>
      </w:r>
    </w:p>
    <w:p w14:paraId="247A1BE8"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 xml:space="preserve"> rozliczenie, o którym mowa w § 14 ust. 4 lit. c Umowy,</w:t>
      </w:r>
    </w:p>
    <w:p w14:paraId="7B8D603B"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dokumentację powykonawczą wraz z kosztorysem powykonawczym,</w:t>
      </w:r>
    </w:p>
    <w:p w14:paraId="79B1A62D"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oraz dokumenty wymienione w pkt 1 w zakresie nie przekazanym wcześniej przy odbiorach częściowych.</w:t>
      </w:r>
    </w:p>
    <w:p w14:paraId="2F40F82C" w14:textId="77777777" w:rsidR="0010688F" w:rsidRDefault="0010688F" w:rsidP="0010688F">
      <w:pPr>
        <w:numPr>
          <w:ilvl w:val="0"/>
          <w:numId w:val="170"/>
        </w:numPr>
        <w:autoSpaceDE w:val="0"/>
        <w:autoSpaceDN w:val="0"/>
        <w:adjustRightInd w:val="0"/>
        <w:spacing w:line="360" w:lineRule="auto"/>
        <w:ind w:left="993" w:hanging="284"/>
        <w:jc w:val="both"/>
        <w:rPr>
          <w:rFonts w:ascii="Georgia" w:hAnsi="Georgia"/>
          <w:bCs/>
          <w:sz w:val="20"/>
          <w:szCs w:val="20"/>
        </w:rPr>
      </w:pPr>
      <w:r>
        <w:rPr>
          <w:rFonts w:ascii="Georgia" w:hAnsi="Georgia"/>
          <w:bCs/>
          <w:sz w:val="20"/>
          <w:szCs w:val="20"/>
        </w:rPr>
        <w:t>pozwolenie na użytkowanie wydane przez Powiatowego Inspektora Nadzoru Budowlanego w Wadowicach - wszystkie koszty związane z uzyskaniem powyższego pozwolenia ponosi Wykonawca.</w:t>
      </w:r>
    </w:p>
    <w:p w14:paraId="6A7D7225"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sz w:val="20"/>
          <w:szCs w:val="20"/>
        </w:rPr>
      </w:pPr>
      <w:r>
        <w:rPr>
          <w:rFonts w:ascii="Georgia" w:hAnsi="Georgia"/>
          <w:bCs/>
          <w:sz w:val="20"/>
          <w:szCs w:val="20"/>
        </w:rPr>
        <w:t>Odbiorów dokonywać będzie Komisja wyznaczona przez Zamawiającego.</w:t>
      </w:r>
    </w:p>
    <w:p w14:paraId="6990DE30"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sz w:val="20"/>
          <w:szCs w:val="20"/>
        </w:rPr>
      </w:pPr>
      <w:r>
        <w:rPr>
          <w:rFonts w:ascii="Georgia" w:hAnsi="Georgia"/>
          <w:bCs/>
          <w:sz w:val="20"/>
          <w:szCs w:val="20"/>
        </w:rPr>
        <w:t xml:space="preserve">Zamawiający w porozumieniu z Wykonawcą wyznaczy datę odbioru robót, nie później niż 10 dni roboczych </w:t>
      </w:r>
      <w:r>
        <w:rPr>
          <w:rFonts w:ascii="Georgia" w:hAnsi="Georgia"/>
          <w:bCs/>
          <w:sz w:val="20"/>
          <w:szCs w:val="20"/>
        </w:rPr>
        <w:br/>
        <w:t xml:space="preserve">od daty przekazania Zamawiającemu przez Wykonawcę wszystkich dokumentów przejęcia robót. Zamawiający wyznaczy datę odbioru wyłącznie, jeżeli uzna, że roboty mające być przedmiotem odbioru zostały wykonane </w:t>
      </w:r>
      <w:r>
        <w:rPr>
          <w:rFonts w:ascii="Georgia" w:hAnsi="Georgia"/>
          <w:bCs/>
          <w:sz w:val="20"/>
          <w:szCs w:val="20"/>
        </w:rPr>
        <w:br/>
        <w:t>i nie będzie miał zastrzeżeń co do kompletności i prawidłowości dokumentów przejęcia robót.</w:t>
      </w:r>
    </w:p>
    <w:p w14:paraId="75A8D517"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sz w:val="20"/>
          <w:szCs w:val="20"/>
        </w:rPr>
      </w:pPr>
      <w:r>
        <w:rPr>
          <w:rFonts w:ascii="Georgia" w:hAnsi="Georgia"/>
          <w:bCs/>
          <w:sz w:val="20"/>
          <w:szCs w:val="20"/>
        </w:rPr>
        <w:t>Jeżeli Zamawiający stwierdzi, że warunki odbioru robót nie zostały spełnione, odmówi przystąpienia do obioru, podając przyczyny odmowy i określając roboty lub obowiązki Wykonawcy, których wykonanie będzie wymagane dla przystąpienia do odbioru częściowego lub końcowego.</w:t>
      </w:r>
    </w:p>
    <w:p w14:paraId="6903C4A5"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color w:val="000000" w:themeColor="text1"/>
          <w:sz w:val="20"/>
          <w:szCs w:val="20"/>
        </w:rPr>
      </w:pPr>
      <w:r>
        <w:rPr>
          <w:rFonts w:ascii="Georgia" w:hAnsi="Georgia"/>
          <w:bCs/>
          <w:color w:val="000000" w:themeColor="text1"/>
          <w:sz w:val="20"/>
          <w:szCs w:val="20"/>
        </w:rPr>
        <w:t>Zamawiający w porozumieniu z Wykonawcą wyznaczy termin ponownego złożenia przez Wykonawcę zgłoszenia gotowości do odbioru.</w:t>
      </w:r>
    </w:p>
    <w:p w14:paraId="509BE05B"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color w:val="000000" w:themeColor="text1"/>
          <w:sz w:val="20"/>
          <w:szCs w:val="20"/>
        </w:rPr>
      </w:pPr>
      <w:r>
        <w:rPr>
          <w:rFonts w:ascii="Georgia" w:hAnsi="Georgia" w:cs="Calibri"/>
          <w:color w:val="000000" w:themeColor="text1"/>
          <w:kern w:val="0"/>
          <w:sz w:val="20"/>
          <w:szCs w:val="20"/>
          <w:lang w:eastAsia="pl-PL"/>
        </w:rPr>
        <w:t xml:space="preserve">Odbiór końcowy dokonywany będzie bez wad istotnych. Jeżeli w toku odbioru zostaną stwierdzone wady, usterki lub braki nie mające charakteru wad istotnych, Strony podpiszą protokół odbioru końcowego Przedmiotu Umowy zawierający listę takich wad, usterek lub braków, a Zamawiający będzie uprawniony </w:t>
      </w:r>
      <w:r>
        <w:rPr>
          <w:rFonts w:ascii="Georgia" w:hAnsi="Georgia" w:cs="Calibri"/>
          <w:color w:val="000000" w:themeColor="text1"/>
          <w:kern w:val="0"/>
          <w:sz w:val="20"/>
          <w:szCs w:val="20"/>
          <w:lang w:eastAsia="pl-PL"/>
        </w:rPr>
        <w:br/>
        <w:t xml:space="preserve">do żądania ich usunięcia w terminie przez siebie wyznaczonym. W przypadku stwierdzenia wad istotnych, Zamawiający może odstąpić od dokonania odbioru. </w:t>
      </w:r>
      <w:r>
        <w:rPr>
          <w:rFonts w:ascii="Georgia" w:hAnsi="Georgia"/>
          <w:color w:val="000000" w:themeColor="text1"/>
          <w:sz w:val="20"/>
          <w:szCs w:val="20"/>
          <w:lang w:eastAsia="pl-PL"/>
        </w:rPr>
        <w:t>Przez wady istotne Strony rozumieją takie wady, usterki lub braki, które uniemożliwiają lub znacznie utrudniają użytkowanie przedmiotu odbioru lub jego elementu.</w:t>
      </w:r>
    </w:p>
    <w:p w14:paraId="06FAEAEA"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color w:val="000000" w:themeColor="text1"/>
          <w:sz w:val="20"/>
          <w:szCs w:val="20"/>
        </w:rPr>
      </w:pPr>
      <w:r>
        <w:rPr>
          <w:rFonts w:ascii="Georgia" w:hAnsi="Georgia"/>
          <w:bCs/>
          <w:color w:val="000000" w:themeColor="text1"/>
          <w:sz w:val="20"/>
          <w:szCs w:val="20"/>
        </w:rPr>
        <w:t>W przypadku niewykonania przez Wykonawcę</w:t>
      </w:r>
      <w:r>
        <w:rPr>
          <w:rFonts w:ascii="Georgia" w:hAnsi="Georgia"/>
          <w:bCs/>
          <w:sz w:val="20"/>
          <w:szCs w:val="20"/>
        </w:rPr>
        <w:t xml:space="preserve"> w wyznaczonym terminie obowiązków wskazanych w ust. 8, Zamawiający może zlecić wykonanie tej części Przedmiotu Umowy osobie trzeciej na koszt i ryzyko Wykonawcy, przy czym Zamawiający obniży odpowiednio wynagrodzenie Wykonawcy za Przedmiot Umowy </w:t>
      </w:r>
      <w:r>
        <w:rPr>
          <w:rFonts w:ascii="Georgia" w:hAnsi="Georgia"/>
          <w:bCs/>
          <w:sz w:val="20"/>
          <w:szCs w:val="20"/>
        </w:rPr>
        <w:br/>
        <w:t xml:space="preserve">o kwotę wynagrodzenia należnego osobie trzeciej, która wykonała tę część Przedmiotu Umowy lub pokryje </w:t>
      </w:r>
      <w:r>
        <w:rPr>
          <w:rFonts w:ascii="Georgia" w:hAnsi="Georgia"/>
          <w:bCs/>
          <w:color w:val="000000" w:themeColor="text1"/>
          <w:sz w:val="20"/>
          <w:szCs w:val="20"/>
        </w:rPr>
        <w:t>poniesione koszty z zabezpieczenia należytego wykonania umowy.</w:t>
      </w:r>
    </w:p>
    <w:p w14:paraId="6312BD0A"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color w:val="000000" w:themeColor="text1"/>
          <w:sz w:val="20"/>
          <w:szCs w:val="20"/>
        </w:rPr>
      </w:pPr>
      <w:r>
        <w:rPr>
          <w:rFonts w:ascii="Georgia" w:hAnsi="Georgia"/>
          <w:color w:val="000000" w:themeColor="text1"/>
          <w:sz w:val="20"/>
          <w:szCs w:val="20"/>
        </w:rPr>
        <w:t>Wykonawca zobowiązany jest do powiadomienia Zamawiającego o usunięciu wad, usterek lub braków zawartych w protokole odbioru końcowego oraz o gotowości do ich odbioru. Postanowienia ust. 4 – 9 stosuje się odpowiednio. Usunięcie wad powinno być stwierdzone przez Komisję odbiorową w protokole usunięcia wad i usterek.</w:t>
      </w:r>
    </w:p>
    <w:p w14:paraId="60EB2503" w14:textId="77777777" w:rsidR="0010688F" w:rsidRDefault="0010688F" w:rsidP="0010688F">
      <w:pPr>
        <w:numPr>
          <w:ilvl w:val="0"/>
          <w:numId w:val="171"/>
        </w:numPr>
        <w:autoSpaceDE w:val="0"/>
        <w:autoSpaceDN w:val="0"/>
        <w:adjustRightInd w:val="0"/>
        <w:spacing w:line="360" w:lineRule="auto"/>
        <w:ind w:left="567" w:hanging="567"/>
        <w:jc w:val="both"/>
        <w:rPr>
          <w:rFonts w:ascii="Georgia" w:hAnsi="Georgia"/>
          <w:bCs/>
          <w:color w:val="000000" w:themeColor="text1"/>
          <w:sz w:val="20"/>
          <w:szCs w:val="20"/>
        </w:rPr>
      </w:pPr>
      <w:r>
        <w:rPr>
          <w:rFonts w:ascii="Georgia" w:hAnsi="Georgia"/>
          <w:bCs/>
          <w:color w:val="000000" w:themeColor="text1"/>
          <w:sz w:val="20"/>
          <w:szCs w:val="20"/>
        </w:rPr>
        <w:t>Protokół odbioru częściowego powinien określać w szczególności:</w:t>
      </w:r>
    </w:p>
    <w:p w14:paraId="37F7D203" w14:textId="77777777" w:rsidR="0010688F" w:rsidRDefault="0010688F" w:rsidP="0010688F">
      <w:pPr>
        <w:numPr>
          <w:ilvl w:val="1"/>
          <w:numId w:val="172"/>
        </w:numPr>
        <w:autoSpaceDE w:val="0"/>
        <w:autoSpaceDN w:val="0"/>
        <w:adjustRightInd w:val="0"/>
        <w:spacing w:line="360" w:lineRule="auto"/>
        <w:ind w:left="1134" w:hanging="414"/>
        <w:jc w:val="both"/>
        <w:rPr>
          <w:rFonts w:ascii="Georgia" w:hAnsi="Georgia"/>
          <w:bCs/>
          <w:color w:val="000000" w:themeColor="text1"/>
          <w:sz w:val="20"/>
          <w:szCs w:val="20"/>
        </w:rPr>
      </w:pPr>
      <w:r>
        <w:rPr>
          <w:rFonts w:ascii="Georgia" w:hAnsi="Georgia"/>
          <w:bCs/>
          <w:color w:val="000000" w:themeColor="text1"/>
          <w:sz w:val="20"/>
          <w:szCs w:val="20"/>
        </w:rPr>
        <w:t>zakres wykonanych robót,</w:t>
      </w:r>
    </w:p>
    <w:p w14:paraId="39408279" w14:textId="77777777" w:rsidR="0010688F" w:rsidRDefault="0010688F" w:rsidP="0010688F">
      <w:pPr>
        <w:numPr>
          <w:ilvl w:val="1"/>
          <w:numId w:val="172"/>
        </w:numPr>
        <w:autoSpaceDE w:val="0"/>
        <w:autoSpaceDN w:val="0"/>
        <w:adjustRightInd w:val="0"/>
        <w:spacing w:line="360" w:lineRule="auto"/>
        <w:ind w:left="1134" w:hanging="414"/>
        <w:jc w:val="both"/>
        <w:rPr>
          <w:rFonts w:ascii="Georgia" w:hAnsi="Georgia"/>
          <w:bCs/>
          <w:sz w:val="20"/>
          <w:szCs w:val="20"/>
        </w:rPr>
      </w:pPr>
      <w:r>
        <w:rPr>
          <w:rFonts w:ascii="Georgia" w:hAnsi="Georgia"/>
          <w:bCs/>
          <w:sz w:val="20"/>
          <w:szCs w:val="20"/>
        </w:rPr>
        <w:t>kwotę należną Wykonawcy za wykonany etap robót,</w:t>
      </w:r>
    </w:p>
    <w:p w14:paraId="2173D798" w14:textId="57FC9842" w:rsidR="0010688F" w:rsidRPr="00134742" w:rsidRDefault="0010688F" w:rsidP="0010688F">
      <w:pPr>
        <w:numPr>
          <w:ilvl w:val="1"/>
          <w:numId w:val="172"/>
        </w:numPr>
        <w:autoSpaceDE w:val="0"/>
        <w:autoSpaceDN w:val="0"/>
        <w:adjustRightInd w:val="0"/>
        <w:spacing w:line="360" w:lineRule="auto"/>
        <w:ind w:left="1134" w:hanging="414"/>
        <w:jc w:val="both"/>
        <w:rPr>
          <w:rFonts w:ascii="Georgia" w:hAnsi="Georgia"/>
          <w:bCs/>
          <w:sz w:val="20"/>
          <w:szCs w:val="20"/>
        </w:rPr>
      </w:pPr>
      <w:r>
        <w:rPr>
          <w:rFonts w:ascii="Georgia" w:hAnsi="Georgia"/>
          <w:bCs/>
          <w:sz w:val="20"/>
          <w:szCs w:val="20"/>
        </w:rPr>
        <w:t>ewentualne kwoty, które należy potrącić z wynagrodzenia Wykonawcy na mocy niniejszej Umowy.</w:t>
      </w:r>
    </w:p>
    <w:p w14:paraId="742296E4"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13</w:t>
      </w:r>
    </w:p>
    <w:p w14:paraId="6E039D44"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Odbiór ostateczny</w:t>
      </w:r>
    </w:p>
    <w:p w14:paraId="1BB51E09" w14:textId="77777777" w:rsidR="0010688F" w:rsidRDefault="0010688F" w:rsidP="0010688F">
      <w:pPr>
        <w:numPr>
          <w:ilvl w:val="0"/>
          <w:numId w:val="173"/>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Przed zakończeniem okresu gwarancji Zamawiający zwoła komisję odbioru dla ustalenia warunków odbioru ostatecznego. Komisja odbiorowa będzie składać się z przedstawicieli Zamawiającego oraz przedstawicieli Wykonawcy.</w:t>
      </w:r>
    </w:p>
    <w:p w14:paraId="0E4DFB24" w14:textId="77777777" w:rsidR="0010688F" w:rsidRDefault="0010688F" w:rsidP="0010688F">
      <w:pPr>
        <w:numPr>
          <w:ilvl w:val="0"/>
          <w:numId w:val="173"/>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Odbiór ostateczny polega na ocenie wykonanych robót związanych z usunięciem wad zaistniałych w okresie gwarancji, wskazanych przez komisję w spisanych na tę okoliczność protokołach.</w:t>
      </w:r>
    </w:p>
    <w:p w14:paraId="60A84C93" w14:textId="77777777" w:rsidR="0010688F" w:rsidRDefault="0010688F" w:rsidP="0010688F">
      <w:pPr>
        <w:numPr>
          <w:ilvl w:val="0"/>
          <w:numId w:val="173"/>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wszelkie wady zaistniałe </w:t>
      </w:r>
      <w:r>
        <w:rPr>
          <w:rFonts w:ascii="Georgia" w:hAnsi="Georgia"/>
          <w:bCs/>
          <w:sz w:val="20"/>
          <w:szCs w:val="20"/>
        </w:rPr>
        <w:br/>
        <w:t>w okresie gwarancji zostały prawidłowo usunięte przez Wykonawcę.</w:t>
      </w:r>
    </w:p>
    <w:p w14:paraId="7C284809" w14:textId="5AD463D9" w:rsidR="0010688F" w:rsidRPr="00134742" w:rsidRDefault="0010688F" w:rsidP="0010688F">
      <w:pPr>
        <w:numPr>
          <w:ilvl w:val="0"/>
          <w:numId w:val="173"/>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Protokół odbioru ostatecznego będzie potwierdzał datę, z którą Wykonawca wywiązał się ze wszystkich zobowiązań wynikających z Umowy.</w:t>
      </w:r>
    </w:p>
    <w:p w14:paraId="30608EF6" w14:textId="77777777" w:rsidR="0010688F" w:rsidRDefault="0010688F" w:rsidP="0010688F">
      <w:pPr>
        <w:autoSpaceDE w:val="0"/>
        <w:autoSpaceDN w:val="0"/>
        <w:adjustRightInd w:val="0"/>
        <w:spacing w:line="360" w:lineRule="auto"/>
        <w:jc w:val="center"/>
        <w:rPr>
          <w:rFonts w:ascii="Georgia" w:hAnsi="Georgia"/>
          <w:b/>
          <w:sz w:val="20"/>
          <w:szCs w:val="20"/>
        </w:rPr>
      </w:pPr>
      <w:bookmarkStart w:id="123" w:name="_Hlk63334247"/>
      <w:r>
        <w:rPr>
          <w:rFonts w:ascii="Georgia" w:hAnsi="Georgia"/>
          <w:b/>
          <w:sz w:val="20"/>
          <w:szCs w:val="20"/>
        </w:rPr>
        <w:t>§ 14</w:t>
      </w:r>
    </w:p>
    <w:bookmarkEnd w:id="123"/>
    <w:p w14:paraId="0359396E"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Wynagrodzenie Wykonawcy i sposób płatności</w:t>
      </w:r>
    </w:p>
    <w:p w14:paraId="10FCDE12" w14:textId="1FE5DF1E" w:rsidR="0010688F"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 xml:space="preserve">Wynagrodzenie Wykonawcy za wykonanie Przedmiotu Umowy ustala się na podstawie oferty Wykonawcy, </w:t>
      </w:r>
      <w:r>
        <w:rPr>
          <w:rFonts w:ascii="Georgia" w:hAnsi="Georgia"/>
          <w:bCs/>
          <w:sz w:val="20"/>
          <w:szCs w:val="20"/>
        </w:rPr>
        <w:br/>
        <w:t>w wysokości ceny brutto: …</w:t>
      </w:r>
      <w:r w:rsidR="00500B52">
        <w:rPr>
          <w:rFonts w:ascii="Georgia" w:hAnsi="Georgia"/>
          <w:bCs/>
          <w:sz w:val="20"/>
          <w:szCs w:val="20"/>
        </w:rPr>
        <w:t>……</w:t>
      </w:r>
      <w:r>
        <w:rPr>
          <w:rFonts w:ascii="Georgia" w:hAnsi="Georgia"/>
          <w:bCs/>
          <w:sz w:val="20"/>
          <w:szCs w:val="20"/>
        </w:rPr>
        <w:t xml:space="preserve">.. zł (słownie: </w:t>
      </w:r>
      <w:r w:rsidR="00500B52">
        <w:rPr>
          <w:rFonts w:ascii="Georgia" w:hAnsi="Georgia"/>
          <w:bCs/>
          <w:sz w:val="20"/>
          <w:szCs w:val="20"/>
        </w:rPr>
        <w:t>……..</w:t>
      </w:r>
      <w:r>
        <w:rPr>
          <w:rFonts w:ascii="Georgia" w:hAnsi="Georgia"/>
          <w:bCs/>
          <w:sz w:val="20"/>
          <w:szCs w:val="20"/>
        </w:rPr>
        <w:t>…..), w tym …</w:t>
      </w:r>
      <w:r w:rsidR="00500B52">
        <w:rPr>
          <w:rFonts w:ascii="Georgia" w:hAnsi="Georgia"/>
          <w:bCs/>
          <w:sz w:val="20"/>
          <w:szCs w:val="20"/>
        </w:rPr>
        <w:t>…</w:t>
      </w:r>
      <w:r>
        <w:rPr>
          <w:rFonts w:ascii="Georgia" w:hAnsi="Georgia"/>
          <w:bCs/>
          <w:sz w:val="20"/>
          <w:szCs w:val="20"/>
        </w:rPr>
        <w:t xml:space="preserve"> % stawka podatku VAT.</w:t>
      </w:r>
    </w:p>
    <w:p w14:paraId="4FE0195A" w14:textId="77777777" w:rsidR="0010688F"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color w:val="000000" w:themeColor="text1"/>
          <w:sz w:val="20"/>
          <w:szCs w:val="20"/>
        </w:rPr>
      </w:pPr>
      <w:r>
        <w:rPr>
          <w:rFonts w:ascii="Georgia" w:hAnsi="Georgia"/>
          <w:bCs/>
          <w:color w:val="000000" w:themeColor="text1"/>
          <w:sz w:val="20"/>
          <w:szCs w:val="20"/>
        </w:rPr>
        <w:t xml:space="preserve">Wynagrodzenie określone w ust. 1 jest ryczałtowe i nie ulega zmianie, z zastrzeżeniem § 20 ust. 1 </w:t>
      </w:r>
      <w:r>
        <w:rPr>
          <w:rFonts w:ascii="Georgia" w:hAnsi="Georgia" w:cs="Calibri"/>
          <w:color w:val="000000" w:themeColor="text1"/>
          <w:sz w:val="20"/>
          <w:szCs w:val="20"/>
        </w:rPr>
        <w:t xml:space="preserve"> pkt 1) lit. b</w:t>
      </w:r>
      <w:r>
        <w:rPr>
          <w:rFonts w:ascii="Georgia" w:hAnsi="Georgia"/>
          <w:bCs/>
          <w:color w:val="000000" w:themeColor="text1"/>
          <w:sz w:val="20"/>
          <w:szCs w:val="20"/>
        </w:rPr>
        <w:t xml:space="preserve"> Umowy.</w:t>
      </w:r>
    </w:p>
    <w:p w14:paraId="6339701A" w14:textId="77777777" w:rsidR="0010688F"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color w:val="000000" w:themeColor="text1"/>
          <w:sz w:val="20"/>
          <w:szCs w:val="20"/>
        </w:rPr>
      </w:pPr>
      <w:r>
        <w:rPr>
          <w:rFonts w:ascii="Georgia" w:hAnsi="Georgia"/>
          <w:bCs/>
          <w:color w:val="000000" w:themeColor="text1"/>
          <w:sz w:val="20"/>
          <w:szCs w:val="20"/>
        </w:rPr>
        <w:t xml:space="preserve">Wykonawca może wystawić faktury częściowe za wykonanie danego etapu robót, wskazanego w § 2 ust. 6, </w:t>
      </w:r>
      <w:r>
        <w:rPr>
          <w:rFonts w:ascii="Georgia" w:hAnsi="Georgia"/>
          <w:bCs/>
          <w:color w:val="000000" w:themeColor="text1"/>
          <w:sz w:val="20"/>
          <w:szCs w:val="20"/>
        </w:rPr>
        <w:br/>
        <w:t>z zastrzeżeniem, że faktura końcowa wystawiona zostanie po podpisaniu przez Strony protokołu odbioru końcowego. Podstawą do wystawienia faktur częściowych będą protokoły odbioru częściowego.</w:t>
      </w:r>
    </w:p>
    <w:p w14:paraId="2D8E908E" w14:textId="77777777" w:rsidR="0010688F"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color w:val="000000" w:themeColor="text1"/>
          <w:sz w:val="20"/>
          <w:szCs w:val="20"/>
        </w:rPr>
      </w:pPr>
      <w:r>
        <w:rPr>
          <w:rFonts w:ascii="Georgia" w:hAnsi="Georgia"/>
          <w:bCs/>
          <w:color w:val="000000" w:themeColor="text1"/>
          <w:sz w:val="20"/>
          <w:szCs w:val="20"/>
        </w:rPr>
        <w:t>Dokumentami niezbędnymi do uruchomienia płatności są łącznie:</w:t>
      </w:r>
    </w:p>
    <w:p w14:paraId="514C5BC5" w14:textId="77777777" w:rsidR="0010688F" w:rsidRDefault="0010688F" w:rsidP="0010688F">
      <w:pPr>
        <w:numPr>
          <w:ilvl w:val="0"/>
          <w:numId w:val="175"/>
        </w:numPr>
        <w:autoSpaceDE w:val="0"/>
        <w:autoSpaceDN w:val="0"/>
        <w:adjustRightInd w:val="0"/>
        <w:spacing w:line="360" w:lineRule="auto"/>
        <w:ind w:left="714" w:hanging="357"/>
        <w:jc w:val="both"/>
        <w:rPr>
          <w:rFonts w:ascii="Georgia" w:hAnsi="Georgia"/>
          <w:bCs/>
          <w:sz w:val="20"/>
          <w:szCs w:val="20"/>
        </w:rPr>
      </w:pPr>
      <w:r>
        <w:rPr>
          <w:rFonts w:ascii="Georgia" w:hAnsi="Georgia"/>
          <w:bCs/>
          <w:sz w:val="20"/>
          <w:szCs w:val="20"/>
        </w:rPr>
        <w:t xml:space="preserve">protokoły odbioru, </w:t>
      </w:r>
    </w:p>
    <w:p w14:paraId="796979A4" w14:textId="77777777" w:rsidR="0010688F" w:rsidRDefault="0010688F" w:rsidP="0010688F">
      <w:pPr>
        <w:numPr>
          <w:ilvl w:val="0"/>
          <w:numId w:val="175"/>
        </w:numPr>
        <w:autoSpaceDE w:val="0"/>
        <w:autoSpaceDN w:val="0"/>
        <w:adjustRightInd w:val="0"/>
        <w:spacing w:line="360" w:lineRule="auto"/>
        <w:ind w:left="714" w:hanging="357"/>
        <w:jc w:val="both"/>
        <w:rPr>
          <w:rFonts w:ascii="Georgia" w:hAnsi="Georgia"/>
          <w:bCs/>
          <w:sz w:val="20"/>
          <w:szCs w:val="20"/>
        </w:rPr>
      </w:pPr>
      <w:r>
        <w:rPr>
          <w:rFonts w:ascii="Georgia" w:hAnsi="Georgia"/>
          <w:bCs/>
          <w:sz w:val="20"/>
          <w:szCs w:val="20"/>
        </w:rPr>
        <w:t>prawidłowo wystawiona faktura,</w:t>
      </w:r>
    </w:p>
    <w:p w14:paraId="5E6C8A0D" w14:textId="77777777" w:rsidR="0010688F" w:rsidRDefault="0010688F" w:rsidP="0010688F">
      <w:pPr>
        <w:numPr>
          <w:ilvl w:val="0"/>
          <w:numId w:val="175"/>
        </w:numPr>
        <w:autoSpaceDE w:val="0"/>
        <w:autoSpaceDN w:val="0"/>
        <w:adjustRightInd w:val="0"/>
        <w:spacing w:line="360" w:lineRule="auto"/>
        <w:ind w:left="714" w:hanging="357"/>
        <w:jc w:val="both"/>
        <w:rPr>
          <w:rFonts w:ascii="Georgia" w:hAnsi="Georgia"/>
          <w:bCs/>
          <w:sz w:val="20"/>
          <w:szCs w:val="20"/>
        </w:rPr>
      </w:pPr>
      <w:r>
        <w:rPr>
          <w:rFonts w:ascii="Georgia" w:hAnsi="Georgia"/>
          <w:bCs/>
          <w:sz w:val="20"/>
          <w:szCs w:val="20"/>
        </w:rPr>
        <w:t>dowód dokonania płatności dla Podwykonawcy za wykonane przez niego w danym etapie roboty budowlane wraz z oświadczeniem od tego Podwykonawcy o uregulowaniu przez Wykonawcę wszelkich wymaganych płatności na rzecz Podwykonawcy lub oświadczenie Wykonawcy, iż roboty objęte fakturą wykonał samodzielnie.</w:t>
      </w:r>
    </w:p>
    <w:p w14:paraId="04F91022" w14:textId="4B5F4B6C" w:rsidR="0010688F" w:rsidRDefault="0010688F" w:rsidP="0010688F">
      <w:pPr>
        <w:numPr>
          <w:ilvl w:val="3"/>
          <w:numId w:val="174"/>
        </w:numPr>
        <w:tabs>
          <w:tab w:val="num" w:pos="240"/>
        </w:tabs>
        <w:autoSpaceDE w:val="0"/>
        <w:autoSpaceDN w:val="0"/>
        <w:adjustRightInd w:val="0"/>
        <w:spacing w:line="360" w:lineRule="auto"/>
        <w:ind w:left="284" w:hanging="284"/>
        <w:jc w:val="both"/>
        <w:rPr>
          <w:rFonts w:ascii="Georgia" w:hAnsi="Georgia"/>
          <w:bCs/>
          <w:color w:val="FF0000"/>
          <w:sz w:val="20"/>
          <w:szCs w:val="20"/>
        </w:rPr>
      </w:pPr>
      <w:r>
        <w:rPr>
          <w:rFonts w:ascii="Georgia" w:hAnsi="Georgia"/>
          <w:bCs/>
          <w:sz w:val="20"/>
          <w:szCs w:val="20"/>
        </w:rPr>
        <w:t xml:space="preserve">Warunkiem zapłaty, przez </w:t>
      </w:r>
      <w:r w:rsidR="00CF714E">
        <w:rPr>
          <w:rFonts w:ascii="Georgia" w:hAnsi="Georgia"/>
          <w:bCs/>
          <w:sz w:val="20"/>
          <w:szCs w:val="20"/>
        </w:rPr>
        <w:t>Z</w:t>
      </w:r>
      <w:r>
        <w:rPr>
          <w:rFonts w:ascii="Georgia" w:hAnsi="Georgia"/>
          <w:bCs/>
          <w:sz w:val="20"/>
          <w:szCs w:val="20"/>
        </w:rPr>
        <w:t xml:space="preserve">amawiającego, drugiej i następnych części należnego wynagrodzenia za odebrane roboty budowlane jest przedstawienie dowodów zapłaty </w:t>
      </w:r>
      <w:r w:rsidRPr="00CF714E">
        <w:rPr>
          <w:rFonts w:ascii="Georgia" w:hAnsi="Georgia"/>
          <w:bCs/>
          <w:sz w:val="20"/>
          <w:szCs w:val="20"/>
        </w:rPr>
        <w:t>wymagalnego</w:t>
      </w:r>
      <w:r>
        <w:rPr>
          <w:rFonts w:ascii="Georgia" w:hAnsi="Georgia"/>
          <w:bCs/>
          <w:i/>
          <w:sz w:val="20"/>
          <w:szCs w:val="20"/>
        </w:rPr>
        <w:t xml:space="preserve"> </w:t>
      </w:r>
      <w:r>
        <w:rPr>
          <w:rFonts w:ascii="Georgia" w:hAnsi="Georgia"/>
          <w:bCs/>
          <w:sz w:val="20"/>
          <w:szCs w:val="20"/>
        </w:rPr>
        <w:t xml:space="preserve">wynagrodzenia podwykonawcom </w:t>
      </w:r>
      <w:r>
        <w:rPr>
          <w:rFonts w:ascii="Georgia" w:hAnsi="Georgia"/>
          <w:bCs/>
          <w:sz w:val="20"/>
          <w:szCs w:val="20"/>
        </w:rPr>
        <w:br/>
        <w:t xml:space="preserve">i dalszym podwykonawcom, o których mowa w art. 464 ust. 1 </w:t>
      </w:r>
      <w:proofErr w:type="spellStart"/>
      <w:r>
        <w:rPr>
          <w:rFonts w:ascii="Georgia" w:hAnsi="Georgia"/>
          <w:bCs/>
          <w:sz w:val="20"/>
          <w:szCs w:val="20"/>
        </w:rPr>
        <w:t>Pzp</w:t>
      </w:r>
      <w:proofErr w:type="spellEnd"/>
      <w:r>
        <w:rPr>
          <w:rFonts w:ascii="Georgia" w:hAnsi="Georgia"/>
          <w:bCs/>
          <w:sz w:val="20"/>
          <w:szCs w:val="20"/>
        </w:rPr>
        <w:t>, biorącym udział w realizacji odebranych robót budowlanych.</w:t>
      </w:r>
    </w:p>
    <w:p w14:paraId="61ECA20B" w14:textId="77777777" w:rsidR="0010688F"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strike/>
          <w:color w:val="000000" w:themeColor="text1"/>
          <w:sz w:val="20"/>
          <w:szCs w:val="20"/>
        </w:rPr>
      </w:pPr>
      <w:r>
        <w:rPr>
          <w:rFonts w:ascii="Georgia" w:hAnsi="Georgia"/>
          <w:bCs/>
          <w:color w:val="000000" w:themeColor="text1"/>
          <w:sz w:val="20"/>
          <w:szCs w:val="20"/>
        </w:rPr>
        <w:t>Ostateczne rozliczenie Przedmiotu Umowy, z wystawieniem faktury końcowej nastąpi po podpisaniu protokołu odbioru końcowego.</w:t>
      </w:r>
    </w:p>
    <w:p w14:paraId="3DBA0750" w14:textId="77777777" w:rsidR="00134742" w:rsidRDefault="0010688F" w:rsidP="00134742">
      <w:pPr>
        <w:numPr>
          <w:ilvl w:val="3"/>
          <w:numId w:val="174"/>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color w:val="000000" w:themeColor="text1"/>
          <w:sz w:val="20"/>
          <w:szCs w:val="20"/>
        </w:rPr>
        <w:t>Płatności będą dokonywane w terminie</w:t>
      </w:r>
      <w:r>
        <w:rPr>
          <w:rFonts w:ascii="Georgia" w:hAnsi="Georgia"/>
          <w:bCs/>
          <w:sz w:val="20"/>
          <w:szCs w:val="20"/>
        </w:rPr>
        <w:t xml:space="preserve"> 60 dni od daty doręczenia Zamawiającemu dokumentów określonych </w:t>
      </w:r>
      <w:r>
        <w:rPr>
          <w:rFonts w:ascii="Georgia" w:hAnsi="Georgia"/>
          <w:bCs/>
          <w:sz w:val="20"/>
          <w:szCs w:val="20"/>
        </w:rPr>
        <w:br/>
        <w:t>w ust. 4 na konto Wykonawcy podane na fakturze.</w:t>
      </w:r>
    </w:p>
    <w:p w14:paraId="64522AB4" w14:textId="19A4B559" w:rsidR="00134742" w:rsidRPr="00134742" w:rsidRDefault="00134742" w:rsidP="00134742">
      <w:pPr>
        <w:numPr>
          <w:ilvl w:val="3"/>
          <w:numId w:val="174"/>
        </w:numPr>
        <w:tabs>
          <w:tab w:val="num" w:pos="240"/>
        </w:tabs>
        <w:autoSpaceDE w:val="0"/>
        <w:autoSpaceDN w:val="0"/>
        <w:adjustRightInd w:val="0"/>
        <w:spacing w:line="360" w:lineRule="auto"/>
        <w:ind w:left="240" w:hanging="240"/>
        <w:jc w:val="both"/>
        <w:rPr>
          <w:rFonts w:ascii="Georgia" w:hAnsi="Georgia"/>
          <w:bCs/>
          <w:sz w:val="20"/>
          <w:szCs w:val="20"/>
        </w:rPr>
      </w:pPr>
      <w:r w:rsidRPr="00134742">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w:t>
      </w:r>
      <w:r w:rsidRPr="00134742">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B03E793" w14:textId="561892FD" w:rsidR="0010688F" w:rsidRPr="00134742" w:rsidRDefault="0010688F" w:rsidP="0010688F">
      <w:pPr>
        <w:numPr>
          <w:ilvl w:val="3"/>
          <w:numId w:val="174"/>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Terminem zapłaty jest dzień obciążenia rachunku bankowego Zamawiającego.</w:t>
      </w:r>
    </w:p>
    <w:p w14:paraId="2FD7A667"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15</w:t>
      </w:r>
    </w:p>
    <w:p w14:paraId="7F179980"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Wynagrodzenie Podwykonawcy i dalszego Podwykonawcy, płatność bezpośrednia</w:t>
      </w:r>
    </w:p>
    <w:p w14:paraId="4768CCC5"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A84726B"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2625F8"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Bezpośrednia zapłata obejmuje wyłącznie należne wynagrodzenie, bez odsetek, należnych podwykonawcy lub dalszemu podwykonawcy.</w:t>
      </w:r>
    </w:p>
    <w:p w14:paraId="608B96A6"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 xml:space="preserve">Zamawiający niezwłocznie po zgłoszeniu żądania dokonania płatności bezpośredniej, o jakiej mowa w ust. 1, zawiadomi Wykonawcę o żądaniu Podwykonawcy lub dalszego Podwykonawcy oraz </w:t>
      </w:r>
      <w:r>
        <w:rPr>
          <w:rFonts w:ascii="Georgia" w:hAnsi="Georgia"/>
          <w:bCs/>
          <w:snapToGrid w:val="0"/>
          <w:sz w:val="20"/>
          <w:szCs w:val="20"/>
        </w:rPr>
        <w:t xml:space="preserve">wezwie Wykonawcę </w:t>
      </w:r>
      <w:r>
        <w:rPr>
          <w:rFonts w:ascii="Georgia" w:hAnsi="Georgia"/>
          <w:bCs/>
          <w:snapToGrid w:val="0"/>
          <w:sz w:val="20"/>
          <w:szCs w:val="20"/>
        </w:rPr>
        <w:br/>
        <w:t xml:space="preserve">do zgłoszenia pisemnych uwag dotyczących zasadności bezpośredniej zapłaty wynagrodzenia Podwykonawcy lub dalszemu Podwykonawcy, w terminie 7 dni od dnia doręczenia Wykonawcy wezwania. </w:t>
      </w:r>
    </w:p>
    <w:p w14:paraId="661F4C4C"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W przypadku zgłoszenia uwag, o których mowa w ust. 4, w terminie wskazanym przez Zamawiającego, zamawiający może:</w:t>
      </w:r>
    </w:p>
    <w:p w14:paraId="59BEF253" w14:textId="77777777" w:rsidR="0010688F" w:rsidRDefault="0010688F" w:rsidP="0010688F">
      <w:pPr>
        <w:spacing w:line="360" w:lineRule="auto"/>
        <w:ind w:left="720"/>
        <w:jc w:val="both"/>
        <w:rPr>
          <w:rFonts w:ascii="Georgia" w:hAnsi="Georgia"/>
          <w:bCs/>
          <w:sz w:val="20"/>
          <w:szCs w:val="20"/>
        </w:rPr>
      </w:pPr>
      <w:r>
        <w:rPr>
          <w:rFonts w:ascii="Georgia" w:hAnsi="Georgia"/>
          <w:bCs/>
          <w:sz w:val="20"/>
          <w:szCs w:val="20"/>
        </w:rPr>
        <w:t>1) nie dokonać bezpośredniej zapłaty wynagrodzenia podwykonawcy lub dalszemu podwykonawcy, jeżeli wykonawca wykaże niezasadność takiej zapłaty albo</w:t>
      </w:r>
    </w:p>
    <w:p w14:paraId="0D633784" w14:textId="77777777" w:rsidR="0010688F" w:rsidRDefault="0010688F" w:rsidP="0010688F">
      <w:pPr>
        <w:spacing w:line="360" w:lineRule="auto"/>
        <w:ind w:left="720"/>
        <w:rPr>
          <w:rFonts w:ascii="Georgia" w:hAnsi="Georgia"/>
          <w:bCs/>
          <w:sz w:val="20"/>
          <w:szCs w:val="20"/>
        </w:rPr>
      </w:pPr>
      <w:r>
        <w:rPr>
          <w:rFonts w:ascii="Georgia" w:hAnsi="Georgia"/>
          <w:bCs/>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5582DE" w14:textId="77777777" w:rsidR="0010688F" w:rsidRDefault="0010688F" w:rsidP="0010688F">
      <w:pPr>
        <w:spacing w:line="360" w:lineRule="auto"/>
        <w:ind w:left="720"/>
        <w:rPr>
          <w:rFonts w:ascii="Georgia" w:hAnsi="Georgia"/>
          <w:bCs/>
          <w:sz w:val="20"/>
          <w:szCs w:val="20"/>
        </w:rPr>
      </w:pPr>
      <w:r>
        <w:rPr>
          <w:rFonts w:ascii="Georgia" w:hAnsi="Georgia"/>
          <w:bCs/>
          <w:sz w:val="20"/>
          <w:szCs w:val="20"/>
        </w:rPr>
        <w:t>3) dokonać bezpośredniej zapłaty wynagrodzenia podwykonawcy lub dalszemu podwykonawcy, jeżeli podwykonawca lub dalszy podwykonawca wykaże zasadność takiej zapłaty.</w:t>
      </w:r>
    </w:p>
    <w:p w14:paraId="158A562B"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W przypadku dokonania bezpośredniej zapłaty podwykonawcy lub dalszemu podwykonawcy zamawiający potrąca kwotę wypłaconego wynagrodzenia z wynagrodzenia należnego wykonawcy.</w:t>
      </w:r>
    </w:p>
    <w:p w14:paraId="77186917" w14:textId="77777777" w:rsidR="0010688F"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Zamawiający dokona bezpośredniej płatności na rzecz Podwykonawcy lub dalszego Podwykonawcy w terminie 30 dni od dnia uznania płatności bezpośredniej za uzasadnioną.</w:t>
      </w:r>
    </w:p>
    <w:p w14:paraId="3BCBE7E8" w14:textId="7EF83778" w:rsidR="0010688F" w:rsidRPr="00134742" w:rsidRDefault="0010688F" w:rsidP="0010688F">
      <w:pPr>
        <w:numPr>
          <w:ilvl w:val="0"/>
          <w:numId w:val="176"/>
        </w:numPr>
        <w:spacing w:line="360" w:lineRule="auto"/>
        <w:ind w:left="284" w:hanging="284"/>
        <w:jc w:val="both"/>
        <w:rPr>
          <w:rFonts w:ascii="Georgia" w:hAnsi="Georgia"/>
          <w:bCs/>
          <w:sz w:val="20"/>
          <w:szCs w:val="20"/>
        </w:rPr>
      </w:pPr>
      <w:r>
        <w:rPr>
          <w:rFonts w:ascii="Georgia" w:hAnsi="Georgia"/>
          <w:bCs/>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Pr>
          <w:rFonts w:ascii="Georgia" w:hAnsi="Georgia"/>
          <w:bCs/>
          <w:sz w:val="20"/>
          <w:szCs w:val="20"/>
        </w:rPr>
        <w:t>Pzp</w:t>
      </w:r>
      <w:proofErr w:type="spellEnd"/>
      <w:r>
        <w:rPr>
          <w:rFonts w:ascii="Georgia" w:hAnsi="Georgia"/>
          <w:bCs/>
          <w:sz w:val="20"/>
          <w:szCs w:val="20"/>
        </w:rPr>
        <w:t xml:space="preserve"> nie stanowią inaczej.</w:t>
      </w:r>
    </w:p>
    <w:p w14:paraId="188C8321" w14:textId="77777777" w:rsidR="0010688F" w:rsidRDefault="0010688F" w:rsidP="0010688F">
      <w:pPr>
        <w:spacing w:line="360" w:lineRule="auto"/>
        <w:jc w:val="center"/>
        <w:rPr>
          <w:rFonts w:ascii="Georgia" w:hAnsi="Georgia"/>
          <w:b/>
          <w:sz w:val="20"/>
          <w:szCs w:val="20"/>
        </w:rPr>
      </w:pPr>
      <w:r>
        <w:rPr>
          <w:rFonts w:ascii="Georgia" w:hAnsi="Georgia"/>
          <w:b/>
          <w:sz w:val="20"/>
          <w:szCs w:val="20"/>
        </w:rPr>
        <w:t>§ 16</w:t>
      </w:r>
    </w:p>
    <w:p w14:paraId="618F4647" w14:textId="77777777" w:rsidR="0010688F" w:rsidRDefault="0010688F" w:rsidP="0010688F">
      <w:pPr>
        <w:spacing w:line="360" w:lineRule="auto"/>
        <w:jc w:val="center"/>
        <w:rPr>
          <w:rFonts w:ascii="Georgia" w:hAnsi="Georgia"/>
          <w:sz w:val="20"/>
          <w:szCs w:val="20"/>
        </w:rPr>
      </w:pPr>
      <w:r>
        <w:rPr>
          <w:rFonts w:ascii="Georgia" w:hAnsi="Georgia"/>
          <w:bCs/>
          <w:sz w:val="20"/>
          <w:szCs w:val="20"/>
        </w:rPr>
        <w:t>Odpowiedzialność za wady</w:t>
      </w:r>
    </w:p>
    <w:p w14:paraId="508801F6" w14:textId="77777777" w:rsidR="0010688F" w:rsidRDefault="0010688F" w:rsidP="0010688F">
      <w:pPr>
        <w:numPr>
          <w:ilvl w:val="0"/>
          <w:numId w:val="177"/>
        </w:numPr>
        <w:autoSpaceDE w:val="0"/>
        <w:autoSpaceDN w:val="0"/>
        <w:adjustRightInd w:val="0"/>
        <w:spacing w:line="360" w:lineRule="auto"/>
        <w:ind w:left="357" w:hanging="357"/>
        <w:jc w:val="both"/>
        <w:rPr>
          <w:rFonts w:ascii="Georgia" w:hAnsi="Georgia"/>
          <w:bCs/>
          <w:color w:val="000000" w:themeColor="text1"/>
          <w:sz w:val="20"/>
          <w:szCs w:val="20"/>
        </w:rPr>
      </w:pPr>
      <w:r>
        <w:rPr>
          <w:rFonts w:ascii="Georgia" w:hAnsi="Georgia"/>
          <w:bCs/>
          <w:color w:val="000000" w:themeColor="text1"/>
          <w:sz w:val="20"/>
          <w:szCs w:val="20"/>
        </w:rPr>
        <w:t xml:space="preserve">Wykonawca udziela Zamawiającemu gwarancji jakości na wykonany Przedmiot Umowy na okres wskazany </w:t>
      </w:r>
      <w:r>
        <w:rPr>
          <w:rFonts w:ascii="Georgia" w:hAnsi="Georgia"/>
          <w:bCs/>
          <w:color w:val="000000" w:themeColor="text1"/>
          <w:sz w:val="20"/>
          <w:szCs w:val="20"/>
        </w:rPr>
        <w:br/>
        <w:t>w formularzu ofertowym miesięcy od daty podpisania odbioru końcowego robót.</w:t>
      </w:r>
    </w:p>
    <w:p w14:paraId="0CC010FD" w14:textId="4632EBC3" w:rsidR="0010688F" w:rsidRDefault="0010688F" w:rsidP="0010688F">
      <w:pPr>
        <w:numPr>
          <w:ilvl w:val="0"/>
          <w:numId w:val="177"/>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Dokument gwarancyjny stanowi załącznik nr </w:t>
      </w:r>
      <w:r w:rsidR="00500B52">
        <w:rPr>
          <w:rFonts w:ascii="Georgia" w:hAnsi="Georgia"/>
          <w:bCs/>
          <w:sz w:val="20"/>
          <w:szCs w:val="20"/>
        </w:rPr>
        <w:t>2</w:t>
      </w:r>
      <w:r>
        <w:rPr>
          <w:rFonts w:ascii="Georgia" w:hAnsi="Georgia"/>
          <w:bCs/>
          <w:sz w:val="20"/>
          <w:szCs w:val="20"/>
        </w:rPr>
        <w:t xml:space="preserve"> do Umowy i będzie stanowić załącznik do protokołu odbioru końcowego.</w:t>
      </w:r>
    </w:p>
    <w:p w14:paraId="3F586C7D" w14:textId="77777777" w:rsidR="0010688F" w:rsidRDefault="0010688F" w:rsidP="0010688F">
      <w:pPr>
        <w:numPr>
          <w:ilvl w:val="0"/>
          <w:numId w:val="177"/>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Zamawiającemu przysługuje rękojmia za wady, która wygasa po upływie 5 lat od dnia protokolarnego odbioru końcowego przedmiotu zamówienia bez usterek.</w:t>
      </w:r>
    </w:p>
    <w:p w14:paraId="3B948FEB" w14:textId="71B9A9BC" w:rsidR="0010688F" w:rsidRPr="00134742" w:rsidRDefault="0010688F" w:rsidP="0010688F">
      <w:pPr>
        <w:numPr>
          <w:ilvl w:val="0"/>
          <w:numId w:val="177"/>
        </w:numPr>
        <w:autoSpaceDE w:val="0"/>
        <w:autoSpaceDN w:val="0"/>
        <w:adjustRightInd w:val="0"/>
        <w:spacing w:line="360" w:lineRule="auto"/>
        <w:ind w:left="357" w:hanging="357"/>
        <w:jc w:val="both"/>
        <w:rPr>
          <w:rFonts w:ascii="Georgia" w:hAnsi="Georgia"/>
          <w:bCs/>
          <w:sz w:val="20"/>
          <w:szCs w:val="20"/>
        </w:rPr>
      </w:pPr>
      <w:r>
        <w:rPr>
          <w:rFonts w:ascii="Georgia" w:hAnsi="Georgia"/>
          <w:bCs/>
          <w:sz w:val="20"/>
          <w:szCs w:val="20"/>
        </w:rPr>
        <w:t xml:space="preserve">W przypadku stwierdzenia wad/usterek Przedmiotu umowy w okresie gwarancji/rękojmi i ich nieusunięcia przez Wykonawcę w terminie określonym przez Zamawiającego, Zamawiający będzie uprawniony zlecić zastępcze usunięcie wad/usterek na koszt i ryzyko Wykonawcy.  W takim przypadku Zamawiający będzie miał prawo pokryć poniesione koszty w pierwszej kolejności z zabezpieczenia należytego wykonania umowy. </w:t>
      </w:r>
    </w:p>
    <w:p w14:paraId="4D61F41A"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17</w:t>
      </w:r>
    </w:p>
    <w:p w14:paraId="41DE5918"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Zabezpieczenie należytego wykonania Umowy</w:t>
      </w:r>
    </w:p>
    <w:p w14:paraId="0A0CCAC9" w14:textId="558B6BAC"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 xml:space="preserve">Na pokrycie roszczeń z tytułu niewykonania lub nienależytego wykonania Umowy ustala się zabezpieczenie należytego wykonania umowy, dalej zwanym zabezpieczeniem, w wysokości </w:t>
      </w:r>
      <w:r>
        <w:rPr>
          <w:rFonts w:ascii="Georgia" w:hAnsi="Georgia"/>
          <w:bCs/>
          <w:sz w:val="20"/>
          <w:szCs w:val="20"/>
          <w:shd w:val="clear" w:color="auto" w:fill="FFFFFF"/>
        </w:rPr>
        <w:t xml:space="preserve">3 % </w:t>
      </w:r>
      <w:r>
        <w:rPr>
          <w:rFonts w:ascii="Georgia" w:hAnsi="Georgia"/>
          <w:bCs/>
          <w:sz w:val="20"/>
          <w:szCs w:val="20"/>
        </w:rPr>
        <w:t>wartości wynagrodzenia brutto określonego w § 14 ust. 1 umowy tj. kwotę …</w:t>
      </w:r>
      <w:r w:rsidR="00500B52">
        <w:rPr>
          <w:rFonts w:ascii="Georgia" w:hAnsi="Georgia"/>
          <w:bCs/>
          <w:sz w:val="20"/>
          <w:szCs w:val="20"/>
        </w:rPr>
        <w:t>…………………………</w:t>
      </w:r>
      <w:r>
        <w:rPr>
          <w:rFonts w:ascii="Georgia" w:hAnsi="Georgia"/>
          <w:bCs/>
          <w:sz w:val="20"/>
          <w:szCs w:val="20"/>
        </w:rPr>
        <w:t xml:space="preserve"> zł (słownie: </w:t>
      </w:r>
      <w:r w:rsidR="00500B52">
        <w:rPr>
          <w:rFonts w:ascii="Georgia" w:hAnsi="Georgia"/>
          <w:bCs/>
          <w:sz w:val="20"/>
          <w:szCs w:val="20"/>
        </w:rPr>
        <w:t>……………………………..</w:t>
      </w:r>
      <w:r>
        <w:rPr>
          <w:rFonts w:ascii="Georgia" w:hAnsi="Georgia"/>
          <w:bCs/>
          <w:sz w:val="20"/>
          <w:szCs w:val="20"/>
        </w:rPr>
        <w:t>.).</w:t>
      </w:r>
    </w:p>
    <w:p w14:paraId="27CC2510" w14:textId="77777777"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Zabezpieczenie, o którym mowa w ust. 1 zostało wniesione przez Wykonawcę w formie …</w:t>
      </w:r>
    </w:p>
    <w:p w14:paraId="5DB69873" w14:textId="77777777"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Wykonawca w trakcie realizacji Umowy może dokonać zmiany formy zabezpieczenia na jedną lub kilka form wskazanych w art.  450 ust. 1 ustawy Prawo zamówień publicznych. Zmiana formy zabezpieczenia dokonywana jest w sposób zachowujący ciągłość zabezpieczenia i nie może powodować zmniejszenia jego wysokości.</w:t>
      </w:r>
    </w:p>
    <w:p w14:paraId="4103521D" w14:textId="77777777"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Zabezpieczenie w wysokości określonej w ust. 1 służy do pokrycia roszczeń z tytułu niewykonania lub nienależytego wykonania przedmiotu umowy.</w:t>
      </w:r>
    </w:p>
    <w:p w14:paraId="3771F050" w14:textId="77777777"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 xml:space="preserve">W terminie 30 dni od dnia wykonania przedmiotu umowy i uznania przez Zamawiającego za należycie wykonane (protokół odbioru końcowego bez usterek), Zamawiający zwróci 70% kwoty zabezpieczenia, zatrzymując pozostałe 30% na zabezpieczenie roszczeń z tytułu rękojmi za wady. </w:t>
      </w:r>
    </w:p>
    <w:p w14:paraId="291CF55F" w14:textId="77777777" w:rsid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 xml:space="preserve"> Kwota stanowiąca zabezpieczenie roszczeń z tytułu rękojmi za wady zostanie zwrócona </w:t>
      </w:r>
      <w:r>
        <w:rPr>
          <w:rFonts w:ascii="Georgia" w:hAnsi="Georgia"/>
          <w:bCs/>
          <w:sz w:val="20"/>
          <w:szCs w:val="20"/>
        </w:rPr>
        <w:br/>
        <w:t>w terminie 15 dni po upływie okresu rękojmi za wady (okres rękojmi wynosi 5 lat od dnia protokolarnego odbioru końcowego przedmiotu zamówienia bez usterek).</w:t>
      </w:r>
    </w:p>
    <w:p w14:paraId="68B3B8D4" w14:textId="4970C1EA" w:rsidR="0010688F" w:rsidRPr="0010688F" w:rsidRDefault="0010688F" w:rsidP="0010688F">
      <w:pPr>
        <w:numPr>
          <w:ilvl w:val="0"/>
          <w:numId w:val="178"/>
        </w:numPr>
        <w:autoSpaceDE w:val="0"/>
        <w:autoSpaceDN w:val="0"/>
        <w:adjustRightInd w:val="0"/>
        <w:spacing w:line="360" w:lineRule="auto"/>
        <w:jc w:val="both"/>
        <w:rPr>
          <w:rFonts w:ascii="Georgia" w:hAnsi="Georgia"/>
          <w:bCs/>
          <w:sz w:val="20"/>
          <w:szCs w:val="20"/>
        </w:rPr>
      </w:pPr>
      <w:r>
        <w:rPr>
          <w:rFonts w:ascii="Georgia" w:hAnsi="Georgia"/>
          <w:bCs/>
          <w:sz w:val="20"/>
          <w:szCs w:val="20"/>
        </w:rPr>
        <w:t xml:space="preserve"> Należyte wykonanie zamówienia zostanie przez Zamawiającego potwierdzone protokołem odbioru końcowego bez usterek.</w:t>
      </w:r>
    </w:p>
    <w:p w14:paraId="51C686AA"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18</w:t>
      </w:r>
    </w:p>
    <w:p w14:paraId="482905F1"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Kary umowne i potrącenia</w:t>
      </w:r>
    </w:p>
    <w:p w14:paraId="68D5D4C0" w14:textId="77777777" w:rsidR="0010688F" w:rsidRDefault="0010688F" w:rsidP="0010688F">
      <w:pPr>
        <w:autoSpaceDE w:val="0"/>
        <w:autoSpaceDN w:val="0"/>
        <w:adjustRightInd w:val="0"/>
        <w:spacing w:line="360" w:lineRule="auto"/>
        <w:jc w:val="both"/>
        <w:rPr>
          <w:rFonts w:ascii="Georgia" w:hAnsi="Georgia"/>
          <w:bCs/>
          <w:sz w:val="20"/>
          <w:szCs w:val="20"/>
        </w:rPr>
      </w:pPr>
      <w:r>
        <w:rPr>
          <w:rFonts w:ascii="Georgia" w:hAnsi="Georgia"/>
          <w:bCs/>
          <w:sz w:val="20"/>
          <w:szCs w:val="20"/>
        </w:rPr>
        <w:t>1. Wykonawca zapłaci Zamawiającemu kary umowne w następujących wypadkach i wysokościach:</w:t>
      </w:r>
    </w:p>
    <w:p w14:paraId="6E4FC0A9"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zwłokę w wykonaniu Przedmiotu Umowy w terminie określonym w § 2 ust. 1 – w wysokości 0,1 % wynagrodzenia brutto określonego w § 14 ust. 1 umowy, za każdy dzień zwłoki, przy czym dla celów kary umownej przyjmuje się, że zgłoszenie przez Wykonawcę gotowości do odbioru końcowego robót jest terminem wykonania Przedmiotu Umowy, o ile Zamawiający nie odstąpi od czynności odbioru lub nie odmówi dokonania odbioru końcowego z przyczyn określonych w § 12 ust. 6 i 8 Umowy;</w:t>
      </w:r>
    </w:p>
    <w:p w14:paraId="049EF75A"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zwłokę w usunięciu wad i usterek stwierdzonych po odbiorze końcowym, w okresie gwarancji lub rękojmi - w wysokości 0,1 % wynagrodzenia brutto określonego w § 14 ust. 1 Umowy, za każdy dzień zwłoki;</w:t>
      </w:r>
    </w:p>
    <w:p w14:paraId="6183F728"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 tytułu odstąpienia od Umowy lub rozwiązania Umowy przez Zamawiającego z przyczyn leżących po stronie Wykonawcy - w wysokości 10 % wynagrodzenia brutto określonego w § 14 ust. 1 Umowy;</w:t>
      </w:r>
    </w:p>
    <w:p w14:paraId="1EADB3F7"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brak zapłaty lub nieterminową zapłatę wynagrodzenia należnego Podwykonawcy lub dalszemu Podwykonawcy – w wysokości 1 000,00 zł;</w:t>
      </w:r>
    </w:p>
    <w:p w14:paraId="08DDDCEE"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nieprzedłożenie do zaakceptowania projektu umowy o podwykonawstwo, której przedmiotem są roboty budowlane lub projektu jej zmiany – w wysokości 2 000,00 zł;</w:t>
      </w:r>
    </w:p>
    <w:p w14:paraId="427153E7"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nieprzedłożenie poświadczonej za zgodność z oryginałem kopii umowy o podwykonawstwo lub jej zmiany – w wysokości 1 000,00 zł;</w:t>
      </w:r>
    </w:p>
    <w:p w14:paraId="10AC9CAA"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za brak zmiany umowy o podwykonawstwo w zakresie terminu zapłaty - w wysokości 1 000,00 zł;</w:t>
      </w:r>
    </w:p>
    <w:p w14:paraId="4902CDC5" w14:textId="77777777" w:rsidR="0010688F" w:rsidRDefault="0010688F" w:rsidP="0010688F">
      <w:pPr>
        <w:numPr>
          <w:ilvl w:val="1"/>
          <w:numId w:val="179"/>
        </w:numPr>
        <w:autoSpaceDE w:val="0"/>
        <w:autoSpaceDN w:val="0"/>
        <w:adjustRightInd w:val="0"/>
        <w:spacing w:line="360" w:lineRule="auto"/>
        <w:ind w:left="709" w:hanging="425"/>
        <w:jc w:val="both"/>
        <w:rPr>
          <w:rFonts w:ascii="Georgia" w:hAnsi="Georgia"/>
          <w:bCs/>
          <w:color w:val="000000" w:themeColor="text1"/>
          <w:sz w:val="20"/>
          <w:szCs w:val="20"/>
        </w:rPr>
      </w:pPr>
      <w:r>
        <w:rPr>
          <w:rFonts w:ascii="Georgia" w:hAnsi="Georgia"/>
          <w:bCs/>
          <w:color w:val="000000" w:themeColor="text1"/>
          <w:sz w:val="20"/>
          <w:szCs w:val="20"/>
        </w:rPr>
        <w:t xml:space="preserve">w przypadku niewykonania obowiązku określonego w § 21 ust. 1 lub nieprzedłożenia dokumentów, </w:t>
      </w:r>
      <w:r>
        <w:rPr>
          <w:rFonts w:ascii="Georgia" w:hAnsi="Georgia"/>
          <w:bCs/>
          <w:color w:val="000000" w:themeColor="text1"/>
          <w:sz w:val="20"/>
          <w:szCs w:val="20"/>
        </w:rPr>
        <w:br/>
        <w:t>o których mowa w § 21 ust. 3, w wysokości 500,00 zł za każdy stwierdzony przypadek.</w:t>
      </w:r>
    </w:p>
    <w:p w14:paraId="0B9CD842" w14:textId="77777777" w:rsidR="0010688F" w:rsidRDefault="0010688F" w:rsidP="0010688F">
      <w:pPr>
        <w:numPr>
          <w:ilvl w:val="2"/>
          <w:numId w:val="179"/>
        </w:numPr>
        <w:tabs>
          <w:tab w:val="num" w:pos="240"/>
        </w:tabs>
        <w:autoSpaceDE w:val="0"/>
        <w:autoSpaceDN w:val="0"/>
        <w:adjustRightInd w:val="0"/>
        <w:spacing w:line="360" w:lineRule="auto"/>
        <w:ind w:left="238" w:hanging="238"/>
        <w:jc w:val="both"/>
        <w:rPr>
          <w:rFonts w:ascii="Georgia" w:hAnsi="Georgia"/>
          <w:bCs/>
          <w:color w:val="000000" w:themeColor="text1"/>
          <w:sz w:val="20"/>
          <w:szCs w:val="20"/>
        </w:rPr>
      </w:pPr>
      <w:r>
        <w:rPr>
          <w:rFonts w:ascii="Georgia" w:hAnsi="Georgia"/>
          <w:bCs/>
          <w:color w:val="000000" w:themeColor="text1"/>
          <w:sz w:val="20"/>
          <w:szCs w:val="20"/>
        </w:rPr>
        <w:t xml:space="preserve">Zamawiający zachowuje uprawnienie do dochodzenia odszkodowania uzupełniającego na zasadach ogólnych </w:t>
      </w:r>
      <w:r>
        <w:rPr>
          <w:rFonts w:ascii="Georgia" w:hAnsi="Georgia"/>
          <w:bCs/>
          <w:color w:val="000000" w:themeColor="text1"/>
          <w:sz w:val="20"/>
          <w:szCs w:val="20"/>
        </w:rPr>
        <w:br/>
        <w:t>w przypadkach, gdy kara umowna nie będzie rekompensowała szkody poniesionej przez Zamawiającego.</w:t>
      </w:r>
    </w:p>
    <w:p w14:paraId="1B211FB7" w14:textId="77777777" w:rsidR="0010688F" w:rsidRDefault="0010688F" w:rsidP="0010688F">
      <w:pPr>
        <w:numPr>
          <w:ilvl w:val="2"/>
          <w:numId w:val="179"/>
        </w:numPr>
        <w:tabs>
          <w:tab w:val="num" w:pos="240"/>
        </w:tabs>
        <w:autoSpaceDE w:val="0"/>
        <w:autoSpaceDN w:val="0"/>
        <w:adjustRightInd w:val="0"/>
        <w:spacing w:line="360" w:lineRule="auto"/>
        <w:ind w:left="240" w:hanging="240"/>
        <w:jc w:val="both"/>
        <w:rPr>
          <w:rFonts w:ascii="Georgia" w:hAnsi="Georgia"/>
          <w:bCs/>
          <w:color w:val="000000" w:themeColor="text1"/>
          <w:sz w:val="20"/>
          <w:szCs w:val="20"/>
        </w:rPr>
      </w:pPr>
      <w:r>
        <w:rPr>
          <w:rFonts w:ascii="Georgia" w:hAnsi="Georgia"/>
          <w:bCs/>
          <w:color w:val="000000" w:themeColor="text1"/>
          <w:sz w:val="20"/>
          <w:szCs w:val="20"/>
        </w:rPr>
        <w:t>Wykonawca wyraża zgodę na potrącenia kar umownych z wynagrodzenia umownego należnego Wykonawcy.</w:t>
      </w:r>
    </w:p>
    <w:p w14:paraId="506E153A" w14:textId="38C702F7" w:rsidR="0010688F" w:rsidRPr="0010688F" w:rsidRDefault="0010688F" w:rsidP="0010688F">
      <w:pPr>
        <w:numPr>
          <w:ilvl w:val="2"/>
          <w:numId w:val="179"/>
        </w:numPr>
        <w:tabs>
          <w:tab w:val="num" w:pos="240"/>
        </w:tabs>
        <w:autoSpaceDE w:val="0"/>
        <w:autoSpaceDN w:val="0"/>
        <w:adjustRightInd w:val="0"/>
        <w:spacing w:line="360" w:lineRule="auto"/>
        <w:ind w:left="240" w:hanging="240"/>
        <w:jc w:val="both"/>
        <w:rPr>
          <w:rFonts w:ascii="Georgia" w:hAnsi="Georgia"/>
          <w:bCs/>
          <w:color w:val="000000" w:themeColor="text1"/>
          <w:sz w:val="20"/>
          <w:szCs w:val="20"/>
        </w:rPr>
      </w:pPr>
      <w:r>
        <w:rPr>
          <w:rFonts w:ascii="Georgia" w:hAnsi="Georgia"/>
          <w:bCs/>
          <w:color w:val="000000" w:themeColor="text1"/>
          <w:sz w:val="20"/>
          <w:szCs w:val="20"/>
        </w:rPr>
        <w:t>Łączna wysokość kar umownych nie może przekroczyć 15 % wynagrodzenia brutto określonego w § 14 ust. 1 umowy.</w:t>
      </w:r>
    </w:p>
    <w:p w14:paraId="2A3124DE"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19</w:t>
      </w:r>
    </w:p>
    <w:p w14:paraId="3A602779" w14:textId="77777777" w:rsidR="0010688F" w:rsidRDefault="0010688F" w:rsidP="0010688F">
      <w:pPr>
        <w:autoSpaceDE w:val="0"/>
        <w:autoSpaceDN w:val="0"/>
        <w:adjustRightInd w:val="0"/>
        <w:spacing w:line="360" w:lineRule="auto"/>
        <w:jc w:val="center"/>
        <w:rPr>
          <w:rFonts w:ascii="Georgia" w:hAnsi="Georgia"/>
          <w:bCs/>
          <w:color w:val="FF0000"/>
          <w:sz w:val="20"/>
          <w:szCs w:val="20"/>
        </w:rPr>
      </w:pPr>
      <w:r>
        <w:rPr>
          <w:rFonts w:ascii="Georgia" w:hAnsi="Georgia"/>
          <w:bCs/>
          <w:sz w:val="20"/>
          <w:szCs w:val="20"/>
        </w:rPr>
        <w:t>Odstąpienie i rozwiązanie Umowy</w:t>
      </w:r>
    </w:p>
    <w:p w14:paraId="15D72A19" w14:textId="77777777" w:rsidR="0010688F" w:rsidRDefault="0010688F" w:rsidP="0010688F">
      <w:pPr>
        <w:numPr>
          <w:ilvl w:val="0"/>
          <w:numId w:val="180"/>
        </w:numPr>
        <w:tabs>
          <w:tab w:val="num" w:pos="240"/>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Zamawiający może odstąpić od umowy w całości lub w części – w terminie 30 dni od dnia wystąpienia okoliczności będących podstawą odstąpienia, w przypadkach, gdy:</w:t>
      </w:r>
    </w:p>
    <w:p w14:paraId="7A76AC16"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nie rozpoczął wykonywania Przedmiotu Umowy w ciągu 30 dni od dnia przejęcia terenu budowy,</w:t>
      </w:r>
    </w:p>
    <w:p w14:paraId="35B4D23C"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 xml:space="preserve">Wykonawca realizuje zamówienie niezgodnie z Umową, dokumentacją projektową i </w:t>
      </w:r>
      <w:proofErr w:type="spellStart"/>
      <w:r>
        <w:rPr>
          <w:rFonts w:ascii="Georgia" w:hAnsi="Georgia"/>
          <w:bCs/>
          <w:sz w:val="20"/>
          <w:szCs w:val="20"/>
        </w:rPr>
        <w:t>STWiORB</w:t>
      </w:r>
      <w:proofErr w:type="spellEnd"/>
      <w:r>
        <w:rPr>
          <w:rFonts w:ascii="Georgia" w:hAnsi="Georgia"/>
          <w:bCs/>
          <w:sz w:val="20"/>
          <w:szCs w:val="20"/>
        </w:rPr>
        <w:t xml:space="preserve">, obowiązującymi przepisami, bądź niezgodnie z zasadami wiedzy technicznej pomimo uprzedniego wezwania </w:t>
      </w:r>
      <w:r>
        <w:rPr>
          <w:rFonts w:ascii="Georgia" w:hAnsi="Georgia"/>
          <w:bCs/>
          <w:sz w:val="20"/>
          <w:szCs w:val="20"/>
        </w:rPr>
        <w:br/>
        <w:t>i wyznaczenia 14 dniowego terminu do zaniechania naruszeń,</w:t>
      </w:r>
    </w:p>
    <w:p w14:paraId="74F22694"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wstrzymuje roboty ponad 30 dni, nie mając zezwolenia od inspektora nadzoru inwestorskiego,</w:t>
      </w:r>
    </w:p>
    <w:p w14:paraId="08BEF35B"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nie usunie wad w Przedmiocie Umowy w wyznaczonym dodatkowym terminie na ich usunięcie,</w:t>
      </w:r>
    </w:p>
    <w:p w14:paraId="208A99A4"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zawrze umowę z Podwykonawcą bez zachowania zasad określonych w § 9 Umowy,</w:t>
      </w:r>
    </w:p>
    <w:p w14:paraId="0034E92C"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nie dokona rozliczeń finansowych z Podwykonawcą lub dalszym Podwykonawcą, skutkujących koniecznością co najmniej dwukrotnego bezpośredniego dokonywania przez Zamawiającego zapłaty Podwykonawcy lub dalszemu Podwykonawcy lub konieczności dokonania bezpośredniej zapłaty na sumę większą niż 5 % wartości Umowy,</w:t>
      </w:r>
    </w:p>
    <w:p w14:paraId="08E1E021"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nie zawrze lub nie utrzyma w mocy ubezpieczenia, o którym mowa w § 6 Umowy.</w:t>
      </w:r>
    </w:p>
    <w:p w14:paraId="5C600CBB" w14:textId="77777777" w:rsidR="0010688F" w:rsidRDefault="0010688F" w:rsidP="0010688F">
      <w:pPr>
        <w:numPr>
          <w:ilvl w:val="2"/>
          <w:numId w:val="180"/>
        </w:numPr>
        <w:autoSpaceDE w:val="0"/>
        <w:autoSpaceDN w:val="0"/>
        <w:adjustRightInd w:val="0"/>
        <w:spacing w:line="360" w:lineRule="auto"/>
        <w:ind w:left="567" w:hanging="283"/>
        <w:jc w:val="both"/>
        <w:rPr>
          <w:rFonts w:ascii="Georgia" w:hAnsi="Georgia"/>
          <w:bCs/>
          <w:sz w:val="20"/>
          <w:szCs w:val="20"/>
        </w:rPr>
      </w:pPr>
      <w:r>
        <w:rPr>
          <w:rFonts w:ascii="Georgia" w:hAnsi="Georgia"/>
          <w:bCs/>
          <w:sz w:val="20"/>
          <w:szCs w:val="20"/>
        </w:rPr>
        <w:t>Wykonawca nie zatrudnia na podstawie umowy o pracę osób, o których mowa w § 21.</w:t>
      </w:r>
    </w:p>
    <w:p w14:paraId="6BD559BB"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72E05CDB" w14:textId="77777777" w:rsidR="0010688F" w:rsidRDefault="0010688F" w:rsidP="0010688F">
      <w:pPr>
        <w:numPr>
          <w:ilvl w:val="0"/>
          <w:numId w:val="180"/>
        </w:numPr>
        <w:tabs>
          <w:tab w:val="left" w:pos="0"/>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Oświadczenie o odstąpieniu od Umowy winno być złożone na piśmie i zawierać uzasadnienie.</w:t>
      </w:r>
    </w:p>
    <w:p w14:paraId="24573C90" w14:textId="77777777" w:rsidR="0010688F" w:rsidRDefault="0010688F" w:rsidP="0010688F">
      <w:pPr>
        <w:numPr>
          <w:ilvl w:val="0"/>
          <w:numId w:val="180"/>
        </w:numPr>
        <w:tabs>
          <w:tab w:val="left" w:pos="0"/>
          <w:tab w:val="num" w:pos="284"/>
        </w:tabs>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Odstąpienie od Umowy może odnosić się do całej Umowy lub tylko do części jeszcze niewykonanej przez Wykonawcę.</w:t>
      </w:r>
    </w:p>
    <w:p w14:paraId="41BB35A8"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 xml:space="preserve">W przypadku odstąpienia od Umowy, Wykonawca ma obowiązek wstrzymania realizacji Przedmiotu Umowy </w:t>
      </w:r>
      <w:r>
        <w:rPr>
          <w:rFonts w:ascii="Georgia" w:hAnsi="Georgia"/>
          <w:bCs/>
          <w:sz w:val="20"/>
          <w:szCs w:val="20"/>
        </w:rPr>
        <w:br/>
        <w:t>w trybie natychmiastowym oraz zabezpieczenia, a następnie opuszczenia terenu budowy.</w:t>
      </w:r>
    </w:p>
    <w:p w14:paraId="46064399"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 xml:space="preserve">W przypadku odstąpienia od Umowy, wszelkie znajdujące się na terenie budowy materiały, roboty wykonane </w:t>
      </w:r>
      <w:r>
        <w:rPr>
          <w:rFonts w:ascii="Georgia" w:hAnsi="Georgia"/>
          <w:bCs/>
          <w:sz w:val="20"/>
          <w:szCs w:val="20"/>
        </w:rPr>
        <w:br/>
        <w:t>i rozpoczęte zostaną zinwentaryzowane i przekazane protokolarnie przez Wykonawcę Zamawiającemu. Zamawiający może wskazać, których materiałów nie przyjmuje i zwrócić je Wykonawcy.</w:t>
      </w:r>
    </w:p>
    <w:p w14:paraId="795C2F0D"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Wykonawca zobowiązany jest do wykonania i dostarczenia Zamawiającemu inwentaryzacji wykonanych robót wg stanu na dzień odstąpienia od Umowy, potwierdzonej przez inspektora nadzoru inwestorskiego.</w:t>
      </w:r>
    </w:p>
    <w:p w14:paraId="60860A32"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Na podstawie dokonanej inwentaryzacji Wykonawca sporządzi kosztorys obejmujący wartość wykonanych robót oraz zakupionych materiałów, których Zamawiający nie zwrócił Wykonawcy, stanowiący podstawę do wystawienia przez Wykonawcę faktury (rachunku).</w:t>
      </w:r>
    </w:p>
    <w:p w14:paraId="1141FF67" w14:textId="77777777" w:rsidR="0010688F" w:rsidRDefault="0010688F" w:rsidP="0010688F">
      <w:pPr>
        <w:numPr>
          <w:ilvl w:val="0"/>
          <w:numId w:val="180"/>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Inne uzasadnione koszty związane z odstąpieniem od Umowy ponosi Strona, której zachowanie spowodowało odstąpienie lub rozwiązanie.</w:t>
      </w:r>
    </w:p>
    <w:p w14:paraId="27C15CCA" w14:textId="71E3CA2A" w:rsidR="0010688F" w:rsidRPr="0010688F" w:rsidRDefault="0010688F" w:rsidP="0010688F">
      <w:pPr>
        <w:numPr>
          <w:ilvl w:val="0"/>
          <w:numId w:val="180"/>
        </w:numPr>
        <w:tabs>
          <w:tab w:val="num" w:pos="240"/>
          <w:tab w:val="left" w:pos="36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 xml:space="preserve">Odstąpienie lub rozwiązanie Umowy nie wpływa na odpowiedzialność Wykonawcy z tytułu rękojmi i gwarancji co do wykonanych robót. W takim przypadku okres rękojmi i gwarancji biegnie od dnia dostarczenia Zamawiającemu inwentaryzacji wykonanych robót wg stanu na dzień odstąpienia od Umowy. </w:t>
      </w:r>
    </w:p>
    <w:p w14:paraId="40117438"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20</w:t>
      </w:r>
    </w:p>
    <w:p w14:paraId="78A46314"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Zmiana w treści Umowy</w:t>
      </w:r>
    </w:p>
    <w:p w14:paraId="5579F531" w14:textId="77777777" w:rsidR="0010688F" w:rsidRDefault="0010688F" w:rsidP="0010688F">
      <w:pPr>
        <w:numPr>
          <w:ilvl w:val="0"/>
          <w:numId w:val="181"/>
        </w:numPr>
        <w:tabs>
          <w:tab w:val="num" w:pos="240"/>
        </w:tabs>
        <w:autoSpaceDE w:val="0"/>
        <w:autoSpaceDN w:val="0"/>
        <w:adjustRightInd w:val="0"/>
        <w:spacing w:line="360" w:lineRule="auto"/>
        <w:ind w:left="238" w:hanging="238"/>
        <w:jc w:val="both"/>
        <w:rPr>
          <w:rFonts w:ascii="Georgia" w:hAnsi="Georgia"/>
          <w:bCs/>
          <w:sz w:val="20"/>
          <w:szCs w:val="20"/>
        </w:rPr>
      </w:pPr>
      <w:r>
        <w:rPr>
          <w:rFonts w:ascii="Georgia" w:hAnsi="Georgia"/>
          <w:bCs/>
          <w:sz w:val="20"/>
          <w:szCs w:val="20"/>
        </w:rPr>
        <w:t xml:space="preserve">Zamawiający, oprócz pozostałych przypadków wskazanych w ustawie </w:t>
      </w:r>
      <w:proofErr w:type="spellStart"/>
      <w:r>
        <w:rPr>
          <w:rFonts w:ascii="Georgia" w:hAnsi="Georgia"/>
          <w:bCs/>
          <w:sz w:val="20"/>
          <w:szCs w:val="20"/>
        </w:rPr>
        <w:t>Pzp</w:t>
      </w:r>
      <w:proofErr w:type="spellEnd"/>
      <w:r>
        <w:rPr>
          <w:rFonts w:ascii="Georgia" w:hAnsi="Georgia"/>
          <w:bCs/>
          <w:sz w:val="20"/>
          <w:szCs w:val="20"/>
        </w:rPr>
        <w:t xml:space="preserve">, stosownie do treści art. 455 ust. 1 pkt 1 ustawy </w:t>
      </w:r>
      <w:proofErr w:type="spellStart"/>
      <w:r>
        <w:rPr>
          <w:rFonts w:ascii="Georgia" w:hAnsi="Georgia"/>
          <w:bCs/>
          <w:sz w:val="20"/>
          <w:szCs w:val="20"/>
        </w:rPr>
        <w:t>Pzp</w:t>
      </w:r>
      <w:proofErr w:type="spellEnd"/>
      <w:r>
        <w:rPr>
          <w:rFonts w:ascii="Georgia" w:hAnsi="Georgia"/>
          <w:bCs/>
          <w:sz w:val="20"/>
          <w:szCs w:val="20"/>
        </w:rPr>
        <w:t>, przewiduje następujące możliwości dokonywania istotnych zmian postanowień niniejszej umowy</w:t>
      </w:r>
    </w:p>
    <w:p w14:paraId="42C04D9D" w14:textId="77777777" w:rsidR="0010688F" w:rsidRDefault="0010688F" w:rsidP="0010688F">
      <w:pPr>
        <w:numPr>
          <w:ilvl w:val="0"/>
          <w:numId w:val="182"/>
        </w:numPr>
        <w:autoSpaceDE w:val="0"/>
        <w:autoSpaceDN w:val="0"/>
        <w:adjustRightInd w:val="0"/>
        <w:spacing w:line="360" w:lineRule="auto"/>
        <w:ind w:left="714" w:hanging="357"/>
        <w:jc w:val="both"/>
        <w:rPr>
          <w:rFonts w:ascii="Georgia" w:hAnsi="Georgia"/>
          <w:bCs/>
          <w:sz w:val="20"/>
          <w:szCs w:val="20"/>
        </w:rPr>
      </w:pPr>
      <w:r>
        <w:rPr>
          <w:rFonts w:ascii="Georgia" w:hAnsi="Georgia"/>
          <w:bCs/>
          <w:sz w:val="20"/>
          <w:szCs w:val="20"/>
        </w:rPr>
        <w:t>zmiana terminów wykonania Umowy:</w:t>
      </w:r>
    </w:p>
    <w:p w14:paraId="666E60B1" w14:textId="77777777" w:rsidR="0010688F" w:rsidRDefault="0010688F" w:rsidP="0010688F">
      <w:pPr>
        <w:numPr>
          <w:ilvl w:val="1"/>
          <w:numId w:val="183"/>
        </w:numPr>
        <w:autoSpaceDE w:val="0"/>
        <w:autoSpaceDN w:val="0"/>
        <w:adjustRightInd w:val="0"/>
        <w:spacing w:line="360" w:lineRule="auto"/>
        <w:jc w:val="both"/>
        <w:rPr>
          <w:rFonts w:ascii="Georgia" w:hAnsi="Georgia"/>
          <w:bCs/>
          <w:sz w:val="20"/>
          <w:szCs w:val="20"/>
        </w:rPr>
      </w:pPr>
      <w:r>
        <w:rPr>
          <w:rFonts w:ascii="Georgia" w:hAnsi="Georgia"/>
          <w:bCs/>
          <w:sz w:val="20"/>
          <w:szCs w:val="20"/>
        </w:rPr>
        <w:t>w przypadku wystąpienia siły wyższej, rozumianej jako zjawisko o charakterze zewnętrznym, nadzwyczajnym, któremu nie można zapobiec normalnymi środkami oraz za które Wykonawca nie ponosi odpowiedzialności, niemożliwym do przewidzenia i nieuchronnym, w szczególności w przypadku:</w:t>
      </w:r>
    </w:p>
    <w:p w14:paraId="33804C47" w14:textId="77777777" w:rsidR="0010688F" w:rsidRDefault="0010688F" w:rsidP="0010688F">
      <w:pPr>
        <w:numPr>
          <w:ilvl w:val="0"/>
          <w:numId w:val="184"/>
        </w:numPr>
        <w:autoSpaceDE w:val="0"/>
        <w:autoSpaceDN w:val="0"/>
        <w:adjustRightInd w:val="0"/>
        <w:spacing w:line="360" w:lineRule="auto"/>
        <w:ind w:left="1418" w:hanging="284"/>
        <w:jc w:val="both"/>
        <w:rPr>
          <w:rFonts w:ascii="Georgia" w:hAnsi="Georgia"/>
          <w:bCs/>
          <w:sz w:val="20"/>
          <w:szCs w:val="20"/>
        </w:rPr>
      </w:pPr>
      <w:r>
        <w:rPr>
          <w:rFonts w:ascii="Georgia" w:hAnsi="Georgia"/>
          <w:bCs/>
          <w:sz w:val="20"/>
          <w:szCs w:val="20"/>
        </w:rPr>
        <w:t>klęsk żywiołowych,</w:t>
      </w:r>
    </w:p>
    <w:p w14:paraId="5BFB21CC" w14:textId="77777777" w:rsidR="0010688F" w:rsidRDefault="0010688F" w:rsidP="0010688F">
      <w:pPr>
        <w:numPr>
          <w:ilvl w:val="0"/>
          <w:numId w:val="184"/>
        </w:numPr>
        <w:autoSpaceDE w:val="0"/>
        <w:autoSpaceDN w:val="0"/>
        <w:adjustRightInd w:val="0"/>
        <w:spacing w:line="360" w:lineRule="auto"/>
        <w:ind w:left="1418" w:hanging="284"/>
        <w:jc w:val="both"/>
        <w:rPr>
          <w:rFonts w:ascii="Georgia" w:hAnsi="Georgia"/>
          <w:bCs/>
          <w:sz w:val="20"/>
          <w:szCs w:val="20"/>
        </w:rPr>
      </w:pPr>
      <w:r>
        <w:rPr>
          <w:rFonts w:ascii="Georgia" w:hAnsi="Georgia"/>
          <w:bCs/>
          <w:sz w:val="20"/>
          <w:szCs w:val="20"/>
        </w:rPr>
        <w:t>warunków atmosferycznych odbiegających od typowych dla danej pory roku, uniemożliwiających prowadzenie robót budowlanych, przeprowadzanie prób i sprawdzeń, dokonywanie odbiorów itp.,</w:t>
      </w:r>
    </w:p>
    <w:p w14:paraId="4C4C7F6D" w14:textId="77777777" w:rsidR="0010688F" w:rsidRDefault="0010688F" w:rsidP="0010688F">
      <w:pPr>
        <w:numPr>
          <w:ilvl w:val="1"/>
          <w:numId w:val="183"/>
        </w:numPr>
        <w:autoSpaceDE w:val="0"/>
        <w:autoSpaceDN w:val="0"/>
        <w:adjustRightInd w:val="0"/>
        <w:spacing w:line="360" w:lineRule="auto"/>
        <w:ind w:left="1123" w:hanging="403"/>
        <w:jc w:val="both"/>
        <w:rPr>
          <w:rFonts w:ascii="Georgia" w:hAnsi="Georgia"/>
          <w:bCs/>
          <w:sz w:val="20"/>
          <w:szCs w:val="20"/>
        </w:rPr>
      </w:pPr>
      <w:r>
        <w:rPr>
          <w:rFonts w:ascii="Georgia" w:hAnsi="Georgia"/>
          <w:bCs/>
          <w:sz w:val="20"/>
          <w:szCs w:val="20"/>
        </w:rPr>
        <w:t xml:space="preserve">konieczność wykonania robót dodatkowych, </w:t>
      </w:r>
    </w:p>
    <w:p w14:paraId="2DC15D27" w14:textId="77777777" w:rsidR="0010688F" w:rsidRDefault="0010688F" w:rsidP="0010688F">
      <w:pPr>
        <w:numPr>
          <w:ilvl w:val="1"/>
          <w:numId w:val="183"/>
        </w:numPr>
        <w:autoSpaceDE w:val="0"/>
        <w:autoSpaceDN w:val="0"/>
        <w:adjustRightInd w:val="0"/>
        <w:spacing w:line="360" w:lineRule="auto"/>
        <w:ind w:left="1123" w:hanging="403"/>
        <w:jc w:val="both"/>
        <w:rPr>
          <w:rFonts w:ascii="Georgia" w:hAnsi="Georgia"/>
          <w:bCs/>
          <w:sz w:val="20"/>
          <w:szCs w:val="20"/>
        </w:rPr>
      </w:pPr>
      <w:r>
        <w:rPr>
          <w:rFonts w:ascii="Georgia" w:hAnsi="Georgia"/>
          <w:bCs/>
          <w:sz w:val="20"/>
          <w:szCs w:val="20"/>
        </w:rPr>
        <w:t>w przypadku przesunięcia terminu realizacji projektu,</w:t>
      </w:r>
    </w:p>
    <w:p w14:paraId="6E1F71DD" w14:textId="77777777" w:rsidR="0010688F" w:rsidRDefault="0010688F" w:rsidP="0010688F">
      <w:pPr>
        <w:numPr>
          <w:ilvl w:val="1"/>
          <w:numId w:val="183"/>
        </w:numPr>
        <w:autoSpaceDE w:val="0"/>
        <w:autoSpaceDN w:val="0"/>
        <w:adjustRightInd w:val="0"/>
        <w:spacing w:line="360" w:lineRule="auto"/>
        <w:jc w:val="both"/>
        <w:rPr>
          <w:rFonts w:ascii="Georgia" w:hAnsi="Georgia"/>
          <w:bCs/>
          <w:sz w:val="20"/>
          <w:szCs w:val="20"/>
        </w:rPr>
      </w:pPr>
      <w:r>
        <w:rPr>
          <w:rFonts w:ascii="Georgia" w:hAnsi="Georgia"/>
          <w:bCs/>
          <w:sz w:val="20"/>
          <w:szCs w:val="20"/>
        </w:rPr>
        <w:t xml:space="preserve">zmiany będące następstwem działania lub braku działania organów administracji i innych podmiotów </w:t>
      </w:r>
      <w:r>
        <w:rPr>
          <w:rFonts w:ascii="Georgia" w:hAnsi="Georgia"/>
          <w:bCs/>
          <w:sz w:val="20"/>
          <w:szCs w:val="20"/>
        </w:rPr>
        <w:br/>
        <w:t>o kompetencjach zbliżonych do organów administracji, które spowodowały niezawinione i niemożliwe do uniknięcia przez Wykonawcę opóźnienie, w szczególności:</w:t>
      </w:r>
    </w:p>
    <w:p w14:paraId="47601D2D" w14:textId="77777777" w:rsidR="0010688F" w:rsidRDefault="0010688F" w:rsidP="0010688F">
      <w:pPr>
        <w:numPr>
          <w:ilvl w:val="2"/>
          <w:numId w:val="156"/>
        </w:numPr>
        <w:autoSpaceDE w:val="0"/>
        <w:autoSpaceDN w:val="0"/>
        <w:adjustRightInd w:val="0"/>
        <w:spacing w:line="360" w:lineRule="auto"/>
        <w:ind w:left="1418" w:hanging="284"/>
        <w:jc w:val="both"/>
        <w:rPr>
          <w:rFonts w:ascii="Georgia" w:hAnsi="Georgia"/>
          <w:bCs/>
          <w:sz w:val="20"/>
          <w:szCs w:val="20"/>
        </w:rPr>
      </w:pPr>
      <w:r>
        <w:rPr>
          <w:rFonts w:ascii="Georgia" w:hAnsi="Georgia"/>
          <w:bCs/>
          <w:sz w:val="20"/>
          <w:szCs w:val="20"/>
        </w:rPr>
        <w:t xml:space="preserve">przekroczenie zakreślonych przez prawo lub regulaminy, a jeśli takich regulacji nie ma – typowych </w:t>
      </w:r>
      <w:r>
        <w:rPr>
          <w:rFonts w:ascii="Georgia" w:hAnsi="Georgia"/>
          <w:bCs/>
          <w:sz w:val="20"/>
          <w:szCs w:val="20"/>
        </w:rPr>
        <w:br/>
        <w:t>w danych okolicznościach, terminów wydawania przez organy administracji lub inne podmioty decyzji, zezwoleń, uzgodnień itp.,</w:t>
      </w:r>
    </w:p>
    <w:p w14:paraId="4D4C24C8" w14:textId="77777777" w:rsidR="0010688F" w:rsidRDefault="0010688F" w:rsidP="0010688F">
      <w:pPr>
        <w:numPr>
          <w:ilvl w:val="2"/>
          <w:numId w:val="156"/>
        </w:numPr>
        <w:autoSpaceDE w:val="0"/>
        <w:autoSpaceDN w:val="0"/>
        <w:adjustRightInd w:val="0"/>
        <w:spacing w:line="360" w:lineRule="auto"/>
        <w:ind w:left="1418" w:hanging="284"/>
        <w:jc w:val="both"/>
        <w:rPr>
          <w:rFonts w:ascii="Georgia" w:hAnsi="Georgia"/>
          <w:bCs/>
          <w:sz w:val="20"/>
          <w:szCs w:val="20"/>
        </w:rPr>
      </w:pPr>
      <w:r>
        <w:rPr>
          <w:rFonts w:ascii="Georgia" w:hAnsi="Georgia"/>
          <w:bCs/>
          <w:sz w:val="20"/>
          <w:szCs w:val="20"/>
        </w:rPr>
        <w:t>odmowa wydania przez organy administracji lub inne podmioty wymaganych decyzji, zezwoleń, uzgodnień z przyczyn niezawinionych przez Wykonawcę.</w:t>
      </w:r>
    </w:p>
    <w:p w14:paraId="7D2BF9E6" w14:textId="77777777" w:rsidR="0010688F" w:rsidRDefault="0010688F" w:rsidP="0010688F">
      <w:pPr>
        <w:numPr>
          <w:ilvl w:val="0"/>
          <w:numId w:val="182"/>
        </w:numPr>
        <w:autoSpaceDE w:val="0"/>
        <w:autoSpaceDN w:val="0"/>
        <w:adjustRightInd w:val="0"/>
        <w:spacing w:line="360" w:lineRule="auto"/>
        <w:jc w:val="both"/>
        <w:rPr>
          <w:rFonts w:ascii="Georgia" w:hAnsi="Georgia"/>
          <w:bCs/>
          <w:sz w:val="20"/>
          <w:szCs w:val="20"/>
        </w:rPr>
      </w:pPr>
      <w:r>
        <w:rPr>
          <w:rFonts w:ascii="Georgia" w:hAnsi="Georgia"/>
          <w:bCs/>
          <w:sz w:val="20"/>
          <w:szCs w:val="20"/>
        </w:rPr>
        <w:t>zmiana osób wskazanych w ofercie Wykonawcy lub Umowie, przy pomocy których Wykonawca realizuje Przedmiot Umowy, na inne osoby spełniające warunki określone w SWZ.</w:t>
      </w:r>
    </w:p>
    <w:p w14:paraId="1B1EE651" w14:textId="77777777" w:rsidR="0010688F" w:rsidRDefault="0010688F" w:rsidP="0010688F">
      <w:pPr>
        <w:numPr>
          <w:ilvl w:val="0"/>
          <w:numId w:val="182"/>
        </w:numPr>
        <w:autoSpaceDE w:val="0"/>
        <w:autoSpaceDN w:val="0"/>
        <w:adjustRightInd w:val="0"/>
        <w:spacing w:line="360" w:lineRule="auto"/>
        <w:jc w:val="both"/>
        <w:rPr>
          <w:rFonts w:ascii="Georgia" w:hAnsi="Georgia"/>
          <w:bCs/>
          <w:color w:val="FF0000"/>
          <w:sz w:val="20"/>
          <w:szCs w:val="20"/>
        </w:rPr>
      </w:pPr>
      <w:r>
        <w:rPr>
          <w:rFonts w:ascii="Georgia" w:hAnsi="Georgia"/>
          <w:bCs/>
          <w:sz w:val="20"/>
          <w:szCs w:val="20"/>
        </w:rPr>
        <w:t xml:space="preserve">zmiana spowodowana wprowadzeniem lub zmianą Podwykonawcy lub dalszego Podwykonawcy, </w:t>
      </w:r>
      <w:r>
        <w:rPr>
          <w:rFonts w:ascii="Georgia" w:hAnsi="Georgia"/>
          <w:bCs/>
          <w:sz w:val="20"/>
          <w:szCs w:val="20"/>
        </w:rPr>
        <w:br/>
        <w:t>z zastrzeżeniem, iż jeżeli zmiana albo rezygnacja z podwykonawcy</w:t>
      </w:r>
      <w:r>
        <w:rPr>
          <w:rFonts w:ascii="Georgia" w:hAnsi="Georgia"/>
          <w:bCs/>
          <w:color w:val="FF0000"/>
          <w:sz w:val="20"/>
          <w:szCs w:val="20"/>
        </w:rPr>
        <w:t xml:space="preserve"> </w:t>
      </w:r>
      <w:r>
        <w:rPr>
          <w:rFonts w:ascii="Georgia" w:hAnsi="Georgia"/>
          <w:bCs/>
          <w:sz w:val="20"/>
          <w:szCs w:val="20"/>
        </w:rPr>
        <w:t xml:space="preserve">dotyczy podmiotu, na którego zasoby wykonawca powoływał się, na zasadach określonych w art. 118 ust. 1, w celu wykazania spełniania warunków udziału w postępowaniu, wykonawca jest obowiązany wykazać Zamawiającemu, że proponowany </w:t>
      </w:r>
      <w:r>
        <w:rPr>
          <w:rFonts w:ascii="Georgia" w:hAnsi="Georgia"/>
          <w:bCs/>
          <w:i/>
          <w:iCs/>
          <w:sz w:val="20"/>
          <w:szCs w:val="20"/>
        </w:rPr>
        <w:t>inny podwykonawca</w:t>
      </w:r>
      <w:r>
        <w:rPr>
          <w:rFonts w:ascii="Georgia" w:hAnsi="Georgia"/>
          <w:bCs/>
          <w:i/>
          <w:sz w:val="20"/>
          <w:szCs w:val="20"/>
        </w:rPr>
        <w:t xml:space="preserve"> </w:t>
      </w:r>
      <w:r>
        <w:rPr>
          <w:rFonts w:ascii="Georgia" w:hAnsi="Georgia"/>
          <w:bCs/>
          <w:sz w:val="20"/>
          <w:szCs w:val="20"/>
        </w:rPr>
        <w:t>lub</w:t>
      </w:r>
      <w:r>
        <w:rPr>
          <w:rFonts w:ascii="Georgia" w:hAnsi="Georgia"/>
          <w:bCs/>
          <w:i/>
          <w:sz w:val="20"/>
          <w:szCs w:val="20"/>
        </w:rPr>
        <w:t xml:space="preserve"> </w:t>
      </w:r>
      <w:r>
        <w:rPr>
          <w:rFonts w:ascii="Georgia" w:hAnsi="Georgia"/>
          <w:bCs/>
          <w:i/>
          <w:iCs/>
          <w:sz w:val="20"/>
          <w:szCs w:val="20"/>
        </w:rPr>
        <w:t>wykonawca samodzielnie</w:t>
      </w:r>
      <w:r>
        <w:rPr>
          <w:rFonts w:ascii="Georgia" w:hAnsi="Georgia"/>
          <w:bCs/>
          <w:sz w:val="20"/>
          <w:szCs w:val="20"/>
        </w:rPr>
        <w:t xml:space="preserve"> spełnia je w stopniu nie mniejszym niż podwykonawca, na którego zasoby wykonawca powoływał się w trakcie postępowania o udzielenie zamówienia. Przepis art. 122 ustawy </w:t>
      </w:r>
      <w:proofErr w:type="spellStart"/>
      <w:r>
        <w:rPr>
          <w:rFonts w:ascii="Georgia" w:hAnsi="Georgia"/>
          <w:bCs/>
          <w:sz w:val="20"/>
          <w:szCs w:val="20"/>
        </w:rPr>
        <w:t>Pzp</w:t>
      </w:r>
      <w:proofErr w:type="spellEnd"/>
      <w:r>
        <w:rPr>
          <w:rFonts w:ascii="Georgia" w:hAnsi="Georgia"/>
          <w:bCs/>
          <w:sz w:val="20"/>
          <w:szCs w:val="20"/>
        </w:rPr>
        <w:t xml:space="preserve"> stosuje się odpowiednio.</w:t>
      </w:r>
    </w:p>
    <w:p w14:paraId="0B766B59" w14:textId="77777777" w:rsidR="0010688F" w:rsidRDefault="0010688F" w:rsidP="0010688F">
      <w:pPr>
        <w:numPr>
          <w:ilvl w:val="0"/>
          <w:numId w:val="183"/>
        </w:numPr>
        <w:autoSpaceDE w:val="0"/>
        <w:autoSpaceDN w:val="0"/>
        <w:adjustRightInd w:val="0"/>
        <w:spacing w:line="360" w:lineRule="auto"/>
        <w:ind w:left="403" w:hanging="403"/>
        <w:jc w:val="both"/>
        <w:rPr>
          <w:rFonts w:ascii="Georgia" w:hAnsi="Georgia"/>
          <w:bCs/>
          <w:sz w:val="20"/>
          <w:szCs w:val="20"/>
        </w:rPr>
      </w:pPr>
      <w:r>
        <w:rPr>
          <w:rFonts w:ascii="Georgia" w:hAnsi="Georgia"/>
          <w:bCs/>
          <w:sz w:val="20"/>
          <w:szCs w:val="20"/>
        </w:rPr>
        <w:t>Strona występująca o zmianę postanowień zawartej Umowy zobowiązana jest do udokumentowania zaistnienia okoliczności, o których mowa w niniejszym paragrafie. Wniosek o zmianę musi być wyrażony na piśmie.</w:t>
      </w:r>
    </w:p>
    <w:p w14:paraId="5900F877" w14:textId="77777777" w:rsidR="0010688F" w:rsidRDefault="0010688F" w:rsidP="0010688F">
      <w:pPr>
        <w:numPr>
          <w:ilvl w:val="0"/>
          <w:numId w:val="183"/>
        </w:numPr>
        <w:autoSpaceDE w:val="0"/>
        <w:autoSpaceDN w:val="0"/>
        <w:adjustRightInd w:val="0"/>
        <w:spacing w:line="360" w:lineRule="auto"/>
        <w:ind w:left="403" w:hanging="403"/>
        <w:jc w:val="both"/>
        <w:rPr>
          <w:rFonts w:ascii="Georgia" w:hAnsi="Georgia"/>
          <w:bCs/>
          <w:sz w:val="20"/>
          <w:szCs w:val="20"/>
        </w:rPr>
      </w:pPr>
      <w:r>
        <w:rPr>
          <w:rFonts w:ascii="Georgia" w:hAnsi="Georgia"/>
          <w:bCs/>
          <w:sz w:val="20"/>
          <w:szCs w:val="20"/>
        </w:rPr>
        <w:t xml:space="preserve">W przypadku wystąpienia którejkolwiek z okoliczności mogących mieć wpływ na zmianę terminu wykonania Umowy – wymienionych w ust.1 pkt 1, termin ten może ulec odpowiedniemu przedłużeniu o czas niezbędny </w:t>
      </w:r>
      <w:r>
        <w:rPr>
          <w:rFonts w:ascii="Georgia" w:hAnsi="Georgia"/>
          <w:bCs/>
          <w:sz w:val="20"/>
          <w:szCs w:val="20"/>
        </w:rPr>
        <w:br/>
        <w:t>do zakończenia wykonywania przedmiotu Umowy w sposób należyty, nie dłużej jednak niż okres trwania tych okoliczności. Wykonawca nie może żądać zwiększenia wynagrodzenia lub zwrotu innych kosztów bezpośrednich lub pośrednich spowodowanych przestojem lub dłuższym czasem wykonywania Umowy.</w:t>
      </w:r>
    </w:p>
    <w:p w14:paraId="28599D8D" w14:textId="3DC24DE8" w:rsidR="0010688F" w:rsidRPr="0010688F" w:rsidRDefault="0010688F" w:rsidP="0010688F">
      <w:pPr>
        <w:numPr>
          <w:ilvl w:val="0"/>
          <w:numId w:val="183"/>
        </w:numPr>
        <w:tabs>
          <w:tab w:val="left" w:pos="0"/>
        </w:tabs>
        <w:spacing w:line="360" w:lineRule="auto"/>
        <w:contextualSpacing/>
        <w:jc w:val="both"/>
        <w:rPr>
          <w:rFonts w:ascii="Georgia" w:hAnsi="Georgia" w:cs="Arial"/>
          <w:color w:val="000000" w:themeColor="text1"/>
          <w:sz w:val="20"/>
          <w:szCs w:val="20"/>
          <w:lang w:eastAsia="en-US"/>
        </w:rPr>
      </w:pPr>
      <w:r>
        <w:rPr>
          <w:rFonts w:ascii="Georgia" w:hAnsi="Georgia" w:cs="Calibri"/>
          <w:color w:val="000000" w:themeColor="text1"/>
          <w:sz w:val="20"/>
          <w:szCs w:val="20"/>
        </w:rPr>
        <w:t xml:space="preserve">Maksymalna wartość zmiany wynagrodzenia, o której mowa w ust. 1 pkt. 1) </w:t>
      </w:r>
      <w:proofErr w:type="spellStart"/>
      <w:r>
        <w:rPr>
          <w:rFonts w:ascii="Georgia" w:hAnsi="Georgia" w:cs="Calibri"/>
          <w:color w:val="000000" w:themeColor="text1"/>
          <w:sz w:val="20"/>
          <w:szCs w:val="20"/>
        </w:rPr>
        <w:t>lit.b</w:t>
      </w:r>
      <w:proofErr w:type="spellEnd"/>
      <w:r>
        <w:rPr>
          <w:rFonts w:ascii="Georgia" w:hAnsi="Georgia" w:cs="Calibri"/>
          <w:color w:val="000000" w:themeColor="text1"/>
          <w:sz w:val="20"/>
          <w:szCs w:val="20"/>
        </w:rPr>
        <w:t>, nie przekroczy łącznie 10 % wartości wynagrodzenia brutto Wykonawcy, określonego w</w:t>
      </w:r>
      <w:r>
        <w:rPr>
          <w:rFonts w:ascii="Georgia" w:hAnsi="Georgia" w:cs="Arial"/>
          <w:color w:val="000000" w:themeColor="text1"/>
          <w:sz w:val="20"/>
          <w:szCs w:val="20"/>
        </w:rPr>
        <w:t xml:space="preserve"> § 14 ust. 1 Umowy.</w:t>
      </w:r>
    </w:p>
    <w:p w14:paraId="10FDFA06"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21</w:t>
      </w:r>
    </w:p>
    <w:p w14:paraId="7A6D7CD0" w14:textId="77777777" w:rsidR="0010688F" w:rsidRDefault="0010688F" w:rsidP="0010688F">
      <w:pPr>
        <w:autoSpaceDE w:val="0"/>
        <w:autoSpaceDN w:val="0"/>
        <w:adjustRightInd w:val="0"/>
        <w:spacing w:line="360" w:lineRule="auto"/>
        <w:jc w:val="center"/>
        <w:rPr>
          <w:rFonts w:ascii="Georgia" w:hAnsi="Georgia"/>
          <w:bCs/>
          <w:sz w:val="20"/>
          <w:szCs w:val="20"/>
        </w:rPr>
      </w:pPr>
      <w:r>
        <w:rPr>
          <w:rFonts w:ascii="Georgia" w:hAnsi="Georgia"/>
          <w:bCs/>
          <w:sz w:val="20"/>
          <w:szCs w:val="20"/>
        </w:rPr>
        <w:t>Zatrudnianie pracowników</w:t>
      </w:r>
    </w:p>
    <w:p w14:paraId="555A2016" w14:textId="77777777" w:rsidR="0010688F" w:rsidRDefault="0010688F" w:rsidP="0010688F">
      <w:pPr>
        <w:numPr>
          <w:ilvl w:val="0"/>
          <w:numId w:val="185"/>
        </w:numPr>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Zamawiający wymaga zatrudnienia przez wykonawcę lub podwykonawcę osób na podstawie umowy o pracę, jeżeli osoby te wykonują czynności w zakresie realizacji przedmiotu umowy, których wykonanie polega na wykonywaniu pracy w sposób określony w art 22 § 1 ustawy z dnia 26 czerwca 1974 r. Kodeks Pracy (Dz. U. z 2019 r. poz. 1040, 1043 i 1495).</w:t>
      </w:r>
    </w:p>
    <w:p w14:paraId="7D8DD4D0" w14:textId="77777777" w:rsidR="0010688F" w:rsidRDefault="0010688F" w:rsidP="0010688F">
      <w:pPr>
        <w:numPr>
          <w:ilvl w:val="0"/>
          <w:numId w:val="185"/>
        </w:numPr>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Zamawiający określa następujące czynności wykonywane pod kierownictwem, wymagające zatrudnienia:</w:t>
      </w:r>
    </w:p>
    <w:p w14:paraId="452A3430" w14:textId="77777777" w:rsidR="0010688F" w:rsidRDefault="0010688F" w:rsidP="0010688F">
      <w:pPr>
        <w:autoSpaceDE w:val="0"/>
        <w:autoSpaceDN w:val="0"/>
        <w:adjustRightInd w:val="0"/>
        <w:spacing w:line="360" w:lineRule="auto"/>
        <w:ind w:left="284"/>
        <w:jc w:val="both"/>
        <w:rPr>
          <w:rFonts w:ascii="Georgia" w:hAnsi="Georgia"/>
          <w:bCs/>
          <w:sz w:val="20"/>
          <w:szCs w:val="20"/>
        </w:rPr>
      </w:pPr>
      <w:r>
        <w:rPr>
          <w:rFonts w:ascii="Georgia" w:hAnsi="Georgia"/>
          <w:bCs/>
          <w:sz w:val="20"/>
          <w:szCs w:val="20"/>
        </w:rPr>
        <w:t xml:space="preserve">Roboty ogólnobudowlane i instalacyjne takie jak roboty rozbiórkowe, roboty ziemne, roboty izolacyjne, roboty murarskie, murowe, roboty tynkarskie, roboty zbrojeniowe, roboty konstrukcyjne, roboty betonowe, roboty posadzkarskie, układanie glazury, układanie wykładziny PCV, roboty stolarskie, montaż stolarki, roboty izolacyjne, wykonywanie pokryć dachowych,  roboty hydrauliczne, kanalizacyjne, roboty dot. instalacji co, </w:t>
      </w:r>
      <w:proofErr w:type="spellStart"/>
      <w:r>
        <w:rPr>
          <w:rFonts w:ascii="Georgia" w:hAnsi="Georgia"/>
          <w:bCs/>
          <w:sz w:val="20"/>
          <w:szCs w:val="20"/>
        </w:rPr>
        <w:t>cwu</w:t>
      </w:r>
      <w:proofErr w:type="spellEnd"/>
      <w:r>
        <w:rPr>
          <w:rFonts w:ascii="Georgia" w:hAnsi="Georgia"/>
          <w:bCs/>
          <w:sz w:val="20"/>
          <w:szCs w:val="20"/>
        </w:rPr>
        <w:t>, roboty dot. wentylacji, Instalowanie urządzeń grzewczych, wentylacyjnych i klimatyzacyjnych, roboty sanitarne, roboty elektryczne, roboty teletechniczne, roboty dot. instalowania systemów przeciwpożarowych, alarmowych,  instalowanie linii telefonicznych, roboty malarskie, montaż windy, naprawa elewacji , roboty renowacyjne, roboty w zakresie kształtowania terenów sportowych i rekreacyjnych, montaż ogrodzeń, roboty w zakresie małej architektury.</w:t>
      </w:r>
    </w:p>
    <w:p w14:paraId="7F20DC64" w14:textId="77777777" w:rsidR="0010688F" w:rsidRDefault="0010688F" w:rsidP="0010688F">
      <w:pPr>
        <w:numPr>
          <w:ilvl w:val="0"/>
          <w:numId w:val="185"/>
        </w:numPr>
        <w:autoSpaceDE w:val="0"/>
        <w:autoSpaceDN w:val="0"/>
        <w:adjustRightInd w:val="0"/>
        <w:spacing w:line="360" w:lineRule="auto"/>
        <w:ind w:left="284" w:hanging="284"/>
        <w:jc w:val="both"/>
        <w:rPr>
          <w:rFonts w:ascii="Georgia" w:hAnsi="Georgia"/>
          <w:bCs/>
          <w:sz w:val="20"/>
          <w:szCs w:val="20"/>
        </w:rPr>
      </w:pPr>
      <w:r>
        <w:rPr>
          <w:rFonts w:ascii="Georgia" w:hAnsi="Georgia"/>
          <w:bCs/>
          <w:sz w:val="20"/>
          <w:szCs w:val="20"/>
        </w:rPr>
        <w:t xml:space="preserve">W celu weryfikacji zatrudniania, przez wykonawcę lub podwykonawcę, na podstawie </w:t>
      </w:r>
      <w:r>
        <w:rPr>
          <w:rFonts w:ascii="Georgia" w:hAnsi="Georgia"/>
          <w:bCs/>
          <w:i/>
          <w:iCs/>
          <w:sz w:val="20"/>
          <w:szCs w:val="20"/>
        </w:rPr>
        <w:t>umowy</w:t>
      </w:r>
      <w:r>
        <w:rPr>
          <w:rFonts w:ascii="Georgia" w:hAnsi="Georgia"/>
          <w:bCs/>
          <w:i/>
          <w:sz w:val="20"/>
          <w:szCs w:val="20"/>
        </w:rPr>
        <w:t xml:space="preserve"> </w:t>
      </w:r>
      <w:r>
        <w:rPr>
          <w:rFonts w:ascii="Georgia" w:hAnsi="Georgia"/>
          <w:bCs/>
          <w:sz w:val="20"/>
          <w:szCs w:val="20"/>
        </w:rPr>
        <w:t>o</w:t>
      </w:r>
      <w:r>
        <w:rPr>
          <w:rFonts w:ascii="Georgia" w:hAnsi="Georgia"/>
          <w:bCs/>
          <w:i/>
          <w:sz w:val="20"/>
          <w:szCs w:val="20"/>
        </w:rPr>
        <w:t xml:space="preserve"> </w:t>
      </w:r>
      <w:r>
        <w:rPr>
          <w:rFonts w:ascii="Georgia" w:hAnsi="Georgia"/>
          <w:bCs/>
          <w:i/>
          <w:iCs/>
          <w:sz w:val="20"/>
          <w:szCs w:val="20"/>
        </w:rPr>
        <w:t>pracę</w:t>
      </w:r>
      <w:r>
        <w:rPr>
          <w:rFonts w:ascii="Georgia" w:hAnsi="Georgia"/>
          <w:bCs/>
          <w:i/>
          <w:sz w:val="20"/>
          <w:szCs w:val="20"/>
        </w:rPr>
        <w:t>,</w:t>
      </w:r>
      <w:r>
        <w:rPr>
          <w:rFonts w:ascii="Georgia" w:hAnsi="Georgia"/>
          <w:bCs/>
          <w:sz w:val="20"/>
          <w:szCs w:val="20"/>
        </w:rPr>
        <w:t xml:space="preserve"> osób wykonujących wskazane przez zamawiającego czynności w zakresie realizacji zamówienia, Zamawiający może żądać:</w:t>
      </w:r>
    </w:p>
    <w:p w14:paraId="2AB3E90E" w14:textId="77777777" w:rsidR="0010688F" w:rsidRDefault="0010688F" w:rsidP="0010688F">
      <w:pPr>
        <w:numPr>
          <w:ilvl w:val="0"/>
          <w:numId w:val="186"/>
        </w:numPr>
        <w:spacing w:line="360" w:lineRule="auto"/>
        <w:ind w:left="1723" w:hanging="357"/>
        <w:rPr>
          <w:rFonts w:ascii="Georgia" w:hAnsi="Georgia"/>
          <w:bCs/>
          <w:sz w:val="20"/>
          <w:szCs w:val="20"/>
        </w:rPr>
      </w:pPr>
      <w:r>
        <w:rPr>
          <w:rFonts w:ascii="Georgia" w:hAnsi="Georgia"/>
          <w:bCs/>
          <w:sz w:val="20"/>
          <w:szCs w:val="20"/>
        </w:rPr>
        <w:t>oświadczenia zatrudnionego pracownika,</w:t>
      </w:r>
    </w:p>
    <w:p w14:paraId="53009A52" w14:textId="77777777" w:rsidR="0010688F" w:rsidRDefault="0010688F" w:rsidP="0010688F">
      <w:pPr>
        <w:numPr>
          <w:ilvl w:val="0"/>
          <w:numId w:val="186"/>
        </w:numPr>
        <w:spacing w:line="360" w:lineRule="auto"/>
        <w:ind w:left="1723" w:hanging="357"/>
        <w:rPr>
          <w:rFonts w:ascii="Georgia" w:hAnsi="Georgia"/>
          <w:bCs/>
          <w:sz w:val="20"/>
          <w:szCs w:val="20"/>
        </w:rPr>
      </w:pPr>
      <w:r>
        <w:rPr>
          <w:rFonts w:ascii="Georgia" w:hAnsi="Georgia"/>
          <w:bCs/>
          <w:sz w:val="20"/>
          <w:szCs w:val="20"/>
        </w:rPr>
        <w:t xml:space="preserve">oświadczenia wykonawcy lub podwykonawcy o zatrudnieniu pracownika na podstawie </w:t>
      </w:r>
      <w:r>
        <w:rPr>
          <w:rFonts w:ascii="Georgia" w:hAnsi="Georgia"/>
          <w:bCs/>
          <w:i/>
          <w:iCs/>
          <w:sz w:val="20"/>
          <w:szCs w:val="20"/>
        </w:rPr>
        <w:t>umowy</w:t>
      </w:r>
      <w:r>
        <w:rPr>
          <w:rFonts w:ascii="Georgia" w:hAnsi="Georgia"/>
          <w:bCs/>
          <w:i/>
          <w:sz w:val="20"/>
          <w:szCs w:val="20"/>
        </w:rPr>
        <w:t xml:space="preserve"> </w:t>
      </w:r>
      <w:r>
        <w:rPr>
          <w:rFonts w:ascii="Georgia" w:hAnsi="Georgia"/>
          <w:bCs/>
          <w:sz w:val="20"/>
          <w:szCs w:val="20"/>
        </w:rPr>
        <w:t>o</w:t>
      </w:r>
      <w:r>
        <w:rPr>
          <w:rFonts w:ascii="Georgia" w:hAnsi="Georgia"/>
          <w:bCs/>
          <w:i/>
          <w:sz w:val="20"/>
          <w:szCs w:val="20"/>
        </w:rPr>
        <w:t xml:space="preserve"> </w:t>
      </w:r>
      <w:r>
        <w:rPr>
          <w:rFonts w:ascii="Georgia" w:hAnsi="Georgia"/>
          <w:bCs/>
          <w:i/>
          <w:iCs/>
          <w:sz w:val="20"/>
          <w:szCs w:val="20"/>
        </w:rPr>
        <w:t>pracę</w:t>
      </w:r>
      <w:r>
        <w:rPr>
          <w:rFonts w:ascii="Georgia" w:hAnsi="Georgia"/>
          <w:bCs/>
          <w:i/>
          <w:sz w:val="20"/>
          <w:szCs w:val="20"/>
        </w:rPr>
        <w:t>,</w:t>
      </w:r>
    </w:p>
    <w:p w14:paraId="592D2CA1" w14:textId="77777777" w:rsidR="0010688F" w:rsidRDefault="0010688F" w:rsidP="0010688F">
      <w:pPr>
        <w:numPr>
          <w:ilvl w:val="0"/>
          <w:numId w:val="186"/>
        </w:numPr>
        <w:spacing w:line="360" w:lineRule="auto"/>
        <w:ind w:left="1723" w:hanging="357"/>
        <w:rPr>
          <w:rFonts w:ascii="Georgia" w:hAnsi="Georgia"/>
          <w:bCs/>
          <w:sz w:val="20"/>
          <w:szCs w:val="20"/>
        </w:rPr>
      </w:pPr>
      <w:r>
        <w:rPr>
          <w:rFonts w:ascii="Georgia" w:hAnsi="Georgia"/>
          <w:bCs/>
          <w:sz w:val="20"/>
          <w:szCs w:val="20"/>
        </w:rPr>
        <w:t xml:space="preserve">poświadczonej za zgodność z oryginałem kopii </w:t>
      </w:r>
      <w:r>
        <w:rPr>
          <w:rFonts w:ascii="Georgia" w:hAnsi="Georgia"/>
          <w:bCs/>
          <w:i/>
          <w:iCs/>
          <w:sz w:val="20"/>
          <w:szCs w:val="20"/>
        </w:rPr>
        <w:t>umowy</w:t>
      </w:r>
      <w:r>
        <w:rPr>
          <w:rFonts w:ascii="Georgia" w:hAnsi="Georgia"/>
          <w:bCs/>
          <w:i/>
          <w:sz w:val="20"/>
          <w:szCs w:val="20"/>
        </w:rPr>
        <w:t xml:space="preserve"> </w:t>
      </w:r>
      <w:r>
        <w:rPr>
          <w:rFonts w:ascii="Georgia" w:hAnsi="Georgia"/>
          <w:bCs/>
          <w:sz w:val="20"/>
          <w:szCs w:val="20"/>
        </w:rPr>
        <w:t xml:space="preserve">o </w:t>
      </w:r>
      <w:r>
        <w:rPr>
          <w:rFonts w:ascii="Georgia" w:hAnsi="Georgia"/>
          <w:bCs/>
          <w:i/>
          <w:iCs/>
          <w:sz w:val="20"/>
          <w:szCs w:val="20"/>
        </w:rPr>
        <w:t>pracę</w:t>
      </w:r>
      <w:r>
        <w:rPr>
          <w:rFonts w:ascii="Georgia" w:hAnsi="Georgia"/>
          <w:bCs/>
          <w:sz w:val="20"/>
          <w:szCs w:val="20"/>
        </w:rPr>
        <w:t xml:space="preserve"> zatrudnionego pracownika,</w:t>
      </w:r>
    </w:p>
    <w:p w14:paraId="35160B75" w14:textId="77777777" w:rsidR="0010688F" w:rsidRDefault="0010688F" w:rsidP="0010688F">
      <w:pPr>
        <w:numPr>
          <w:ilvl w:val="0"/>
          <w:numId w:val="186"/>
        </w:numPr>
        <w:spacing w:line="360" w:lineRule="auto"/>
        <w:ind w:left="1723" w:hanging="357"/>
        <w:rPr>
          <w:rFonts w:ascii="Georgia" w:hAnsi="Georgia"/>
          <w:bCs/>
          <w:sz w:val="20"/>
          <w:szCs w:val="20"/>
        </w:rPr>
      </w:pPr>
      <w:r>
        <w:rPr>
          <w:rFonts w:ascii="Georgia" w:hAnsi="Georgia"/>
          <w:bCs/>
          <w:sz w:val="20"/>
          <w:szCs w:val="20"/>
        </w:rPr>
        <w:t>innych dokumentów</w:t>
      </w:r>
    </w:p>
    <w:p w14:paraId="29C261B8" w14:textId="77777777" w:rsidR="0010688F" w:rsidRDefault="0010688F" w:rsidP="0010688F">
      <w:pPr>
        <w:spacing w:line="360" w:lineRule="auto"/>
        <w:jc w:val="both"/>
        <w:rPr>
          <w:rFonts w:ascii="Georgia" w:hAnsi="Georgia"/>
          <w:bCs/>
          <w:sz w:val="20"/>
          <w:szCs w:val="20"/>
        </w:rPr>
      </w:pPr>
      <w:r>
        <w:rPr>
          <w:rFonts w:ascii="Georgia" w:hAnsi="Georgia"/>
          <w:bCs/>
          <w:sz w:val="20"/>
          <w:szCs w:val="20"/>
        </w:rPr>
        <w:t xml:space="preserve">- zawierających informacje, w tym dane osobowe, niezbędne do weryfikacji zatrudnienia na podstawie </w:t>
      </w:r>
      <w:r>
        <w:rPr>
          <w:rFonts w:ascii="Georgia" w:hAnsi="Georgia"/>
          <w:bCs/>
          <w:i/>
          <w:iCs/>
          <w:sz w:val="20"/>
          <w:szCs w:val="20"/>
        </w:rPr>
        <w:t>umowy</w:t>
      </w:r>
      <w:r>
        <w:rPr>
          <w:rFonts w:ascii="Georgia" w:hAnsi="Georgia"/>
          <w:bCs/>
          <w:iCs/>
          <w:sz w:val="20"/>
          <w:szCs w:val="20"/>
        </w:rPr>
        <w:br/>
        <w:t>o</w:t>
      </w:r>
      <w:r>
        <w:rPr>
          <w:rFonts w:ascii="Georgia" w:hAnsi="Georgia"/>
          <w:bCs/>
          <w:i/>
          <w:sz w:val="20"/>
          <w:szCs w:val="20"/>
        </w:rPr>
        <w:t xml:space="preserve"> </w:t>
      </w:r>
      <w:r>
        <w:rPr>
          <w:rFonts w:ascii="Georgia" w:hAnsi="Georgia"/>
          <w:bCs/>
          <w:i/>
          <w:iCs/>
          <w:sz w:val="20"/>
          <w:szCs w:val="20"/>
        </w:rPr>
        <w:t>pracę</w:t>
      </w:r>
      <w:r>
        <w:rPr>
          <w:rFonts w:ascii="Georgia" w:hAnsi="Georgia"/>
          <w:bCs/>
          <w:i/>
          <w:sz w:val="20"/>
          <w:szCs w:val="20"/>
        </w:rPr>
        <w:t>,</w:t>
      </w:r>
      <w:r>
        <w:rPr>
          <w:rFonts w:ascii="Georgia" w:hAnsi="Georgia"/>
          <w:bCs/>
          <w:sz w:val="20"/>
          <w:szCs w:val="20"/>
        </w:rPr>
        <w:t xml:space="preserve"> w szczególności imię i nazwisko zatrudnionego pracownika, datę zawarcia </w:t>
      </w:r>
      <w:r>
        <w:rPr>
          <w:rFonts w:ascii="Georgia" w:hAnsi="Georgia"/>
          <w:bCs/>
          <w:i/>
          <w:iCs/>
          <w:sz w:val="20"/>
          <w:szCs w:val="20"/>
        </w:rPr>
        <w:t>umowy</w:t>
      </w:r>
      <w:r>
        <w:rPr>
          <w:rFonts w:ascii="Georgia" w:hAnsi="Georgia"/>
          <w:bCs/>
          <w:i/>
          <w:sz w:val="20"/>
          <w:szCs w:val="20"/>
        </w:rPr>
        <w:t xml:space="preserve"> </w:t>
      </w:r>
      <w:r>
        <w:rPr>
          <w:rFonts w:ascii="Georgia" w:hAnsi="Georgia"/>
          <w:bCs/>
          <w:iCs/>
          <w:sz w:val="20"/>
          <w:szCs w:val="20"/>
        </w:rPr>
        <w:t xml:space="preserve">o </w:t>
      </w:r>
      <w:r>
        <w:rPr>
          <w:rFonts w:ascii="Georgia" w:hAnsi="Georgia"/>
          <w:bCs/>
          <w:i/>
          <w:iCs/>
          <w:sz w:val="20"/>
          <w:szCs w:val="20"/>
        </w:rPr>
        <w:t>pracę</w:t>
      </w:r>
      <w:r>
        <w:rPr>
          <w:rFonts w:ascii="Georgia" w:hAnsi="Georgia"/>
          <w:bCs/>
          <w:sz w:val="20"/>
          <w:szCs w:val="20"/>
        </w:rPr>
        <w:t xml:space="preserve">, rodzaj </w:t>
      </w:r>
      <w:r>
        <w:rPr>
          <w:rFonts w:ascii="Georgia" w:hAnsi="Georgia"/>
          <w:bCs/>
          <w:i/>
          <w:iCs/>
          <w:sz w:val="20"/>
          <w:szCs w:val="20"/>
        </w:rPr>
        <w:t>umowy</w:t>
      </w:r>
      <w:r>
        <w:rPr>
          <w:rFonts w:ascii="Georgia" w:hAnsi="Georgia"/>
          <w:bCs/>
          <w:i/>
          <w:sz w:val="20"/>
          <w:szCs w:val="20"/>
        </w:rPr>
        <w:t xml:space="preserve"> </w:t>
      </w:r>
      <w:r>
        <w:rPr>
          <w:rFonts w:ascii="Georgia" w:hAnsi="Georgia"/>
          <w:bCs/>
          <w:sz w:val="20"/>
          <w:szCs w:val="20"/>
        </w:rPr>
        <w:t>o</w:t>
      </w:r>
      <w:r>
        <w:rPr>
          <w:rFonts w:ascii="Georgia" w:hAnsi="Georgia"/>
          <w:bCs/>
          <w:i/>
          <w:sz w:val="20"/>
          <w:szCs w:val="20"/>
        </w:rPr>
        <w:t xml:space="preserve"> </w:t>
      </w:r>
      <w:r>
        <w:rPr>
          <w:rFonts w:ascii="Georgia" w:hAnsi="Georgia"/>
          <w:bCs/>
          <w:i/>
          <w:iCs/>
          <w:sz w:val="20"/>
          <w:szCs w:val="20"/>
        </w:rPr>
        <w:t>pracę</w:t>
      </w:r>
      <w:r>
        <w:rPr>
          <w:rFonts w:ascii="Georgia" w:hAnsi="Georgia"/>
          <w:bCs/>
          <w:sz w:val="20"/>
          <w:szCs w:val="20"/>
        </w:rPr>
        <w:t xml:space="preserve"> i zakres obowiązków pracownika.</w:t>
      </w:r>
    </w:p>
    <w:p w14:paraId="4905CA9D" w14:textId="092F3386" w:rsidR="0010688F" w:rsidRPr="0010688F" w:rsidRDefault="0010688F" w:rsidP="0010688F">
      <w:pPr>
        <w:numPr>
          <w:ilvl w:val="0"/>
          <w:numId w:val="185"/>
        </w:numPr>
        <w:spacing w:line="360" w:lineRule="auto"/>
        <w:ind w:left="284" w:hanging="284"/>
        <w:jc w:val="both"/>
        <w:rPr>
          <w:rFonts w:ascii="Georgia" w:hAnsi="Georgia"/>
          <w:b/>
          <w:sz w:val="20"/>
          <w:szCs w:val="20"/>
        </w:rPr>
      </w:pPr>
      <w:r>
        <w:rPr>
          <w:rFonts w:ascii="Georgia" w:hAnsi="Georgia"/>
          <w:bCs/>
          <w:sz w:val="20"/>
          <w:szCs w:val="20"/>
        </w:rPr>
        <w:t>Niezłożenie dokumentów, o których mowa w ust. 3 skutkować będzie naliczeniem kar umownych, o których mowa w § 18 ust. 1 pkt 8 umowy.</w:t>
      </w:r>
    </w:p>
    <w:p w14:paraId="7E3AB23D"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
          <w:sz w:val="20"/>
          <w:szCs w:val="20"/>
        </w:rPr>
        <w:t>§ 22</w:t>
      </w:r>
    </w:p>
    <w:p w14:paraId="2CD4B9C2" w14:textId="77777777" w:rsidR="0010688F" w:rsidRDefault="0010688F" w:rsidP="0010688F">
      <w:pPr>
        <w:autoSpaceDE w:val="0"/>
        <w:autoSpaceDN w:val="0"/>
        <w:adjustRightInd w:val="0"/>
        <w:spacing w:line="360" w:lineRule="auto"/>
        <w:jc w:val="center"/>
        <w:rPr>
          <w:rFonts w:ascii="Georgia" w:hAnsi="Georgia"/>
          <w:b/>
          <w:sz w:val="20"/>
          <w:szCs w:val="20"/>
        </w:rPr>
      </w:pPr>
      <w:r>
        <w:rPr>
          <w:rFonts w:ascii="Georgia" w:hAnsi="Georgia"/>
          <w:bCs/>
          <w:sz w:val="20"/>
          <w:szCs w:val="20"/>
        </w:rPr>
        <w:t>Postanowienia końcowe</w:t>
      </w:r>
    </w:p>
    <w:p w14:paraId="77E71B05" w14:textId="553EC8C2" w:rsidR="0010688F" w:rsidRDefault="0010688F" w:rsidP="0010688F">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 sprawach nieuregulowanych niniejszą Umową zastosowanie mają przepisy ustawy z 11 września 2019 r. - Prawo zamówień publicznych (Dz. U. z 20</w:t>
      </w:r>
      <w:r w:rsidR="00A92DF5">
        <w:rPr>
          <w:rFonts w:ascii="Georgia" w:hAnsi="Georgia"/>
          <w:bCs/>
          <w:sz w:val="20"/>
          <w:szCs w:val="20"/>
        </w:rPr>
        <w:t>23</w:t>
      </w:r>
      <w:r>
        <w:rPr>
          <w:rFonts w:ascii="Georgia" w:hAnsi="Georgia"/>
          <w:bCs/>
          <w:sz w:val="20"/>
          <w:szCs w:val="20"/>
        </w:rPr>
        <w:t xml:space="preserve">r. poz. </w:t>
      </w:r>
      <w:r w:rsidR="00A92DF5">
        <w:rPr>
          <w:rFonts w:ascii="Georgia" w:hAnsi="Georgia"/>
          <w:bCs/>
          <w:sz w:val="20"/>
          <w:szCs w:val="20"/>
        </w:rPr>
        <w:t xml:space="preserve">1605 z </w:t>
      </w:r>
      <w:proofErr w:type="spellStart"/>
      <w:r w:rsidR="00A92DF5">
        <w:rPr>
          <w:rFonts w:ascii="Georgia" w:hAnsi="Georgia"/>
          <w:bCs/>
          <w:sz w:val="20"/>
          <w:szCs w:val="20"/>
        </w:rPr>
        <w:t>późn</w:t>
      </w:r>
      <w:proofErr w:type="spellEnd"/>
      <w:r w:rsidR="00A92DF5">
        <w:rPr>
          <w:rFonts w:ascii="Georgia" w:hAnsi="Georgia"/>
          <w:bCs/>
          <w:sz w:val="20"/>
          <w:szCs w:val="20"/>
        </w:rPr>
        <w:t>. zm.</w:t>
      </w:r>
      <w:r>
        <w:rPr>
          <w:rFonts w:ascii="Georgia" w:hAnsi="Georgia"/>
          <w:bCs/>
          <w:sz w:val="20"/>
          <w:szCs w:val="20"/>
        </w:rPr>
        <w:t>), Kodeksu cywilnego, ustawy z dnia 7 lipca 1994 r. - Prawo budowlane oraz aktów wykonawczych wydanych na ich podstawie.</w:t>
      </w:r>
    </w:p>
    <w:p w14:paraId="78047CF5" w14:textId="77777777" w:rsidR="0010688F" w:rsidRDefault="0010688F" w:rsidP="0010688F">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 xml:space="preserve">W przypadku gdy w umowie jest mowa o „dniach roboczych”, przez dni roboczy Zamawiający rozumie dni </w:t>
      </w:r>
      <w:r>
        <w:rPr>
          <w:rFonts w:ascii="Georgia" w:hAnsi="Georgia"/>
          <w:bCs/>
          <w:sz w:val="20"/>
          <w:szCs w:val="20"/>
        </w:rPr>
        <w:br/>
        <w:t>od poniedziałku do piątku (za wyjątkiem dni ustawowo wolnych od pracy przypadających w tych dniach).</w:t>
      </w:r>
    </w:p>
    <w:p w14:paraId="5F3AC3CE" w14:textId="77777777" w:rsidR="0010688F" w:rsidRDefault="0010688F" w:rsidP="0010688F">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Wszelkie spory wynikłe na tle obowiązywania niniejszej Umowy będzie rozstrzygał sąd właściwy miejscowo dla siedziby Zamawiającego.</w:t>
      </w:r>
    </w:p>
    <w:p w14:paraId="6C7698F7" w14:textId="77777777" w:rsidR="0010688F" w:rsidRDefault="0010688F" w:rsidP="0010688F">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Wykonawca może dokonać cesji wierzytelności wynikającej z niniejszej umowy jedynie za pisemną zgodą Zamawiającego. W terminie nie krótszym niż 30 dni przed planowaną cesją Wykonawca jest zobowiązany zawiadomić o tym Zamawiającego. Zawiadomienie powinno zawierać:</w:t>
      </w:r>
    </w:p>
    <w:p w14:paraId="1CD7217C" w14:textId="77777777" w:rsidR="0010688F" w:rsidRDefault="0010688F" w:rsidP="0010688F">
      <w:pPr>
        <w:numPr>
          <w:ilvl w:val="2"/>
          <w:numId w:val="187"/>
        </w:numPr>
        <w:tabs>
          <w:tab w:val="num" w:pos="851"/>
          <w:tab w:val="num" w:pos="1560"/>
        </w:tabs>
        <w:spacing w:line="360" w:lineRule="auto"/>
        <w:ind w:hanging="1020"/>
        <w:jc w:val="both"/>
        <w:rPr>
          <w:rFonts w:ascii="Georgia" w:hAnsi="Georgia"/>
          <w:bCs/>
          <w:sz w:val="20"/>
          <w:szCs w:val="20"/>
        </w:rPr>
      </w:pPr>
      <w:r>
        <w:rPr>
          <w:rFonts w:ascii="Georgia" w:hAnsi="Georgia"/>
          <w:bCs/>
          <w:sz w:val="20"/>
          <w:szCs w:val="20"/>
        </w:rPr>
        <w:t>datę planowanego przeniesienia praw i obowiązków wynikających z niniejszej umowy,</w:t>
      </w:r>
    </w:p>
    <w:p w14:paraId="042C5F4D" w14:textId="77777777" w:rsidR="0010688F" w:rsidRDefault="0010688F" w:rsidP="0010688F">
      <w:pPr>
        <w:numPr>
          <w:ilvl w:val="2"/>
          <w:numId w:val="187"/>
        </w:numPr>
        <w:tabs>
          <w:tab w:val="num" w:pos="851"/>
          <w:tab w:val="num" w:pos="1560"/>
        </w:tabs>
        <w:spacing w:line="360" w:lineRule="auto"/>
        <w:ind w:hanging="1020"/>
        <w:jc w:val="both"/>
        <w:rPr>
          <w:rFonts w:ascii="Georgia" w:hAnsi="Georgia"/>
          <w:bCs/>
          <w:sz w:val="20"/>
          <w:szCs w:val="20"/>
        </w:rPr>
      </w:pPr>
      <w:r>
        <w:rPr>
          <w:rFonts w:ascii="Georgia" w:hAnsi="Georgia"/>
          <w:bCs/>
          <w:sz w:val="20"/>
          <w:szCs w:val="20"/>
        </w:rPr>
        <w:t>określenie podmiotu, na rzecz którego dokonywana jest cesja,</w:t>
      </w:r>
    </w:p>
    <w:p w14:paraId="3550CADD" w14:textId="77777777" w:rsidR="0010688F" w:rsidRDefault="0010688F" w:rsidP="0010688F">
      <w:pPr>
        <w:numPr>
          <w:ilvl w:val="2"/>
          <w:numId w:val="187"/>
        </w:numPr>
        <w:tabs>
          <w:tab w:val="num" w:pos="851"/>
          <w:tab w:val="num" w:pos="1560"/>
        </w:tabs>
        <w:spacing w:line="360" w:lineRule="auto"/>
        <w:ind w:hanging="1020"/>
        <w:jc w:val="both"/>
        <w:rPr>
          <w:rFonts w:ascii="Georgia" w:hAnsi="Georgia"/>
          <w:bCs/>
          <w:sz w:val="20"/>
          <w:szCs w:val="20"/>
        </w:rPr>
      </w:pPr>
      <w:r>
        <w:rPr>
          <w:rFonts w:ascii="Georgia" w:hAnsi="Georgia"/>
          <w:bCs/>
          <w:sz w:val="20"/>
          <w:szCs w:val="20"/>
        </w:rPr>
        <w:t>wskazanie kwoty objętej cesją,</w:t>
      </w:r>
    </w:p>
    <w:p w14:paraId="77835B78" w14:textId="77777777" w:rsidR="0010688F" w:rsidRDefault="0010688F" w:rsidP="0010688F">
      <w:pPr>
        <w:numPr>
          <w:ilvl w:val="2"/>
          <w:numId w:val="187"/>
        </w:numPr>
        <w:tabs>
          <w:tab w:val="num" w:pos="851"/>
          <w:tab w:val="num" w:pos="1560"/>
        </w:tabs>
        <w:spacing w:line="360" w:lineRule="auto"/>
        <w:ind w:left="1497" w:hanging="1021"/>
        <w:jc w:val="both"/>
        <w:rPr>
          <w:rFonts w:ascii="Georgia" w:hAnsi="Georgia"/>
          <w:bCs/>
          <w:sz w:val="20"/>
          <w:szCs w:val="20"/>
        </w:rPr>
      </w:pPr>
      <w:r>
        <w:rPr>
          <w:rFonts w:ascii="Georgia" w:hAnsi="Georgia"/>
          <w:bCs/>
          <w:sz w:val="20"/>
          <w:szCs w:val="20"/>
        </w:rPr>
        <w:t>wskazanie nr umowy, którego cesja dotyczy.</w:t>
      </w:r>
    </w:p>
    <w:p w14:paraId="05590CF9" w14:textId="77777777" w:rsidR="0010688F" w:rsidRDefault="0010688F" w:rsidP="0010688F">
      <w:pPr>
        <w:spacing w:line="360" w:lineRule="auto"/>
        <w:ind w:left="284"/>
        <w:jc w:val="both"/>
        <w:rPr>
          <w:rFonts w:ascii="Georgia" w:hAnsi="Georgia"/>
          <w:bCs/>
          <w:sz w:val="20"/>
          <w:szCs w:val="20"/>
        </w:rPr>
      </w:pPr>
      <w:r>
        <w:rPr>
          <w:rFonts w:ascii="Georgia" w:hAnsi="Georgia"/>
          <w:bCs/>
          <w:sz w:val="20"/>
          <w:szCs w:val="20"/>
        </w:rPr>
        <w:t>Zamawiający zastrzega, że każda zmiana jego wierzyciela w ramach obowiązującej umowy wymaga uzyskania zgody podmiotu tworzącego Zamawiającego – Powiatu Wadowickiego, zgodnie z art. 54 ust. 5 ustawy z dnia 15.04.2011 r. o działalności leczniczej (Dz.U. z 2020 r. poz. 295).</w:t>
      </w:r>
    </w:p>
    <w:p w14:paraId="2EEDA14F" w14:textId="77777777" w:rsidR="00A92DF5" w:rsidRDefault="0010688F" w:rsidP="00A92DF5">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Pr>
          <w:rFonts w:ascii="Georgia" w:hAnsi="Georgia"/>
          <w:bCs/>
          <w:sz w:val="20"/>
          <w:szCs w:val="20"/>
        </w:rPr>
        <w:t>Wykonawca jest zobowiązany do pisemnego poinformowania Zamawiającego o zmianie siedziby. Jeżeli nie dopełni tego obowiązku, korespondencję skierowaną na adres wskazany we wstępie Umowy uważa się za skutecznie doręczoną.</w:t>
      </w:r>
    </w:p>
    <w:p w14:paraId="041C1E24" w14:textId="2615D734" w:rsidR="00A92DF5" w:rsidRPr="00A92DF5" w:rsidRDefault="00A92DF5" w:rsidP="00A92DF5">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sidRPr="00A92DF5">
        <w:rPr>
          <w:rFonts w:ascii="Georgia" w:hAnsi="Georgia" w:cstheme="majorHAnsi"/>
          <w:color w:val="000000" w:themeColor="text1"/>
          <w:sz w:val="20"/>
          <w:szCs w:val="20"/>
        </w:rPr>
        <w:t>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sprawach oraz ustawy o obronie Ojczyzny z dnia 11 marca 2022r. Wykonawca zobowiązuje się do realizacji usług na rzecz ZZOZ w Wadowicach również w czasie:</w:t>
      </w:r>
    </w:p>
    <w:p w14:paraId="08496A8A" w14:textId="77777777" w:rsidR="00A92DF5" w:rsidRPr="009F1B0F" w:rsidRDefault="00A92DF5" w:rsidP="00A92DF5">
      <w:pPr>
        <w:pStyle w:val="western"/>
        <w:numPr>
          <w:ilvl w:val="1"/>
          <w:numId w:val="187"/>
        </w:numPr>
        <w:shd w:val="clear" w:color="auto" w:fill="FFFFFF"/>
        <w:autoSpaceDN w:val="0"/>
        <w:spacing w:before="0" w:after="0" w:line="360" w:lineRule="auto"/>
        <w:jc w:val="both"/>
        <w:textAlignment w:val="auto"/>
        <w:rPr>
          <w:rFonts w:ascii="Georgia" w:hAnsi="Georgia" w:cstheme="majorHAnsi"/>
          <w:color w:val="000000" w:themeColor="text1"/>
          <w:sz w:val="20"/>
          <w:szCs w:val="20"/>
        </w:rPr>
      </w:pPr>
      <w:r w:rsidRPr="009F1B0F">
        <w:rPr>
          <w:rFonts w:ascii="Georgia" w:hAnsi="Georgia" w:cstheme="majorHAnsi"/>
          <w:color w:val="000000" w:themeColor="text1"/>
          <w:sz w:val="20"/>
          <w:szCs w:val="20"/>
        </w:rPr>
        <w:t>nadzwyczajnych zdarzeń w czasie pokoju,</w:t>
      </w:r>
    </w:p>
    <w:p w14:paraId="0388EC01" w14:textId="77777777" w:rsidR="00A92DF5" w:rsidRDefault="00A92DF5" w:rsidP="00A92DF5">
      <w:pPr>
        <w:pStyle w:val="western"/>
        <w:numPr>
          <w:ilvl w:val="1"/>
          <w:numId w:val="187"/>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36D29ADC" w14:textId="77777777" w:rsidR="00A92DF5" w:rsidRPr="009A4FA4" w:rsidRDefault="00A92DF5" w:rsidP="00A92DF5">
      <w:pPr>
        <w:pStyle w:val="western"/>
        <w:numPr>
          <w:ilvl w:val="1"/>
          <w:numId w:val="187"/>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504D347B" w14:textId="77777777" w:rsidR="000B298D" w:rsidRPr="00A92DF5" w:rsidRDefault="000B298D" w:rsidP="00A92DF5">
      <w:pPr>
        <w:numPr>
          <w:ilvl w:val="0"/>
          <w:numId w:val="187"/>
        </w:numPr>
        <w:tabs>
          <w:tab w:val="num" w:pos="240"/>
        </w:tabs>
        <w:autoSpaceDE w:val="0"/>
        <w:autoSpaceDN w:val="0"/>
        <w:adjustRightInd w:val="0"/>
        <w:spacing w:line="360" w:lineRule="auto"/>
        <w:ind w:left="240" w:hanging="240"/>
        <w:jc w:val="both"/>
        <w:rPr>
          <w:rFonts w:ascii="Georgia" w:hAnsi="Georgia"/>
          <w:bCs/>
          <w:sz w:val="20"/>
          <w:szCs w:val="20"/>
        </w:rPr>
      </w:pPr>
      <w:r w:rsidRPr="00A92DF5">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20026AC2" w14:textId="77777777" w:rsidR="00A92DF5" w:rsidRDefault="00A92DF5" w:rsidP="00A92DF5">
      <w:pPr>
        <w:autoSpaceDE w:val="0"/>
        <w:autoSpaceDN w:val="0"/>
        <w:adjustRightInd w:val="0"/>
        <w:spacing w:line="360" w:lineRule="auto"/>
        <w:jc w:val="both"/>
        <w:rPr>
          <w:rFonts w:ascii="Georgia" w:eastAsia="Georgia" w:hAnsi="Georgia"/>
          <w:color w:val="000000" w:themeColor="text1"/>
          <w:sz w:val="20"/>
          <w:szCs w:val="20"/>
        </w:rPr>
      </w:pPr>
    </w:p>
    <w:p w14:paraId="1403F412" w14:textId="77777777" w:rsidR="00A92DF5" w:rsidRPr="00A92DF5" w:rsidRDefault="00A92DF5" w:rsidP="00A92DF5">
      <w:pPr>
        <w:autoSpaceDE w:val="0"/>
        <w:autoSpaceDN w:val="0"/>
        <w:adjustRightInd w:val="0"/>
        <w:spacing w:line="360" w:lineRule="auto"/>
        <w:jc w:val="both"/>
        <w:rPr>
          <w:rFonts w:ascii="Georgia" w:hAnsi="Georgia"/>
          <w:bCs/>
          <w:sz w:val="20"/>
          <w:szCs w:val="20"/>
        </w:rPr>
      </w:pPr>
    </w:p>
    <w:p w14:paraId="3BBA7CF9" w14:textId="77777777" w:rsidR="00C372EF" w:rsidRPr="004B119D" w:rsidRDefault="00C372EF" w:rsidP="00C372EF">
      <w:pPr>
        <w:jc w:val="center"/>
        <w:rPr>
          <w:rFonts w:ascii="Georgia" w:hAnsi="Georgia" w:cs="Georgia"/>
          <w:sz w:val="20"/>
          <w:szCs w:val="20"/>
        </w:rPr>
      </w:pPr>
      <w:r w:rsidRPr="006C50D9">
        <w:rPr>
          <w:rFonts w:ascii="Georgia" w:hAnsi="Georgia" w:cs="Georgia"/>
          <w:b/>
          <w:bCs/>
          <w:sz w:val="20"/>
          <w:szCs w:val="20"/>
        </w:rPr>
        <w:t xml:space="preserve">ZAMAWIAJĄCY </w:t>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t xml:space="preserve">WYKONAWCA </w:t>
      </w:r>
    </w:p>
    <w:p w14:paraId="4BEC7AEA" w14:textId="77777777" w:rsidR="00D32659" w:rsidRDefault="00D32659" w:rsidP="00601ABE">
      <w:pPr>
        <w:spacing w:line="240" w:lineRule="auto"/>
        <w:jc w:val="both"/>
        <w:rPr>
          <w:rFonts w:ascii="Georgia" w:hAnsi="Georgia" w:cs="Georgia"/>
          <w:b/>
          <w:i/>
          <w:iCs/>
          <w:sz w:val="20"/>
          <w:szCs w:val="20"/>
        </w:rPr>
      </w:pPr>
    </w:p>
    <w:p w14:paraId="52459489" w14:textId="77777777" w:rsidR="00D32659" w:rsidRDefault="00D32659" w:rsidP="00601ABE">
      <w:pPr>
        <w:spacing w:line="240" w:lineRule="auto"/>
        <w:jc w:val="both"/>
        <w:rPr>
          <w:rFonts w:ascii="Georgia" w:hAnsi="Georgia" w:cs="Georgia"/>
          <w:b/>
          <w:i/>
          <w:iCs/>
          <w:sz w:val="20"/>
          <w:szCs w:val="20"/>
        </w:rPr>
      </w:pPr>
    </w:p>
    <w:p w14:paraId="4FC8C9BD" w14:textId="77777777" w:rsidR="00D32659" w:rsidRDefault="00D32659" w:rsidP="00601ABE">
      <w:pPr>
        <w:spacing w:line="240" w:lineRule="auto"/>
        <w:jc w:val="both"/>
        <w:rPr>
          <w:rFonts w:ascii="Georgia" w:hAnsi="Georgia" w:cs="Georgia"/>
          <w:b/>
          <w:i/>
          <w:iCs/>
          <w:sz w:val="20"/>
          <w:szCs w:val="20"/>
        </w:rPr>
      </w:pPr>
    </w:p>
    <w:p w14:paraId="6C09DFCB" w14:textId="77777777" w:rsidR="00D32659" w:rsidRDefault="00D32659" w:rsidP="00601ABE">
      <w:pPr>
        <w:spacing w:line="240" w:lineRule="auto"/>
        <w:jc w:val="both"/>
        <w:rPr>
          <w:rFonts w:ascii="Georgia" w:hAnsi="Georgia" w:cs="Georgia"/>
          <w:b/>
          <w:i/>
          <w:iCs/>
          <w:sz w:val="20"/>
          <w:szCs w:val="20"/>
        </w:rPr>
      </w:pPr>
    </w:p>
    <w:p w14:paraId="671D15FA" w14:textId="77777777" w:rsidR="00D32659" w:rsidRDefault="00D32659" w:rsidP="00601ABE">
      <w:pPr>
        <w:spacing w:line="240" w:lineRule="auto"/>
        <w:jc w:val="both"/>
        <w:rPr>
          <w:rFonts w:ascii="Georgia" w:hAnsi="Georgia" w:cs="Georgia"/>
          <w:b/>
          <w:i/>
          <w:iCs/>
          <w:sz w:val="20"/>
          <w:szCs w:val="20"/>
        </w:rPr>
      </w:pPr>
    </w:p>
    <w:p w14:paraId="0DD48FDF" w14:textId="77777777" w:rsidR="00D32659" w:rsidRDefault="00D32659" w:rsidP="00601ABE">
      <w:pPr>
        <w:spacing w:line="240" w:lineRule="auto"/>
        <w:jc w:val="both"/>
        <w:rPr>
          <w:rFonts w:ascii="Georgia" w:hAnsi="Georgia" w:cs="Georgia"/>
          <w:b/>
          <w:i/>
          <w:iCs/>
          <w:sz w:val="20"/>
          <w:szCs w:val="20"/>
        </w:rPr>
      </w:pPr>
    </w:p>
    <w:p w14:paraId="4EBA4F59" w14:textId="77777777" w:rsidR="00D32659" w:rsidRDefault="00D32659" w:rsidP="00601ABE">
      <w:pPr>
        <w:spacing w:line="240" w:lineRule="auto"/>
        <w:jc w:val="both"/>
        <w:rPr>
          <w:rFonts w:ascii="Georgia" w:hAnsi="Georgia" w:cs="Georgia"/>
          <w:b/>
          <w:i/>
          <w:iCs/>
          <w:sz w:val="20"/>
          <w:szCs w:val="20"/>
        </w:rPr>
      </w:pPr>
    </w:p>
    <w:p w14:paraId="24BC3BE0" w14:textId="77777777" w:rsidR="00D32659" w:rsidRDefault="00D32659" w:rsidP="00601ABE">
      <w:pPr>
        <w:spacing w:line="240" w:lineRule="auto"/>
        <w:jc w:val="both"/>
        <w:rPr>
          <w:rFonts w:ascii="Georgia" w:hAnsi="Georgia" w:cs="Georgia"/>
          <w:b/>
          <w:i/>
          <w:iCs/>
          <w:sz w:val="20"/>
          <w:szCs w:val="20"/>
        </w:rPr>
      </w:pPr>
    </w:p>
    <w:p w14:paraId="2D81A2F7" w14:textId="77777777" w:rsidR="00D32659" w:rsidRDefault="00D32659" w:rsidP="00601ABE">
      <w:pPr>
        <w:spacing w:line="240" w:lineRule="auto"/>
        <w:jc w:val="both"/>
        <w:rPr>
          <w:rFonts w:ascii="Georgia" w:hAnsi="Georgia" w:cs="Georgia"/>
          <w:b/>
          <w:i/>
          <w:iCs/>
          <w:sz w:val="20"/>
          <w:szCs w:val="20"/>
        </w:rPr>
      </w:pPr>
    </w:p>
    <w:p w14:paraId="2C0C4047" w14:textId="77777777" w:rsidR="00D32659" w:rsidRDefault="00D32659" w:rsidP="00601ABE">
      <w:pPr>
        <w:spacing w:line="240" w:lineRule="auto"/>
        <w:jc w:val="both"/>
        <w:rPr>
          <w:rFonts w:ascii="Georgia" w:hAnsi="Georgia" w:cs="Georgia"/>
          <w:b/>
          <w:i/>
          <w:iCs/>
          <w:sz w:val="20"/>
          <w:szCs w:val="20"/>
        </w:rPr>
      </w:pPr>
    </w:p>
    <w:p w14:paraId="500B622B" w14:textId="77777777" w:rsidR="00D32659" w:rsidRDefault="00D32659" w:rsidP="00601ABE">
      <w:pPr>
        <w:spacing w:line="240" w:lineRule="auto"/>
        <w:jc w:val="both"/>
        <w:rPr>
          <w:rFonts w:ascii="Georgia" w:hAnsi="Georgia" w:cs="Georgia"/>
          <w:b/>
          <w:i/>
          <w:iCs/>
          <w:sz w:val="20"/>
          <w:szCs w:val="20"/>
        </w:rPr>
      </w:pPr>
    </w:p>
    <w:p w14:paraId="2F94CE9F" w14:textId="77777777" w:rsidR="00D32659" w:rsidRDefault="00D32659" w:rsidP="00601ABE">
      <w:pPr>
        <w:spacing w:line="240" w:lineRule="auto"/>
        <w:jc w:val="both"/>
        <w:rPr>
          <w:rFonts w:ascii="Georgia" w:hAnsi="Georgia" w:cs="Georgia"/>
          <w:b/>
          <w:i/>
          <w:iCs/>
          <w:sz w:val="20"/>
          <w:szCs w:val="20"/>
        </w:rPr>
      </w:pPr>
    </w:p>
    <w:p w14:paraId="52F97DA7" w14:textId="77777777" w:rsidR="00D32659" w:rsidRDefault="00D32659" w:rsidP="00601ABE">
      <w:pPr>
        <w:spacing w:line="240" w:lineRule="auto"/>
        <w:jc w:val="both"/>
        <w:rPr>
          <w:rFonts w:ascii="Georgia" w:hAnsi="Georgia" w:cs="Georgia"/>
          <w:b/>
          <w:i/>
          <w:iCs/>
          <w:sz w:val="20"/>
          <w:szCs w:val="20"/>
        </w:rPr>
      </w:pPr>
    </w:p>
    <w:p w14:paraId="30745BBA" w14:textId="77777777" w:rsidR="00D32659" w:rsidRDefault="00D32659" w:rsidP="00601ABE">
      <w:pPr>
        <w:spacing w:line="240" w:lineRule="auto"/>
        <w:jc w:val="both"/>
        <w:rPr>
          <w:rFonts w:ascii="Georgia" w:hAnsi="Georgia" w:cs="Georgia"/>
          <w:b/>
          <w:i/>
          <w:iCs/>
          <w:sz w:val="20"/>
          <w:szCs w:val="20"/>
        </w:rPr>
      </w:pPr>
    </w:p>
    <w:p w14:paraId="5CC86BBA" w14:textId="77777777" w:rsidR="00D32659" w:rsidRDefault="00D32659" w:rsidP="00601ABE">
      <w:pPr>
        <w:spacing w:line="240" w:lineRule="auto"/>
        <w:jc w:val="both"/>
        <w:rPr>
          <w:rFonts w:ascii="Georgia" w:hAnsi="Georgia" w:cs="Georgia"/>
          <w:b/>
          <w:i/>
          <w:iCs/>
          <w:sz w:val="20"/>
          <w:szCs w:val="20"/>
        </w:rPr>
      </w:pPr>
    </w:p>
    <w:p w14:paraId="2D399D78" w14:textId="77777777" w:rsidR="00D32659" w:rsidRDefault="00D32659" w:rsidP="00601ABE">
      <w:pPr>
        <w:spacing w:line="240" w:lineRule="auto"/>
        <w:jc w:val="both"/>
        <w:rPr>
          <w:rFonts w:ascii="Georgia" w:hAnsi="Georgia" w:cs="Georgia"/>
          <w:b/>
          <w:i/>
          <w:iCs/>
          <w:sz w:val="20"/>
          <w:szCs w:val="20"/>
        </w:rPr>
      </w:pPr>
    </w:p>
    <w:p w14:paraId="340BFCEA" w14:textId="77777777" w:rsidR="00D32659" w:rsidRDefault="00D32659" w:rsidP="00601ABE">
      <w:pPr>
        <w:spacing w:line="240" w:lineRule="auto"/>
        <w:jc w:val="both"/>
        <w:rPr>
          <w:rFonts w:ascii="Georgia" w:hAnsi="Georgia" w:cs="Georgia"/>
          <w:b/>
          <w:i/>
          <w:iCs/>
          <w:sz w:val="20"/>
          <w:szCs w:val="20"/>
        </w:rPr>
      </w:pPr>
    </w:p>
    <w:p w14:paraId="53F2A312" w14:textId="77777777" w:rsidR="002355BC" w:rsidRDefault="002355BC" w:rsidP="00601ABE">
      <w:pPr>
        <w:spacing w:line="240" w:lineRule="auto"/>
        <w:jc w:val="both"/>
        <w:rPr>
          <w:rFonts w:ascii="Georgia" w:hAnsi="Georgia" w:cs="Georgia"/>
          <w:b/>
          <w:i/>
          <w:iCs/>
          <w:sz w:val="20"/>
          <w:szCs w:val="20"/>
        </w:rPr>
      </w:pPr>
    </w:p>
    <w:p w14:paraId="68CF417C" w14:textId="77777777" w:rsidR="002355BC" w:rsidRDefault="002355BC" w:rsidP="00601ABE">
      <w:pPr>
        <w:spacing w:line="240" w:lineRule="auto"/>
        <w:jc w:val="both"/>
        <w:rPr>
          <w:rFonts w:ascii="Georgia" w:hAnsi="Georgia" w:cs="Georgia"/>
          <w:b/>
          <w:i/>
          <w:iCs/>
          <w:sz w:val="20"/>
          <w:szCs w:val="20"/>
        </w:rPr>
      </w:pPr>
    </w:p>
    <w:p w14:paraId="6EA19E3E" w14:textId="77777777" w:rsidR="002355BC" w:rsidRDefault="002355BC" w:rsidP="00601ABE">
      <w:pPr>
        <w:spacing w:line="240" w:lineRule="auto"/>
        <w:jc w:val="both"/>
        <w:rPr>
          <w:rFonts w:ascii="Georgia" w:hAnsi="Georgia" w:cs="Georgia"/>
          <w:b/>
          <w:i/>
          <w:iCs/>
          <w:sz w:val="20"/>
          <w:szCs w:val="20"/>
        </w:rPr>
      </w:pPr>
    </w:p>
    <w:p w14:paraId="51A622DE" w14:textId="77777777" w:rsidR="002355BC" w:rsidRDefault="002355BC" w:rsidP="00601ABE">
      <w:pPr>
        <w:spacing w:line="240" w:lineRule="auto"/>
        <w:jc w:val="both"/>
        <w:rPr>
          <w:rFonts w:ascii="Georgia" w:hAnsi="Georgia" w:cs="Georgia"/>
          <w:b/>
          <w:i/>
          <w:iCs/>
          <w:sz w:val="20"/>
          <w:szCs w:val="20"/>
        </w:rPr>
      </w:pPr>
    </w:p>
    <w:p w14:paraId="7682A6B0" w14:textId="77777777" w:rsidR="002355BC" w:rsidRDefault="002355BC" w:rsidP="00601ABE">
      <w:pPr>
        <w:spacing w:line="240" w:lineRule="auto"/>
        <w:jc w:val="both"/>
        <w:rPr>
          <w:rFonts w:ascii="Georgia" w:hAnsi="Georgia" w:cs="Georgia"/>
          <w:b/>
          <w:i/>
          <w:iCs/>
          <w:sz w:val="20"/>
          <w:szCs w:val="20"/>
        </w:rPr>
      </w:pPr>
    </w:p>
    <w:p w14:paraId="2A4CBDA4" w14:textId="77777777" w:rsidR="002355BC" w:rsidRDefault="002355BC" w:rsidP="00601ABE">
      <w:pPr>
        <w:spacing w:line="240" w:lineRule="auto"/>
        <w:jc w:val="both"/>
        <w:rPr>
          <w:rFonts w:ascii="Georgia" w:hAnsi="Georgia" w:cs="Georgia"/>
          <w:b/>
          <w:i/>
          <w:iCs/>
          <w:sz w:val="20"/>
          <w:szCs w:val="20"/>
        </w:rPr>
      </w:pPr>
    </w:p>
    <w:p w14:paraId="61B371D5" w14:textId="77777777" w:rsidR="002355BC" w:rsidRDefault="002355BC" w:rsidP="00601ABE">
      <w:pPr>
        <w:spacing w:line="240" w:lineRule="auto"/>
        <w:jc w:val="both"/>
        <w:rPr>
          <w:rFonts w:ascii="Georgia" w:hAnsi="Georgia" w:cs="Georgia"/>
          <w:b/>
          <w:i/>
          <w:iCs/>
          <w:sz w:val="20"/>
          <w:szCs w:val="20"/>
        </w:rPr>
      </w:pPr>
    </w:p>
    <w:p w14:paraId="52BAB505" w14:textId="77777777" w:rsidR="00D32659" w:rsidRDefault="00D32659" w:rsidP="00601ABE">
      <w:pPr>
        <w:spacing w:line="240" w:lineRule="auto"/>
        <w:jc w:val="both"/>
        <w:rPr>
          <w:rFonts w:ascii="Georgia" w:hAnsi="Georgia" w:cs="Georgia"/>
          <w:b/>
          <w:i/>
          <w:iCs/>
          <w:sz w:val="20"/>
          <w:szCs w:val="20"/>
        </w:rPr>
      </w:pPr>
    </w:p>
    <w:p w14:paraId="4D6CD507" w14:textId="77777777" w:rsidR="00D32659" w:rsidRDefault="00D32659" w:rsidP="00601ABE">
      <w:pPr>
        <w:spacing w:line="240" w:lineRule="auto"/>
        <w:jc w:val="both"/>
        <w:rPr>
          <w:rFonts w:ascii="Georgia" w:hAnsi="Georgia" w:cs="Georgia"/>
          <w:b/>
          <w:i/>
          <w:iCs/>
          <w:sz w:val="20"/>
          <w:szCs w:val="20"/>
        </w:rPr>
      </w:pPr>
    </w:p>
    <w:p w14:paraId="0E004C47" w14:textId="77777777" w:rsidR="00D32659" w:rsidRDefault="00D32659" w:rsidP="00601ABE">
      <w:pPr>
        <w:spacing w:line="240" w:lineRule="auto"/>
        <w:jc w:val="both"/>
        <w:rPr>
          <w:rFonts w:ascii="Georgia" w:hAnsi="Georgia" w:cs="Georgia"/>
          <w:b/>
          <w:i/>
          <w:iCs/>
          <w:sz w:val="20"/>
          <w:szCs w:val="20"/>
        </w:rPr>
      </w:pPr>
    </w:p>
    <w:p w14:paraId="53C23083" w14:textId="77777777" w:rsidR="00D32659" w:rsidRDefault="00D32659" w:rsidP="00601ABE">
      <w:pPr>
        <w:spacing w:line="240" w:lineRule="auto"/>
        <w:jc w:val="both"/>
        <w:rPr>
          <w:rFonts w:ascii="Georgia" w:hAnsi="Georgia" w:cs="Georgia"/>
          <w:b/>
          <w:i/>
          <w:iCs/>
          <w:sz w:val="20"/>
          <w:szCs w:val="20"/>
        </w:rPr>
      </w:pPr>
    </w:p>
    <w:p w14:paraId="3CB702BB" w14:textId="77777777" w:rsidR="00D32659" w:rsidRDefault="00D32659" w:rsidP="00601ABE">
      <w:pPr>
        <w:spacing w:line="240" w:lineRule="auto"/>
        <w:jc w:val="both"/>
        <w:rPr>
          <w:rFonts w:ascii="Georgia" w:hAnsi="Georgia" w:cs="Georgia"/>
          <w:b/>
          <w:i/>
          <w:iCs/>
          <w:sz w:val="20"/>
          <w:szCs w:val="20"/>
        </w:rPr>
      </w:pPr>
    </w:p>
    <w:p w14:paraId="53F0A0D1" w14:textId="77777777" w:rsidR="00D32659" w:rsidRPr="009D29AE" w:rsidRDefault="00D32659" w:rsidP="00D32659">
      <w:pPr>
        <w:spacing w:after="120" w:line="240" w:lineRule="auto"/>
        <w:jc w:val="both"/>
        <w:rPr>
          <w:rFonts w:ascii="Georgia" w:hAnsi="Georgia" w:cs="Georgia"/>
          <w:b/>
          <w:bCs/>
          <w:sz w:val="16"/>
          <w:szCs w:val="16"/>
          <w:u w:val="single"/>
        </w:rPr>
      </w:pPr>
      <w:r w:rsidRPr="009D29AE">
        <w:rPr>
          <w:rFonts w:ascii="Georgia" w:hAnsi="Georgia" w:cs="Georgia"/>
          <w:b/>
          <w:bCs/>
          <w:sz w:val="16"/>
          <w:szCs w:val="16"/>
          <w:u w:val="single"/>
        </w:rPr>
        <w:t>Załącznik:</w:t>
      </w:r>
    </w:p>
    <w:p w14:paraId="51564672" w14:textId="77777777" w:rsidR="00D32659" w:rsidRPr="009D29AE" w:rsidRDefault="00D32659" w:rsidP="00D32659">
      <w:pPr>
        <w:tabs>
          <w:tab w:val="left" w:pos="360"/>
          <w:tab w:val="left" w:pos="3960"/>
        </w:tabs>
        <w:spacing w:line="240" w:lineRule="auto"/>
        <w:jc w:val="both"/>
        <w:rPr>
          <w:rFonts w:ascii="Georgia" w:hAnsi="Georgia"/>
          <w:color w:val="000000"/>
          <w:sz w:val="16"/>
          <w:szCs w:val="16"/>
        </w:rPr>
      </w:pPr>
      <w:r w:rsidRPr="009D29AE">
        <w:rPr>
          <w:rFonts w:ascii="Georgia" w:hAnsi="Georgia"/>
          <w:bCs/>
          <w:color w:val="000000"/>
          <w:sz w:val="16"/>
          <w:szCs w:val="16"/>
        </w:rPr>
        <w:t>Wykaz załączników do umowy</w:t>
      </w:r>
      <w:r w:rsidRPr="009D29AE">
        <w:rPr>
          <w:rFonts w:ascii="Georgia" w:hAnsi="Georgia"/>
          <w:color w:val="000000"/>
          <w:sz w:val="16"/>
          <w:szCs w:val="16"/>
        </w:rPr>
        <w:t>:</w:t>
      </w:r>
    </w:p>
    <w:p w14:paraId="75D9590E" w14:textId="77777777" w:rsidR="00D32659" w:rsidRPr="009D29AE" w:rsidRDefault="00D32659" w:rsidP="00D32659">
      <w:pPr>
        <w:spacing w:line="240" w:lineRule="auto"/>
        <w:jc w:val="both"/>
        <w:textAlignment w:val="auto"/>
        <w:rPr>
          <w:rFonts w:ascii="Georgia" w:hAnsi="Georgia" w:cs="Verdana"/>
          <w:b/>
          <w:i/>
          <w:color w:val="00000A"/>
          <w:kern w:val="0"/>
          <w:sz w:val="16"/>
          <w:szCs w:val="16"/>
          <w:lang w:eastAsia="pl-PL"/>
        </w:rPr>
      </w:pPr>
      <w:r w:rsidRPr="009D29AE">
        <w:rPr>
          <w:rFonts w:ascii="Georgia" w:hAnsi="Georgia" w:cs="Verdana"/>
          <w:color w:val="00000A"/>
          <w:kern w:val="0"/>
          <w:sz w:val="16"/>
          <w:szCs w:val="16"/>
          <w:lang w:eastAsia="pl-PL"/>
        </w:rPr>
        <w:t>Formularz ofertowy</w:t>
      </w:r>
      <w:r>
        <w:rPr>
          <w:rFonts w:ascii="Georgia" w:hAnsi="Georgia" w:cs="Verdana"/>
          <w:color w:val="00000A"/>
          <w:kern w:val="0"/>
          <w:sz w:val="16"/>
          <w:szCs w:val="16"/>
          <w:lang w:eastAsia="pl-PL"/>
        </w:rPr>
        <w:tab/>
      </w:r>
      <w:r>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 xml:space="preserve">załącznik nr 1 </w:t>
      </w:r>
    </w:p>
    <w:p w14:paraId="2E3A5F87" w14:textId="65F54CE7" w:rsidR="00D32659" w:rsidRPr="009D29AE" w:rsidRDefault="00D32659" w:rsidP="00D32659">
      <w:pPr>
        <w:spacing w:line="240" w:lineRule="auto"/>
        <w:jc w:val="both"/>
        <w:textAlignment w:val="auto"/>
        <w:rPr>
          <w:rFonts w:ascii="Georgia" w:hAnsi="Georgia" w:cs="Verdana"/>
          <w:color w:val="00000A"/>
          <w:kern w:val="0"/>
          <w:sz w:val="16"/>
          <w:szCs w:val="16"/>
          <w:lang w:eastAsia="pl-PL"/>
        </w:rPr>
      </w:pPr>
      <w:r>
        <w:rPr>
          <w:rFonts w:ascii="Georgia" w:hAnsi="Georgia" w:cs="Verdana"/>
          <w:color w:val="00000A"/>
          <w:kern w:val="0"/>
          <w:sz w:val="16"/>
          <w:szCs w:val="16"/>
          <w:lang w:eastAsia="pl-PL"/>
        </w:rPr>
        <w:t>Gwarancja</w:t>
      </w:r>
      <w:r>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ab/>
      </w:r>
      <w:r>
        <w:rPr>
          <w:rFonts w:ascii="Georgia" w:hAnsi="Georgia" w:cs="Verdana"/>
          <w:color w:val="00000A"/>
          <w:kern w:val="0"/>
          <w:sz w:val="16"/>
          <w:szCs w:val="16"/>
          <w:lang w:eastAsia="pl-PL"/>
        </w:rPr>
        <w:tab/>
      </w:r>
      <w:r w:rsidRPr="009D29AE">
        <w:rPr>
          <w:rFonts w:ascii="Georgia" w:hAnsi="Georgia" w:cs="Verdana"/>
          <w:color w:val="00000A"/>
          <w:kern w:val="0"/>
          <w:sz w:val="16"/>
          <w:szCs w:val="16"/>
          <w:lang w:eastAsia="pl-PL"/>
        </w:rPr>
        <w:t xml:space="preserve">załącznik nr 2 </w:t>
      </w:r>
    </w:p>
    <w:p w14:paraId="106F982F" w14:textId="77777777" w:rsidR="00D32659" w:rsidRPr="009D29AE" w:rsidRDefault="00D32659" w:rsidP="00D32659">
      <w:pPr>
        <w:spacing w:line="240" w:lineRule="auto"/>
        <w:jc w:val="both"/>
        <w:textAlignment w:val="auto"/>
        <w:rPr>
          <w:rFonts w:ascii="Georgia" w:hAnsi="Georgia" w:cs="Verdana"/>
          <w:b/>
          <w:i/>
          <w:color w:val="00000A"/>
          <w:kern w:val="0"/>
          <w:sz w:val="16"/>
          <w:szCs w:val="16"/>
          <w:lang w:eastAsia="pl-PL"/>
        </w:rPr>
      </w:pPr>
      <w:r w:rsidRPr="009D29AE">
        <w:rPr>
          <w:rFonts w:ascii="Georgia" w:eastAsia="Lucida Sans Unicode" w:hAnsi="Georgia" w:cs="Tahoma"/>
          <w:color w:val="000000"/>
          <w:kern w:val="0"/>
          <w:sz w:val="16"/>
          <w:szCs w:val="16"/>
          <w:lang w:eastAsia="pl-PL"/>
        </w:rPr>
        <w:t>Harmonogram</w:t>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sidRPr="009D29AE">
        <w:rPr>
          <w:rFonts w:ascii="Georgia" w:eastAsia="Lucida Sans Unicode" w:hAnsi="Georgia" w:cs="Tahoma"/>
          <w:color w:val="000000"/>
          <w:kern w:val="0"/>
          <w:sz w:val="16"/>
          <w:szCs w:val="16"/>
          <w:lang w:eastAsia="pl-PL"/>
        </w:rPr>
        <w:tab/>
      </w:r>
      <w:r>
        <w:rPr>
          <w:rFonts w:ascii="Georgia" w:eastAsia="Lucida Sans Unicode" w:hAnsi="Georgia" w:cs="Tahoma"/>
          <w:color w:val="000000"/>
          <w:kern w:val="0"/>
          <w:sz w:val="16"/>
          <w:szCs w:val="16"/>
          <w:lang w:eastAsia="pl-PL"/>
        </w:rPr>
        <w:tab/>
      </w:r>
      <w:r w:rsidRPr="009D29AE">
        <w:rPr>
          <w:rFonts w:ascii="Georgia" w:hAnsi="Georgia" w:cs="Verdana"/>
          <w:color w:val="00000A"/>
          <w:kern w:val="0"/>
          <w:sz w:val="16"/>
          <w:szCs w:val="16"/>
          <w:lang w:eastAsia="pl-PL"/>
        </w:rPr>
        <w:t>załącznik nr 3</w:t>
      </w:r>
    </w:p>
    <w:p w14:paraId="242E0A42" w14:textId="77777777" w:rsidR="00D32659" w:rsidRPr="009D29AE" w:rsidRDefault="00D32659" w:rsidP="00D32659">
      <w:pPr>
        <w:suppressAutoHyphens w:val="0"/>
        <w:autoSpaceDE w:val="0"/>
        <w:autoSpaceDN w:val="0"/>
        <w:adjustRightInd w:val="0"/>
        <w:spacing w:line="240" w:lineRule="auto"/>
        <w:rPr>
          <w:rFonts w:ascii="Georgia" w:eastAsia="Calibri" w:hAnsi="Georgia" w:cs="Georgia"/>
          <w:iCs/>
          <w:color w:val="000000"/>
          <w:sz w:val="16"/>
          <w:szCs w:val="16"/>
          <w:lang w:eastAsia="en-US"/>
        </w:rPr>
      </w:pPr>
      <w:r w:rsidRPr="009D29AE">
        <w:rPr>
          <w:rFonts w:ascii="Georgia" w:eastAsia="Calibri" w:hAnsi="Georgia" w:cs="Georgia"/>
          <w:iCs/>
          <w:color w:val="000000"/>
          <w:sz w:val="16"/>
          <w:szCs w:val="16"/>
          <w:lang w:eastAsia="en-US"/>
        </w:rPr>
        <w:t>Oświadczenie o przekazaniu informacji odnośnie zasad przetwarzania pracowników i współpracowników Wykonawcy</w:t>
      </w:r>
      <w:r w:rsidRPr="009D29AE">
        <w:rPr>
          <w:rFonts w:ascii="Georgia" w:eastAsia="Calibri" w:hAnsi="Georgia" w:cs="Georgia"/>
          <w:iCs/>
          <w:color w:val="000000"/>
          <w:sz w:val="16"/>
          <w:szCs w:val="16"/>
          <w:lang w:eastAsia="en-US"/>
        </w:rPr>
        <w:tab/>
      </w:r>
      <w:r w:rsidRPr="009D29AE">
        <w:rPr>
          <w:rFonts w:ascii="Georgia" w:hAnsi="Georgia"/>
          <w:color w:val="00000A"/>
          <w:sz w:val="16"/>
          <w:szCs w:val="16"/>
        </w:rPr>
        <w:t>załącznik nr 4</w:t>
      </w:r>
    </w:p>
    <w:p w14:paraId="154C4EE2" w14:textId="77777777" w:rsidR="00D32659" w:rsidRPr="009D29AE" w:rsidRDefault="00D32659" w:rsidP="00D32659">
      <w:pPr>
        <w:spacing w:line="240" w:lineRule="auto"/>
        <w:jc w:val="both"/>
        <w:rPr>
          <w:rFonts w:ascii="Georgia" w:hAnsi="Georgia" w:cs="Georgia"/>
          <w:sz w:val="16"/>
          <w:szCs w:val="16"/>
        </w:rPr>
      </w:pPr>
      <w:r w:rsidRPr="009D29AE">
        <w:rPr>
          <w:rFonts w:ascii="Georgia" w:eastAsia="Calibri" w:hAnsi="Georgia"/>
          <w:iCs/>
          <w:sz w:val="16"/>
          <w:szCs w:val="16"/>
          <w:lang w:eastAsia="en-US"/>
        </w:rPr>
        <w:t xml:space="preserve">Klauzula informacyjna w zakresie przetwarzania danych reprezentantów </w:t>
      </w:r>
      <w:r w:rsidRPr="009D29AE">
        <w:rPr>
          <w:rFonts w:ascii="Georgia" w:eastAsia="Calibri" w:hAnsi="Georgia"/>
          <w:iCs/>
          <w:sz w:val="16"/>
          <w:szCs w:val="16"/>
          <w:lang w:eastAsia="en-US"/>
        </w:rPr>
        <w:tab/>
      </w:r>
      <w:r w:rsidRPr="009D29AE">
        <w:rPr>
          <w:rFonts w:ascii="Georgia" w:eastAsia="Calibri" w:hAnsi="Georgia"/>
          <w:iCs/>
          <w:sz w:val="16"/>
          <w:szCs w:val="16"/>
          <w:lang w:eastAsia="en-US"/>
        </w:rPr>
        <w:tab/>
      </w:r>
      <w:r w:rsidRPr="009D29AE">
        <w:rPr>
          <w:rFonts w:ascii="Georgia" w:eastAsia="Calibri" w:hAnsi="Georgia"/>
          <w:iCs/>
          <w:sz w:val="16"/>
          <w:szCs w:val="16"/>
          <w:lang w:eastAsia="en-US"/>
        </w:rPr>
        <w:tab/>
      </w:r>
      <w:r w:rsidRPr="009D29AE">
        <w:rPr>
          <w:rFonts w:ascii="Georgia" w:eastAsia="Calibri" w:hAnsi="Georgia"/>
          <w:iCs/>
          <w:sz w:val="16"/>
          <w:szCs w:val="16"/>
          <w:lang w:eastAsia="en-US"/>
        </w:rPr>
        <w:tab/>
      </w:r>
      <w:r>
        <w:rPr>
          <w:rFonts w:ascii="Georgia" w:eastAsia="Calibri" w:hAnsi="Georgia"/>
          <w:iCs/>
          <w:sz w:val="16"/>
          <w:szCs w:val="16"/>
          <w:lang w:eastAsia="en-US"/>
        </w:rPr>
        <w:tab/>
      </w:r>
      <w:r w:rsidRPr="009D29AE">
        <w:rPr>
          <w:rFonts w:ascii="Georgia" w:hAnsi="Georgia"/>
          <w:color w:val="00000A"/>
          <w:sz w:val="16"/>
          <w:szCs w:val="16"/>
        </w:rPr>
        <w:t>załącznik nr 5</w:t>
      </w:r>
    </w:p>
    <w:p w14:paraId="7ABF6D38" w14:textId="5BCC03B4" w:rsidR="00601ABE" w:rsidRPr="006C50D9" w:rsidRDefault="00601ABE" w:rsidP="00601ABE">
      <w:pPr>
        <w:spacing w:line="240" w:lineRule="auto"/>
        <w:jc w:val="both"/>
        <w:rPr>
          <w:rFonts w:ascii="Georgia" w:hAnsi="Georgia" w:cs="Georgia"/>
          <w:i/>
          <w:iCs/>
          <w:sz w:val="18"/>
          <w:szCs w:val="18"/>
        </w:rPr>
      </w:pPr>
      <w:r w:rsidRPr="006C50D9">
        <w:rPr>
          <w:rFonts w:ascii="Georgia" w:hAnsi="Georgia" w:cs="Georgia"/>
          <w:b/>
          <w:i/>
          <w:iCs/>
          <w:sz w:val="20"/>
          <w:szCs w:val="20"/>
        </w:rPr>
        <w:br w:type="page"/>
      </w:r>
    </w:p>
    <w:p w14:paraId="1CCDEE30" w14:textId="66EB4FEA" w:rsidR="00601ABE" w:rsidRPr="006C50D9" w:rsidRDefault="00601ABE" w:rsidP="00601ABE">
      <w:pPr>
        <w:spacing w:line="360" w:lineRule="auto"/>
        <w:jc w:val="right"/>
        <w:rPr>
          <w:rFonts w:ascii="Georgia" w:hAnsi="Georgia"/>
        </w:rPr>
      </w:pPr>
      <w:bookmarkStart w:id="124" w:name="_Hlk95983183"/>
      <w:bookmarkEnd w:id="113"/>
      <w:r w:rsidRPr="006C50D9">
        <w:rPr>
          <w:rFonts w:ascii="Georgia" w:hAnsi="Georgia" w:cs="Georgia"/>
          <w:b/>
          <w:i/>
          <w:iCs/>
          <w:sz w:val="20"/>
          <w:szCs w:val="20"/>
        </w:rPr>
        <w:t xml:space="preserve">Załącznik nr </w:t>
      </w:r>
      <w:r w:rsidR="00D32659">
        <w:rPr>
          <w:rFonts w:ascii="Georgia" w:hAnsi="Georgia" w:cs="Georgia"/>
          <w:b/>
          <w:i/>
          <w:iCs/>
          <w:sz w:val="20"/>
          <w:szCs w:val="20"/>
        </w:rPr>
        <w:t>4</w:t>
      </w:r>
      <w:r w:rsidRPr="006C50D9">
        <w:rPr>
          <w:rFonts w:ascii="Georgia" w:hAnsi="Georgia" w:cs="Georgia"/>
          <w:b/>
          <w:i/>
          <w:iCs/>
          <w:sz w:val="20"/>
          <w:szCs w:val="20"/>
        </w:rPr>
        <w:t xml:space="preserve"> do Umowy nr </w:t>
      </w:r>
      <w:r w:rsidRPr="006C50D9">
        <w:rPr>
          <w:rFonts w:ascii="Georgia" w:hAnsi="Georgia" w:cs="Georgia"/>
          <w:b/>
          <w:bCs/>
          <w:i/>
          <w:sz w:val="20"/>
          <w:szCs w:val="20"/>
        </w:rPr>
        <w:t>…………..</w:t>
      </w:r>
    </w:p>
    <w:p w14:paraId="23377032" w14:textId="77777777" w:rsidR="00601ABE" w:rsidRPr="006C50D9" w:rsidRDefault="00601ABE" w:rsidP="00601ABE">
      <w:pPr>
        <w:spacing w:line="360" w:lineRule="auto"/>
        <w:rPr>
          <w:rFonts w:ascii="Georgia" w:hAnsi="Georgia" w:cs="Georgia"/>
          <w:b/>
          <w:bCs/>
          <w:i/>
          <w:iCs/>
          <w:sz w:val="20"/>
          <w:szCs w:val="20"/>
        </w:rPr>
      </w:pPr>
    </w:p>
    <w:p w14:paraId="20D7EFF4" w14:textId="77777777" w:rsidR="00601ABE" w:rsidRPr="006C50D9" w:rsidRDefault="00601ABE" w:rsidP="00601ABE">
      <w:pPr>
        <w:tabs>
          <w:tab w:val="left" w:pos="426"/>
        </w:tabs>
        <w:spacing w:line="360" w:lineRule="auto"/>
        <w:ind w:left="426"/>
        <w:jc w:val="center"/>
        <w:rPr>
          <w:rFonts w:ascii="Georgia" w:hAnsi="Georgia"/>
        </w:rPr>
      </w:pPr>
      <w:r w:rsidRPr="006C50D9">
        <w:rPr>
          <w:rFonts w:ascii="Georgia" w:hAnsi="Georgia"/>
          <w:b/>
          <w:bCs/>
          <w:i/>
          <w:iCs/>
          <w:sz w:val="20"/>
          <w:szCs w:val="20"/>
        </w:rPr>
        <w:t>Oświadczenie o przekazaniu informacji odnośnie zasad przetwarzania pracowników i współpracowników Wykonawcy</w:t>
      </w:r>
    </w:p>
    <w:p w14:paraId="171D298D" w14:textId="77777777" w:rsidR="00601ABE" w:rsidRPr="006C50D9" w:rsidRDefault="00601ABE" w:rsidP="00601ABE">
      <w:pPr>
        <w:tabs>
          <w:tab w:val="left" w:pos="426"/>
        </w:tabs>
        <w:spacing w:line="360" w:lineRule="auto"/>
        <w:jc w:val="both"/>
        <w:rPr>
          <w:rFonts w:ascii="Georgia" w:hAnsi="Georgia"/>
          <w:sz w:val="20"/>
          <w:szCs w:val="20"/>
        </w:rPr>
      </w:pPr>
    </w:p>
    <w:p w14:paraId="54CFCBC1"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Zobowiązuję się na podstawie art. 14 RODO poinformowania osób, których dane będą udostępniane w związku z zawieraniem i realizacją umowy.</w:t>
      </w:r>
    </w:p>
    <w:p w14:paraId="42C89A88" w14:textId="77777777" w:rsidR="00601ABE" w:rsidRPr="006C50D9" w:rsidRDefault="00601ABE" w:rsidP="00601ABE">
      <w:pPr>
        <w:tabs>
          <w:tab w:val="left" w:pos="426"/>
        </w:tabs>
        <w:spacing w:line="360" w:lineRule="auto"/>
        <w:jc w:val="both"/>
        <w:rPr>
          <w:rFonts w:ascii="Georgia" w:hAnsi="Georgia"/>
          <w:sz w:val="20"/>
          <w:szCs w:val="20"/>
        </w:rPr>
      </w:pPr>
      <w:r w:rsidRPr="006C50D9">
        <w:rPr>
          <w:rFonts w:ascii="Georgia" w:hAnsi="Georgia"/>
          <w:sz w:val="20"/>
          <w:szCs w:val="20"/>
        </w:rPr>
        <w:t xml:space="preserve">1)  Administratorem danych jest Zamawiający tj. ZZOZ w Wadowicach ul. Karmelicka 5 Wadowice kontakt: </w:t>
      </w:r>
      <w:hyperlink r:id="rId40" w:history="1">
        <w:r w:rsidRPr="006C50D9">
          <w:rPr>
            <w:rStyle w:val="Hipercze"/>
            <w:rFonts w:ascii="Georgia" w:hAnsi="Georgia"/>
            <w:sz w:val="20"/>
            <w:szCs w:val="20"/>
          </w:rPr>
          <w:t>sekretariat@zzozwadowice.pl</w:t>
        </w:r>
      </w:hyperlink>
    </w:p>
    <w:p w14:paraId="24DD3112"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2)    Kontakt do inspektora ochrony danych: </w:t>
      </w:r>
      <w:hyperlink r:id="rId41" w:history="1">
        <w:r w:rsidRPr="006C50D9">
          <w:rPr>
            <w:rStyle w:val="Hipercze"/>
            <w:rFonts w:ascii="Georgia" w:hAnsi="Georgia"/>
            <w:sz w:val="20"/>
            <w:szCs w:val="20"/>
          </w:rPr>
          <w:t>iod@zzozwadowice.pl</w:t>
        </w:r>
      </w:hyperlink>
      <w:r w:rsidRPr="006C50D9">
        <w:rPr>
          <w:rFonts w:ascii="Georgia" w:hAnsi="Georgia"/>
          <w:sz w:val="20"/>
          <w:szCs w:val="20"/>
        </w:rPr>
        <w:br/>
        <w:t>3)    Dane osobowe będą przetwarzane  wyłącznie w celu kontaktu, w celu realizacji umowy i jej rozliczenia.</w:t>
      </w:r>
      <w:r w:rsidRPr="006C50D9">
        <w:rPr>
          <w:rFonts w:ascii="Georgia" w:hAnsi="Georgia"/>
          <w:sz w:val="20"/>
          <w:szCs w:val="20"/>
        </w:rPr>
        <w:br/>
        <w:t>4)    Przetwarzane będą następujące kategorie danych: dane identyfikacyjne, dane do kontaktu.</w:t>
      </w:r>
      <w:r w:rsidRPr="006C50D9">
        <w:rPr>
          <w:rFonts w:ascii="Georgia" w:hAnsi="Georgia"/>
          <w:sz w:val="20"/>
          <w:szCs w:val="20"/>
        </w:rPr>
        <w:br/>
        <w:t>5)    Dane będą przetwarzane do czasu trwania umowy i wygaśnięcia roszczeń oraz upływu terminu określonego w odrębnych przepisach prawa dotyczących archiwizacji.</w:t>
      </w:r>
    </w:p>
    <w:p w14:paraId="54B034F6"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6ECAEC4"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40F9502C" w14:textId="77777777" w:rsidR="00601ABE" w:rsidRPr="006C50D9" w:rsidRDefault="00601ABE" w:rsidP="00601ABE">
      <w:pPr>
        <w:spacing w:line="360" w:lineRule="auto"/>
        <w:rPr>
          <w:rFonts w:ascii="Georgia" w:hAnsi="Georgia"/>
        </w:rPr>
      </w:pPr>
    </w:p>
    <w:p w14:paraId="37857FF3" w14:textId="77777777" w:rsidR="00601ABE" w:rsidRPr="006C50D9" w:rsidRDefault="00000000" w:rsidP="00601ABE">
      <w:pPr>
        <w:widowControl w:val="0"/>
        <w:contextualSpacing/>
        <w:jc w:val="both"/>
        <w:rPr>
          <w:rFonts w:ascii="Georgia" w:hAnsi="Georgia"/>
          <w:sz w:val="20"/>
          <w:szCs w:val="20"/>
        </w:rPr>
      </w:pPr>
      <w:hyperlink r:id="rId42" w:history="1">
        <w:r w:rsidR="00601ABE" w:rsidRPr="006C50D9">
          <w:rPr>
            <w:rStyle w:val="Hipercze"/>
            <w:rFonts w:ascii="Georgia" w:hAnsi="Georgia"/>
            <w:sz w:val="20"/>
            <w:szCs w:val="20"/>
          </w:rPr>
          <w:t>https://zzozwadowice.pl/rodo/</w:t>
        </w:r>
      </w:hyperlink>
    </w:p>
    <w:p w14:paraId="178A708F" w14:textId="77777777" w:rsidR="00601ABE" w:rsidRPr="006C50D9" w:rsidRDefault="00601ABE" w:rsidP="00601ABE">
      <w:pPr>
        <w:spacing w:line="360" w:lineRule="auto"/>
        <w:jc w:val="right"/>
        <w:rPr>
          <w:rFonts w:ascii="Georgia" w:hAnsi="Georgia"/>
        </w:rPr>
      </w:pPr>
    </w:p>
    <w:p w14:paraId="350CEB47" w14:textId="77777777" w:rsidR="00601ABE" w:rsidRPr="006C50D9" w:rsidRDefault="00601ABE" w:rsidP="00601ABE">
      <w:pPr>
        <w:spacing w:line="360" w:lineRule="auto"/>
        <w:jc w:val="right"/>
        <w:rPr>
          <w:rFonts w:ascii="Georgia" w:hAnsi="Georgia"/>
        </w:rPr>
      </w:pPr>
    </w:p>
    <w:p w14:paraId="4BAAC7A7" w14:textId="77777777" w:rsidR="00601ABE" w:rsidRPr="006C50D9" w:rsidRDefault="00601ABE" w:rsidP="00601ABE">
      <w:pPr>
        <w:spacing w:line="360" w:lineRule="auto"/>
        <w:jc w:val="right"/>
        <w:rPr>
          <w:rFonts w:ascii="Georgia" w:hAnsi="Georgia"/>
        </w:rPr>
      </w:pPr>
    </w:p>
    <w:p w14:paraId="71BA28BB" w14:textId="77777777" w:rsidR="00601ABE" w:rsidRPr="006C50D9" w:rsidRDefault="00601ABE" w:rsidP="00601ABE">
      <w:pPr>
        <w:spacing w:line="360" w:lineRule="auto"/>
        <w:jc w:val="right"/>
        <w:rPr>
          <w:rFonts w:ascii="Georgia" w:hAnsi="Georgia"/>
        </w:rPr>
      </w:pPr>
    </w:p>
    <w:p w14:paraId="0DB990B0" w14:textId="77777777" w:rsidR="00601ABE" w:rsidRPr="006C50D9" w:rsidRDefault="00601ABE" w:rsidP="00601ABE">
      <w:pPr>
        <w:rPr>
          <w:rFonts w:ascii="Georgia" w:hAnsi="Georgia" w:cs="Georgia"/>
          <w:b/>
          <w:i/>
          <w:iCs/>
          <w:sz w:val="20"/>
          <w:szCs w:val="20"/>
        </w:rPr>
      </w:pPr>
      <w:r w:rsidRPr="006C50D9">
        <w:rPr>
          <w:rFonts w:ascii="Georgia" w:hAnsi="Georgia" w:cs="Georgia"/>
          <w:b/>
          <w:i/>
          <w:iCs/>
          <w:sz w:val="20"/>
          <w:szCs w:val="20"/>
        </w:rPr>
        <w:br w:type="page"/>
      </w:r>
    </w:p>
    <w:p w14:paraId="22F06211" w14:textId="15EEAB42" w:rsidR="00601ABE" w:rsidRDefault="00601ABE" w:rsidP="00601ABE">
      <w:pPr>
        <w:spacing w:line="360" w:lineRule="auto"/>
        <w:jc w:val="right"/>
        <w:rPr>
          <w:rFonts w:ascii="Georgia" w:hAnsi="Georgia" w:cs="Georgia"/>
          <w:b/>
          <w:bCs/>
          <w:i/>
          <w:sz w:val="20"/>
          <w:szCs w:val="20"/>
        </w:rPr>
      </w:pPr>
      <w:r w:rsidRPr="006C50D9">
        <w:rPr>
          <w:rFonts w:ascii="Georgia" w:hAnsi="Georgia" w:cs="Georgia"/>
          <w:b/>
          <w:i/>
          <w:iCs/>
          <w:sz w:val="20"/>
          <w:szCs w:val="20"/>
        </w:rPr>
        <w:t xml:space="preserve">Załącznik nr </w:t>
      </w:r>
      <w:r w:rsidR="00D32659">
        <w:rPr>
          <w:rFonts w:ascii="Georgia" w:hAnsi="Georgia" w:cs="Georgia"/>
          <w:b/>
          <w:i/>
          <w:iCs/>
          <w:sz w:val="20"/>
          <w:szCs w:val="20"/>
        </w:rPr>
        <w:t>5</w:t>
      </w:r>
      <w:r w:rsidRPr="006C50D9">
        <w:rPr>
          <w:rFonts w:ascii="Georgia" w:hAnsi="Georgia" w:cs="Georgia"/>
          <w:b/>
          <w:i/>
          <w:iCs/>
          <w:sz w:val="20"/>
          <w:szCs w:val="20"/>
        </w:rPr>
        <w:t xml:space="preserve"> do Umowy nr </w:t>
      </w:r>
      <w:r w:rsidRPr="006C50D9">
        <w:rPr>
          <w:rFonts w:ascii="Georgia" w:hAnsi="Georgia" w:cs="Georgia"/>
          <w:b/>
          <w:bCs/>
          <w:i/>
          <w:sz w:val="20"/>
          <w:szCs w:val="20"/>
        </w:rPr>
        <w:t>…………..</w:t>
      </w:r>
    </w:p>
    <w:p w14:paraId="1C1BB81B" w14:textId="77777777" w:rsidR="004A556A" w:rsidRPr="006C50D9" w:rsidRDefault="004A556A" w:rsidP="00601ABE">
      <w:pPr>
        <w:spacing w:line="360" w:lineRule="auto"/>
        <w:jc w:val="right"/>
        <w:rPr>
          <w:rFonts w:ascii="Georgia" w:hAnsi="Georgia"/>
          <w:sz w:val="20"/>
          <w:szCs w:val="20"/>
        </w:rPr>
      </w:pPr>
    </w:p>
    <w:p w14:paraId="7AEEED81" w14:textId="77777777" w:rsidR="00601ABE" w:rsidRDefault="00601ABE" w:rsidP="00601ABE">
      <w:pPr>
        <w:spacing w:line="360" w:lineRule="auto"/>
        <w:jc w:val="center"/>
        <w:rPr>
          <w:rFonts w:ascii="Georgia" w:hAnsi="Georgia"/>
          <w:b/>
          <w:i/>
          <w:sz w:val="20"/>
          <w:szCs w:val="20"/>
        </w:rPr>
      </w:pPr>
      <w:r w:rsidRPr="006C50D9">
        <w:rPr>
          <w:rFonts w:ascii="Georgia" w:hAnsi="Georgia"/>
          <w:b/>
          <w:i/>
          <w:sz w:val="20"/>
          <w:szCs w:val="20"/>
        </w:rPr>
        <w:t>Klauzula informacyjna w zakresie przetwarzania danych reprezentantów</w:t>
      </w:r>
    </w:p>
    <w:p w14:paraId="2215D06D" w14:textId="77777777" w:rsidR="004A556A" w:rsidRPr="006C50D9" w:rsidRDefault="004A556A" w:rsidP="00601ABE">
      <w:pPr>
        <w:spacing w:line="360" w:lineRule="auto"/>
        <w:jc w:val="center"/>
        <w:rPr>
          <w:rFonts w:ascii="Georgia" w:hAnsi="Georgia"/>
          <w:b/>
          <w:i/>
          <w:sz w:val="20"/>
          <w:szCs w:val="20"/>
        </w:rPr>
      </w:pPr>
    </w:p>
    <w:p w14:paraId="3B1A6B12"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Informujemy, że Administratorem Danych jest ZZOZ w Wadowicach </w:t>
      </w:r>
      <w:proofErr w:type="spellStart"/>
      <w:r w:rsidRPr="006C50D9">
        <w:rPr>
          <w:rFonts w:ascii="Georgia" w:hAnsi="Georgia"/>
          <w:sz w:val="18"/>
          <w:szCs w:val="18"/>
        </w:rPr>
        <w:t>ul.Karmelicka</w:t>
      </w:r>
      <w:proofErr w:type="spellEnd"/>
      <w:r w:rsidRPr="006C50D9">
        <w:rPr>
          <w:rFonts w:ascii="Georgia" w:hAnsi="Georgia"/>
          <w:sz w:val="18"/>
          <w:szCs w:val="18"/>
        </w:rPr>
        <w:t xml:space="preserve"> 5</w:t>
      </w:r>
    </w:p>
    <w:p w14:paraId="7F8A5918"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Administratora: ZZOZ w Wadowicach </w:t>
      </w:r>
      <w:proofErr w:type="spellStart"/>
      <w:r w:rsidRPr="006C50D9">
        <w:rPr>
          <w:rFonts w:ascii="Georgia" w:hAnsi="Georgia"/>
          <w:sz w:val="18"/>
          <w:szCs w:val="18"/>
        </w:rPr>
        <w:t>ul.Karmelicka</w:t>
      </w:r>
      <w:proofErr w:type="spellEnd"/>
      <w:r w:rsidRPr="006C50D9">
        <w:rPr>
          <w:rFonts w:ascii="Georgia" w:hAnsi="Georgia"/>
          <w:sz w:val="18"/>
          <w:szCs w:val="18"/>
        </w:rPr>
        <w:t xml:space="preserve"> 5, </w:t>
      </w:r>
      <w:hyperlink r:id="rId43" w:history="1">
        <w:r w:rsidRPr="006C50D9">
          <w:rPr>
            <w:rStyle w:val="Hipercze"/>
            <w:rFonts w:ascii="Georgia" w:eastAsiaTheme="majorEastAsia" w:hAnsi="Georgia"/>
            <w:sz w:val="18"/>
            <w:szCs w:val="18"/>
          </w:rPr>
          <w:t>sekretariat@zzozwadowice.pl</w:t>
        </w:r>
      </w:hyperlink>
    </w:p>
    <w:p w14:paraId="7988D976"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inspektora ochrony danych: </w:t>
      </w:r>
      <w:hyperlink r:id="rId44" w:history="1">
        <w:r w:rsidRPr="006C50D9">
          <w:rPr>
            <w:rStyle w:val="Hipercze"/>
            <w:rFonts w:ascii="Georgia" w:eastAsiaTheme="majorEastAsia" w:hAnsi="Georgia"/>
            <w:sz w:val="18"/>
            <w:szCs w:val="18"/>
          </w:rPr>
          <w:t>inspektor@zzozwadowice.pl</w:t>
        </w:r>
      </w:hyperlink>
    </w:p>
    <w:p w14:paraId="120B8BDD" w14:textId="77777777" w:rsidR="00601ABE" w:rsidRPr="006C50D9" w:rsidRDefault="00601ABE" w:rsidP="00601ABE">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lang w:eastAsia="en-US"/>
        </w:rPr>
        <w:t>Administrator w toku prowadzonej działalności, może przetwarzać dane:</w:t>
      </w:r>
    </w:p>
    <w:p w14:paraId="60016AD6"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kontrahentów, w tym dostawców oraz potencjalnych dostawców;</w:t>
      </w:r>
    </w:p>
    <w:p w14:paraId="316C6D82" w14:textId="77777777" w:rsidR="00601ABE" w:rsidRPr="006C50D9" w:rsidRDefault="00601ABE" w:rsidP="00601ABE">
      <w:pPr>
        <w:pStyle w:val="Akapitzlist"/>
        <w:widowControl w:val="0"/>
        <w:numPr>
          <w:ilvl w:val="1"/>
          <w:numId w:val="52"/>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 xml:space="preserve">wspólników, pracowników, przedstawicieli ustawowych oraz reprezentantów i pełnomocników ww. kontrahentów, w tym osób kontaktowych ujawnionych. </w:t>
      </w:r>
    </w:p>
    <w:p w14:paraId="27B1DEEF" w14:textId="77777777" w:rsidR="00601ABE" w:rsidRPr="006C50D9" w:rsidRDefault="00601ABE" w:rsidP="00601ABE">
      <w:pPr>
        <w:pStyle w:val="Akapitzlist"/>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Administrator może przetwarzać dane podane bezpośrednio przez kontrahentów lub osoby występujące w ich imieniu, takie jak:</w:t>
      </w:r>
    </w:p>
    <w:p w14:paraId="6DC22DF8"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imię i nazwisko, nazwa kontrahenta, adres prowadzonej działalności oraz inne adresy korespondencyjne;</w:t>
      </w:r>
    </w:p>
    <w:p w14:paraId="4D6A774F"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numery rejestracyjne we właściwych rejestrach;</w:t>
      </w:r>
    </w:p>
    <w:p w14:paraId="086FE10D"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kontaktowe (numer telefonu, adres email);</w:t>
      </w:r>
    </w:p>
    <w:p w14:paraId="471970E9" w14:textId="77777777" w:rsidR="00601ABE" w:rsidRPr="006C50D9" w:rsidRDefault="00601ABE" w:rsidP="00601ABE">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dotyczące statusu w strukturze kontrahenta (np.: funkcja, stanowisko, zakres uprawnień).</w:t>
      </w:r>
    </w:p>
    <w:p w14:paraId="360D758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3D62C8E9"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Zgromadzone dane osobowe, o których mowa w pkt 1 będą przetwarzane na podstawie:</w:t>
      </w:r>
    </w:p>
    <w:p w14:paraId="11C258B5"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7D1C4DC"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57A1318" w14:textId="77777777" w:rsidR="00601ABE" w:rsidRPr="006C50D9" w:rsidRDefault="00601ABE" w:rsidP="00601ABE">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73B847D"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bieżącej komunikacji i rozliczeń;</w:t>
      </w:r>
    </w:p>
    <w:p w14:paraId="7156AA84"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korespondencji w zakresie podejmowanych działań gospodarczych, w tym realizacji umów i postępowań konkursowych i przetargowych;</w:t>
      </w:r>
    </w:p>
    <w:p w14:paraId="24D87481"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weryfikacja tożsamości osób działających na zlecenie naszych kontrahentów;</w:t>
      </w:r>
    </w:p>
    <w:p w14:paraId="1EFA37BB" w14:textId="77777777" w:rsidR="00601ABE" w:rsidRPr="006C50D9" w:rsidRDefault="00601ABE" w:rsidP="00601ABE">
      <w:pPr>
        <w:pStyle w:val="Akapitzlist"/>
        <w:widowControl w:val="0"/>
        <w:numPr>
          <w:ilvl w:val="1"/>
          <w:numId w:val="50"/>
        </w:numPr>
        <w:tabs>
          <w:tab w:val="left" w:pos="993"/>
        </w:tabs>
        <w:suppressAutoHyphens w:val="0"/>
        <w:overflowPunct w:val="0"/>
        <w:autoSpaceDE w:val="0"/>
        <w:autoSpaceDN w:val="0"/>
        <w:adjustRightInd w:val="0"/>
        <w:spacing w:line="360" w:lineRule="auto"/>
        <w:ind w:left="425" w:firstLine="0"/>
        <w:contextualSpacing/>
        <w:jc w:val="both"/>
        <w:rPr>
          <w:rFonts w:ascii="Georgia" w:hAnsi="Georgia"/>
          <w:sz w:val="18"/>
          <w:szCs w:val="18"/>
          <w:lang w:eastAsia="en-US"/>
        </w:rPr>
      </w:pPr>
      <w:r w:rsidRPr="006C50D9">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038C3A0"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Administrator może ujawnić dane osobowe:</w:t>
      </w:r>
    </w:p>
    <w:p w14:paraId="1CB57791"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78B8B01E" w14:textId="77777777" w:rsidR="00601ABE" w:rsidRPr="006C50D9" w:rsidRDefault="00601ABE" w:rsidP="00601ABE">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organom państwowym, na podstawie przepisów prawa w ramach prowadzonych postępowań. </w:t>
      </w:r>
    </w:p>
    <w:p w14:paraId="60497132" w14:textId="77777777" w:rsidR="00601ABE" w:rsidRPr="006C50D9"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 xml:space="preserve">Przysługuje prawo dostępu do treści swoich danych, ich sprostowania oraz prawo do ich usunięcia, ograniczenia przetwarzania, wniesienia sprzeciwu oraz prawo do przenoszenia danych – w granicach określonych zgodnie z art. 15-22 RODO. </w:t>
      </w:r>
    </w:p>
    <w:p w14:paraId="0E9BFAEB" w14:textId="7D59A84E" w:rsidR="002D68B0" w:rsidRPr="004A556A" w:rsidRDefault="00601ABE" w:rsidP="00601ABE">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Każdej osobie przysługuje prawo do wniesienia skargi do Prezesa Urzędu Ochrony Danych Osobowych (ul. Stawki 2, 00-193 Warszawa) gdy uzna, iż przetwarzanie danych osobowych jest niezgodne z prawem.</w:t>
      </w:r>
      <w:bookmarkEnd w:id="124"/>
    </w:p>
    <w:sectPr w:rsidR="002D68B0" w:rsidRPr="004A556A" w:rsidSect="00EB4634">
      <w:headerReference w:type="default" r:id="rId45"/>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5C561" w14:textId="77777777" w:rsidR="00EB4634" w:rsidRDefault="00EB4634" w:rsidP="00E757AA">
      <w:pPr>
        <w:spacing w:line="240" w:lineRule="auto"/>
      </w:pPr>
      <w:r>
        <w:separator/>
      </w:r>
    </w:p>
  </w:endnote>
  <w:endnote w:type="continuationSeparator" w:id="0">
    <w:p w14:paraId="42B77948" w14:textId="77777777" w:rsidR="00EB4634" w:rsidRDefault="00EB4634" w:rsidP="00E75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altName w:val="Arial"/>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Georgia-Bold">
    <w:altName w:val="Times New Roman"/>
    <w:charset w:val="00"/>
    <w:family w:val="roman"/>
    <w:pitch w:val="variable"/>
  </w:font>
  <w:font w:name="Georgia-BoldItalic">
    <w:altName w:val="Georgia"/>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variable"/>
  </w:font>
  <w:font w:name="Verdana-Italic">
    <w:altName w:val="Verdana"/>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ADD2B" w14:textId="77777777" w:rsidR="00E757AA" w:rsidRDefault="00E757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E3B009" w14:textId="77777777" w:rsidR="00E757AA" w:rsidRDefault="00E757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45329" w14:textId="77777777" w:rsidR="00E757AA" w:rsidRDefault="00E757AA" w:rsidP="001869EA">
    <w:pPr>
      <w:pStyle w:val="Stopka"/>
      <w:framePr w:h="536" w:hRule="exact" w:wrap="around" w:vAnchor="text" w:hAnchor="margin" w:xAlign="right" w:y="450"/>
      <w:rPr>
        <w:rStyle w:val="Numerstrony"/>
        <w:sz w:val="18"/>
        <w:szCs w:val="18"/>
      </w:rPr>
    </w:pPr>
  </w:p>
  <w:p w14:paraId="0BD70691" w14:textId="77777777" w:rsidR="00E757AA" w:rsidRDefault="00E757AA" w:rsidP="00D923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95CBD" w14:textId="77777777" w:rsidR="00EB4634" w:rsidRDefault="00EB4634" w:rsidP="00E757AA">
      <w:pPr>
        <w:spacing w:line="240" w:lineRule="auto"/>
      </w:pPr>
      <w:r>
        <w:separator/>
      </w:r>
    </w:p>
  </w:footnote>
  <w:footnote w:type="continuationSeparator" w:id="0">
    <w:p w14:paraId="7CF715DB" w14:textId="77777777" w:rsidR="00EB4634" w:rsidRDefault="00EB4634" w:rsidP="00E757AA">
      <w:pPr>
        <w:spacing w:line="240" w:lineRule="auto"/>
      </w:pPr>
      <w:r>
        <w:continuationSeparator/>
      </w:r>
    </w:p>
  </w:footnote>
  <w:footnote w:id="1">
    <w:p w14:paraId="08E29665" w14:textId="77777777" w:rsidR="00E757AA" w:rsidRDefault="00E757AA" w:rsidP="00E757AA">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7B05789" w14:textId="77777777" w:rsidR="00E757AA" w:rsidRDefault="00E757AA" w:rsidP="00E757AA">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431B2179" w14:textId="77777777" w:rsidR="00E757AA" w:rsidRDefault="00E757AA" w:rsidP="00E757AA">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02DFFECB" w14:textId="77777777" w:rsidR="00E757AA" w:rsidRDefault="00E757AA" w:rsidP="00E757AA">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663E716F" w14:textId="77777777" w:rsidR="00E757AA" w:rsidRDefault="00E757AA" w:rsidP="00E757AA">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22CF0" w14:textId="77777777" w:rsidR="009B13AD" w:rsidRPr="00857E77" w:rsidRDefault="009B13AD" w:rsidP="009B13AD">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C62CB15" w14:textId="77777777" w:rsidR="009B13AD" w:rsidRPr="00857E77" w:rsidRDefault="009B13AD" w:rsidP="009B13A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5159A95" w14:textId="3E1876A5" w:rsidR="009B13AD" w:rsidRDefault="009B13AD" w:rsidP="009B13AD">
    <w:pPr>
      <w:pStyle w:val="Nagwek"/>
      <w:tabs>
        <w:tab w:val="clear" w:pos="9072"/>
        <w:tab w:val="right" w:pos="10200"/>
      </w:tabs>
      <w:rPr>
        <w:rFonts w:ascii="Georgia" w:hAnsi="Georgia"/>
        <w:sz w:val="18"/>
        <w:szCs w:val="18"/>
      </w:rPr>
    </w:pPr>
    <w:r>
      <w:rPr>
        <w:rFonts w:ascii="Georgia" w:hAnsi="Georgia"/>
        <w:sz w:val="18"/>
        <w:szCs w:val="18"/>
      </w:rPr>
      <w:t>znak: ZP.26.1</w:t>
    </w:r>
    <w:r w:rsidR="00E6356B">
      <w:rPr>
        <w:rFonts w:ascii="Georgia" w:hAnsi="Georgia"/>
        <w:sz w:val="18"/>
        <w:szCs w:val="18"/>
      </w:rPr>
      <w:t>.16</w:t>
    </w:r>
    <w:r>
      <w:rPr>
        <w:rFonts w:ascii="Georgia" w:hAnsi="Georgia"/>
        <w:sz w:val="18"/>
        <w:szCs w:val="18"/>
      </w:rPr>
      <w:t>.202</w:t>
    </w:r>
    <w:r w:rsidR="00715A10">
      <w:rPr>
        <w:rFonts w:ascii="Georgia" w:hAnsi="Georgia"/>
        <w:sz w:val="18"/>
        <w:szCs w:val="18"/>
      </w:rPr>
      <w:t>4</w:t>
    </w:r>
  </w:p>
  <w:p w14:paraId="4F811800" w14:textId="3A17ED1B" w:rsidR="00E757AA" w:rsidRDefault="009B13AD" w:rsidP="00D923FA">
    <w:pPr>
      <w:pStyle w:val="Nagwek"/>
      <w:jc w:val="center"/>
      <w:rPr>
        <w:rFonts w:ascii="Georgia" w:hAnsi="Georgia" w:cs="Georgia"/>
        <w:sz w:val="18"/>
        <w:szCs w:val="18"/>
      </w:rPr>
    </w:pPr>
    <w:r w:rsidRPr="00F24269">
      <w:rPr>
        <w:rFonts w:ascii="Georgia" w:hAnsi="Georgia" w:cs="Georgia"/>
        <w:sz w:val="18"/>
        <w:szCs w:val="18"/>
      </w:rPr>
      <w:t>[</w:t>
    </w:r>
    <w:r w:rsidR="00FE159F">
      <w:rPr>
        <w:rFonts w:ascii="Georgia" w:hAnsi="Georgia" w:cs="Georgia"/>
        <w:sz w:val="18"/>
        <w:szCs w:val="18"/>
      </w:rPr>
      <w:t>11</w:t>
    </w:r>
    <w:r w:rsidRPr="00F24269">
      <w:rPr>
        <w:rFonts w:ascii="Georgia" w:hAnsi="Georgia" w:cs="Georgia"/>
        <w:sz w:val="18"/>
        <w:szCs w:val="18"/>
      </w:rPr>
      <w:t>.</w:t>
    </w:r>
    <w:r w:rsidR="00715A10">
      <w:rPr>
        <w:rFonts w:ascii="Georgia" w:hAnsi="Georgia" w:cs="Georgia"/>
        <w:sz w:val="18"/>
        <w:szCs w:val="18"/>
      </w:rPr>
      <w:t>0</w:t>
    </w:r>
    <w:r w:rsidR="007A08C1">
      <w:rPr>
        <w:rFonts w:ascii="Georgia" w:hAnsi="Georgia" w:cs="Georgia"/>
        <w:sz w:val="18"/>
        <w:szCs w:val="18"/>
      </w:rPr>
      <w:t>4</w:t>
    </w:r>
    <w:r w:rsidRPr="00F24269">
      <w:rPr>
        <w:rFonts w:ascii="Georgia" w:hAnsi="Georgia" w:cs="Georgia"/>
        <w:sz w:val="18"/>
        <w:szCs w:val="18"/>
      </w:rPr>
      <w:t>.202</w:t>
    </w:r>
    <w:r w:rsidR="00715A10">
      <w:rPr>
        <w:rFonts w:ascii="Georgia" w:hAnsi="Georgia" w:cs="Georgia"/>
        <w:sz w:val="18"/>
        <w:szCs w:val="18"/>
      </w:rPr>
      <w:t>4</w:t>
    </w:r>
    <w:r w:rsidRPr="00F24269">
      <w:rPr>
        <w:rFonts w:ascii="Georgia" w:hAnsi="Georgia" w:cs="Georgia"/>
        <w:sz w:val="18"/>
        <w:szCs w:val="18"/>
      </w:rPr>
      <w:t>r.]</w:t>
    </w:r>
  </w:p>
  <w:p w14:paraId="3417B5FB" w14:textId="77777777" w:rsidR="008E79D5" w:rsidRPr="00D923FA" w:rsidRDefault="008E79D5" w:rsidP="00D923FA">
    <w:pPr>
      <w:pStyle w:val="Nagwek"/>
      <w:jc w:val="cent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4E6F8" w14:textId="77777777" w:rsidR="00470FB2" w:rsidRPr="00857E77" w:rsidRDefault="001869EA" w:rsidP="001869EA">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4CD83EC" w14:textId="77777777" w:rsidR="00470FB2" w:rsidRPr="00857E77" w:rsidRDefault="001869EA" w:rsidP="001869EA">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B4AC7AE" w14:textId="05D2D811" w:rsidR="00470FB2" w:rsidRDefault="001869EA" w:rsidP="001869EA">
    <w:pPr>
      <w:pStyle w:val="Nagwek"/>
      <w:tabs>
        <w:tab w:val="clear" w:pos="9072"/>
        <w:tab w:val="right" w:pos="10200"/>
      </w:tabs>
      <w:rPr>
        <w:rFonts w:ascii="Georgia" w:hAnsi="Georgia"/>
        <w:sz w:val="18"/>
        <w:szCs w:val="18"/>
      </w:rPr>
    </w:pPr>
    <w:r>
      <w:rPr>
        <w:rFonts w:ascii="Georgia" w:hAnsi="Georgia"/>
        <w:sz w:val="18"/>
        <w:szCs w:val="18"/>
      </w:rPr>
      <w:t>znak: ZP.26.1</w:t>
    </w:r>
    <w:r w:rsidR="00FF2532">
      <w:rPr>
        <w:rFonts w:ascii="Georgia" w:hAnsi="Georgia"/>
        <w:sz w:val="18"/>
        <w:szCs w:val="18"/>
      </w:rPr>
      <w:t>.16</w:t>
    </w:r>
    <w:r>
      <w:rPr>
        <w:rFonts w:ascii="Georgia" w:hAnsi="Georgia"/>
        <w:sz w:val="18"/>
        <w:szCs w:val="18"/>
      </w:rPr>
      <w:t>.202</w:t>
    </w:r>
    <w:r w:rsidR="00715A10">
      <w:rPr>
        <w:rFonts w:ascii="Georgia" w:hAnsi="Georgia"/>
        <w:sz w:val="18"/>
        <w:szCs w:val="18"/>
      </w:rPr>
      <w:t>4</w:t>
    </w:r>
  </w:p>
  <w:p w14:paraId="0EDB3AFA" w14:textId="7D033739" w:rsidR="00470FB2" w:rsidRPr="004740FC" w:rsidRDefault="001869EA" w:rsidP="001869EA">
    <w:pPr>
      <w:pStyle w:val="Nagwek"/>
      <w:jc w:val="center"/>
      <w:rPr>
        <w:szCs w:val="18"/>
      </w:rPr>
    </w:pPr>
    <w:r w:rsidRPr="00F24269">
      <w:rPr>
        <w:rFonts w:ascii="Georgia" w:hAnsi="Georgia" w:cs="Georgia"/>
        <w:sz w:val="18"/>
        <w:szCs w:val="18"/>
      </w:rPr>
      <w:t>[</w:t>
    </w:r>
    <w:r w:rsidR="00FF2532">
      <w:rPr>
        <w:rFonts w:ascii="Georgia" w:hAnsi="Georgia" w:cs="Georgia"/>
        <w:sz w:val="18"/>
        <w:szCs w:val="18"/>
      </w:rPr>
      <w:t>11</w:t>
    </w:r>
    <w:r w:rsidR="008E79D5">
      <w:rPr>
        <w:rFonts w:ascii="Georgia" w:hAnsi="Georgia" w:cs="Georgia"/>
        <w:sz w:val="18"/>
        <w:szCs w:val="18"/>
      </w:rPr>
      <w:t>.</w:t>
    </w:r>
    <w:r w:rsidR="00715A10">
      <w:rPr>
        <w:rFonts w:ascii="Georgia" w:hAnsi="Georgia" w:cs="Georgia"/>
        <w:sz w:val="18"/>
        <w:szCs w:val="18"/>
      </w:rPr>
      <w:t>0</w:t>
    </w:r>
    <w:r w:rsidR="008E79D5">
      <w:rPr>
        <w:rFonts w:ascii="Georgia" w:hAnsi="Georgia" w:cs="Georgia"/>
        <w:sz w:val="18"/>
        <w:szCs w:val="18"/>
      </w:rPr>
      <w:t>4</w:t>
    </w:r>
    <w:r w:rsidRPr="00F24269">
      <w:rPr>
        <w:rFonts w:ascii="Georgia" w:hAnsi="Georgia" w:cs="Georgia"/>
        <w:sz w:val="18"/>
        <w:szCs w:val="18"/>
      </w:rPr>
      <w:t>.202</w:t>
    </w:r>
    <w:r w:rsidR="00715A10">
      <w:rPr>
        <w:rFonts w:ascii="Georgia" w:hAnsi="Georgia" w:cs="Georgia"/>
        <w:sz w:val="18"/>
        <w:szCs w:val="18"/>
      </w:rPr>
      <w:t>4</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24"/>
    <w:multiLevelType w:val="multilevel"/>
    <w:tmpl w:val="61789E32"/>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4427599"/>
    <w:multiLevelType w:val="hybridMultilevel"/>
    <w:tmpl w:val="BA4C7602"/>
    <w:lvl w:ilvl="0" w:tplc="B84CCC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B1843"/>
    <w:multiLevelType w:val="multilevel"/>
    <w:tmpl w:val="30A0B1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7B55D94"/>
    <w:multiLevelType w:val="hybridMultilevel"/>
    <w:tmpl w:val="97F8B508"/>
    <w:lvl w:ilvl="0" w:tplc="7186A1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8EB5C3F"/>
    <w:multiLevelType w:val="multilevel"/>
    <w:tmpl w:val="F11A1CDC"/>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F51D7D"/>
    <w:multiLevelType w:val="hybridMultilevel"/>
    <w:tmpl w:val="0EF4F77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A6038BB"/>
    <w:multiLevelType w:val="hybridMultilevel"/>
    <w:tmpl w:val="BF3CF9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0"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0F142BDB"/>
    <w:multiLevelType w:val="multilevel"/>
    <w:tmpl w:val="96EECE1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720"/>
      </w:pPr>
      <w:rPr>
        <w:rFonts w:ascii="Georgia" w:eastAsia="Times New Roman" w:hAnsi="Georgia"/>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0F6537F5"/>
    <w:multiLevelType w:val="hybridMultilevel"/>
    <w:tmpl w:val="65DE530A"/>
    <w:lvl w:ilvl="0" w:tplc="7B643C0E">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90A9E"/>
    <w:multiLevelType w:val="multilevel"/>
    <w:tmpl w:val="46CED1D0"/>
    <w:lvl w:ilvl="0">
      <w:start w:val="2"/>
      <w:numFmt w:val="decimal"/>
      <w:lvlText w:val="%1."/>
      <w:lvlJc w:val="left"/>
      <w:pPr>
        <w:ind w:left="360" w:hanging="360"/>
      </w:pPr>
      <w:rPr>
        <w:rFonts w:ascii="Georgia" w:eastAsia="Times New Roman" w:hAnsi="Georgia" w:cs="Georgia" w:hint="default"/>
        <w:b w:val="0"/>
        <w:i w:val="0"/>
      </w:rPr>
    </w:lvl>
    <w:lvl w:ilvl="1">
      <w:start w:val="1"/>
      <w:numFmt w:val="decimal"/>
      <w:lvlText w:val="%2."/>
      <w:lvlJc w:val="left"/>
      <w:pPr>
        <w:ind w:left="720" w:hanging="720"/>
      </w:pPr>
      <w:rPr>
        <w:rFonts w:ascii="Georgia" w:eastAsia="Times New Roman" w:hAnsi="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0FD80771"/>
    <w:multiLevelType w:val="multilevel"/>
    <w:tmpl w:val="56CAFD88"/>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ascii="Georgia" w:eastAsia="Lucida Sans Unicode" w:hAnsi="Georgia" w:cs="Tahoma"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27" w15:restartNumberingAfterBreak="0">
    <w:nsid w:val="111E6B80"/>
    <w:multiLevelType w:val="multilevel"/>
    <w:tmpl w:val="1AF6C096"/>
    <w:lvl w:ilvl="0">
      <w:start w:val="7"/>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1BF6F26"/>
    <w:multiLevelType w:val="multilevel"/>
    <w:tmpl w:val="9D680B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30D1AC5"/>
    <w:multiLevelType w:val="multilevel"/>
    <w:tmpl w:val="C88A07AC"/>
    <w:lvl w:ilvl="0">
      <w:start w:val="1"/>
      <w:numFmt w:val="decimal"/>
      <w:lvlText w:val="%1."/>
      <w:lvlJc w:val="left"/>
      <w:pPr>
        <w:tabs>
          <w:tab w:val="num" w:pos="360"/>
        </w:tabs>
        <w:ind w:left="360" w:hanging="360"/>
      </w:pPr>
      <w:rPr>
        <w:rFonts w:ascii="Georgia" w:eastAsia="Calibri" w:hAnsi="Georgia" w:cs="Times New Roman"/>
        <w:b w:val="0"/>
        <w:i w:val="0"/>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3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1508069E"/>
    <w:multiLevelType w:val="multilevel"/>
    <w:tmpl w:val="F648DCEC"/>
    <w:lvl w:ilvl="0">
      <w:start w:val="1"/>
      <w:numFmt w:val="decimal"/>
      <w:lvlText w:val="%1."/>
      <w:lvlJc w:val="left"/>
      <w:pPr>
        <w:tabs>
          <w:tab w:val="num" w:pos="360"/>
        </w:tabs>
        <w:ind w:left="360" w:hanging="360"/>
      </w:pPr>
      <w:rPr>
        <w:rFonts w:ascii="Georgia" w:eastAsia="Times New Roman" w:hAnsi="Georgia" w:cs="Georgia"/>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179F6E71"/>
    <w:multiLevelType w:val="multilevel"/>
    <w:tmpl w:val="7AD47E96"/>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8"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9" w15:restartNumberingAfterBreak="0">
    <w:nsid w:val="18024AEF"/>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40" w15:restartNumberingAfterBreak="0">
    <w:nsid w:val="18FC40E1"/>
    <w:multiLevelType w:val="hybridMultilevel"/>
    <w:tmpl w:val="E282251C"/>
    <w:lvl w:ilvl="0" w:tplc="168073B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1E3A3F"/>
    <w:multiLevelType w:val="hybridMultilevel"/>
    <w:tmpl w:val="1B3E6D3C"/>
    <w:lvl w:ilvl="0" w:tplc="313881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6"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F681FE7"/>
    <w:multiLevelType w:val="hybridMultilevel"/>
    <w:tmpl w:val="1794C76C"/>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3678266E">
      <w:start w:val="1"/>
      <w:numFmt w:val="decimal"/>
      <w:lvlText w:val="%4."/>
      <w:lvlJc w:val="left"/>
      <w:pPr>
        <w:tabs>
          <w:tab w:val="num" w:pos="2880"/>
        </w:tabs>
        <w:ind w:left="2880" w:hanging="360"/>
      </w:pPr>
      <w:rPr>
        <w:b w:val="0"/>
        <w:bCs w:val="0"/>
        <w:i w:val="0"/>
        <w:iCs w:val="0"/>
        <w:strike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51B3574"/>
    <w:multiLevelType w:val="multilevel"/>
    <w:tmpl w:val="DE18D3E0"/>
    <w:lvl w:ilvl="0">
      <w:start w:val="2"/>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52"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88646CA"/>
    <w:multiLevelType w:val="hybridMultilevel"/>
    <w:tmpl w:val="2BA47AB6"/>
    <w:lvl w:ilvl="0" w:tplc="335E03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2CF3250C"/>
    <w:multiLevelType w:val="multilevel"/>
    <w:tmpl w:val="7D3CC66C"/>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DC7544E"/>
    <w:multiLevelType w:val="hybridMultilevel"/>
    <w:tmpl w:val="C3040C86"/>
    <w:lvl w:ilvl="0" w:tplc="4B6E3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0EF062E"/>
    <w:multiLevelType w:val="multilevel"/>
    <w:tmpl w:val="6F5ED9B6"/>
    <w:lvl w:ilvl="0">
      <w:start w:val="3"/>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64" w15:restartNumberingAfterBreak="0">
    <w:nsid w:val="31084F28"/>
    <w:multiLevelType w:val="hybridMultilevel"/>
    <w:tmpl w:val="2E3E5FCE"/>
    <w:lvl w:ilvl="0" w:tplc="E5908338">
      <w:start w:val="4"/>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1E5FB1"/>
    <w:multiLevelType w:val="hybridMultilevel"/>
    <w:tmpl w:val="091241C8"/>
    <w:lvl w:ilvl="0" w:tplc="02CC9610">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34346400"/>
    <w:multiLevelType w:val="hybridMultilevel"/>
    <w:tmpl w:val="1656239A"/>
    <w:lvl w:ilvl="0" w:tplc="387C388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4C41097"/>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9" w15:restartNumberingAfterBreak="0">
    <w:nsid w:val="370A2C40"/>
    <w:multiLevelType w:val="multilevel"/>
    <w:tmpl w:val="C0CE376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B3641AC"/>
    <w:multiLevelType w:val="hybridMultilevel"/>
    <w:tmpl w:val="240E89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F82ACB"/>
    <w:multiLevelType w:val="hybridMultilevel"/>
    <w:tmpl w:val="C8E4510A"/>
    <w:lvl w:ilvl="0" w:tplc="5732A540">
      <w:start w:val="1"/>
      <w:numFmt w:val="decimal"/>
      <w:lvlText w:val="%1)"/>
      <w:lvlJc w:val="left"/>
      <w:pPr>
        <w:tabs>
          <w:tab w:val="num" w:pos="720"/>
        </w:tabs>
        <w:ind w:left="720" w:hanging="360"/>
      </w:pPr>
      <w:rPr>
        <w:rFonts w:hint="default"/>
        <w:color w:val="auto"/>
      </w:rPr>
    </w:lvl>
    <w:lvl w:ilvl="1" w:tplc="EF0094D0">
      <w:start w:val="7"/>
      <w:numFmt w:val="decimal"/>
      <w:lvlText w:val="%2."/>
      <w:lvlJc w:val="left"/>
      <w:pPr>
        <w:tabs>
          <w:tab w:val="num" w:pos="1440"/>
        </w:tabs>
        <w:ind w:left="1440" w:hanging="360"/>
      </w:pPr>
      <w:rPr>
        <w:rFonts w:hint="default"/>
      </w:rPr>
    </w:lvl>
    <w:lvl w:ilvl="2" w:tplc="78A0FD5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3DEE12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504659"/>
    <w:multiLevelType w:val="hybridMultilevel"/>
    <w:tmpl w:val="11542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BBE6F88"/>
    <w:multiLevelType w:val="hybridMultilevel"/>
    <w:tmpl w:val="B43C09D4"/>
    <w:lvl w:ilvl="0" w:tplc="47505554">
      <w:start w:val="1"/>
      <w:numFmt w:val="decimal"/>
      <w:lvlText w:val="%1."/>
      <w:lvlJc w:val="left"/>
      <w:pPr>
        <w:tabs>
          <w:tab w:val="num" w:pos="360"/>
        </w:tabs>
        <w:ind w:left="360"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4BFD792C"/>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88"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EEA277B"/>
    <w:multiLevelType w:val="hybridMultilevel"/>
    <w:tmpl w:val="156E8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CE4D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15:restartNumberingAfterBreak="0">
    <w:nsid w:val="54306FC7"/>
    <w:multiLevelType w:val="hybridMultilevel"/>
    <w:tmpl w:val="0632F354"/>
    <w:lvl w:ilvl="0" w:tplc="F7B6914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6F61B7"/>
    <w:multiLevelType w:val="hybridMultilevel"/>
    <w:tmpl w:val="E43EC6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6"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7" w15:restartNumberingAfterBreak="0">
    <w:nsid w:val="5699045A"/>
    <w:multiLevelType w:val="multilevel"/>
    <w:tmpl w:val="ED4E8E5E"/>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0"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2" w15:restartNumberingAfterBreak="0">
    <w:nsid w:val="598D4A10"/>
    <w:multiLevelType w:val="multilevel"/>
    <w:tmpl w:val="64B870DC"/>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9F71009"/>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104" w15:restartNumberingAfterBreak="0">
    <w:nsid w:val="5A1111BA"/>
    <w:multiLevelType w:val="hybridMultilevel"/>
    <w:tmpl w:val="91863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5C47525F"/>
    <w:multiLevelType w:val="hybridMultilevel"/>
    <w:tmpl w:val="76506D5C"/>
    <w:lvl w:ilvl="0" w:tplc="D0861E78">
      <w:start w:val="2"/>
      <w:numFmt w:val="decimal"/>
      <w:lvlText w:val="%1."/>
      <w:lvlJc w:val="left"/>
      <w:pPr>
        <w:tabs>
          <w:tab w:val="num" w:pos="1191"/>
        </w:tabs>
        <w:ind w:left="1191" w:hanging="360"/>
      </w:pPr>
      <w:rPr>
        <w:rFonts w:hint="default"/>
        <w:b w:val="0"/>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0" w15:restartNumberingAfterBreak="0">
    <w:nsid w:val="5DE60EF3"/>
    <w:multiLevelType w:val="hybridMultilevel"/>
    <w:tmpl w:val="4B1016E4"/>
    <w:lvl w:ilvl="0" w:tplc="7186A156">
      <w:start w:val="1"/>
      <w:numFmt w:val="decimal"/>
      <w:lvlText w:val="%1)"/>
      <w:lvlJc w:val="left"/>
      <w:pPr>
        <w:tabs>
          <w:tab w:val="num" w:pos="720"/>
        </w:tabs>
        <w:ind w:left="720" w:hanging="360"/>
      </w:pPr>
      <w:rPr>
        <w:rFonts w:hint="default"/>
      </w:rPr>
    </w:lvl>
    <w:lvl w:ilvl="1" w:tplc="8102A358">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48267C"/>
    <w:multiLevelType w:val="hybridMultilevel"/>
    <w:tmpl w:val="1A7A1DA6"/>
    <w:lvl w:ilvl="0" w:tplc="CE58851C">
      <w:start w:val="2"/>
      <w:numFmt w:val="decimal"/>
      <w:lvlText w:val="%1."/>
      <w:lvlJc w:val="left"/>
      <w:pPr>
        <w:tabs>
          <w:tab w:val="num" w:pos="2340"/>
        </w:tabs>
        <w:ind w:left="2340" w:hanging="360"/>
      </w:pPr>
      <w:rPr>
        <w:rFonts w:hint="default"/>
        <w:b w:val="0"/>
        <w:bCs/>
        <w:sz w:val="20"/>
        <w:szCs w:val="20"/>
      </w:rPr>
    </w:lvl>
    <w:lvl w:ilvl="1" w:tplc="1194A3CE">
      <w:start w:val="1"/>
      <w:numFmt w:val="decimal"/>
      <w:lvlText w:val="%2)"/>
      <w:lvlJc w:val="left"/>
      <w:pPr>
        <w:tabs>
          <w:tab w:val="num" w:pos="1440"/>
        </w:tabs>
        <w:ind w:left="1440" w:hanging="360"/>
      </w:pPr>
      <w:rPr>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607363BE"/>
    <w:multiLevelType w:val="singleLevel"/>
    <w:tmpl w:val="8AAE96DC"/>
    <w:lvl w:ilvl="0">
      <w:start w:val="1"/>
      <w:numFmt w:val="decimal"/>
      <w:lvlText w:val="%1."/>
      <w:lvlJc w:val="left"/>
      <w:pPr>
        <w:tabs>
          <w:tab w:val="num" w:pos="360"/>
        </w:tabs>
        <w:ind w:left="360" w:hanging="360"/>
      </w:pPr>
      <w:rPr>
        <w:rFonts w:hint="default"/>
      </w:rPr>
    </w:lvl>
  </w:abstractNum>
  <w:abstractNum w:abstractNumId="117" w15:restartNumberingAfterBreak="0">
    <w:nsid w:val="62A345E2"/>
    <w:multiLevelType w:val="hybridMultilevel"/>
    <w:tmpl w:val="9E2EEA4A"/>
    <w:lvl w:ilvl="0" w:tplc="C47A2048">
      <w:start w:val="1"/>
      <w:numFmt w:val="decimal"/>
      <w:lvlText w:val="%1)"/>
      <w:lvlJc w:val="left"/>
      <w:pPr>
        <w:tabs>
          <w:tab w:val="num" w:pos="720"/>
        </w:tabs>
        <w:ind w:left="720" w:hanging="360"/>
      </w:pPr>
      <w:rPr>
        <w:rFonts w:hint="default"/>
        <w:color w:val="auto"/>
      </w:rPr>
    </w:lvl>
    <w:lvl w:ilvl="1" w:tplc="A8F2F2F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630E62E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9"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AFC129F"/>
    <w:multiLevelType w:val="multilevel"/>
    <w:tmpl w:val="1E8E9E82"/>
    <w:lvl w:ilvl="0">
      <w:start w:val="3"/>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3"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4" w15:restartNumberingAfterBreak="0">
    <w:nsid w:val="6C9F4D98"/>
    <w:multiLevelType w:val="hybridMultilevel"/>
    <w:tmpl w:val="D87CA1D6"/>
    <w:lvl w:ilvl="0" w:tplc="AC94495C">
      <w:start w:val="1"/>
      <w:numFmt w:val="bullet"/>
      <w:lvlText w:val="-"/>
      <w:lvlJc w:val="left"/>
      <w:pPr>
        <w:ind w:left="720" w:hanging="360"/>
      </w:pPr>
      <w:rPr>
        <w:rFonts w:ascii="Georgia" w:eastAsia="Times New Roman" w:hAnsi="Georgia" w:cs="Georg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D466FC6"/>
    <w:multiLevelType w:val="hybridMultilevel"/>
    <w:tmpl w:val="A9A49CDE"/>
    <w:lvl w:ilvl="0" w:tplc="56F2EEEA">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6" w15:restartNumberingAfterBreak="0">
    <w:nsid w:val="6D8D197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9"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15:restartNumberingAfterBreak="0">
    <w:nsid w:val="71337F09"/>
    <w:multiLevelType w:val="multilevel"/>
    <w:tmpl w:val="24DC533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32" w15:restartNumberingAfterBreak="0">
    <w:nsid w:val="738A374F"/>
    <w:multiLevelType w:val="hybridMultilevel"/>
    <w:tmpl w:val="65A25BAE"/>
    <w:lvl w:ilvl="0" w:tplc="ABC07006">
      <w:start w:val="1"/>
      <w:numFmt w:val="decimal"/>
      <w:lvlText w:val="%1."/>
      <w:lvlJc w:val="left"/>
      <w:pPr>
        <w:tabs>
          <w:tab w:val="num" w:pos="360"/>
        </w:tabs>
        <w:ind w:left="360" w:hanging="360"/>
      </w:pPr>
      <w:rPr>
        <w:rFonts w:ascii="Georgia" w:eastAsia="Times New Roman" w:hAnsi="Georgia" w:hint="default"/>
        <w:b w:val="0"/>
        <w:bCs w:val="0"/>
        <w:color w:val="auto"/>
      </w:rPr>
    </w:lvl>
    <w:lvl w:ilvl="1" w:tplc="1B1C8B2C">
      <w:start w:val="1"/>
      <w:numFmt w:val="decimal"/>
      <w:lvlText w:val="%2)"/>
      <w:lvlJc w:val="left"/>
      <w:pPr>
        <w:tabs>
          <w:tab w:val="num" w:pos="1069"/>
        </w:tabs>
        <w:ind w:left="1069" w:hanging="360"/>
      </w:pPr>
      <w:rPr>
        <w:rFonts w:ascii="Georgia" w:eastAsia="Times New Roman" w:hAnsi="Georgi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762B0F59"/>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6B261E0"/>
    <w:multiLevelType w:val="hybridMultilevel"/>
    <w:tmpl w:val="A328A224"/>
    <w:lvl w:ilvl="0" w:tplc="EA6AA716">
      <w:start w:val="1"/>
      <w:numFmt w:val="decimal"/>
      <w:lvlText w:val="%1."/>
      <w:lvlJc w:val="left"/>
      <w:pPr>
        <w:tabs>
          <w:tab w:val="num" w:pos="720"/>
        </w:tabs>
        <w:ind w:left="720" w:hanging="360"/>
      </w:pPr>
      <w:rPr>
        <w:rFonts w:ascii="Georgia" w:eastAsia="Times New Roman" w:hAnsi="Georgia"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7" w15:restartNumberingAfterBreak="0">
    <w:nsid w:val="77C064F8"/>
    <w:multiLevelType w:val="hybridMultilevel"/>
    <w:tmpl w:val="7958BB26"/>
    <w:lvl w:ilvl="0" w:tplc="4898433C">
      <w:start w:val="1"/>
      <w:numFmt w:val="decimal"/>
      <w:lvlText w:val="%1."/>
      <w:lvlJc w:val="left"/>
      <w:pPr>
        <w:tabs>
          <w:tab w:val="num" w:pos="2340"/>
        </w:tabs>
        <w:ind w:left="2340" w:hanging="360"/>
      </w:pPr>
      <w:rPr>
        <w:rFonts w:ascii="Georgia" w:hAnsi="Georgia" w:cs="Times New Roman" w:hint="default"/>
        <w:b w:val="0"/>
        <w:bCs/>
        <w:sz w:val="20"/>
        <w:szCs w:val="20"/>
      </w:rPr>
    </w:lvl>
    <w:lvl w:ilvl="1" w:tplc="FAAAF9CC">
      <w:start w:val="1"/>
      <w:numFmt w:val="decimal"/>
      <w:lvlText w:val="%2)"/>
      <w:lvlJc w:val="left"/>
      <w:pPr>
        <w:tabs>
          <w:tab w:val="num" w:pos="1440"/>
        </w:tabs>
        <w:ind w:left="1440" w:hanging="360"/>
      </w:pPr>
      <w:rPr>
        <w:rFonts w:hint="default"/>
      </w:rPr>
    </w:lvl>
    <w:lvl w:ilvl="2" w:tplc="3E6C1A4E">
      <w:start w:val="1"/>
      <w:numFmt w:val="decimal"/>
      <w:lvlText w:val="%3)"/>
      <w:lvlJc w:val="left"/>
      <w:pPr>
        <w:tabs>
          <w:tab w:val="num" w:pos="1495"/>
        </w:tabs>
        <w:ind w:left="1495" w:hanging="360"/>
      </w:pPr>
      <w:rPr>
        <w:rFonts w:hint="default"/>
        <w:b w:val="0"/>
        <w:bCs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15:restartNumberingAfterBreak="0">
    <w:nsid w:val="77F40F0E"/>
    <w:multiLevelType w:val="hybridMultilevel"/>
    <w:tmpl w:val="822C4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0" w15:restartNumberingAfterBreak="0">
    <w:nsid w:val="7B7517F5"/>
    <w:multiLevelType w:val="multilevel"/>
    <w:tmpl w:val="958ECFF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BD55E23"/>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2"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3"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4"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45" w15:restartNumberingAfterBreak="0">
    <w:nsid w:val="7FAA7561"/>
    <w:multiLevelType w:val="hybridMultilevel"/>
    <w:tmpl w:val="37F29CF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4852050">
    <w:abstractNumId w:val="1"/>
  </w:num>
  <w:num w:numId="2" w16cid:durableId="720783213">
    <w:abstractNumId w:val="4"/>
  </w:num>
  <w:num w:numId="3" w16cid:durableId="1661423504">
    <w:abstractNumId w:val="3"/>
  </w:num>
  <w:num w:numId="4" w16cid:durableId="323827096">
    <w:abstractNumId w:val="107"/>
  </w:num>
  <w:num w:numId="5" w16cid:durableId="1137600554">
    <w:abstractNumId w:val="91"/>
  </w:num>
  <w:num w:numId="6" w16cid:durableId="1340351700">
    <w:abstractNumId w:val="31"/>
  </w:num>
  <w:num w:numId="7" w16cid:durableId="526213296">
    <w:abstractNumId w:val="86"/>
  </w:num>
  <w:num w:numId="8" w16cid:durableId="317072396">
    <w:abstractNumId w:val="58"/>
  </w:num>
  <w:num w:numId="9" w16cid:durableId="233274350">
    <w:abstractNumId w:val="0"/>
  </w:num>
  <w:num w:numId="10" w16cid:durableId="726075508">
    <w:abstractNumId w:val="105"/>
  </w:num>
  <w:num w:numId="11" w16cid:durableId="1772625209">
    <w:abstractNumId w:val="88"/>
  </w:num>
  <w:num w:numId="12" w16cid:durableId="951322925">
    <w:abstractNumId w:val="53"/>
  </w:num>
  <w:num w:numId="13" w16cid:durableId="710113662">
    <w:abstractNumId w:val="136"/>
  </w:num>
  <w:num w:numId="14" w16cid:durableId="586882654">
    <w:abstractNumId w:val="41"/>
  </w:num>
  <w:num w:numId="15" w16cid:durableId="1043599129">
    <w:abstractNumId w:val="54"/>
  </w:num>
  <w:num w:numId="16" w16cid:durableId="1675571730">
    <w:abstractNumId w:val="77"/>
  </w:num>
  <w:num w:numId="17" w16cid:durableId="234896999">
    <w:abstractNumId w:val="128"/>
  </w:num>
  <w:num w:numId="18" w16cid:durableId="985469757">
    <w:abstractNumId w:val="19"/>
  </w:num>
  <w:num w:numId="19" w16cid:durableId="1036126336">
    <w:abstractNumId w:val="68"/>
  </w:num>
  <w:num w:numId="20" w16cid:durableId="1275139970">
    <w:abstractNumId w:val="99"/>
  </w:num>
  <w:num w:numId="21" w16cid:durableId="353963589">
    <w:abstractNumId w:val="49"/>
  </w:num>
  <w:num w:numId="22" w16cid:durableId="457838164">
    <w:abstractNumId w:val="106"/>
  </w:num>
  <w:num w:numId="23" w16cid:durableId="1651247453">
    <w:abstractNumId w:val="131"/>
  </w:num>
  <w:num w:numId="24" w16cid:durableId="1565800513">
    <w:abstractNumId w:val="144"/>
  </w:num>
  <w:num w:numId="25" w16cid:durableId="1218396583">
    <w:abstractNumId w:val="9"/>
  </w:num>
  <w:num w:numId="26" w16cid:durableId="1876655958">
    <w:abstractNumId w:val="5"/>
  </w:num>
  <w:num w:numId="27" w16cid:durableId="1411585260">
    <w:abstractNumId w:val="76"/>
  </w:num>
  <w:num w:numId="28" w16cid:durableId="1712538422">
    <w:abstractNumId w:val="82"/>
  </w:num>
  <w:num w:numId="29" w16cid:durableId="504132235">
    <w:abstractNumId w:val="45"/>
  </w:num>
  <w:num w:numId="30" w16cid:durableId="512959268">
    <w:abstractNumId w:val="85"/>
  </w:num>
  <w:num w:numId="31" w16cid:durableId="1230263557">
    <w:abstractNumId w:val="59"/>
  </w:num>
  <w:num w:numId="32" w16cid:durableId="1941058751">
    <w:abstractNumId w:val="121"/>
  </w:num>
  <w:num w:numId="33" w16cid:durableId="1380477021">
    <w:abstractNumId w:val="112"/>
  </w:num>
  <w:num w:numId="34" w16cid:durableId="292176853">
    <w:abstractNumId w:val="75"/>
  </w:num>
  <w:num w:numId="35" w16cid:durableId="2069914771">
    <w:abstractNumId w:val="98"/>
  </w:num>
  <w:num w:numId="36" w16cid:durableId="566385379">
    <w:abstractNumId w:val="57"/>
  </w:num>
  <w:num w:numId="37" w16cid:durableId="2045209418">
    <w:abstractNumId w:val="7"/>
  </w:num>
  <w:num w:numId="38" w16cid:durableId="1274089692">
    <w:abstractNumId w:val="36"/>
  </w:num>
  <w:num w:numId="39" w16cid:durableId="215433258">
    <w:abstractNumId w:val="109"/>
  </w:num>
  <w:num w:numId="40" w16cid:durableId="1450201164">
    <w:abstractNumId w:val="122"/>
  </w:num>
  <w:num w:numId="41" w16cid:durableId="828247564">
    <w:abstractNumId w:val="74"/>
  </w:num>
  <w:num w:numId="42" w16cid:durableId="314648028">
    <w:abstractNumId w:val="32"/>
  </w:num>
  <w:num w:numId="43" w16cid:durableId="528882434">
    <w:abstractNumId w:val="72"/>
  </w:num>
  <w:num w:numId="44" w16cid:durableId="1550142852">
    <w:abstractNumId w:val="96"/>
  </w:num>
  <w:num w:numId="45" w16cid:durableId="67581033">
    <w:abstractNumId w:val="21"/>
  </w:num>
  <w:num w:numId="46" w16cid:durableId="1683782675">
    <w:abstractNumId w:val="123"/>
  </w:num>
  <w:num w:numId="47" w16cid:durableId="1226840950">
    <w:abstractNumId w:val="35"/>
  </w:num>
  <w:num w:numId="48" w16cid:durableId="897010994">
    <w:abstractNumId w:val="95"/>
  </w:num>
  <w:num w:numId="49" w16cid:durableId="890002315">
    <w:abstractNumId w:val="139"/>
  </w:num>
  <w:num w:numId="50" w16cid:durableId="932589055">
    <w:abstractNumId w:val="143"/>
  </w:num>
  <w:num w:numId="51" w16cid:durableId="1314094631">
    <w:abstractNumId w:val="52"/>
  </w:num>
  <w:num w:numId="52" w16cid:durableId="1653867456">
    <w:abstractNumId w:val="2"/>
    <w:lvlOverride w:ilvl="0">
      <w:startOverride w:val="1"/>
    </w:lvlOverride>
  </w:num>
  <w:num w:numId="53" w16cid:durableId="1848136773">
    <w:abstractNumId w:val="127"/>
  </w:num>
  <w:num w:numId="54" w16cid:durableId="491485010">
    <w:abstractNumId w:val="13"/>
  </w:num>
  <w:num w:numId="55" w16cid:durableId="1251692639">
    <w:abstractNumId w:val="114"/>
  </w:num>
  <w:num w:numId="56" w16cid:durableId="581724122">
    <w:abstractNumId w:val="6"/>
  </w:num>
  <w:num w:numId="57" w16cid:durableId="1619531935">
    <w:abstractNumId w:val="42"/>
  </w:num>
  <w:num w:numId="58" w16cid:durableId="1203127114">
    <w:abstractNumId w:val="81"/>
  </w:num>
  <w:num w:numId="59" w16cid:durableId="867446650">
    <w:abstractNumId w:val="47"/>
  </w:num>
  <w:num w:numId="60" w16cid:durableId="104666188">
    <w:abstractNumId w:val="29"/>
  </w:num>
  <w:num w:numId="61" w16cid:durableId="1270433997">
    <w:abstractNumId w:val="8"/>
  </w:num>
  <w:num w:numId="62" w16cid:durableId="106098542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5327032">
    <w:abstractNumId w:val="27"/>
  </w:num>
  <w:num w:numId="64" w16cid:durableId="1177691553">
    <w:abstractNumId w:val="15"/>
  </w:num>
  <w:num w:numId="65" w16cid:durableId="993488267">
    <w:abstractNumId w:val="101"/>
  </w:num>
  <w:num w:numId="66" w16cid:durableId="858130223">
    <w:abstractNumId w:val="87"/>
  </w:num>
  <w:num w:numId="67" w16cid:durableId="93326260">
    <w:abstractNumId w:val="90"/>
  </w:num>
  <w:num w:numId="68" w16cid:durableId="1672946855">
    <w:abstractNumId w:val="34"/>
  </w:num>
  <w:num w:numId="69" w16cid:durableId="1717043648">
    <w:abstractNumId w:val="22"/>
  </w:num>
  <w:num w:numId="70" w16cid:durableId="1219636134">
    <w:abstractNumId w:val="97"/>
  </w:num>
  <w:num w:numId="71" w16cid:durableId="1281230933">
    <w:abstractNumId w:val="56"/>
  </w:num>
  <w:num w:numId="72" w16cid:durableId="621182778">
    <w:abstractNumId w:val="73"/>
  </w:num>
  <w:num w:numId="73" w16cid:durableId="526606239">
    <w:abstractNumId w:val="104"/>
  </w:num>
  <w:num w:numId="74" w16cid:durableId="502160377">
    <w:abstractNumId w:val="125"/>
  </w:num>
  <w:num w:numId="75" w16cid:durableId="1495949335">
    <w:abstractNumId w:val="140"/>
  </w:num>
  <w:num w:numId="76" w16cid:durableId="859318123">
    <w:abstractNumId w:val="129"/>
  </w:num>
  <w:num w:numId="77" w16cid:durableId="1832138246">
    <w:abstractNumId w:val="28"/>
  </w:num>
  <w:num w:numId="78" w16cid:durableId="906185704">
    <w:abstractNumId w:val="110"/>
  </w:num>
  <w:num w:numId="79" w16cid:durableId="1267544406">
    <w:abstractNumId w:val="71"/>
  </w:num>
  <w:num w:numId="80" w16cid:durableId="1783576948">
    <w:abstractNumId w:val="50"/>
  </w:num>
  <w:num w:numId="81" w16cid:durableId="1211457022">
    <w:abstractNumId w:val="62"/>
  </w:num>
  <w:num w:numId="82" w16cid:durableId="626350747">
    <w:abstractNumId w:val="83"/>
  </w:num>
  <w:num w:numId="83" w16cid:durableId="1076122980">
    <w:abstractNumId w:val="115"/>
  </w:num>
  <w:num w:numId="84" w16cid:durableId="733358545">
    <w:abstractNumId w:val="38"/>
  </w:num>
  <w:num w:numId="85" w16cid:durableId="1976717387">
    <w:abstractNumId w:val="119"/>
  </w:num>
  <w:num w:numId="86" w16cid:durableId="524171632">
    <w:abstractNumId w:val="65"/>
  </w:num>
  <w:num w:numId="87" w16cid:durableId="1061102593">
    <w:abstractNumId w:val="48"/>
  </w:num>
  <w:num w:numId="88" w16cid:durableId="2127559">
    <w:abstractNumId w:val="80"/>
  </w:num>
  <w:num w:numId="89" w16cid:durableId="2136369176">
    <w:abstractNumId w:val="61"/>
  </w:num>
  <w:num w:numId="90" w16cid:durableId="1046368797">
    <w:abstractNumId w:val="137"/>
  </w:num>
  <w:num w:numId="91" w16cid:durableId="1778255192">
    <w:abstractNumId w:val="132"/>
  </w:num>
  <w:num w:numId="92" w16cid:durableId="542601009">
    <w:abstractNumId w:val="20"/>
  </w:num>
  <w:num w:numId="93" w16cid:durableId="2136092596">
    <w:abstractNumId w:val="117"/>
  </w:num>
  <w:num w:numId="94" w16cid:durableId="968362389">
    <w:abstractNumId w:val="44"/>
  </w:num>
  <w:num w:numId="95" w16cid:durableId="1158688129">
    <w:abstractNumId w:val="113"/>
  </w:num>
  <w:num w:numId="96" w16cid:durableId="1781559043">
    <w:abstractNumId w:val="108"/>
  </w:num>
  <w:num w:numId="97" w16cid:durableId="203951900">
    <w:abstractNumId w:val="10"/>
  </w:num>
  <w:num w:numId="98" w16cid:durableId="1434091250">
    <w:abstractNumId w:val="100"/>
  </w:num>
  <w:num w:numId="99" w16cid:durableId="1721859495">
    <w:abstractNumId w:val="14"/>
  </w:num>
  <w:num w:numId="100" w16cid:durableId="1410542121">
    <w:abstractNumId w:val="134"/>
  </w:num>
  <w:num w:numId="101" w16cid:durableId="684864542">
    <w:abstractNumId w:val="43"/>
  </w:num>
  <w:num w:numId="102" w16cid:durableId="620497488">
    <w:abstractNumId w:val="40"/>
  </w:num>
  <w:num w:numId="103" w16cid:durableId="1650472446">
    <w:abstractNumId w:val="16"/>
  </w:num>
  <w:num w:numId="104" w16cid:durableId="24722816">
    <w:abstractNumId w:val="66"/>
  </w:num>
  <w:num w:numId="105" w16cid:durableId="644627009">
    <w:abstractNumId w:val="70"/>
  </w:num>
  <w:num w:numId="106" w16cid:durableId="454523708">
    <w:abstractNumId w:val="142"/>
  </w:num>
  <w:num w:numId="107" w16cid:durableId="223950366">
    <w:abstractNumId w:val="18"/>
  </w:num>
  <w:num w:numId="108" w16cid:durableId="1373967593">
    <w:abstractNumId w:val="11"/>
  </w:num>
  <w:num w:numId="109" w16cid:durableId="1553301255">
    <w:abstractNumId w:val="64"/>
  </w:num>
  <w:num w:numId="110" w16cid:durableId="2015722504">
    <w:abstractNumId w:val="60"/>
  </w:num>
  <w:num w:numId="111" w16cid:durableId="94325766">
    <w:abstractNumId w:val="92"/>
  </w:num>
  <w:num w:numId="112" w16cid:durableId="1383670786">
    <w:abstractNumId w:val="55"/>
  </w:num>
  <w:num w:numId="113" w16cid:durableId="326173855">
    <w:abstractNumId w:val="78"/>
  </w:num>
  <w:num w:numId="114" w16cid:durableId="173153133">
    <w:abstractNumId w:val="111"/>
  </w:num>
  <w:num w:numId="115" w16cid:durableId="1772504541">
    <w:abstractNumId w:val="120"/>
  </w:num>
  <w:num w:numId="116" w16cid:durableId="1825463898">
    <w:abstractNumId w:val="17"/>
  </w:num>
  <w:num w:numId="117" w16cid:durableId="706955664">
    <w:abstractNumId w:val="130"/>
  </w:num>
  <w:num w:numId="118" w16cid:durableId="1002124534">
    <w:abstractNumId w:val="37"/>
  </w:num>
  <w:num w:numId="119" w16cid:durableId="1845974069">
    <w:abstractNumId w:val="23"/>
  </w:num>
  <w:num w:numId="120" w16cid:durableId="1154445431">
    <w:abstractNumId w:val="30"/>
  </w:num>
  <w:num w:numId="121" w16cid:durableId="1661537460">
    <w:abstractNumId w:val="33"/>
  </w:num>
  <w:num w:numId="122" w16cid:durableId="271325505">
    <w:abstractNumId w:val="12"/>
  </w:num>
  <w:num w:numId="123" w16cid:durableId="161045701">
    <w:abstractNumId w:val="25"/>
  </w:num>
  <w:num w:numId="124" w16cid:durableId="2034570315">
    <w:abstractNumId w:val="67"/>
  </w:num>
  <w:num w:numId="125" w16cid:durableId="839734396">
    <w:abstractNumId w:val="102"/>
  </w:num>
  <w:num w:numId="126" w16cid:durableId="1519583780">
    <w:abstractNumId w:val="39"/>
  </w:num>
  <w:num w:numId="127" w16cid:durableId="1620985290">
    <w:abstractNumId w:val="103"/>
  </w:num>
  <w:num w:numId="128" w16cid:durableId="599290591">
    <w:abstractNumId w:val="63"/>
  </w:num>
  <w:num w:numId="129" w16cid:durableId="1619218257">
    <w:abstractNumId w:val="51"/>
  </w:num>
  <w:num w:numId="130" w16cid:durableId="1295016097">
    <w:abstractNumId w:val="116"/>
  </w:num>
  <w:num w:numId="131" w16cid:durableId="1798991148">
    <w:abstractNumId w:val="141"/>
  </w:num>
  <w:num w:numId="132" w16cid:durableId="407270457">
    <w:abstractNumId w:val="138"/>
  </w:num>
  <w:num w:numId="133" w16cid:durableId="113201591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12508609">
    <w:abstractNumId w:val="24"/>
  </w:num>
  <w:num w:numId="135" w16cid:durableId="1594707000">
    <w:abstractNumId w:val="93"/>
  </w:num>
  <w:num w:numId="136" w16cid:durableId="465591487">
    <w:abstractNumId w:val="118"/>
  </w:num>
  <w:num w:numId="137" w16cid:durableId="641424186">
    <w:abstractNumId w:val="26"/>
  </w:num>
  <w:num w:numId="138" w16cid:durableId="1593007410">
    <w:abstractNumId w:val="94"/>
  </w:num>
  <w:num w:numId="139" w16cid:durableId="1240091087">
    <w:abstractNumId w:val="124"/>
  </w:num>
  <w:num w:numId="140" w16cid:durableId="38478995">
    <w:abstractNumId w:val="79"/>
  </w:num>
  <w:num w:numId="141" w16cid:durableId="1069690329">
    <w:abstractNumId w:val="69"/>
  </w:num>
  <w:num w:numId="142" w16cid:durableId="13970271">
    <w:abstractNumId w:val="133"/>
  </w:num>
  <w:num w:numId="143" w16cid:durableId="351300905">
    <w:abstractNumId w:val="145"/>
  </w:num>
  <w:num w:numId="144" w16cid:durableId="856191654">
    <w:abstractNumId w:val="89"/>
  </w:num>
  <w:num w:numId="145" w16cid:durableId="1448624989">
    <w:abstractNumId w:val="84"/>
  </w:num>
  <w:num w:numId="146" w16cid:durableId="82192378">
    <w:abstractNumId w:val="46"/>
  </w:num>
  <w:num w:numId="147" w16cid:durableId="15581250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58572599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6530228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6052346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97326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57235509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74939395">
    <w:abstractNumId w:val="7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6366845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850342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507674564">
    <w:abstractNumId w:val="78"/>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540237616">
    <w:abstractNumId w:val="16"/>
  </w:num>
  <w:num w:numId="158" w16cid:durableId="9542889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8947778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8926151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753190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938826543">
    <w:abstractNumId w:val="1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00663181">
    <w:abstractNumId w:val="113"/>
  </w:num>
  <w:num w:numId="164" w16cid:durableId="65268708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013216119">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64442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0744762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60237389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736966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893394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34651555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9438806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1595436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6081949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6"/>
    </w:lvlOverride>
    <w:lvlOverride w:ilvl="6">
      <w:startOverride w:val="1"/>
    </w:lvlOverride>
    <w:lvlOverride w:ilvl="7">
      <w:startOverride w:val="1"/>
    </w:lvlOverride>
    <w:lvlOverride w:ilvl="8">
      <w:startOverride w:val="1"/>
    </w:lvlOverride>
  </w:num>
  <w:num w:numId="175" w16cid:durableId="200570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5530860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132569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234969707">
    <w:abstractNumId w:val="8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808085672">
    <w:abstractNumId w:val="1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9388270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4175440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12823045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6965472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468010048">
    <w:abstractNumId w:val="142"/>
  </w:num>
  <w:num w:numId="185" w16cid:durableId="92538317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688483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6741459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57AA"/>
    <w:rsid w:val="00010E2A"/>
    <w:rsid w:val="0001541C"/>
    <w:rsid w:val="0003031E"/>
    <w:rsid w:val="000319A9"/>
    <w:rsid w:val="0003290A"/>
    <w:rsid w:val="00040ACE"/>
    <w:rsid w:val="00041244"/>
    <w:rsid w:val="00052CD6"/>
    <w:rsid w:val="00072E61"/>
    <w:rsid w:val="00086093"/>
    <w:rsid w:val="000B22A7"/>
    <w:rsid w:val="000B298D"/>
    <w:rsid w:val="000C05F6"/>
    <w:rsid w:val="000E3D8F"/>
    <w:rsid w:val="00101ED2"/>
    <w:rsid w:val="0010688F"/>
    <w:rsid w:val="00110635"/>
    <w:rsid w:val="00134742"/>
    <w:rsid w:val="0015094C"/>
    <w:rsid w:val="00156F7A"/>
    <w:rsid w:val="001706B0"/>
    <w:rsid w:val="00182B67"/>
    <w:rsid w:val="001869EA"/>
    <w:rsid w:val="00193643"/>
    <w:rsid w:val="001B4707"/>
    <w:rsid w:val="001C5310"/>
    <w:rsid w:val="001C7743"/>
    <w:rsid w:val="001E1059"/>
    <w:rsid w:val="002126D7"/>
    <w:rsid w:val="00216E04"/>
    <w:rsid w:val="002355BC"/>
    <w:rsid w:val="00240EE4"/>
    <w:rsid w:val="00247574"/>
    <w:rsid w:val="00260BA4"/>
    <w:rsid w:val="00261E5A"/>
    <w:rsid w:val="002874E9"/>
    <w:rsid w:val="002960FA"/>
    <w:rsid w:val="002C3060"/>
    <w:rsid w:val="002C5B03"/>
    <w:rsid w:val="002D3502"/>
    <w:rsid w:val="002D62B4"/>
    <w:rsid w:val="002D68B0"/>
    <w:rsid w:val="002F2D8B"/>
    <w:rsid w:val="002F7023"/>
    <w:rsid w:val="0030392B"/>
    <w:rsid w:val="003112DC"/>
    <w:rsid w:val="0033162D"/>
    <w:rsid w:val="00331B91"/>
    <w:rsid w:val="00347AC0"/>
    <w:rsid w:val="003511B3"/>
    <w:rsid w:val="003519F6"/>
    <w:rsid w:val="0036022F"/>
    <w:rsid w:val="00360A3C"/>
    <w:rsid w:val="00375968"/>
    <w:rsid w:val="00380F5A"/>
    <w:rsid w:val="00382719"/>
    <w:rsid w:val="0038539A"/>
    <w:rsid w:val="003929AA"/>
    <w:rsid w:val="003B0CB0"/>
    <w:rsid w:val="003B1106"/>
    <w:rsid w:val="003D1E5C"/>
    <w:rsid w:val="003E006B"/>
    <w:rsid w:val="003E48EB"/>
    <w:rsid w:val="003F0137"/>
    <w:rsid w:val="003F5696"/>
    <w:rsid w:val="00413262"/>
    <w:rsid w:val="004379D4"/>
    <w:rsid w:val="00437CD4"/>
    <w:rsid w:val="00470FB2"/>
    <w:rsid w:val="00474DC0"/>
    <w:rsid w:val="00481E03"/>
    <w:rsid w:val="00490E2F"/>
    <w:rsid w:val="00493342"/>
    <w:rsid w:val="004A556A"/>
    <w:rsid w:val="004B0113"/>
    <w:rsid w:val="004B1EE9"/>
    <w:rsid w:val="004C79E8"/>
    <w:rsid w:val="004D5744"/>
    <w:rsid w:val="004F486C"/>
    <w:rsid w:val="00500B52"/>
    <w:rsid w:val="00553A36"/>
    <w:rsid w:val="00594F70"/>
    <w:rsid w:val="005A650B"/>
    <w:rsid w:val="00601ABE"/>
    <w:rsid w:val="00605466"/>
    <w:rsid w:val="00605F13"/>
    <w:rsid w:val="00621FFF"/>
    <w:rsid w:val="0063516F"/>
    <w:rsid w:val="0063593D"/>
    <w:rsid w:val="006960DC"/>
    <w:rsid w:val="006C74BC"/>
    <w:rsid w:val="006E3B69"/>
    <w:rsid w:val="006F71D5"/>
    <w:rsid w:val="00710A79"/>
    <w:rsid w:val="00715A10"/>
    <w:rsid w:val="00735ACE"/>
    <w:rsid w:val="00740541"/>
    <w:rsid w:val="00765760"/>
    <w:rsid w:val="007678EF"/>
    <w:rsid w:val="00767F19"/>
    <w:rsid w:val="00780146"/>
    <w:rsid w:val="007938D3"/>
    <w:rsid w:val="007A08C1"/>
    <w:rsid w:val="007A4652"/>
    <w:rsid w:val="007B1C59"/>
    <w:rsid w:val="007B2E3D"/>
    <w:rsid w:val="007C0AF6"/>
    <w:rsid w:val="007C2AB3"/>
    <w:rsid w:val="007D0444"/>
    <w:rsid w:val="007E3F56"/>
    <w:rsid w:val="00810D43"/>
    <w:rsid w:val="00820D65"/>
    <w:rsid w:val="00832D35"/>
    <w:rsid w:val="00844ED2"/>
    <w:rsid w:val="00856156"/>
    <w:rsid w:val="00864F18"/>
    <w:rsid w:val="008740AA"/>
    <w:rsid w:val="008760F7"/>
    <w:rsid w:val="00876DC0"/>
    <w:rsid w:val="00877B54"/>
    <w:rsid w:val="008862FE"/>
    <w:rsid w:val="008A7476"/>
    <w:rsid w:val="008C5AA0"/>
    <w:rsid w:val="008D0B8D"/>
    <w:rsid w:val="008E13DB"/>
    <w:rsid w:val="008E6738"/>
    <w:rsid w:val="008E79D5"/>
    <w:rsid w:val="008F7134"/>
    <w:rsid w:val="00925FDE"/>
    <w:rsid w:val="00930653"/>
    <w:rsid w:val="00942E51"/>
    <w:rsid w:val="009665E1"/>
    <w:rsid w:val="00991E55"/>
    <w:rsid w:val="0099528D"/>
    <w:rsid w:val="009B13AD"/>
    <w:rsid w:val="009D7C3C"/>
    <w:rsid w:val="009F1F6E"/>
    <w:rsid w:val="00A10A89"/>
    <w:rsid w:val="00A158F8"/>
    <w:rsid w:val="00A27A4D"/>
    <w:rsid w:val="00A364B4"/>
    <w:rsid w:val="00A51B34"/>
    <w:rsid w:val="00A52E8C"/>
    <w:rsid w:val="00A56656"/>
    <w:rsid w:val="00A653F9"/>
    <w:rsid w:val="00A74F37"/>
    <w:rsid w:val="00A92DF5"/>
    <w:rsid w:val="00AE2B35"/>
    <w:rsid w:val="00AE4F02"/>
    <w:rsid w:val="00AF548A"/>
    <w:rsid w:val="00B1678A"/>
    <w:rsid w:val="00B26F98"/>
    <w:rsid w:val="00B51485"/>
    <w:rsid w:val="00B555FF"/>
    <w:rsid w:val="00BA22B4"/>
    <w:rsid w:val="00BB2E37"/>
    <w:rsid w:val="00BE0C43"/>
    <w:rsid w:val="00C0039F"/>
    <w:rsid w:val="00C00556"/>
    <w:rsid w:val="00C20738"/>
    <w:rsid w:val="00C372EF"/>
    <w:rsid w:val="00C44AC8"/>
    <w:rsid w:val="00C6691C"/>
    <w:rsid w:val="00C70E8D"/>
    <w:rsid w:val="00C73F68"/>
    <w:rsid w:val="00C77288"/>
    <w:rsid w:val="00C936E2"/>
    <w:rsid w:val="00CA6AFB"/>
    <w:rsid w:val="00CB58C6"/>
    <w:rsid w:val="00CC0F83"/>
    <w:rsid w:val="00CD46AD"/>
    <w:rsid w:val="00CE6FC7"/>
    <w:rsid w:val="00CF714E"/>
    <w:rsid w:val="00D12CA7"/>
    <w:rsid w:val="00D247D9"/>
    <w:rsid w:val="00D32659"/>
    <w:rsid w:val="00D74E19"/>
    <w:rsid w:val="00D923FA"/>
    <w:rsid w:val="00DB7302"/>
    <w:rsid w:val="00DE3FAA"/>
    <w:rsid w:val="00DE4F8E"/>
    <w:rsid w:val="00E12298"/>
    <w:rsid w:val="00E2116A"/>
    <w:rsid w:val="00E5150D"/>
    <w:rsid w:val="00E6356B"/>
    <w:rsid w:val="00E757AA"/>
    <w:rsid w:val="00E77B44"/>
    <w:rsid w:val="00EB1F79"/>
    <w:rsid w:val="00EB4634"/>
    <w:rsid w:val="00ED4F0C"/>
    <w:rsid w:val="00ED515C"/>
    <w:rsid w:val="00ED6261"/>
    <w:rsid w:val="00ED6540"/>
    <w:rsid w:val="00F1747C"/>
    <w:rsid w:val="00F232C3"/>
    <w:rsid w:val="00F37608"/>
    <w:rsid w:val="00F42C8C"/>
    <w:rsid w:val="00F4442B"/>
    <w:rsid w:val="00F50654"/>
    <w:rsid w:val="00F62022"/>
    <w:rsid w:val="00F6758C"/>
    <w:rsid w:val="00F719D6"/>
    <w:rsid w:val="00F72957"/>
    <w:rsid w:val="00FB627B"/>
    <w:rsid w:val="00FC540F"/>
    <w:rsid w:val="00FD355A"/>
    <w:rsid w:val="00FD3E32"/>
    <w:rsid w:val="00FE159F"/>
    <w:rsid w:val="00FE4B1C"/>
    <w:rsid w:val="00FE5F08"/>
    <w:rsid w:val="00FF2532"/>
    <w:rsid w:val="00FF2CFF"/>
    <w:rsid w:val="00F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8A45BD"/>
  <w15:docId w15:val="{D4E46DCD-E686-4D7D-8AE8-7DA4B765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7AA"/>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E757AA"/>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E757AA"/>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E757AA"/>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E757AA"/>
    <w:pPr>
      <w:keepNext/>
      <w:spacing w:line="360" w:lineRule="auto"/>
      <w:jc w:val="both"/>
      <w:outlineLvl w:val="3"/>
    </w:pPr>
    <w:rPr>
      <w:iCs/>
      <w:sz w:val="20"/>
      <w:szCs w:val="21"/>
    </w:rPr>
  </w:style>
  <w:style w:type="paragraph" w:styleId="Nagwek5">
    <w:name w:val="heading 5"/>
    <w:basedOn w:val="Normalny"/>
    <w:next w:val="Normalny"/>
    <w:link w:val="Nagwek5Znak"/>
    <w:qFormat/>
    <w:rsid w:val="00E757AA"/>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E757AA"/>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E757AA"/>
    <w:pPr>
      <w:numPr>
        <w:ilvl w:val="6"/>
        <w:numId w:val="1"/>
      </w:numPr>
      <w:spacing w:before="240" w:after="60"/>
      <w:outlineLvl w:val="6"/>
    </w:pPr>
  </w:style>
  <w:style w:type="paragraph" w:styleId="Nagwek8">
    <w:name w:val="heading 8"/>
    <w:basedOn w:val="Normalny"/>
    <w:next w:val="Normalny"/>
    <w:link w:val="Nagwek8Znak"/>
    <w:qFormat/>
    <w:rsid w:val="00E757AA"/>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E757AA"/>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57AA"/>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E757AA"/>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E757AA"/>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E757AA"/>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E757AA"/>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E757AA"/>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E757AA"/>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E757AA"/>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E757AA"/>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E757AA"/>
    <w:pPr>
      <w:ind w:left="720"/>
    </w:pPr>
  </w:style>
  <w:style w:type="paragraph" w:styleId="Nagwek">
    <w:name w:val="header"/>
    <w:aliases w:val=" Znak3,Znak3"/>
    <w:basedOn w:val="Normalny"/>
    <w:link w:val="NagwekZnak"/>
    <w:unhideWhenUsed/>
    <w:rsid w:val="00E757AA"/>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E757AA"/>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E757AA"/>
    <w:pPr>
      <w:tabs>
        <w:tab w:val="center" w:pos="4536"/>
        <w:tab w:val="right" w:pos="9072"/>
      </w:tabs>
      <w:spacing w:line="240" w:lineRule="auto"/>
    </w:pPr>
  </w:style>
  <w:style w:type="character" w:customStyle="1" w:styleId="StopkaZnak">
    <w:name w:val="Stopka Znak"/>
    <w:basedOn w:val="Domylnaczcionkaakapitu"/>
    <w:link w:val="Stopka"/>
    <w:rsid w:val="00E757AA"/>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E757AA"/>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E757AA"/>
    <w:rPr>
      <w:rFonts w:ascii="Tahoma" w:eastAsia="Times New Roman" w:hAnsi="Tahoma" w:cs="Tahoma"/>
      <w:kern w:val="1"/>
      <w:sz w:val="16"/>
      <w:szCs w:val="16"/>
      <w:lang w:eastAsia="ar-SA"/>
    </w:rPr>
  </w:style>
  <w:style w:type="character" w:customStyle="1" w:styleId="Heading1Char">
    <w:name w:val="Heading 1 Char"/>
    <w:rsid w:val="00E757AA"/>
    <w:rPr>
      <w:rFonts w:ascii="Cambria" w:hAnsi="Cambria" w:cs="Cambria"/>
      <w:b/>
      <w:bCs/>
      <w:i/>
      <w:iCs/>
      <w:kern w:val="1"/>
      <w:sz w:val="32"/>
      <w:szCs w:val="32"/>
      <w:lang w:eastAsia="ar-SA" w:bidi="ar-SA"/>
    </w:rPr>
  </w:style>
  <w:style w:type="character" w:customStyle="1" w:styleId="Heading2Char">
    <w:name w:val="Heading 2 Char"/>
    <w:rsid w:val="00E757AA"/>
    <w:rPr>
      <w:rFonts w:ascii="Cambria" w:hAnsi="Cambria" w:cs="Cambria"/>
      <w:sz w:val="28"/>
      <w:szCs w:val="28"/>
      <w:lang w:eastAsia="ar-SA" w:bidi="ar-SA"/>
    </w:rPr>
  </w:style>
  <w:style w:type="character" w:customStyle="1" w:styleId="Heading3Char">
    <w:name w:val="Heading 3 Char"/>
    <w:rsid w:val="00E757AA"/>
    <w:rPr>
      <w:rFonts w:ascii="Georgia" w:eastAsia="Times New Roman" w:hAnsi="Georgia" w:cs="Georgia"/>
      <w:i/>
      <w:iCs/>
      <w:color w:val="000000"/>
      <w:sz w:val="24"/>
      <w:szCs w:val="24"/>
      <w:lang w:val="en-US"/>
    </w:rPr>
  </w:style>
  <w:style w:type="character" w:customStyle="1" w:styleId="Heading4Char">
    <w:name w:val="Heading 4 Char"/>
    <w:rsid w:val="00E757AA"/>
    <w:rPr>
      <w:rFonts w:ascii="Georgia" w:eastAsia="Times New Roman" w:hAnsi="Georgia" w:cs="Georgia"/>
      <w:b/>
      <w:bCs/>
      <w:sz w:val="21"/>
      <w:szCs w:val="21"/>
      <w:lang w:eastAsia="ar-SA" w:bidi="ar-SA"/>
    </w:rPr>
  </w:style>
  <w:style w:type="character" w:customStyle="1" w:styleId="Heading5Char">
    <w:name w:val="Heading 5 Char"/>
    <w:rsid w:val="00E757AA"/>
    <w:rPr>
      <w:rFonts w:ascii="Georgia" w:eastAsia="Times New Roman" w:hAnsi="Georgia" w:cs="Georgia"/>
      <w:sz w:val="20"/>
      <w:szCs w:val="20"/>
      <w:lang w:eastAsia="ar-SA" w:bidi="ar-SA"/>
    </w:rPr>
  </w:style>
  <w:style w:type="character" w:customStyle="1" w:styleId="Heading6Char">
    <w:name w:val="Heading 6 Char"/>
    <w:rsid w:val="00E757AA"/>
    <w:rPr>
      <w:rFonts w:ascii="Georgia" w:hAnsi="Georgia" w:cs="Georgia"/>
      <w:b/>
      <w:bCs/>
      <w:i/>
      <w:iCs/>
      <w:kern w:val="1"/>
      <w:sz w:val="20"/>
      <w:szCs w:val="20"/>
      <w:lang w:eastAsia="ar-SA" w:bidi="ar-SA"/>
    </w:rPr>
  </w:style>
  <w:style w:type="character" w:customStyle="1" w:styleId="Heading7Char">
    <w:name w:val="Heading 7 Char"/>
    <w:rsid w:val="00E757AA"/>
    <w:rPr>
      <w:rFonts w:ascii="Times New Roman" w:hAnsi="Times New Roman" w:cs="Times New Roman"/>
      <w:kern w:val="1"/>
      <w:sz w:val="24"/>
      <w:szCs w:val="24"/>
      <w:lang w:eastAsia="ar-SA" w:bidi="ar-SA"/>
    </w:rPr>
  </w:style>
  <w:style w:type="character" w:customStyle="1" w:styleId="Heading8Char">
    <w:name w:val="Heading 8 Char"/>
    <w:rsid w:val="00E757AA"/>
    <w:rPr>
      <w:rFonts w:ascii="Georgia" w:hAnsi="Georgia" w:cs="Georgia"/>
      <w:b/>
      <w:bCs/>
      <w:i/>
      <w:iCs/>
      <w:sz w:val="24"/>
      <w:szCs w:val="24"/>
      <w:lang w:eastAsia="ar-SA" w:bidi="ar-SA"/>
    </w:rPr>
  </w:style>
  <w:style w:type="character" w:customStyle="1" w:styleId="Heading9Char">
    <w:name w:val="Heading 9 Char"/>
    <w:rsid w:val="00E757AA"/>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E757AA"/>
    <w:pPr>
      <w:ind w:left="720"/>
    </w:pPr>
  </w:style>
  <w:style w:type="character" w:customStyle="1" w:styleId="Domylnaczcionkaakapitu2">
    <w:name w:val="Domyślna czcionka akapitu2"/>
    <w:qFormat/>
    <w:rsid w:val="00E757AA"/>
  </w:style>
  <w:style w:type="character" w:customStyle="1" w:styleId="Znakinumeracji">
    <w:name w:val="Znaki numeracji"/>
    <w:rsid w:val="00E757AA"/>
    <w:rPr>
      <w:rFonts w:ascii="Georgia" w:hAnsi="Georgia" w:cs="Georgia"/>
      <w:sz w:val="20"/>
      <w:szCs w:val="20"/>
    </w:rPr>
  </w:style>
  <w:style w:type="character" w:customStyle="1" w:styleId="WW8Num18z0">
    <w:name w:val="WW8Num18z0"/>
    <w:rsid w:val="00E757AA"/>
    <w:rPr>
      <w:rFonts w:ascii="Georgia" w:hAnsi="Georgia" w:cs="Georgia"/>
    </w:rPr>
  </w:style>
  <w:style w:type="character" w:customStyle="1" w:styleId="Symbolewypunktowania">
    <w:name w:val="Symbole wypunktowania"/>
    <w:rsid w:val="00E757AA"/>
    <w:rPr>
      <w:rFonts w:ascii="OpenSymbol" w:eastAsia="Times New Roman" w:hAnsi="OpenSymbol" w:cs="OpenSymbol"/>
    </w:rPr>
  </w:style>
  <w:style w:type="character" w:styleId="Pogrubienie">
    <w:name w:val="Strong"/>
    <w:uiPriority w:val="22"/>
    <w:qFormat/>
    <w:rsid w:val="00E757AA"/>
    <w:rPr>
      <w:b/>
      <w:bCs/>
    </w:rPr>
  </w:style>
  <w:style w:type="character" w:customStyle="1" w:styleId="WWCharLFO18LVL1">
    <w:name w:val="WW_CharLFO18LVL1"/>
    <w:rsid w:val="00E757AA"/>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E757AA"/>
    <w:rPr>
      <w:rFonts w:ascii="Times New Roman" w:hAnsi="Times New Roman" w:cs="Times New Roman"/>
      <w:kern w:val="1"/>
      <w:sz w:val="24"/>
      <w:szCs w:val="24"/>
    </w:rPr>
  </w:style>
  <w:style w:type="character" w:customStyle="1" w:styleId="WW8Num1z1">
    <w:name w:val="WW8Num1z1"/>
    <w:rsid w:val="00E757AA"/>
    <w:rPr>
      <w:rFonts w:ascii="Times New Roman" w:hAnsi="Times New Roman" w:cs="Times New Roman"/>
    </w:rPr>
  </w:style>
  <w:style w:type="character" w:customStyle="1" w:styleId="WW8Num2z0">
    <w:name w:val="WW8Num2z0"/>
    <w:rsid w:val="00E757AA"/>
    <w:rPr>
      <w:rFonts w:ascii="Times New Roman" w:hAnsi="Times New Roman" w:cs="Times New Roman"/>
    </w:rPr>
  </w:style>
  <w:style w:type="character" w:customStyle="1" w:styleId="WW8Num3z0">
    <w:name w:val="WW8Num3z0"/>
    <w:rsid w:val="00E757AA"/>
    <w:rPr>
      <w:rFonts w:ascii="Times New Roman" w:hAnsi="Times New Roman" w:cs="Times New Roman"/>
    </w:rPr>
  </w:style>
  <w:style w:type="character" w:customStyle="1" w:styleId="Absatz-Standardschriftart">
    <w:name w:val="Absatz-Standardschriftart"/>
    <w:rsid w:val="00E757AA"/>
  </w:style>
  <w:style w:type="character" w:customStyle="1" w:styleId="WW-Absatz-Standardschriftart">
    <w:name w:val="WW-Absatz-Standardschriftart"/>
    <w:rsid w:val="00E757AA"/>
  </w:style>
  <w:style w:type="character" w:customStyle="1" w:styleId="WW-Absatz-Standardschriftart1">
    <w:name w:val="WW-Absatz-Standardschriftart1"/>
    <w:rsid w:val="00E757AA"/>
  </w:style>
  <w:style w:type="character" w:customStyle="1" w:styleId="WW-Absatz-Standardschriftart11">
    <w:name w:val="WW-Absatz-Standardschriftart11"/>
    <w:rsid w:val="00E757AA"/>
  </w:style>
  <w:style w:type="character" w:customStyle="1" w:styleId="WW-Absatz-Standardschriftart111">
    <w:name w:val="WW-Absatz-Standardschriftart111"/>
    <w:rsid w:val="00E757AA"/>
  </w:style>
  <w:style w:type="character" w:customStyle="1" w:styleId="WW-Absatz-Standardschriftart1111">
    <w:name w:val="WW-Absatz-Standardschriftart1111"/>
    <w:rsid w:val="00E757AA"/>
  </w:style>
  <w:style w:type="character" w:customStyle="1" w:styleId="WW-Absatz-Standardschriftart11111">
    <w:name w:val="WW-Absatz-Standardschriftart11111"/>
    <w:rsid w:val="00E757AA"/>
  </w:style>
  <w:style w:type="character" w:customStyle="1" w:styleId="WW-Absatz-Standardschriftart111111">
    <w:name w:val="WW-Absatz-Standardschriftart111111"/>
    <w:rsid w:val="00E757AA"/>
  </w:style>
  <w:style w:type="character" w:customStyle="1" w:styleId="WW-Absatz-Standardschriftart1111111">
    <w:name w:val="WW-Absatz-Standardschriftart1111111"/>
    <w:rsid w:val="00E757AA"/>
  </w:style>
  <w:style w:type="character" w:customStyle="1" w:styleId="WW-Absatz-Standardschriftart11111111">
    <w:name w:val="WW-Absatz-Standardschriftart11111111"/>
    <w:rsid w:val="00E757AA"/>
  </w:style>
  <w:style w:type="character" w:customStyle="1" w:styleId="WW-Absatz-Standardschriftart111111111">
    <w:name w:val="WW-Absatz-Standardschriftart111111111"/>
    <w:rsid w:val="00E757AA"/>
  </w:style>
  <w:style w:type="character" w:customStyle="1" w:styleId="WW-Absatz-Standardschriftart1111111111">
    <w:name w:val="WW-Absatz-Standardschriftart1111111111"/>
    <w:rsid w:val="00E757AA"/>
  </w:style>
  <w:style w:type="character" w:customStyle="1" w:styleId="WW-Absatz-Standardschriftart11111111111">
    <w:name w:val="WW-Absatz-Standardschriftart11111111111"/>
    <w:rsid w:val="00E757AA"/>
  </w:style>
  <w:style w:type="character" w:customStyle="1" w:styleId="WW-Absatz-Standardschriftart111111111111">
    <w:name w:val="WW-Absatz-Standardschriftart111111111111"/>
    <w:rsid w:val="00E757AA"/>
  </w:style>
  <w:style w:type="character" w:customStyle="1" w:styleId="WW-Absatz-Standardschriftart1111111111111">
    <w:name w:val="WW-Absatz-Standardschriftart1111111111111"/>
    <w:rsid w:val="00E757AA"/>
  </w:style>
  <w:style w:type="character" w:customStyle="1" w:styleId="WW-Absatz-Standardschriftart11111111111111">
    <w:name w:val="WW-Absatz-Standardschriftart11111111111111"/>
    <w:rsid w:val="00E757AA"/>
  </w:style>
  <w:style w:type="character" w:customStyle="1" w:styleId="WW-Absatz-Standardschriftart111111111111111">
    <w:name w:val="WW-Absatz-Standardschriftart111111111111111"/>
    <w:rsid w:val="00E757AA"/>
  </w:style>
  <w:style w:type="character" w:customStyle="1" w:styleId="WW8Num2z1">
    <w:name w:val="WW8Num2z1"/>
    <w:rsid w:val="00E757AA"/>
    <w:rPr>
      <w:rFonts w:ascii="Times New Roman" w:hAnsi="Times New Roman" w:cs="Times New Roman"/>
    </w:rPr>
  </w:style>
  <w:style w:type="character" w:customStyle="1" w:styleId="WW8Num4z0">
    <w:name w:val="WW8Num4z0"/>
    <w:rsid w:val="00E757AA"/>
    <w:rPr>
      <w:rFonts w:ascii="Times New Roman" w:hAnsi="Times New Roman" w:cs="Times New Roman"/>
    </w:rPr>
  </w:style>
  <w:style w:type="character" w:customStyle="1" w:styleId="WW8NumSt1z0">
    <w:name w:val="WW8NumSt1z0"/>
    <w:rsid w:val="00E757AA"/>
    <w:rPr>
      <w:rFonts w:ascii="Symbol" w:hAnsi="Symbol" w:cs="Symbol"/>
    </w:rPr>
  </w:style>
  <w:style w:type="character" w:customStyle="1" w:styleId="Domylnaczcionkaakapitu1">
    <w:name w:val="Domyślna czcionka akapitu1"/>
    <w:rsid w:val="00E757AA"/>
  </w:style>
  <w:style w:type="character" w:customStyle="1" w:styleId="Hipercze1">
    <w:name w:val="Hiperłącze1"/>
    <w:rsid w:val="00E757AA"/>
    <w:rPr>
      <w:rFonts w:ascii="Times New Roman" w:hAnsi="Times New Roman" w:cs="Times New Roman"/>
      <w:color w:val="0000FF"/>
      <w:u w:val="single"/>
    </w:rPr>
  </w:style>
  <w:style w:type="character" w:customStyle="1" w:styleId="UyteHipercze1">
    <w:name w:val="UżyteHiperłącze1"/>
    <w:rsid w:val="00E757AA"/>
    <w:rPr>
      <w:rFonts w:ascii="Times New Roman" w:hAnsi="Times New Roman" w:cs="Times New Roman"/>
      <w:color w:val="800080"/>
      <w:u w:val="single"/>
    </w:rPr>
  </w:style>
  <w:style w:type="character" w:customStyle="1" w:styleId="MagorzataGrabowska">
    <w:name w:val="Małgorzata Grabowska"/>
    <w:rsid w:val="00E757AA"/>
    <w:rPr>
      <w:rFonts w:ascii="Arial" w:hAnsi="Arial" w:cs="Arial"/>
      <w:color w:val="000080"/>
      <w:sz w:val="20"/>
      <w:szCs w:val="20"/>
    </w:rPr>
  </w:style>
  <w:style w:type="character" w:customStyle="1" w:styleId="apple-style-span">
    <w:name w:val="apple-style-span"/>
    <w:rsid w:val="00E757AA"/>
    <w:rPr>
      <w:rFonts w:ascii="Times New Roman" w:hAnsi="Times New Roman" w:cs="Times New Roman"/>
    </w:rPr>
  </w:style>
  <w:style w:type="character" w:customStyle="1" w:styleId="apple-converted-space">
    <w:name w:val="apple-converted-space"/>
    <w:rsid w:val="00E757AA"/>
    <w:rPr>
      <w:rFonts w:ascii="Times New Roman" w:hAnsi="Times New Roman" w:cs="Times New Roman"/>
    </w:rPr>
  </w:style>
  <w:style w:type="character" w:customStyle="1" w:styleId="FontStyle77">
    <w:name w:val="Font Style77"/>
    <w:rsid w:val="00E757AA"/>
    <w:rPr>
      <w:rFonts w:ascii="Times New Roman" w:hAnsi="Times New Roman" w:cs="Times New Roman"/>
      <w:sz w:val="20"/>
      <w:szCs w:val="20"/>
    </w:rPr>
  </w:style>
  <w:style w:type="character" w:customStyle="1" w:styleId="WWCharLFO37LVL1">
    <w:name w:val="WW_CharLFO37LVL1"/>
    <w:rsid w:val="00E757AA"/>
    <w:rPr>
      <w:rFonts w:ascii="Georgia" w:hAnsi="Georgia" w:cs="Georgia"/>
      <w:sz w:val="20"/>
      <w:szCs w:val="20"/>
    </w:rPr>
  </w:style>
  <w:style w:type="character" w:customStyle="1" w:styleId="WWCharLFO46LVL1">
    <w:name w:val="WW_CharLFO46LVL1"/>
    <w:rsid w:val="00E757AA"/>
  </w:style>
  <w:style w:type="character" w:customStyle="1" w:styleId="WWCharLFO55LVL2">
    <w:name w:val="WW_CharLFO55LVL2"/>
    <w:rsid w:val="00E757AA"/>
    <w:rPr>
      <w:rFonts w:ascii="Georgia" w:hAnsi="Georgia" w:cs="Georgia"/>
    </w:rPr>
  </w:style>
  <w:style w:type="character" w:customStyle="1" w:styleId="WWCharLFO57LVL1">
    <w:name w:val="WW_CharLFO57LVL1"/>
    <w:rsid w:val="00E757AA"/>
    <w:rPr>
      <w:rFonts w:ascii="Georgia" w:eastAsia="Times New Roman" w:hAnsi="Georgia" w:cs="Georgia"/>
    </w:rPr>
  </w:style>
  <w:style w:type="character" w:customStyle="1" w:styleId="WWCharLFO58LVL1">
    <w:name w:val="WW_CharLFO58LVL1"/>
    <w:rsid w:val="00E757AA"/>
    <w:rPr>
      <w:rFonts w:ascii="Symbol" w:hAnsi="Symbol" w:cs="Symbol"/>
    </w:rPr>
  </w:style>
  <w:style w:type="character" w:customStyle="1" w:styleId="WWCharLFO58LVL2">
    <w:name w:val="WW_CharLFO58LVL2"/>
    <w:rsid w:val="00E757AA"/>
    <w:rPr>
      <w:rFonts w:ascii="Courier New" w:hAnsi="Courier New" w:cs="Courier New"/>
    </w:rPr>
  </w:style>
  <w:style w:type="character" w:customStyle="1" w:styleId="WWCharLFO58LVL3">
    <w:name w:val="WW_CharLFO58LVL3"/>
    <w:rsid w:val="00E757AA"/>
    <w:rPr>
      <w:rFonts w:ascii="Wingdings" w:hAnsi="Wingdings" w:cs="Wingdings"/>
    </w:rPr>
  </w:style>
  <w:style w:type="character" w:customStyle="1" w:styleId="WWCharLFO58LVL4">
    <w:name w:val="WW_CharLFO58LVL4"/>
    <w:rsid w:val="00E757AA"/>
    <w:rPr>
      <w:rFonts w:ascii="Symbol" w:hAnsi="Symbol" w:cs="Symbol"/>
    </w:rPr>
  </w:style>
  <w:style w:type="character" w:customStyle="1" w:styleId="WWCharLFO58LVL5">
    <w:name w:val="WW_CharLFO58LVL5"/>
    <w:rsid w:val="00E757AA"/>
    <w:rPr>
      <w:rFonts w:ascii="Courier New" w:hAnsi="Courier New" w:cs="Courier New"/>
    </w:rPr>
  </w:style>
  <w:style w:type="character" w:customStyle="1" w:styleId="WWCharLFO58LVL6">
    <w:name w:val="WW_CharLFO58LVL6"/>
    <w:rsid w:val="00E757AA"/>
    <w:rPr>
      <w:rFonts w:ascii="Wingdings" w:hAnsi="Wingdings" w:cs="Wingdings"/>
    </w:rPr>
  </w:style>
  <w:style w:type="character" w:customStyle="1" w:styleId="WWCharLFO58LVL7">
    <w:name w:val="WW_CharLFO58LVL7"/>
    <w:rsid w:val="00E757AA"/>
    <w:rPr>
      <w:rFonts w:ascii="Symbol" w:hAnsi="Symbol" w:cs="Symbol"/>
    </w:rPr>
  </w:style>
  <w:style w:type="character" w:customStyle="1" w:styleId="WWCharLFO58LVL8">
    <w:name w:val="WW_CharLFO58LVL8"/>
    <w:rsid w:val="00E757AA"/>
    <w:rPr>
      <w:rFonts w:ascii="Courier New" w:hAnsi="Courier New" w:cs="Courier New"/>
    </w:rPr>
  </w:style>
  <w:style w:type="character" w:customStyle="1" w:styleId="WWCharLFO58LVL9">
    <w:name w:val="WW_CharLFO58LVL9"/>
    <w:rsid w:val="00E757AA"/>
    <w:rPr>
      <w:rFonts w:ascii="Wingdings" w:hAnsi="Wingdings" w:cs="Wingdings"/>
    </w:rPr>
  </w:style>
  <w:style w:type="character" w:customStyle="1" w:styleId="WWCharLFO61LVL3">
    <w:name w:val="WW_CharLFO61LVL3"/>
    <w:rsid w:val="00E757AA"/>
    <w:rPr>
      <w:rFonts w:ascii="Georgia" w:eastAsia="Times New Roman" w:hAnsi="Georgia" w:cs="Georgia"/>
    </w:rPr>
  </w:style>
  <w:style w:type="character" w:customStyle="1" w:styleId="WWCharLFO66LVL2">
    <w:name w:val="WW_CharLFO66LVL2"/>
    <w:rsid w:val="00E757AA"/>
    <w:rPr>
      <w:rFonts w:ascii="Times New Roman" w:hAnsi="Times New Roman" w:cs="Times New Roman"/>
    </w:rPr>
  </w:style>
  <w:style w:type="character" w:customStyle="1" w:styleId="WWCharLFO71LVL1">
    <w:name w:val="WW_CharLFO71LVL1"/>
    <w:rsid w:val="00E757AA"/>
    <w:rPr>
      <w:rFonts w:ascii="Symbol" w:hAnsi="Symbol" w:cs="Symbol"/>
    </w:rPr>
  </w:style>
  <w:style w:type="character" w:customStyle="1" w:styleId="WWCharLFO71LVL2">
    <w:name w:val="WW_CharLFO71LVL2"/>
    <w:rsid w:val="00E757AA"/>
    <w:rPr>
      <w:rFonts w:ascii="Symbol" w:hAnsi="Symbol" w:cs="Symbol"/>
    </w:rPr>
  </w:style>
  <w:style w:type="character" w:customStyle="1" w:styleId="WWCharLFO71LVL3">
    <w:name w:val="WW_CharLFO71LVL3"/>
    <w:rsid w:val="00E757AA"/>
    <w:rPr>
      <w:rFonts w:ascii="Symbol" w:hAnsi="Symbol" w:cs="Symbol"/>
    </w:rPr>
  </w:style>
  <w:style w:type="character" w:customStyle="1" w:styleId="WWCharLFO71LVL4">
    <w:name w:val="WW_CharLFO71LVL4"/>
    <w:rsid w:val="00E757AA"/>
    <w:rPr>
      <w:rFonts w:ascii="Symbol" w:hAnsi="Symbol" w:cs="Symbol"/>
    </w:rPr>
  </w:style>
  <w:style w:type="character" w:customStyle="1" w:styleId="WWCharLFO71LVL5">
    <w:name w:val="WW_CharLFO71LVL5"/>
    <w:rsid w:val="00E757AA"/>
    <w:rPr>
      <w:rFonts w:ascii="Symbol" w:hAnsi="Symbol" w:cs="Symbol"/>
    </w:rPr>
  </w:style>
  <w:style w:type="character" w:customStyle="1" w:styleId="WWCharLFO71LVL6">
    <w:name w:val="WW_CharLFO71LVL6"/>
    <w:rsid w:val="00E757AA"/>
    <w:rPr>
      <w:rFonts w:ascii="Symbol" w:hAnsi="Symbol" w:cs="Symbol"/>
    </w:rPr>
  </w:style>
  <w:style w:type="character" w:customStyle="1" w:styleId="WWCharLFO71LVL7">
    <w:name w:val="WW_CharLFO71LVL7"/>
    <w:rsid w:val="00E757AA"/>
    <w:rPr>
      <w:rFonts w:ascii="Symbol" w:hAnsi="Symbol" w:cs="Symbol"/>
    </w:rPr>
  </w:style>
  <w:style w:type="character" w:customStyle="1" w:styleId="WWCharLFO71LVL8">
    <w:name w:val="WW_CharLFO71LVL8"/>
    <w:rsid w:val="00E757AA"/>
    <w:rPr>
      <w:rFonts w:ascii="Symbol" w:hAnsi="Symbol" w:cs="Symbol"/>
    </w:rPr>
  </w:style>
  <w:style w:type="character" w:customStyle="1" w:styleId="WWCharLFO71LVL9">
    <w:name w:val="WW_CharLFO71LVL9"/>
    <w:rsid w:val="00E757AA"/>
    <w:rPr>
      <w:rFonts w:ascii="Symbol" w:hAnsi="Symbol" w:cs="Symbol"/>
    </w:rPr>
  </w:style>
  <w:style w:type="character" w:customStyle="1" w:styleId="WWCharLFO72LVL1">
    <w:name w:val="WW_CharLFO72LVL1"/>
    <w:rsid w:val="00E757AA"/>
    <w:rPr>
      <w:rFonts w:ascii="Symbol" w:hAnsi="Symbol" w:cs="Symbol"/>
    </w:rPr>
  </w:style>
  <w:style w:type="character" w:customStyle="1" w:styleId="WWCharLFO72LVL2">
    <w:name w:val="WW_CharLFO72LVL2"/>
    <w:rsid w:val="00E757AA"/>
    <w:rPr>
      <w:rFonts w:ascii="Symbol" w:hAnsi="Symbol" w:cs="Symbol"/>
    </w:rPr>
  </w:style>
  <w:style w:type="character" w:customStyle="1" w:styleId="WWCharLFO72LVL3">
    <w:name w:val="WW_CharLFO72LVL3"/>
    <w:rsid w:val="00E757AA"/>
    <w:rPr>
      <w:rFonts w:ascii="Symbol" w:hAnsi="Symbol" w:cs="Symbol"/>
    </w:rPr>
  </w:style>
  <w:style w:type="character" w:customStyle="1" w:styleId="WWCharLFO72LVL4">
    <w:name w:val="WW_CharLFO72LVL4"/>
    <w:rsid w:val="00E757AA"/>
    <w:rPr>
      <w:rFonts w:ascii="Symbol" w:hAnsi="Symbol" w:cs="Symbol"/>
    </w:rPr>
  </w:style>
  <w:style w:type="character" w:customStyle="1" w:styleId="WWCharLFO72LVL5">
    <w:name w:val="WW_CharLFO72LVL5"/>
    <w:rsid w:val="00E757AA"/>
    <w:rPr>
      <w:rFonts w:ascii="Symbol" w:hAnsi="Symbol" w:cs="Symbol"/>
    </w:rPr>
  </w:style>
  <w:style w:type="character" w:customStyle="1" w:styleId="WWCharLFO72LVL6">
    <w:name w:val="WW_CharLFO72LVL6"/>
    <w:rsid w:val="00E757AA"/>
    <w:rPr>
      <w:rFonts w:ascii="Symbol" w:hAnsi="Symbol" w:cs="Symbol"/>
    </w:rPr>
  </w:style>
  <w:style w:type="character" w:customStyle="1" w:styleId="WWCharLFO72LVL7">
    <w:name w:val="WW_CharLFO72LVL7"/>
    <w:rsid w:val="00E757AA"/>
    <w:rPr>
      <w:rFonts w:ascii="Symbol" w:hAnsi="Symbol" w:cs="Symbol"/>
    </w:rPr>
  </w:style>
  <w:style w:type="character" w:customStyle="1" w:styleId="WWCharLFO72LVL8">
    <w:name w:val="WW_CharLFO72LVL8"/>
    <w:rsid w:val="00E757AA"/>
    <w:rPr>
      <w:rFonts w:ascii="Symbol" w:hAnsi="Symbol" w:cs="Symbol"/>
    </w:rPr>
  </w:style>
  <w:style w:type="character" w:customStyle="1" w:styleId="WWCharLFO72LVL9">
    <w:name w:val="WW_CharLFO72LVL9"/>
    <w:rsid w:val="00E757AA"/>
    <w:rPr>
      <w:rFonts w:ascii="Symbol" w:hAnsi="Symbol" w:cs="Symbol"/>
    </w:rPr>
  </w:style>
  <w:style w:type="character" w:customStyle="1" w:styleId="WWCharLFO75LVL1">
    <w:name w:val="WW_CharLFO75LVL1"/>
    <w:rsid w:val="00E757AA"/>
    <w:rPr>
      <w:b/>
      <w:bCs/>
    </w:rPr>
  </w:style>
  <w:style w:type="character" w:customStyle="1" w:styleId="NagwekZnak1">
    <w:name w:val="Nagłówek Znak1"/>
    <w:aliases w:val=" Znak3 Znak"/>
    <w:basedOn w:val="Domylnaczcionkaakapitu"/>
    <w:rsid w:val="00E757AA"/>
    <w:rPr>
      <w:rFonts w:ascii="Arial" w:eastAsia="Microsoft YaHei" w:hAnsi="Arial" w:cs="Arial"/>
      <w:color w:val="000000"/>
      <w:kern w:val="1"/>
      <w:sz w:val="24"/>
      <w:szCs w:val="28"/>
      <w:lang w:eastAsia="ar-SA"/>
    </w:rPr>
  </w:style>
  <w:style w:type="paragraph" w:customStyle="1" w:styleId="Normalny1">
    <w:name w:val="Normalny1"/>
    <w:qFormat/>
    <w:rsid w:val="00E757AA"/>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E757AA"/>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E757AA"/>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E757AA"/>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E757AA"/>
    <w:rPr>
      <w:rFonts w:ascii="Georgia" w:eastAsia="Times New Roman" w:hAnsi="Georgia" w:cs="Georgia"/>
      <w:kern w:val="1"/>
      <w:sz w:val="24"/>
      <w:szCs w:val="24"/>
      <w:lang w:eastAsia="ar-SA" w:bidi="ar-SA"/>
    </w:rPr>
  </w:style>
  <w:style w:type="character" w:customStyle="1" w:styleId="BodyTextChar">
    <w:name w:val="Body Text Char"/>
    <w:rsid w:val="00E757AA"/>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E757AA"/>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E757AA"/>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E757AA"/>
    <w:rPr>
      <w:rFonts w:ascii="Georgia" w:eastAsia="Times New Roman" w:hAnsi="Georgia" w:cs="Georgia"/>
      <w:b/>
      <w:bCs/>
      <w:i/>
      <w:iCs/>
      <w:kern w:val="1"/>
      <w:lang w:eastAsia="ar-SA"/>
    </w:rPr>
  </w:style>
  <w:style w:type="character" w:customStyle="1" w:styleId="BodyTextIndentChar">
    <w:name w:val="Body Text Indent Char"/>
    <w:rsid w:val="00E757AA"/>
    <w:rPr>
      <w:rFonts w:ascii="Georgia" w:hAnsi="Georgia" w:cs="Georgia"/>
      <w:b/>
      <w:bCs/>
      <w:i/>
      <w:iCs/>
      <w:kern w:val="1"/>
      <w:lang w:eastAsia="ar-SA" w:bidi="ar-SA"/>
    </w:rPr>
  </w:style>
  <w:style w:type="paragraph" w:customStyle="1" w:styleId="Podpis2">
    <w:name w:val="Podpis2"/>
    <w:basedOn w:val="Normalny"/>
    <w:rsid w:val="00E757AA"/>
    <w:pPr>
      <w:suppressLineNumbers/>
      <w:spacing w:before="120" w:after="120"/>
    </w:pPr>
    <w:rPr>
      <w:rFonts w:ascii="Georgia" w:hAnsi="Georgia" w:cs="Georgia"/>
      <w:i/>
      <w:iCs/>
    </w:rPr>
  </w:style>
  <w:style w:type="character" w:customStyle="1" w:styleId="StopkaZnak1">
    <w:name w:val="Stopka Znak1"/>
    <w:basedOn w:val="Domylnaczcionkaakapitu"/>
    <w:rsid w:val="00E757AA"/>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E757AA"/>
    <w:rPr>
      <w:rFonts w:ascii="Georgia" w:eastAsia="Times New Roman" w:hAnsi="Georgia" w:cs="Georgia"/>
      <w:kern w:val="1"/>
      <w:sz w:val="24"/>
      <w:szCs w:val="24"/>
      <w:lang w:eastAsia="ar-SA"/>
    </w:rPr>
  </w:style>
  <w:style w:type="character" w:customStyle="1" w:styleId="FooterChar">
    <w:name w:val="Footer Char"/>
    <w:rsid w:val="00E757AA"/>
    <w:rPr>
      <w:rFonts w:ascii="Georgia" w:eastAsia="Times New Roman" w:hAnsi="Georgia" w:cs="Georgia"/>
      <w:kern w:val="1"/>
      <w:sz w:val="24"/>
      <w:szCs w:val="24"/>
      <w:lang w:eastAsia="ar-SA" w:bidi="ar-SA"/>
    </w:rPr>
  </w:style>
  <w:style w:type="paragraph" w:customStyle="1" w:styleId="Zawartotabeli">
    <w:name w:val="Zawartość tabeli"/>
    <w:basedOn w:val="Normalny1"/>
    <w:rsid w:val="00E757AA"/>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E757AA"/>
    <w:pPr>
      <w:jc w:val="center"/>
    </w:pPr>
    <w:rPr>
      <w:b/>
      <w:bCs/>
    </w:rPr>
  </w:style>
  <w:style w:type="paragraph" w:customStyle="1" w:styleId="Zawartoramki">
    <w:name w:val="Zawartość ramki"/>
    <w:basedOn w:val="Tekstpodstawowy"/>
    <w:rsid w:val="00E757AA"/>
  </w:style>
  <w:style w:type="paragraph" w:customStyle="1" w:styleId="Indeks">
    <w:name w:val="Indeks"/>
    <w:basedOn w:val="Normalny1"/>
    <w:rsid w:val="00E757AA"/>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E757AA"/>
  </w:style>
  <w:style w:type="paragraph" w:styleId="Spistreci8">
    <w:name w:val="toc 8"/>
    <w:basedOn w:val="Normalny"/>
    <w:next w:val="Normalny"/>
    <w:autoRedefine/>
    <w:uiPriority w:val="39"/>
    <w:rsid w:val="00E757AA"/>
    <w:pPr>
      <w:ind w:left="1680"/>
    </w:pPr>
  </w:style>
  <w:style w:type="paragraph" w:customStyle="1" w:styleId="Spistreci10">
    <w:name w:val="Spis treści 10"/>
    <w:basedOn w:val="Indeks"/>
    <w:rsid w:val="00E757AA"/>
    <w:pPr>
      <w:tabs>
        <w:tab w:val="right" w:leader="dot" w:pos="7090"/>
      </w:tabs>
      <w:ind w:left="2547"/>
    </w:pPr>
  </w:style>
  <w:style w:type="paragraph" w:customStyle="1" w:styleId="Tekstpodstawowywcity22">
    <w:name w:val="Tekst podstawowy wcięty 22"/>
    <w:basedOn w:val="Normalny"/>
    <w:rsid w:val="00E757AA"/>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E757AA"/>
    <w:pPr>
      <w:spacing w:line="360" w:lineRule="auto"/>
    </w:pPr>
    <w:rPr>
      <w:rFonts w:ascii="Georgia" w:hAnsi="Georgia" w:cs="Georgia"/>
      <w:sz w:val="20"/>
      <w:szCs w:val="20"/>
    </w:rPr>
  </w:style>
  <w:style w:type="paragraph" w:customStyle="1" w:styleId="WW-Tekstpodstawowy2">
    <w:name w:val="WW-Tekst podstawowy 2"/>
    <w:basedOn w:val="Normalny"/>
    <w:uiPriority w:val="99"/>
    <w:rsid w:val="00E757AA"/>
    <w:pPr>
      <w:widowControl w:val="0"/>
      <w:spacing w:before="60" w:after="60" w:line="288" w:lineRule="auto"/>
    </w:pPr>
    <w:rPr>
      <w:b/>
      <w:bCs/>
      <w:i/>
      <w:iCs/>
      <w:color w:val="000000"/>
      <w:lang w:val="en-US"/>
    </w:rPr>
  </w:style>
  <w:style w:type="paragraph" w:customStyle="1" w:styleId="Tekstpodstawowy31">
    <w:name w:val="Tekst podstawowy 31"/>
    <w:basedOn w:val="Normalny"/>
    <w:rsid w:val="00E757AA"/>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E757AA"/>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E757AA"/>
    <w:pPr>
      <w:widowControl w:val="0"/>
      <w:spacing w:before="280" w:after="280"/>
    </w:pPr>
  </w:style>
  <w:style w:type="paragraph" w:customStyle="1" w:styleId="Legenda1">
    <w:name w:val="Legenda1"/>
    <w:basedOn w:val="Normalny"/>
    <w:next w:val="Normalny"/>
    <w:rsid w:val="00E757AA"/>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E757AA"/>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E757AA"/>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E757AA"/>
    <w:pPr>
      <w:spacing w:before="280" w:after="119"/>
    </w:pPr>
    <w:rPr>
      <w:color w:val="000000"/>
    </w:rPr>
  </w:style>
  <w:style w:type="paragraph" w:customStyle="1" w:styleId="Indeks41">
    <w:name w:val="Indeks 41"/>
    <w:basedOn w:val="Normalny"/>
    <w:next w:val="Normalny"/>
    <w:rsid w:val="00E757AA"/>
    <w:pPr>
      <w:ind w:left="960" w:hanging="240"/>
    </w:pPr>
  </w:style>
  <w:style w:type="paragraph" w:customStyle="1" w:styleId="Indeks51">
    <w:name w:val="Indeks 51"/>
    <w:basedOn w:val="Normalny"/>
    <w:next w:val="Normalny"/>
    <w:rsid w:val="00E757AA"/>
    <w:pPr>
      <w:ind w:left="1200" w:hanging="240"/>
    </w:pPr>
  </w:style>
  <w:style w:type="paragraph" w:customStyle="1" w:styleId="Indeks61">
    <w:name w:val="Indeks 61"/>
    <w:basedOn w:val="Normalny"/>
    <w:next w:val="Normalny"/>
    <w:rsid w:val="00E757AA"/>
    <w:pPr>
      <w:ind w:left="1440" w:hanging="240"/>
    </w:pPr>
  </w:style>
  <w:style w:type="paragraph" w:customStyle="1" w:styleId="Indeks71">
    <w:name w:val="Indeks 71"/>
    <w:basedOn w:val="Normalny"/>
    <w:next w:val="Normalny"/>
    <w:rsid w:val="00E757AA"/>
    <w:pPr>
      <w:ind w:left="1680" w:hanging="240"/>
    </w:pPr>
  </w:style>
  <w:style w:type="paragraph" w:customStyle="1" w:styleId="Indeks81">
    <w:name w:val="Indeks 81"/>
    <w:basedOn w:val="Normalny"/>
    <w:next w:val="Normalny"/>
    <w:rsid w:val="00E757AA"/>
    <w:pPr>
      <w:ind w:left="1920" w:hanging="240"/>
    </w:pPr>
  </w:style>
  <w:style w:type="paragraph" w:customStyle="1" w:styleId="Indeks91">
    <w:name w:val="Indeks 91"/>
    <w:basedOn w:val="Normalny"/>
    <w:next w:val="Normalny"/>
    <w:rsid w:val="00E757AA"/>
    <w:pPr>
      <w:ind w:left="2160" w:hanging="240"/>
    </w:pPr>
  </w:style>
  <w:style w:type="paragraph" w:customStyle="1" w:styleId="Tekstpodstawowywcity31">
    <w:name w:val="Tekst podstawowy wcięty 31"/>
    <w:basedOn w:val="Normalny"/>
    <w:rsid w:val="00E757AA"/>
    <w:pPr>
      <w:tabs>
        <w:tab w:val="left" w:pos="0"/>
      </w:tabs>
      <w:spacing w:line="360" w:lineRule="auto"/>
      <w:ind w:left="295"/>
      <w:jc w:val="both"/>
    </w:pPr>
    <w:rPr>
      <w:sz w:val="20"/>
      <w:szCs w:val="20"/>
    </w:rPr>
  </w:style>
  <w:style w:type="paragraph" w:customStyle="1" w:styleId="Tekstdymka1">
    <w:name w:val="Tekst dymka1"/>
    <w:basedOn w:val="Normalny1"/>
    <w:rsid w:val="00E757AA"/>
    <w:rPr>
      <w:rFonts w:ascii="Tahoma" w:hAnsi="Tahoma" w:cs="Tahoma"/>
      <w:sz w:val="16"/>
      <w:szCs w:val="16"/>
    </w:rPr>
  </w:style>
  <w:style w:type="character" w:customStyle="1" w:styleId="BalloonTextChar">
    <w:name w:val="Balloon Text Char"/>
    <w:aliases w:val="Znak Znak Znak Char,Znak Znak Char"/>
    <w:rsid w:val="00E757AA"/>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E757AA"/>
    <w:pPr>
      <w:spacing w:after="120"/>
    </w:pPr>
  </w:style>
  <w:style w:type="paragraph" w:customStyle="1" w:styleId="Nagwek12">
    <w:name w:val="Nagłówek1"/>
    <w:basedOn w:val="Normalny1"/>
    <w:next w:val="Tekstpodstawowy1"/>
    <w:rsid w:val="00E757AA"/>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E757AA"/>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E757AA"/>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E757AA"/>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E757AA"/>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E757AA"/>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E757AA"/>
    <w:pPr>
      <w:widowControl/>
      <w:spacing w:before="280" w:after="280"/>
      <w:textAlignment w:val="auto"/>
    </w:pPr>
    <w:rPr>
      <w:rFonts w:ascii="Century" w:hAnsi="Century" w:cs="Century"/>
      <w:b/>
      <w:bCs/>
      <w:kern w:val="0"/>
    </w:rPr>
  </w:style>
  <w:style w:type="paragraph" w:customStyle="1" w:styleId="xl91">
    <w:name w:val="xl91"/>
    <w:basedOn w:val="Normalny1"/>
    <w:rsid w:val="00E757AA"/>
    <w:pPr>
      <w:widowControl/>
      <w:spacing w:before="280" w:after="280"/>
      <w:textAlignment w:val="auto"/>
    </w:pPr>
    <w:rPr>
      <w:rFonts w:ascii="Century" w:hAnsi="Century" w:cs="Century"/>
      <w:b/>
      <w:bCs/>
      <w:kern w:val="0"/>
    </w:rPr>
  </w:style>
  <w:style w:type="paragraph" w:customStyle="1" w:styleId="xl92">
    <w:name w:val="xl9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E757AA"/>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E757AA"/>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E757AA"/>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E757AA"/>
    <w:pPr>
      <w:autoSpaceDE w:val="0"/>
      <w:autoSpaceDN w:val="0"/>
      <w:adjustRightInd w:val="0"/>
      <w:spacing w:after="0" w:line="240" w:lineRule="auto"/>
    </w:pPr>
    <w:rPr>
      <w:rFonts w:ascii="Arial" w:eastAsia="Times New Roman" w:hAnsi="Arial" w:cs="Arial"/>
      <w:color w:val="000000"/>
      <w:kern w:val="0"/>
      <w:sz w:val="24"/>
      <w:szCs w:val="24"/>
    </w:rPr>
  </w:style>
  <w:style w:type="paragraph" w:customStyle="1" w:styleId="Standard">
    <w:name w:val="Standard"/>
    <w:qFormat/>
    <w:rsid w:val="00E757AA"/>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E757AA"/>
    <w:pPr>
      <w:spacing w:after="0" w:line="240" w:lineRule="auto"/>
    </w:pPr>
    <w:rPr>
      <w:rFonts w:ascii="Arial" w:eastAsia="Times New Roman" w:hAnsi="Arial" w:cs="Arial"/>
      <w:kern w:val="0"/>
    </w:rPr>
  </w:style>
  <w:style w:type="paragraph" w:customStyle="1" w:styleId="Textbody">
    <w:name w:val="Text body"/>
    <w:basedOn w:val="Normalny"/>
    <w:rsid w:val="00E757AA"/>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E757AA"/>
    <w:rPr>
      <w:rFonts w:ascii="Times New Roman" w:hAnsi="Times New Roman" w:cs="Times New Roman"/>
    </w:rPr>
  </w:style>
  <w:style w:type="character" w:customStyle="1" w:styleId="luchili">
    <w:name w:val="luc_hili"/>
    <w:rsid w:val="00E757AA"/>
    <w:rPr>
      <w:rFonts w:ascii="Times New Roman" w:hAnsi="Times New Roman" w:cs="Times New Roman"/>
    </w:rPr>
  </w:style>
  <w:style w:type="character" w:customStyle="1" w:styleId="text1">
    <w:name w:val="text1"/>
    <w:rsid w:val="00E757AA"/>
    <w:rPr>
      <w:rFonts w:ascii="Verdana" w:hAnsi="Verdana" w:cs="Verdana"/>
      <w:color w:val="000000"/>
      <w:sz w:val="20"/>
      <w:szCs w:val="20"/>
    </w:rPr>
  </w:style>
  <w:style w:type="paragraph" w:customStyle="1" w:styleId="Akapitzlist2">
    <w:name w:val="Akapit z listą2"/>
    <w:basedOn w:val="Normalny"/>
    <w:qFormat/>
    <w:rsid w:val="00E757AA"/>
    <w:pPr>
      <w:spacing w:line="240" w:lineRule="auto"/>
      <w:ind w:left="720"/>
      <w:textAlignment w:val="auto"/>
    </w:pPr>
    <w:rPr>
      <w:kern w:val="0"/>
    </w:rPr>
  </w:style>
  <w:style w:type="paragraph" w:customStyle="1" w:styleId="Akapitzlist3">
    <w:name w:val="Akapit z listą3"/>
    <w:basedOn w:val="Normalny"/>
    <w:qFormat/>
    <w:rsid w:val="00E757AA"/>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E757AA"/>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E757AA"/>
    <w:pPr>
      <w:spacing w:after="120" w:line="480" w:lineRule="auto"/>
    </w:pPr>
  </w:style>
  <w:style w:type="character" w:customStyle="1" w:styleId="Tekstpodstawowy2Znak">
    <w:name w:val="Tekst podstawowy 2 Znak"/>
    <w:basedOn w:val="Domylnaczcionkaakapitu"/>
    <w:link w:val="Tekstpodstawowy2"/>
    <w:rsid w:val="00E757AA"/>
    <w:rPr>
      <w:rFonts w:ascii="Times New Roman" w:eastAsia="Times New Roman" w:hAnsi="Times New Roman" w:cs="Times New Roman"/>
      <w:kern w:val="1"/>
      <w:sz w:val="24"/>
      <w:szCs w:val="24"/>
      <w:lang w:eastAsia="ar-SA"/>
    </w:rPr>
  </w:style>
  <w:style w:type="character" w:customStyle="1" w:styleId="BodyText2Char">
    <w:name w:val="Body Text 2 Char"/>
    <w:rsid w:val="00E757AA"/>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E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E757AA"/>
    <w:rPr>
      <w:rFonts w:ascii="Courier New" w:eastAsia="Courier New" w:hAnsi="Courier New" w:cs="Courier New"/>
      <w:kern w:val="0"/>
      <w:sz w:val="20"/>
      <w:szCs w:val="20"/>
      <w:lang w:eastAsia="pl-PL"/>
    </w:rPr>
  </w:style>
  <w:style w:type="paragraph" w:styleId="Tytu">
    <w:name w:val="Title"/>
    <w:basedOn w:val="Normalny"/>
    <w:next w:val="Podtytu"/>
    <w:link w:val="TytuZnak"/>
    <w:qFormat/>
    <w:rsid w:val="00E757AA"/>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E757AA"/>
    <w:rPr>
      <w:rFonts w:ascii="Arial" w:eastAsia="Times New Roman" w:hAnsi="Arial" w:cs="Times New Roman"/>
      <w:b/>
      <w:kern w:val="0"/>
      <w:sz w:val="28"/>
      <w:szCs w:val="20"/>
      <w:lang w:eastAsia="ar-SA"/>
    </w:rPr>
  </w:style>
  <w:style w:type="paragraph" w:styleId="Podtytu">
    <w:name w:val="Subtitle"/>
    <w:basedOn w:val="Normalny"/>
    <w:next w:val="Tekstpodstawowy"/>
    <w:link w:val="PodtytuZnak"/>
    <w:qFormat/>
    <w:rsid w:val="00E757AA"/>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E757AA"/>
    <w:rPr>
      <w:rFonts w:ascii="Times New Roman" w:eastAsia="Times New Roman" w:hAnsi="Times New Roman" w:cs="Times New Roman"/>
      <w:kern w:val="0"/>
      <w:sz w:val="28"/>
      <w:szCs w:val="20"/>
      <w:lang w:eastAsia="ar-SA"/>
    </w:rPr>
  </w:style>
  <w:style w:type="paragraph" w:customStyle="1" w:styleId="Tekstblokowy1">
    <w:name w:val="Tekst blokowy1"/>
    <w:basedOn w:val="Normalny"/>
    <w:rsid w:val="00E757AA"/>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E757AA"/>
  </w:style>
  <w:style w:type="paragraph" w:styleId="Tekstpodstawowy3">
    <w:name w:val="Body Text 3"/>
    <w:basedOn w:val="Normalny"/>
    <w:link w:val="Tekstpodstawowy3Znak"/>
    <w:semiHidden/>
    <w:rsid w:val="00E757AA"/>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E757AA"/>
    <w:rPr>
      <w:rFonts w:ascii="Times New Roman" w:eastAsia="Times New Roman" w:hAnsi="Times New Roman" w:cs="Times New Roman"/>
      <w:kern w:val="0"/>
      <w:sz w:val="16"/>
      <w:szCs w:val="16"/>
      <w:lang w:eastAsia="zh-CN"/>
    </w:rPr>
  </w:style>
  <w:style w:type="paragraph" w:styleId="Tekstpodstawowywcity2">
    <w:name w:val="Body Text Indent 2"/>
    <w:basedOn w:val="Normalny"/>
    <w:link w:val="Tekstpodstawowywcity2Znak"/>
    <w:semiHidden/>
    <w:rsid w:val="00E757AA"/>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E757AA"/>
    <w:rPr>
      <w:rFonts w:ascii="Georgia" w:eastAsia="Times New Roman" w:hAnsi="Georgia" w:cs="Times New Roman"/>
      <w:kern w:val="1"/>
      <w:sz w:val="20"/>
      <w:szCs w:val="20"/>
      <w:lang w:eastAsia="ar-SA"/>
    </w:rPr>
  </w:style>
  <w:style w:type="paragraph" w:customStyle="1" w:styleId="TableHeading">
    <w:name w:val="Table Heading"/>
    <w:basedOn w:val="Normalny"/>
    <w:rsid w:val="00E757AA"/>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E757AA"/>
    <w:rPr>
      <w:rFonts w:ascii="Georgia" w:hAnsi="Georgia" w:cs="Georgia"/>
      <w:b/>
      <w:bCs/>
      <w:sz w:val="24"/>
      <w:szCs w:val="24"/>
      <w:lang w:eastAsia="pl-PL"/>
    </w:rPr>
  </w:style>
  <w:style w:type="paragraph" w:styleId="Bezodstpw">
    <w:name w:val="No Spacing"/>
    <w:qFormat/>
    <w:rsid w:val="00E757AA"/>
    <w:pPr>
      <w:spacing w:after="0" w:line="240" w:lineRule="auto"/>
    </w:pPr>
    <w:rPr>
      <w:rFonts w:ascii="Arial" w:eastAsia="Calibri" w:hAnsi="Arial" w:cs="Times New Roman"/>
      <w:kern w:val="0"/>
    </w:rPr>
  </w:style>
  <w:style w:type="paragraph" w:customStyle="1" w:styleId="TableContents">
    <w:name w:val="Table Contents"/>
    <w:basedOn w:val="Standard"/>
    <w:rsid w:val="00E757AA"/>
    <w:pPr>
      <w:suppressLineNumbers/>
    </w:pPr>
    <w:rPr>
      <w:bCs w:val="0"/>
      <w:iCs w:val="0"/>
    </w:rPr>
  </w:style>
  <w:style w:type="paragraph" w:styleId="Tekstpodstawowywcity3">
    <w:name w:val="Body Text Indent 3"/>
    <w:basedOn w:val="Normalny"/>
    <w:link w:val="Tekstpodstawowywcity3Znak"/>
    <w:semiHidden/>
    <w:rsid w:val="00E757AA"/>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E757AA"/>
    <w:rPr>
      <w:rFonts w:ascii="Georgia" w:eastAsia="Times New Roman" w:hAnsi="Georgia" w:cs="Times New Roman"/>
      <w:bCs/>
      <w:i/>
      <w:iCs/>
      <w:kern w:val="0"/>
      <w:sz w:val="16"/>
      <w:szCs w:val="16"/>
      <w:lang w:eastAsia="pl-PL"/>
    </w:rPr>
  </w:style>
  <w:style w:type="paragraph" w:customStyle="1" w:styleId="Heading21">
    <w:name w:val="Heading 21"/>
    <w:basedOn w:val="Normalny"/>
    <w:next w:val="Normalny"/>
    <w:rsid w:val="00E757AA"/>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E757AA"/>
    <w:pPr>
      <w:suppressAutoHyphens/>
      <w:autoSpaceDE w:val="0"/>
      <w:spacing w:after="0" w:line="240" w:lineRule="auto"/>
    </w:pPr>
    <w:rPr>
      <w:rFonts w:ascii="Arial" w:eastAsia="Arial" w:hAnsi="Arial" w:cs="Arial"/>
      <w:color w:val="000000"/>
      <w:kern w:val="0"/>
      <w:sz w:val="20"/>
      <w:szCs w:val="20"/>
      <w:lang w:eastAsia="ar-SA"/>
    </w:rPr>
  </w:style>
  <w:style w:type="character" w:customStyle="1" w:styleId="TitleChar">
    <w:name w:val="Title Char"/>
    <w:rsid w:val="00E757AA"/>
    <w:rPr>
      <w:rFonts w:ascii="Georgia" w:hAnsi="Georgia" w:cs="Georgia"/>
      <w:b/>
      <w:bCs/>
      <w:i/>
      <w:iCs/>
      <w:sz w:val="24"/>
      <w:szCs w:val="24"/>
      <w:lang w:eastAsia="pl-PL"/>
    </w:rPr>
  </w:style>
  <w:style w:type="character" w:customStyle="1" w:styleId="A7">
    <w:name w:val="A7"/>
    <w:rsid w:val="00E757AA"/>
    <w:rPr>
      <w:rFonts w:cs="Ubuntu"/>
      <w:color w:val="000000"/>
      <w:sz w:val="18"/>
      <w:szCs w:val="18"/>
    </w:rPr>
  </w:style>
  <w:style w:type="paragraph" w:customStyle="1" w:styleId="xl28">
    <w:name w:val="xl28"/>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E757AA"/>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E757AA"/>
    <w:pPr>
      <w:suppressAutoHyphens w:val="0"/>
      <w:spacing w:line="240" w:lineRule="auto"/>
      <w:textAlignment w:val="auto"/>
    </w:pPr>
    <w:rPr>
      <w:rFonts w:ascii="Arial" w:hAnsi="Arial" w:cs="Arial"/>
      <w:kern w:val="0"/>
      <w:lang w:eastAsia="pl-PL"/>
    </w:rPr>
  </w:style>
  <w:style w:type="paragraph" w:customStyle="1" w:styleId="Domylnie">
    <w:name w:val="Domyślnie"/>
    <w:rsid w:val="00E757AA"/>
    <w:pPr>
      <w:widowControl w:val="0"/>
      <w:suppressAutoHyphens/>
      <w:spacing w:after="0" w:line="100" w:lineRule="atLeast"/>
    </w:pPr>
    <w:rPr>
      <w:rFonts w:ascii="Calibri" w:eastAsia="Times New Roman" w:hAnsi="Calibri" w:cs="Tahoma"/>
      <w:color w:val="000000"/>
      <w:kern w:val="0"/>
      <w:sz w:val="24"/>
      <w:szCs w:val="24"/>
      <w:lang w:val="en-US"/>
    </w:rPr>
  </w:style>
  <w:style w:type="paragraph" w:customStyle="1" w:styleId="TableParagraph">
    <w:name w:val="Table Paragraph"/>
    <w:basedOn w:val="Domylnie"/>
    <w:rsid w:val="00E757AA"/>
    <w:pPr>
      <w:suppressAutoHyphens w:val="0"/>
    </w:pPr>
    <w:rPr>
      <w:rFonts w:cs="Calibri"/>
      <w:color w:val="00000A"/>
      <w:sz w:val="22"/>
      <w:szCs w:val="22"/>
    </w:rPr>
  </w:style>
  <w:style w:type="character" w:customStyle="1" w:styleId="WW8Num3z1">
    <w:name w:val="WW8Num3z1"/>
    <w:rsid w:val="00E757AA"/>
  </w:style>
  <w:style w:type="character" w:customStyle="1" w:styleId="WW8Num3z2">
    <w:name w:val="WW8Num3z2"/>
    <w:rsid w:val="00E757AA"/>
  </w:style>
  <w:style w:type="character" w:customStyle="1" w:styleId="WW8Num3z3">
    <w:name w:val="WW8Num3z3"/>
    <w:rsid w:val="00E757AA"/>
  </w:style>
  <w:style w:type="character" w:customStyle="1" w:styleId="WW8Num5z0">
    <w:name w:val="WW8Num5z0"/>
    <w:rsid w:val="00E757AA"/>
    <w:rPr>
      <w:rFonts w:ascii="Symbol" w:hAnsi="Symbol" w:cs="OpenSymbol"/>
    </w:rPr>
  </w:style>
  <w:style w:type="character" w:customStyle="1" w:styleId="WW8Num6z0">
    <w:name w:val="WW8Num6z0"/>
    <w:rsid w:val="00E757AA"/>
    <w:rPr>
      <w:b/>
      <w:sz w:val="20"/>
      <w:szCs w:val="20"/>
    </w:rPr>
  </w:style>
  <w:style w:type="character" w:customStyle="1" w:styleId="WW8Num7z0">
    <w:name w:val="WW8Num7z0"/>
    <w:rsid w:val="00E757AA"/>
    <w:rPr>
      <w:rFonts w:ascii="Symbol" w:hAnsi="Symbol" w:cs="OpenSymbol"/>
    </w:rPr>
  </w:style>
  <w:style w:type="character" w:customStyle="1" w:styleId="WW8Num2z2">
    <w:name w:val="WW8Num2z2"/>
    <w:rsid w:val="00E757AA"/>
    <w:rPr>
      <w:rFonts w:ascii="Wingdings" w:hAnsi="Wingdings"/>
    </w:rPr>
  </w:style>
  <w:style w:type="character" w:customStyle="1" w:styleId="WW8Num2z3">
    <w:name w:val="WW8Num2z3"/>
    <w:rsid w:val="00E757AA"/>
    <w:rPr>
      <w:rFonts w:ascii="Symbol" w:hAnsi="Symbol"/>
    </w:rPr>
  </w:style>
  <w:style w:type="character" w:customStyle="1" w:styleId="WW8Num5z1">
    <w:name w:val="WW8Num5z1"/>
    <w:rsid w:val="00E757AA"/>
    <w:rPr>
      <w:rFonts w:ascii="OpenSymbol" w:hAnsi="OpenSymbol" w:cs="OpenSymbol"/>
    </w:rPr>
  </w:style>
  <w:style w:type="character" w:customStyle="1" w:styleId="WW8Num6z1">
    <w:name w:val="WW8Num6z1"/>
    <w:rsid w:val="00E757AA"/>
    <w:rPr>
      <w:b/>
    </w:rPr>
  </w:style>
  <w:style w:type="character" w:customStyle="1" w:styleId="WW8Num8z0">
    <w:name w:val="WW8Num8z0"/>
    <w:rsid w:val="00E757AA"/>
    <w:rPr>
      <w:b/>
    </w:rPr>
  </w:style>
  <w:style w:type="character" w:customStyle="1" w:styleId="ListLabel1">
    <w:name w:val="ListLabel 1"/>
    <w:rsid w:val="00E757AA"/>
    <w:rPr>
      <w:b/>
      <w:sz w:val="20"/>
      <w:szCs w:val="20"/>
    </w:rPr>
  </w:style>
  <w:style w:type="character" w:customStyle="1" w:styleId="ListLabel2">
    <w:name w:val="ListLabel 2"/>
    <w:rsid w:val="00E757AA"/>
    <w:rPr>
      <w:rFonts w:eastAsia="Times New Roman" w:cs="Times New Roman"/>
    </w:rPr>
  </w:style>
  <w:style w:type="character" w:customStyle="1" w:styleId="ListLabel3">
    <w:name w:val="ListLabel 3"/>
    <w:rsid w:val="00E757AA"/>
    <w:rPr>
      <w:rFonts w:cs="Courier New"/>
    </w:rPr>
  </w:style>
  <w:style w:type="character" w:customStyle="1" w:styleId="ListLabel4">
    <w:name w:val="ListLabel 4"/>
    <w:rsid w:val="00E757AA"/>
    <w:rPr>
      <w:rFonts w:cs="Wingdings"/>
    </w:rPr>
  </w:style>
  <w:style w:type="character" w:customStyle="1" w:styleId="ListLabel5">
    <w:name w:val="ListLabel 5"/>
    <w:rsid w:val="00E757AA"/>
    <w:rPr>
      <w:rFonts w:cs="Symbol"/>
    </w:rPr>
  </w:style>
  <w:style w:type="character" w:customStyle="1" w:styleId="ListLabel6">
    <w:name w:val="ListLabel 6"/>
    <w:rsid w:val="00E757AA"/>
    <w:rPr>
      <w:rFonts w:cs="Tahoma"/>
      <w:sz w:val="16"/>
    </w:rPr>
  </w:style>
  <w:style w:type="character" w:customStyle="1" w:styleId="ListLabel7">
    <w:name w:val="ListLabel 7"/>
    <w:rsid w:val="00E757AA"/>
    <w:rPr>
      <w:b/>
    </w:rPr>
  </w:style>
  <w:style w:type="character" w:customStyle="1" w:styleId="ListLabel8">
    <w:name w:val="ListLabel 8"/>
    <w:rsid w:val="00E757AA"/>
    <w:rPr>
      <w:rFonts w:eastAsia="OpenSymbol" w:cs="OpenSymbol"/>
    </w:rPr>
  </w:style>
  <w:style w:type="character" w:customStyle="1" w:styleId="Domylnaczcionkaakapitu3">
    <w:name w:val="Domyślna czcionka akapitu3"/>
    <w:rsid w:val="00E757AA"/>
  </w:style>
  <w:style w:type="character" w:customStyle="1" w:styleId="WW8Num1z0">
    <w:name w:val="WW8Num1z0"/>
    <w:rsid w:val="00E757AA"/>
  </w:style>
  <w:style w:type="character" w:customStyle="1" w:styleId="WW8Num1z2">
    <w:name w:val="WW8Num1z2"/>
    <w:rsid w:val="00E757AA"/>
  </w:style>
  <w:style w:type="character" w:customStyle="1" w:styleId="WW8Num4z1">
    <w:name w:val="WW8Num4z1"/>
    <w:rsid w:val="00E757AA"/>
  </w:style>
  <w:style w:type="character" w:customStyle="1" w:styleId="WW8Num4z2">
    <w:name w:val="WW8Num4z2"/>
    <w:rsid w:val="00E757AA"/>
  </w:style>
  <w:style w:type="paragraph" w:customStyle="1" w:styleId="Tekstblokowy2">
    <w:name w:val="Tekst blokowy2"/>
    <w:basedOn w:val="Normalny"/>
    <w:rsid w:val="00E757AA"/>
    <w:pPr>
      <w:spacing w:line="240" w:lineRule="auto"/>
      <w:textAlignment w:val="auto"/>
    </w:pPr>
    <w:rPr>
      <w:rFonts w:ascii="Verdana" w:hAnsi="Verdana"/>
      <w:sz w:val="22"/>
      <w:szCs w:val="20"/>
    </w:rPr>
  </w:style>
  <w:style w:type="paragraph" w:customStyle="1" w:styleId="Domylnie0">
    <w:name w:val="Domy?lnie"/>
    <w:rsid w:val="00E757AA"/>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E757AA"/>
  </w:style>
  <w:style w:type="paragraph" w:customStyle="1" w:styleId="Nagwektabeli0">
    <w:name w:val="Nag?ówek tabeli"/>
    <w:basedOn w:val="Zawartotabeli0"/>
    <w:rsid w:val="00E757AA"/>
  </w:style>
  <w:style w:type="paragraph" w:customStyle="1" w:styleId="NormalTable1">
    <w:name w:val="Normal Table1"/>
    <w:rsid w:val="00E757AA"/>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rPr>
  </w:style>
  <w:style w:type="paragraph" w:customStyle="1" w:styleId="font5">
    <w:name w:val="font5"/>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E757AA"/>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E757AA"/>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E757AA"/>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E757AA"/>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E757AA"/>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E757AA"/>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E757AA"/>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E757AA"/>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E757AA"/>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E757AA"/>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E757AA"/>
  </w:style>
  <w:style w:type="paragraph" w:customStyle="1" w:styleId="Normalny2">
    <w:name w:val="Normalny2"/>
    <w:rsid w:val="00E757AA"/>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E757AA"/>
    <w:pPr>
      <w:spacing w:after="120"/>
    </w:pPr>
    <w:rPr>
      <w:sz w:val="20"/>
      <w:szCs w:val="20"/>
    </w:rPr>
  </w:style>
  <w:style w:type="paragraph" w:customStyle="1" w:styleId="standard0">
    <w:name w:val="standard"/>
    <w:basedOn w:val="Normalny"/>
    <w:rsid w:val="00E757AA"/>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E757AA"/>
    <w:pPr>
      <w:suppressAutoHyphens w:val="0"/>
      <w:spacing w:line="240" w:lineRule="auto"/>
      <w:textAlignment w:val="auto"/>
    </w:pPr>
    <w:rPr>
      <w:kern w:val="0"/>
      <w:szCs w:val="20"/>
      <w:lang w:eastAsia="pl-PL"/>
    </w:rPr>
  </w:style>
  <w:style w:type="character" w:styleId="Hipercze">
    <w:name w:val="Hyperlink"/>
    <w:basedOn w:val="Domylnaczcionkaakapitu2"/>
    <w:rsid w:val="00E757AA"/>
    <w:rPr>
      <w:rFonts w:ascii="Times New Roman" w:hAnsi="Times New Roman" w:cs="Times New Roman"/>
      <w:color w:val="0000FF"/>
      <w:u w:val="single"/>
    </w:rPr>
  </w:style>
  <w:style w:type="paragraph" w:customStyle="1" w:styleId="Akapitzlist4">
    <w:name w:val="Akapit z listą4"/>
    <w:basedOn w:val="Normalny"/>
    <w:qFormat/>
    <w:rsid w:val="00E757AA"/>
    <w:pPr>
      <w:ind w:left="720"/>
    </w:pPr>
  </w:style>
  <w:style w:type="character" w:customStyle="1" w:styleId="domylnaczcionkaakapitu20">
    <w:name w:val="domylnaczcionkaakapitu2"/>
    <w:basedOn w:val="Domylnaczcionkaakapitu"/>
    <w:rsid w:val="00E757AA"/>
  </w:style>
  <w:style w:type="paragraph" w:customStyle="1" w:styleId="Tekstwstpniesformatowany">
    <w:name w:val="Tekst wstępnie sformatowany"/>
    <w:basedOn w:val="Normalny"/>
    <w:rsid w:val="00E757AA"/>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E757AA"/>
    <w:rPr>
      <w:rFonts w:ascii="Cambria" w:hAnsi="Cambria" w:cs="Cambria"/>
      <w:kern w:val="1"/>
      <w:sz w:val="32"/>
      <w:szCs w:val="32"/>
      <w:lang w:eastAsia="ar-SA" w:bidi="ar-SA"/>
    </w:rPr>
  </w:style>
  <w:style w:type="character" w:customStyle="1" w:styleId="Heading2Char1">
    <w:name w:val="Heading 2 Char1"/>
    <w:basedOn w:val="Domylnaczcionkaakapitu"/>
    <w:rsid w:val="00E757AA"/>
    <w:rPr>
      <w:rFonts w:ascii="Cambria" w:hAnsi="Cambria" w:cs="Cambria"/>
      <w:kern w:val="1"/>
      <w:sz w:val="28"/>
      <w:szCs w:val="28"/>
      <w:lang w:eastAsia="ar-SA" w:bidi="ar-SA"/>
    </w:rPr>
  </w:style>
  <w:style w:type="character" w:customStyle="1" w:styleId="Heading3Char1">
    <w:name w:val="Heading 3 Char1"/>
    <w:basedOn w:val="Domylnaczcionkaakapitu"/>
    <w:rsid w:val="00E757AA"/>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E757AA"/>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E757AA"/>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E757AA"/>
    <w:rPr>
      <w:rFonts w:ascii="Georgia" w:hAnsi="Georgia" w:cs="Georgia"/>
      <w:b/>
      <w:bCs/>
      <w:i/>
      <w:iCs/>
      <w:kern w:val="1"/>
      <w:lang w:eastAsia="ar-SA" w:bidi="ar-SA"/>
    </w:rPr>
  </w:style>
  <w:style w:type="character" w:customStyle="1" w:styleId="Heading7Char1">
    <w:name w:val="Heading 7 Char1"/>
    <w:basedOn w:val="Domylnaczcionkaakapitu"/>
    <w:rsid w:val="00E757AA"/>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E757AA"/>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E757AA"/>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E757AA"/>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E757AA"/>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E757AA"/>
    <w:rPr>
      <w:rFonts w:ascii="Georgia" w:hAnsi="Georgia" w:cs="Georgia"/>
      <w:b/>
      <w:bCs/>
      <w:i/>
      <w:iCs/>
      <w:kern w:val="1"/>
      <w:lang w:eastAsia="ar-SA" w:bidi="ar-SA"/>
    </w:rPr>
  </w:style>
  <w:style w:type="character" w:customStyle="1" w:styleId="FooterChar1">
    <w:name w:val="Footer Char1"/>
    <w:aliases w:val="Znak Char1"/>
    <w:basedOn w:val="Domylnaczcionkaakapitu"/>
    <w:rsid w:val="00E757AA"/>
    <w:rPr>
      <w:rFonts w:ascii="Georgia" w:hAnsi="Georgia" w:cs="Georgia"/>
      <w:kern w:val="1"/>
      <w:sz w:val="24"/>
      <w:szCs w:val="24"/>
      <w:lang w:eastAsia="ar-SA" w:bidi="ar-SA"/>
    </w:rPr>
  </w:style>
  <w:style w:type="character" w:customStyle="1" w:styleId="BodyText2Char1">
    <w:name w:val="Body Text 2 Char1"/>
    <w:basedOn w:val="Domylnaczcionkaakapitu"/>
    <w:rsid w:val="00E757AA"/>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E757AA"/>
    <w:rPr>
      <w:rFonts w:ascii="Courier New" w:hAnsi="Courier New" w:cs="Courier New"/>
      <w:sz w:val="20"/>
      <w:szCs w:val="20"/>
      <w:lang w:eastAsia="pl-PL"/>
    </w:rPr>
  </w:style>
  <w:style w:type="character" w:customStyle="1" w:styleId="SubtitleChar1">
    <w:name w:val="Subtitle Char1"/>
    <w:basedOn w:val="Domylnaczcionkaakapitu"/>
    <w:rsid w:val="00E757AA"/>
    <w:rPr>
      <w:rFonts w:ascii="Times New Roman" w:hAnsi="Times New Roman" w:cs="Times New Roman"/>
      <w:sz w:val="20"/>
      <w:szCs w:val="20"/>
      <w:lang w:eastAsia="ar-SA" w:bidi="ar-SA"/>
    </w:rPr>
  </w:style>
  <w:style w:type="character" w:customStyle="1" w:styleId="TitleChar1">
    <w:name w:val="Title Char1"/>
    <w:basedOn w:val="Domylnaczcionkaakapitu"/>
    <w:rsid w:val="00E757AA"/>
    <w:rPr>
      <w:rFonts w:ascii="Arial" w:hAnsi="Arial" w:cs="Arial"/>
      <w:b/>
      <w:bCs/>
      <w:sz w:val="20"/>
      <w:szCs w:val="20"/>
      <w:lang w:eastAsia="ar-SA" w:bidi="ar-SA"/>
    </w:rPr>
  </w:style>
  <w:style w:type="character" w:customStyle="1" w:styleId="BodyText3Char">
    <w:name w:val="Body Text 3 Char"/>
    <w:basedOn w:val="Domylnaczcionkaakapitu"/>
    <w:rsid w:val="00E757AA"/>
    <w:rPr>
      <w:rFonts w:ascii="Times New Roman" w:hAnsi="Times New Roman" w:cs="Times New Roman"/>
      <w:sz w:val="16"/>
      <w:szCs w:val="16"/>
      <w:lang w:eastAsia="zh-CN"/>
    </w:rPr>
  </w:style>
  <w:style w:type="paragraph" w:customStyle="1" w:styleId="Bezodstpw2">
    <w:name w:val="Bez odstępów2"/>
    <w:qFormat/>
    <w:rsid w:val="00E757AA"/>
    <w:pPr>
      <w:spacing w:after="0" w:line="240" w:lineRule="auto"/>
    </w:pPr>
    <w:rPr>
      <w:rFonts w:ascii="Arial" w:eastAsia="Times New Roman" w:hAnsi="Arial" w:cs="Arial"/>
      <w:kern w:val="0"/>
    </w:rPr>
  </w:style>
  <w:style w:type="paragraph" w:customStyle="1" w:styleId="Akapitzlist5">
    <w:name w:val="Akapit z listą5"/>
    <w:basedOn w:val="Normalny"/>
    <w:qFormat/>
    <w:rsid w:val="00E757AA"/>
    <w:pPr>
      <w:ind w:left="720"/>
    </w:pPr>
  </w:style>
  <w:style w:type="character" w:customStyle="1" w:styleId="BodyTextIndent3Char">
    <w:name w:val="Body Text Indent 3 Char"/>
    <w:basedOn w:val="Domylnaczcionkaakapitu"/>
    <w:rsid w:val="00E757AA"/>
    <w:rPr>
      <w:rFonts w:ascii="Georgia" w:hAnsi="Georgia" w:cs="Georgia"/>
      <w:i/>
      <w:iCs/>
      <w:sz w:val="16"/>
      <w:szCs w:val="16"/>
      <w:lang w:eastAsia="pl-PL"/>
    </w:rPr>
  </w:style>
  <w:style w:type="paragraph" w:customStyle="1" w:styleId="ListParagraph1">
    <w:name w:val="List Paragraph1"/>
    <w:basedOn w:val="Normalny"/>
    <w:rsid w:val="00E757AA"/>
    <w:pPr>
      <w:ind w:left="720"/>
    </w:pPr>
  </w:style>
  <w:style w:type="paragraph" w:customStyle="1" w:styleId="Tretekstu">
    <w:name w:val="Treść tekstu"/>
    <w:basedOn w:val="Domylnie"/>
    <w:rsid w:val="00E757AA"/>
    <w:pPr>
      <w:widowControl/>
      <w:spacing w:after="120"/>
    </w:pPr>
    <w:rPr>
      <w:rFonts w:ascii="Verdana" w:hAnsi="Verdana" w:cs="Verdana"/>
      <w:lang w:val="pl-PL" w:eastAsia="pl-PL"/>
    </w:rPr>
  </w:style>
  <w:style w:type="paragraph" w:styleId="Lista">
    <w:name w:val="List"/>
    <w:basedOn w:val="Tretekstu"/>
    <w:rsid w:val="00E757AA"/>
    <w:rPr>
      <w:rFonts w:cs="Mangal"/>
    </w:rPr>
  </w:style>
  <w:style w:type="paragraph" w:styleId="Podpis">
    <w:name w:val="Signature"/>
    <w:basedOn w:val="Domylnie"/>
    <w:link w:val="PodpisZnak"/>
    <w:semiHidden/>
    <w:rsid w:val="00E757AA"/>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E757AA"/>
    <w:rPr>
      <w:rFonts w:ascii="Verdana" w:eastAsia="Times New Roman" w:hAnsi="Verdana" w:cs="Mangal"/>
      <w:i/>
      <w:iCs/>
      <w:color w:val="000000"/>
      <w:kern w:val="0"/>
      <w:sz w:val="24"/>
      <w:szCs w:val="24"/>
      <w:lang w:eastAsia="pl-PL"/>
    </w:rPr>
  </w:style>
  <w:style w:type="paragraph" w:styleId="Zwykytekst">
    <w:name w:val="Plain Text"/>
    <w:aliases w:val="Plain Text Char"/>
    <w:basedOn w:val="Normalny"/>
    <w:link w:val="ZwykytekstZnak"/>
    <w:rsid w:val="00E757AA"/>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E757AA"/>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E757AA"/>
    <w:rPr>
      <w:rFonts w:ascii="Calibri" w:hAnsi="Calibri" w:cs="Calibri"/>
      <w:kern w:val="1"/>
      <w:sz w:val="21"/>
      <w:szCs w:val="21"/>
      <w:lang w:val="pl-PL" w:eastAsia="pl-PL" w:bidi="ar-SA"/>
    </w:rPr>
  </w:style>
  <w:style w:type="paragraph" w:styleId="Legenda">
    <w:name w:val="caption"/>
    <w:basedOn w:val="Normalny"/>
    <w:qFormat/>
    <w:rsid w:val="00E757AA"/>
    <w:pPr>
      <w:suppressLineNumbers/>
      <w:spacing w:before="120" w:after="120"/>
    </w:pPr>
    <w:rPr>
      <w:i/>
      <w:iCs/>
      <w:lang w:eastAsia="zh-CN"/>
    </w:rPr>
  </w:style>
  <w:style w:type="paragraph" w:customStyle="1" w:styleId="Tekstpodstawowy32">
    <w:name w:val="Tekst podstawowy 32"/>
    <w:basedOn w:val="Normalny"/>
    <w:uiPriority w:val="99"/>
    <w:qFormat/>
    <w:rsid w:val="00E757AA"/>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E757AA"/>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E757AA"/>
    <w:pPr>
      <w:ind w:left="720"/>
    </w:pPr>
  </w:style>
  <w:style w:type="paragraph" w:customStyle="1" w:styleId="Akapitzlist6">
    <w:name w:val="Akapit z listą6"/>
    <w:basedOn w:val="Normalny"/>
    <w:rsid w:val="00E757AA"/>
    <w:pPr>
      <w:ind w:left="720"/>
    </w:pPr>
  </w:style>
  <w:style w:type="character" w:styleId="UyteHipercze">
    <w:name w:val="FollowedHyperlink"/>
    <w:basedOn w:val="Domylnaczcionkaakapitu"/>
    <w:semiHidden/>
    <w:rsid w:val="00E757AA"/>
    <w:rPr>
      <w:color w:val="800080"/>
      <w:u w:val="single"/>
    </w:rPr>
  </w:style>
  <w:style w:type="character" w:styleId="Numerwiersza">
    <w:name w:val="line number"/>
    <w:basedOn w:val="Domylnaczcionkaakapitu"/>
    <w:rsid w:val="00E757AA"/>
    <w:rPr>
      <w:rFonts w:ascii="Times New Roman" w:hAnsi="Times New Roman" w:cs="Times New Roman"/>
    </w:rPr>
  </w:style>
  <w:style w:type="paragraph" w:styleId="Indeks1">
    <w:name w:val="index 1"/>
    <w:basedOn w:val="Normalny"/>
    <w:next w:val="Normalny"/>
    <w:autoRedefine/>
    <w:semiHidden/>
    <w:rsid w:val="00E757AA"/>
    <w:pPr>
      <w:spacing w:line="240" w:lineRule="auto"/>
      <w:ind w:left="240" w:hanging="240"/>
      <w:textAlignment w:val="auto"/>
    </w:pPr>
    <w:rPr>
      <w:kern w:val="0"/>
    </w:rPr>
  </w:style>
  <w:style w:type="paragraph" w:styleId="Nagwekindeksu">
    <w:name w:val="index heading"/>
    <w:basedOn w:val="Normalny"/>
    <w:next w:val="Indeks1"/>
    <w:semiHidden/>
    <w:rsid w:val="00E757AA"/>
    <w:pPr>
      <w:spacing w:before="240" w:after="120" w:line="240" w:lineRule="auto"/>
      <w:jc w:val="center"/>
      <w:textAlignment w:val="auto"/>
    </w:pPr>
    <w:rPr>
      <w:b/>
      <w:bCs/>
      <w:kern w:val="0"/>
    </w:rPr>
  </w:style>
  <w:style w:type="paragraph" w:styleId="Indeks2">
    <w:name w:val="index 2"/>
    <w:basedOn w:val="Normalny"/>
    <w:next w:val="Normalny"/>
    <w:autoRedefine/>
    <w:semiHidden/>
    <w:rsid w:val="00E757AA"/>
    <w:pPr>
      <w:spacing w:line="240" w:lineRule="auto"/>
      <w:ind w:left="480" w:hanging="240"/>
      <w:textAlignment w:val="auto"/>
    </w:pPr>
    <w:rPr>
      <w:kern w:val="0"/>
    </w:rPr>
  </w:style>
  <w:style w:type="paragraph" w:styleId="Indeks3">
    <w:name w:val="index 3"/>
    <w:basedOn w:val="Normalny"/>
    <w:next w:val="Normalny"/>
    <w:autoRedefine/>
    <w:semiHidden/>
    <w:rsid w:val="00E757AA"/>
    <w:pPr>
      <w:spacing w:line="240" w:lineRule="auto"/>
      <w:ind w:left="720" w:hanging="240"/>
      <w:textAlignment w:val="auto"/>
    </w:pPr>
    <w:rPr>
      <w:kern w:val="0"/>
    </w:rPr>
  </w:style>
  <w:style w:type="paragraph" w:styleId="Spistreci2">
    <w:name w:val="toc 2"/>
    <w:basedOn w:val="Normalny"/>
    <w:next w:val="Normalny"/>
    <w:autoRedefine/>
    <w:uiPriority w:val="39"/>
    <w:rsid w:val="00E757AA"/>
    <w:pPr>
      <w:spacing w:line="240" w:lineRule="auto"/>
      <w:ind w:left="240"/>
      <w:textAlignment w:val="auto"/>
    </w:pPr>
    <w:rPr>
      <w:kern w:val="0"/>
    </w:rPr>
  </w:style>
  <w:style w:type="paragraph" w:styleId="Spistreci3">
    <w:name w:val="toc 3"/>
    <w:basedOn w:val="Normalny"/>
    <w:next w:val="Normalny"/>
    <w:autoRedefine/>
    <w:uiPriority w:val="39"/>
    <w:rsid w:val="00E757AA"/>
    <w:pPr>
      <w:spacing w:line="240" w:lineRule="auto"/>
      <w:ind w:left="480"/>
      <w:textAlignment w:val="auto"/>
    </w:pPr>
    <w:rPr>
      <w:kern w:val="0"/>
    </w:rPr>
  </w:style>
  <w:style w:type="paragraph" w:styleId="Spistreci5">
    <w:name w:val="toc 5"/>
    <w:basedOn w:val="Normalny"/>
    <w:next w:val="Normalny"/>
    <w:autoRedefine/>
    <w:rsid w:val="00E757AA"/>
    <w:pPr>
      <w:spacing w:line="240" w:lineRule="auto"/>
      <w:ind w:left="960"/>
      <w:textAlignment w:val="auto"/>
    </w:pPr>
    <w:rPr>
      <w:kern w:val="0"/>
    </w:rPr>
  </w:style>
  <w:style w:type="paragraph" w:styleId="Spistreci6">
    <w:name w:val="toc 6"/>
    <w:basedOn w:val="Normalny"/>
    <w:next w:val="Normalny"/>
    <w:autoRedefine/>
    <w:uiPriority w:val="39"/>
    <w:rsid w:val="00E757AA"/>
    <w:pPr>
      <w:spacing w:line="240" w:lineRule="auto"/>
      <w:ind w:left="1200"/>
      <w:textAlignment w:val="auto"/>
    </w:pPr>
    <w:rPr>
      <w:kern w:val="0"/>
    </w:rPr>
  </w:style>
  <w:style w:type="paragraph" w:styleId="Spistreci7">
    <w:name w:val="toc 7"/>
    <w:basedOn w:val="Normalny"/>
    <w:next w:val="Normalny"/>
    <w:autoRedefine/>
    <w:uiPriority w:val="39"/>
    <w:rsid w:val="00E757AA"/>
    <w:pPr>
      <w:spacing w:line="240" w:lineRule="auto"/>
      <w:ind w:left="1440"/>
      <w:textAlignment w:val="auto"/>
    </w:pPr>
    <w:rPr>
      <w:kern w:val="0"/>
    </w:rPr>
  </w:style>
  <w:style w:type="paragraph" w:styleId="Spistreci9">
    <w:name w:val="toc 9"/>
    <w:basedOn w:val="Normalny"/>
    <w:next w:val="Normalny"/>
    <w:autoRedefine/>
    <w:rsid w:val="00E757AA"/>
    <w:pPr>
      <w:spacing w:line="240" w:lineRule="auto"/>
      <w:ind w:left="1920"/>
      <w:textAlignment w:val="auto"/>
    </w:pPr>
    <w:rPr>
      <w:kern w:val="0"/>
    </w:rPr>
  </w:style>
  <w:style w:type="character" w:customStyle="1" w:styleId="BodyTextIndent2Char">
    <w:name w:val="Body Text Indent 2 Char"/>
    <w:basedOn w:val="Domylnaczcionkaakapitu"/>
    <w:rsid w:val="00E757AA"/>
    <w:rPr>
      <w:rFonts w:ascii="Times New Roman" w:hAnsi="Times New Roman" w:cs="Times New Roman"/>
      <w:sz w:val="24"/>
      <w:szCs w:val="24"/>
      <w:lang w:eastAsia="ar-SA" w:bidi="ar-SA"/>
    </w:rPr>
  </w:style>
  <w:style w:type="paragraph" w:customStyle="1" w:styleId="Heading11">
    <w:name w:val="Heading 11"/>
    <w:basedOn w:val="Standard"/>
    <w:next w:val="Standard"/>
    <w:rsid w:val="00E757AA"/>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E757AA"/>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E757AA"/>
    <w:pPr>
      <w:tabs>
        <w:tab w:val="right" w:pos="9632"/>
      </w:tabs>
      <w:spacing w:after="0" w:line="240" w:lineRule="auto"/>
    </w:pPr>
    <w:rPr>
      <w:rFonts w:ascii="Helvetica" w:eastAsia="ヒラギノ角ゴ Pro W3" w:hAnsi="Helvetica" w:cs="Times New Roman"/>
      <w:color w:val="000000"/>
      <w:kern w:val="0"/>
      <w:sz w:val="20"/>
      <w:szCs w:val="20"/>
      <w:lang w:eastAsia="pl-PL"/>
    </w:rPr>
  </w:style>
  <w:style w:type="paragraph" w:customStyle="1" w:styleId="Bezformatowania">
    <w:name w:val="Bez formatowania"/>
    <w:rsid w:val="00E757AA"/>
    <w:pPr>
      <w:spacing w:after="0" w:line="240" w:lineRule="auto"/>
    </w:pPr>
    <w:rPr>
      <w:rFonts w:ascii="Helvetica" w:eastAsia="ヒラギノ角ゴ Pro W3" w:hAnsi="Helvetica" w:cs="Times New Roman"/>
      <w:color w:val="000000"/>
      <w:kern w:val="0"/>
      <w:sz w:val="24"/>
      <w:szCs w:val="20"/>
      <w:lang w:eastAsia="pl-PL"/>
    </w:rPr>
  </w:style>
  <w:style w:type="paragraph" w:customStyle="1" w:styleId="Czgwna">
    <w:name w:val="Część główna"/>
    <w:rsid w:val="00E757AA"/>
    <w:pPr>
      <w:spacing w:after="0" w:line="240" w:lineRule="auto"/>
    </w:pPr>
    <w:rPr>
      <w:rFonts w:ascii="Helvetica" w:eastAsia="ヒラギノ角ゴ Pro W3" w:hAnsi="Helvetica" w:cs="Times New Roman"/>
      <w:color w:val="000000"/>
      <w:kern w:val="0"/>
      <w:sz w:val="24"/>
      <w:szCs w:val="20"/>
      <w:lang w:eastAsia="pl-PL"/>
    </w:rPr>
  </w:style>
  <w:style w:type="numbering" w:customStyle="1" w:styleId="WWOutlineListStyle">
    <w:name w:val="WW_OutlineListStyle"/>
    <w:basedOn w:val="Bezlisty"/>
    <w:rsid w:val="00E757AA"/>
    <w:pPr>
      <w:numPr>
        <w:numId w:val="4"/>
      </w:numPr>
    </w:pPr>
  </w:style>
  <w:style w:type="paragraph" w:customStyle="1" w:styleId="Nagwek11">
    <w:name w:val="Nagłówek 11"/>
    <w:basedOn w:val="Standard"/>
    <w:next w:val="Standard"/>
    <w:rsid w:val="00E757AA"/>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E757AA"/>
    <w:pPr>
      <w:numPr>
        <w:numId w:val="5"/>
      </w:numPr>
    </w:pPr>
  </w:style>
  <w:style w:type="paragraph" w:customStyle="1" w:styleId="Nagwek10">
    <w:name w:val="Nagłówek 10"/>
    <w:basedOn w:val="Nagwek"/>
    <w:next w:val="Tekstpodstawowy"/>
    <w:rsid w:val="00E757AA"/>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E757AA"/>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E757AA"/>
    <w:pPr>
      <w:numPr>
        <w:numId w:val="6"/>
      </w:numPr>
    </w:pPr>
  </w:style>
  <w:style w:type="numbering" w:customStyle="1" w:styleId="WW8Num2">
    <w:name w:val="WW8Num2"/>
    <w:basedOn w:val="Bezlisty"/>
    <w:rsid w:val="00E757AA"/>
    <w:pPr>
      <w:numPr>
        <w:numId w:val="7"/>
      </w:numPr>
    </w:pPr>
  </w:style>
  <w:style w:type="paragraph" w:styleId="Tekstprzypisudolnego">
    <w:name w:val="footnote text"/>
    <w:aliases w:val="Podrozdział"/>
    <w:basedOn w:val="Normalny"/>
    <w:link w:val="TekstprzypisudolnegoZnak"/>
    <w:unhideWhenUsed/>
    <w:rsid w:val="00E757AA"/>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E757AA"/>
    <w:rPr>
      <w:rFonts w:ascii="Times New Roman" w:eastAsia="Times New Roman" w:hAnsi="Times New Roman" w:cs="Times New Roman"/>
      <w:kern w:val="0"/>
      <w:sz w:val="20"/>
      <w:szCs w:val="20"/>
      <w:lang w:eastAsia="ar-SA"/>
    </w:rPr>
  </w:style>
  <w:style w:type="character" w:styleId="Odwoanieprzypisudolnego">
    <w:name w:val="footnote reference"/>
    <w:basedOn w:val="Domylnaczcionkaakapitu"/>
    <w:uiPriority w:val="99"/>
    <w:unhideWhenUsed/>
    <w:rsid w:val="00E757AA"/>
    <w:rPr>
      <w:vertAlign w:val="superscript"/>
    </w:rPr>
  </w:style>
  <w:style w:type="character" w:customStyle="1" w:styleId="TekstdymkaZnak1">
    <w:name w:val="Tekst dymka Znak1"/>
    <w:basedOn w:val="Domylnaczcionkaakapitu"/>
    <w:uiPriority w:val="99"/>
    <w:rsid w:val="00E757AA"/>
    <w:rPr>
      <w:rFonts w:ascii="Tahoma" w:eastAsia="Times New Roman" w:hAnsi="Tahoma" w:cs="Tahoma"/>
      <w:kern w:val="1"/>
      <w:sz w:val="16"/>
      <w:szCs w:val="16"/>
      <w:lang w:eastAsia="ar-SA"/>
    </w:rPr>
  </w:style>
  <w:style w:type="paragraph" w:customStyle="1" w:styleId="Wcicietrecitekstu">
    <w:name w:val="Wcięcie treści tekstu"/>
    <w:basedOn w:val="Normalny"/>
    <w:rsid w:val="00E757AA"/>
    <w:pPr>
      <w:spacing w:after="120" w:line="276" w:lineRule="auto"/>
      <w:ind w:left="283"/>
    </w:pPr>
    <w:rPr>
      <w:rFonts w:ascii="Georgia" w:hAnsi="Georgia" w:cs="Georgia"/>
      <w:b/>
      <w:bCs/>
      <w:i/>
      <w:iCs/>
      <w:kern w:val="0"/>
      <w:sz w:val="22"/>
      <w:szCs w:val="22"/>
    </w:rPr>
  </w:style>
  <w:style w:type="paragraph" w:customStyle="1" w:styleId="Standarduser">
    <w:name w:val="Standard (user)"/>
    <w:rsid w:val="00E757AA"/>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E757AA"/>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E757AA"/>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E757AA"/>
    <w:pPr>
      <w:spacing w:line="240" w:lineRule="auto"/>
      <w:ind w:left="720"/>
      <w:textAlignment w:val="auto"/>
    </w:pPr>
    <w:rPr>
      <w:kern w:val="0"/>
    </w:rPr>
  </w:style>
  <w:style w:type="paragraph" w:customStyle="1" w:styleId="Nagwek30">
    <w:name w:val="Nagłówek3"/>
    <w:basedOn w:val="Standard"/>
    <w:next w:val="Textbody"/>
    <w:rsid w:val="00E757AA"/>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E757AA"/>
  </w:style>
  <w:style w:type="character" w:customStyle="1" w:styleId="WW8Num1z4">
    <w:name w:val="WW8Num1z4"/>
    <w:rsid w:val="00E757AA"/>
  </w:style>
  <w:style w:type="character" w:customStyle="1" w:styleId="WW8Num1z5">
    <w:name w:val="WW8Num1z5"/>
    <w:rsid w:val="00E757AA"/>
  </w:style>
  <w:style w:type="character" w:customStyle="1" w:styleId="WW8Num1z6">
    <w:name w:val="WW8Num1z6"/>
    <w:rsid w:val="00E757AA"/>
  </w:style>
  <w:style w:type="character" w:customStyle="1" w:styleId="WW8Num1z7">
    <w:name w:val="WW8Num1z7"/>
    <w:rsid w:val="00E757AA"/>
  </w:style>
  <w:style w:type="character" w:customStyle="1" w:styleId="WW8Num1z8">
    <w:name w:val="WW8Num1z8"/>
    <w:rsid w:val="00E757AA"/>
  </w:style>
  <w:style w:type="character" w:customStyle="1" w:styleId="WW8Num3z4">
    <w:name w:val="WW8Num3z4"/>
    <w:rsid w:val="00E757AA"/>
  </w:style>
  <w:style w:type="character" w:customStyle="1" w:styleId="WW8Num3z5">
    <w:name w:val="WW8Num3z5"/>
    <w:rsid w:val="00E757AA"/>
  </w:style>
  <w:style w:type="character" w:customStyle="1" w:styleId="WW8Num3z6">
    <w:name w:val="WW8Num3z6"/>
    <w:rsid w:val="00E757AA"/>
  </w:style>
  <w:style w:type="character" w:customStyle="1" w:styleId="WW8Num3z7">
    <w:name w:val="WW8Num3z7"/>
    <w:rsid w:val="00E757AA"/>
  </w:style>
  <w:style w:type="character" w:customStyle="1" w:styleId="WW8Num3z8">
    <w:name w:val="WW8Num3z8"/>
    <w:rsid w:val="00E757AA"/>
  </w:style>
  <w:style w:type="character" w:customStyle="1" w:styleId="WW8Num5z2">
    <w:name w:val="WW8Num5z2"/>
    <w:rsid w:val="00E757AA"/>
  </w:style>
  <w:style w:type="character" w:customStyle="1" w:styleId="WW8Num5z3">
    <w:name w:val="WW8Num5z3"/>
    <w:rsid w:val="00E757AA"/>
  </w:style>
  <w:style w:type="character" w:customStyle="1" w:styleId="WW8Num5z4">
    <w:name w:val="WW8Num5z4"/>
    <w:rsid w:val="00E757AA"/>
  </w:style>
  <w:style w:type="character" w:customStyle="1" w:styleId="WW8Num5z5">
    <w:name w:val="WW8Num5z5"/>
    <w:rsid w:val="00E757AA"/>
  </w:style>
  <w:style w:type="character" w:customStyle="1" w:styleId="WW8Num5z6">
    <w:name w:val="WW8Num5z6"/>
    <w:rsid w:val="00E757AA"/>
  </w:style>
  <w:style w:type="character" w:customStyle="1" w:styleId="WW8Num5z7">
    <w:name w:val="WW8Num5z7"/>
    <w:rsid w:val="00E757AA"/>
  </w:style>
  <w:style w:type="character" w:customStyle="1" w:styleId="WW8Num5z8">
    <w:name w:val="WW8Num5z8"/>
    <w:rsid w:val="00E757AA"/>
  </w:style>
  <w:style w:type="character" w:customStyle="1" w:styleId="WW8Num6z2">
    <w:name w:val="WW8Num6z2"/>
    <w:rsid w:val="00E757AA"/>
  </w:style>
  <w:style w:type="character" w:customStyle="1" w:styleId="WW8Num6z3">
    <w:name w:val="WW8Num6z3"/>
    <w:rsid w:val="00E757AA"/>
  </w:style>
  <w:style w:type="character" w:customStyle="1" w:styleId="WW8Num6z4">
    <w:name w:val="WW8Num6z4"/>
    <w:rsid w:val="00E757AA"/>
  </w:style>
  <w:style w:type="character" w:customStyle="1" w:styleId="WW8Num6z5">
    <w:name w:val="WW8Num6z5"/>
    <w:rsid w:val="00E757AA"/>
  </w:style>
  <w:style w:type="character" w:customStyle="1" w:styleId="WW8Num6z6">
    <w:name w:val="WW8Num6z6"/>
    <w:rsid w:val="00E757AA"/>
  </w:style>
  <w:style w:type="character" w:customStyle="1" w:styleId="WW8Num6z7">
    <w:name w:val="WW8Num6z7"/>
    <w:rsid w:val="00E757AA"/>
  </w:style>
  <w:style w:type="character" w:customStyle="1" w:styleId="WW8Num6z8">
    <w:name w:val="WW8Num6z8"/>
    <w:rsid w:val="00E757AA"/>
  </w:style>
  <w:style w:type="character" w:customStyle="1" w:styleId="WW8Num7z1">
    <w:name w:val="WW8Num7z1"/>
    <w:rsid w:val="00E757AA"/>
    <w:rPr>
      <w:rFonts w:ascii="Courier New" w:hAnsi="Courier New" w:cs="Courier New"/>
    </w:rPr>
  </w:style>
  <w:style w:type="character" w:customStyle="1" w:styleId="WW8Num7z2">
    <w:name w:val="WW8Num7z2"/>
    <w:rsid w:val="00E757AA"/>
    <w:rPr>
      <w:rFonts w:ascii="Wingdings" w:hAnsi="Wingdings" w:cs="Wingdings"/>
    </w:rPr>
  </w:style>
  <w:style w:type="character" w:customStyle="1" w:styleId="WW8Num8z1">
    <w:name w:val="WW8Num8z1"/>
    <w:rsid w:val="00E757AA"/>
    <w:rPr>
      <w:rFonts w:ascii="Courier New" w:hAnsi="Courier New" w:cs="Courier New"/>
    </w:rPr>
  </w:style>
  <w:style w:type="character" w:customStyle="1" w:styleId="WW8Num8z2">
    <w:name w:val="WW8Num8z2"/>
    <w:rsid w:val="00E757AA"/>
    <w:rPr>
      <w:rFonts w:ascii="Wingdings" w:hAnsi="Wingdings" w:cs="Wingdings"/>
    </w:rPr>
  </w:style>
  <w:style w:type="character" w:customStyle="1" w:styleId="WW8Num9z0">
    <w:name w:val="WW8Num9z0"/>
    <w:rsid w:val="00E757AA"/>
    <w:rPr>
      <w:rFonts w:ascii="Calibri" w:eastAsia="Calibri" w:hAnsi="Calibri" w:cs="Times New Roman"/>
    </w:rPr>
  </w:style>
  <w:style w:type="character" w:customStyle="1" w:styleId="WW8Num9z1">
    <w:name w:val="WW8Num9z1"/>
    <w:rsid w:val="00E757AA"/>
    <w:rPr>
      <w:rFonts w:ascii="Calibri" w:hAnsi="Calibri" w:cs="Calibri"/>
      <w:sz w:val="22"/>
      <w:szCs w:val="22"/>
    </w:rPr>
  </w:style>
  <w:style w:type="character" w:customStyle="1" w:styleId="WW8Num9z2">
    <w:name w:val="WW8Num9z2"/>
    <w:rsid w:val="00E757AA"/>
  </w:style>
  <w:style w:type="character" w:customStyle="1" w:styleId="WW8Num9z3">
    <w:name w:val="WW8Num9z3"/>
    <w:rsid w:val="00E757AA"/>
  </w:style>
  <w:style w:type="character" w:customStyle="1" w:styleId="WW8Num9z4">
    <w:name w:val="WW8Num9z4"/>
    <w:rsid w:val="00E757AA"/>
  </w:style>
  <w:style w:type="character" w:customStyle="1" w:styleId="WW8Num9z5">
    <w:name w:val="WW8Num9z5"/>
    <w:rsid w:val="00E757AA"/>
  </w:style>
  <w:style w:type="character" w:customStyle="1" w:styleId="WW8Num9z6">
    <w:name w:val="WW8Num9z6"/>
    <w:rsid w:val="00E757AA"/>
  </w:style>
  <w:style w:type="character" w:customStyle="1" w:styleId="WW8Num9z7">
    <w:name w:val="WW8Num9z7"/>
    <w:rsid w:val="00E757AA"/>
  </w:style>
  <w:style w:type="character" w:customStyle="1" w:styleId="WW8Num9z8">
    <w:name w:val="WW8Num9z8"/>
    <w:rsid w:val="00E757AA"/>
  </w:style>
  <w:style w:type="character" w:customStyle="1" w:styleId="WW8Num10z0">
    <w:name w:val="WW8Num10z0"/>
    <w:rsid w:val="00E757AA"/>
  </w:style>
  <w:style w:type="character" w:customStyle="1" w:styleId="WW8Num10z1">
    <w:name w:val="WW8Num10z1"/>
    <w:rsid w:val="00E757AA"/>
  </w:style>
  <w:style w:type="character" w:customStyle="1" w:styleId="WW8Num10z2">
    <w:name w:val="WW8Num10z2"/>
    <w:rsid w:val="00E757AA"/>
  </w:style>
  <w:style w:type="character" w:customStyle="1" w:styleId="WW8Num10z3">
    <w:name w:val="WW8Num10z3"/>
    <w:rsid w:val="00E757AA"/>
  </w:style>
  <w:style w:type="character" w:customStyle="1" w:styleId="WW8Num10z4">
    <w:name w:val="WW8Num10z4"/>
    <w:rsid w:val="00E757AA"/>
  </w:style>
  <w:style w:type="character" w:customStyle="1" w:styleId="WW8Num10z5">
    <w:name w:val="WW8Num10z5"/>
    <w:rsid w:val="00E757AA"/>
  </w:style>
  <w:style w:type="character" w:customStyle="1" w:styleId="WW8Num10z6">
    <w:name w:val="WW8Num10z6"/>
    <w:rsid w:val="00E757AA"/>
  </w:style>
  <w:style w:type="character" w:customStyle="1" w:styleId="WW8Num10z7">
    <w:name w:val="WW8Num10z7"/>
    <w:rsid w:val="00E757AA"/>
  </w:style>
  <w:style w:type="character" w:customStyle="1" w:styleId="WW8Num10z8">
    <w:name w:val="WW8Num10z8"/>
    <w:rsid w:val="00E757AA"/>
  </w:style>
  <w:style w:type="character" w:customStyle="1" w:styleId="WW8Num11z0">
    <w:name w:val="WW8Num11z0"/>
    <w:rsid w:val="00E757AA"/>
  </w:style>
  <w:style w:type="character" w:customStyle="1" w:styleId="WW8Num11z1">
    <w:name w:val="WW8Num11z1"/>
    <w:rsid w:val="00E757AA"/>
  </w:style>
  <w:style w:type="character" w:customStyle="1" w:styleId="WW8Num11z2">
    <w:name w:val="WW8Num11z2"/>
    <w:rsid w:val="00E757AA"/>
  </w:style>
  <w:style w:type="character" w:customStyle="1" w:styleId="WW8Num11z3">
    <w:name w:val="WW8Num11z3"/>
    <w:rsid w:val="00E757AA"/>
  </w:style>
  <w:style w:type="character" w:customStyle="1" w:styleId="WW8Num11z4">
    <w:name w:val="WW8Num11z4"/>
    <w:rsid w:val="00E757AA"/>
  </w:style>
  <w:style w:type="character" w:customStyle="1" w:styleId="WW8Num11z5">
    <w:name w:val="WW8Num11z5"/>
    <w:rsid w:val="00E757AA"/>
  </w:style>
  <w:style w:type="character" w:customStyle="1" w:styleId="WW8Num11z6">
    <w:name w:val="WW8Num11z6"/>
    <w:rsid w:val="00E757AA"/>
  </w:style>
  <w:style w:type="character" w:customStyle="1" w:styleId="WW8Num11z7">
    <w:name w:val="WW8Num11z7"/>
    <w:rsid w:val="00E757AA"/>
  </w:style>
  <w:style w:type="character" w:customStyle="1" w:styleId="WW8Num11z8">
    <w:name w:val="WW8Num11z8"/>
    <w:rsid w:val="00E757AA"/>
  </w:style>
  <w:style w:type="character" w:customStyle="1" w:styleId="WW8Num12z0">
    <w:name w:val="WW8Num12z0"/>
    <w:rsid w:val="00E757AA"/>
  </w:style>
  <w:style w:type="character" w:customStyle="1" w:styleId="WW8Num12z1">
    <w:name w:val="WW8Num12z1"/>
    <w:rsid w:val="00E757AA"/>
  </w:style>
  <w:style w:type="character" w:customStyle="1" w:styleId="WW8Num12z2">
    <w:name w:val="WW8Num12z2"/>
    <w:rsid w:val="00E757AA"/>
  </w:style>
  <w:style w:type="character" w:customStyle="1" w:styleId="WW8Num12z3">
    <w:name w:val="WW8Num12z3"/>
    <w:rsid w:val="00E757AA"/>
  </w:style>
  <w:style w:type="character" w:customStyle="1" w:styleId="WW8Num12z4">
    <w:name w:val="WW8Num12z4"/>
    <w:rsid w:val="00E757AA"/>
  </w:style>
  <w:style w:type="character" w:customStyle="1" w:styleId="WW8Num12z5">
    <w:name w:val="WW8Num12z5"/>
    <w:rsid w:val="00E757AA"/>
  </w:style>
  <w:style w:type="character" w:customStyle="1" w:styleId="WW8Num12z6">
    <w:name w:val="WW8Num12z6"/>
    <w:rsid w:val="00E757AA"/>
  </w:style>
  <w:style w:type="character" w:customStyle="1" w:styleId="WW8Num12z7">
    <w:name w:val="WW8Num12z7"/>
    <w:rsid w:val="00E757AA"/>
  </w:style>
  <w:style w:type="character" w:customStyle="1" w:styleId="WW8Num12z8">
    <w:name w:val="WW8Num12z8"/>
    <w:rsid w:val="00E757AA"/>
  </w:style>
  <w:style w:type="character" w:customStyle="1" w:styleId="WW8Num13z0">
    <w:name w:val="WW8Num13z0"/>
    <w:rsid w:val="00E757AA"/>
  </w:style>
  <w:style w:type="character" w:customStyle="1" w:styleId="WW8Num13z1">
    <w:name w:val="WW8Num13z1"/>
    <w:rsid w:val="00E757AA"/>
  </w:style>
  <w:style w:type="character" w:customStyle="1" w:styleId="WW8Num13z2">
    <w:name w:val="WW8Num13z2"/>
    <w:rsid w:val="00E757AA"/>
  </w:style>
  <w:style w:type="character" w:customStyle="1" w:styleId="WW8Num13z3">
    <w:name w:val="WW8Num13z3"/>
    <w:rsid w:val="00E757AA"/>
  </w:style>
  <w:style w:type="character" w:customStyle="1" w:styleId="WW8Num13z4">
    <w:name w:val="WW8Num13z4"/>
    <w:rsid w:val="00E757AA"/>
  </w:style>
  <w:style w:type="character" w:customStyle="1" w:styleId="WW8Num13z5">
    <w:name w:val="WW8Num13z5"/>
    <w:rsid w:val="00E757AA"/>
  </w:style>
  <w:style w:type="character" w:customStyle="1" w:styleId="WW8Num13z6">
    <w:name w:val="WW8Num13z6"/>
    <w:rsid w:val="00E757AA"/>
  </w:style>
  <w:style w:type="character" w:customStyle="1" w:styleId="WW8Num13z7">
    <w:name w:val="WW8Num13z7"/>
    <w:rsid w:val="00E757AA"/>
  </w:style>
  <w:style w:type="character" w:customStyle="1" w:styleId="WW8Num13z8">
    <w:name w:val="WW8Num13z8"/>
    <w:rsid w:val="00E757AA"/>
  </w:style>
  <w:style w:type="character" w:customStyle="1" w:styleId="WW8Num14z0">
    <w:name w:val="WW8Num14z0"/>
    <w:rsid w:val="00E757AA"/>
  </w:style>
  <w:style w:type="character" w:customStyle="1" w:styleId="WW8Num14z1">
    <w:name w:val="WW8Num14z1"/>
    <w:rsid w:val="00E757AA"/>
  </w:style>
  <w:style w:type="character" w:customStyle="1" w:styleId="WW8Num14z2">
    <w:name w:val="WW8Num14z2"/>
    <w:rsid w:val="00E757AA"/>
  </w:style>
  <w:style w:type="character" w:customStyle="1" w:styleId="WW8Num14z3">
    <w:name w:val="WW8Num14z3"/>
    <w:rsid w:val="00E757AA"/>
  </w:style>
  <w:style w:type="character" w:customStyle="1" w:styleId="WW8Num14z4">
    <w:name w:val="WW8Num14z4"/>
    <w:rsid w:val="00E757AA"/>
  </w:style>
  <w:style w:type="character" w:customStyle="1" w:styleId="WW8Num14z5">
    <w:name w:val="WW8Num14z5"/>
    <w:rsid w:val="00E757AA"/>
  </w:style>
  <w:style w:type="character" w:customStyle="1" w:styleId="WW8Num14z6">
    <w:name w:val="WW8Num14z6"/>
    <w:rsid w:val="00E757AA"/>
  </w:style>
  <w:style w:type="character" w:customStyle="1" w:styleId="WW8Num14z7">
    <w:name w:val="WW8Num14z7"/>
    <w:rsid w:val="00E757AA"/>
  </w:style>
  <w:style w:type="character" w:customStyle="1" w:styleId="WW8Num14z8">
    <w:name w:val="WW8Num14z8"/>
    <w:rsid w:val="00E757AA"/>
  </w:style>
  <w:style w:type="character" w:customStyle="1" w:styleId="WW8Num15z0">
    <w:name w:val="WW8Num15z0"/>
    <w:rsid w:val="00E757AA"/>
  </w:style>
  <w:style w:type="character" w:customStyle="1" w:styleId="WW8Num15z1">
    <w:name w:val="WW8Num15z1"/>
    <w:rsid w:val="00E757AA"/>
  </w:style>
  <w:style w:type="character" w:customStyle="1" w:styleId="WW8Num15z2">
    <w:name w:val="WW8Num15z2"/>
    <w:rsid w:val="00E757AA"/>
  </w:style>
  <w:style w:type="character" w:customStyle="1" w:styleId="WW8Num15z3">
    <w:name w:val="WW8Num15z3"/>
    <w:rsid w:val="00E757AA"/>
  </w:style>
  <w:style w:type="character" w:customStyle="1" w:styleId="WW8Num15z4">
    <w:name w:val="WW8Num15z4"/>
    <w:rsid w:val="00E757AA"/>
  </w:style>
  <w:style w:type="character" w:customStyle="1" w:styleId="WW8Num15z5">
    <w:name w:val="WW8Num15z5"/>
    <w:rsid w:val="00E757AA"/>
  </w:style>
  <w:style w:type="character" w:customStyle="1" w:styleId="WW8Num15z6">
    <w:name w:val="WW8Num15z6"/>
    <w:rsid w:val="00E757AA"/>
  </w:style>
  <w:style w:type="character" w:customStyle="1" w:styleId="WW8Num15z7">
    <w:name w:val="WW8Num15z7"/>
    <w:rsid w:val="00E757AA"/>
  </w:style>
  <w:style w:type="character" w:customStyle="1" w:styleId="WW8Num15z8">
    <w:name w:val="WW8Num15z8"/>
    <w:rsid w:val="00E757AA"/>
  </w:style>
  <w:style w:type="character" w:customStyle="1" w:styleId="WW8Num16z0">
    <w:name w:val="WW8Num16z0"/>
    <w:rsid w:val="00E757AA"/>
  </w:style>
  <w:style w:type="character" w:customStyle="1" w:styleId="WW8Num16z1">
    <w:name w:val="WW8Num16z1"/>
    <w:rsid w:val="00E757AA"/>
  </w:style>
  <w:style w:type="character" w:customStyle="1" w:styleId="WW8Num16z2">
    <w:name w:val="WW8Num16z2"/>
    <w:rsid w:val="00E757AA"/>
  </w:style>
  <w:style w:type="character" w:customStyle="1" w:styleId="WW8Num16z3">
    <w:name w:val="WW8Num16z3"/>
    <w:rsid w:val="00E757AA"/>
  </w:style>
  <w:style w:type="character" w:customStyle="1" w:styleId="WW8Num16z4">
    <w:name w:val="WW8Num16z4"/>
    <w:rsid w:val="00E757AA"/>
  </w:style>
  <w:style w:type="character" w:customStyle="1" w:styleId="WW8Num16z5">
    <w:name w:val="WW8Num16z5"/>
    <w:rsid w:val="00E757AA"/>
  </w:style>
  <w:style w:type="character" w:customStyle="1" w:styleId="WW8Num16z6">
    <w:name w:val="WW8Num16z6"/>
    <w:rsid w:val="00E757AA"/>
  </w:style>
  <w:style w:type="character" w:customStyle="1" w:styleId="WW8Num16z7">
    <w:name w:val="WW8Num16z7"/>
    <w:rsid w:val="00E757AA"/>
  </w:style>
  <w:style w:type="character" w:customStyle="1" w:styleId="WW8Num16z8">
    <w:name w:val="WW8Num16z8"/>
    <w:rsid w:val="00E757AA"/>
  </w:style>
  <w:style w:type="character" w:customStyle="1" w:styleId="WW8Num17z0">
    <w:name w:val="WW8Num17z0"/>
    <w:rsid w:val="00E757AA"/>
  </w:style>
  <w:style w:type="character" w:customStyle="1" w:styleId="WW8Num17z1">
    <w:name w:val="WW8Num17z1"/>
    <w:rsid w:val="00E757AA"/>
  </w:style>
  <w:style w:type="character" w:customStyle="1" w:styleId="WW8Num17z2">
    <w:name w:val="WW8Num17z2"/>
    <w:rsid w:val="00E757AA"/>
  </w:style>
  <w:style w:type="character" w:customStyle="1" w:styleId="WW8Num17z3">
    <w:name w:val="WW8Num17z3"/>
    <w:rsid w:val="00E757AA"/>
  </w:style>
  <w:style w:type="character" w:customStyle="1" w:styleId="WW8Num17z4">
    <w:name w:val="WW8Num17z4"/>
    <w:rsid w:val="00E757AA"/>
  </w:style>
  <w:style w:type="character" w:customStyle="1" w:styleId="WW8Num17z5">
    <w:name w:val="WW8Num17z5"/>
    <w:rsid w:val="00E757AA"/>
  </w:style>
  <w:style w:type="character" w:customStyle="1" w:styleId="WW8Num17z6">
    <w:name w:val="WW8Num17z6"/>
    <w:rsid w:val="00E757AA"/>
  </w:style>
  <w:style w:type="character" w:customStyle="1" w:styleId="WW8Num17z7">
    <w:name w:val="WW8Num17z7"/>
    <w:rsid w:val="00E757AA"/>
  </w:style>
  <w:style w:type="character" w:customStyle="1" w:styleId="WW8Num17z8">
    <w:name w:val="WW8Num17z8"/>
    <w:rsid w:val="00E757AA"/>
  </w:style>
  <w:style w:type="character" w:customStyle="1" w:styleId="WW8Num18z1">
    <w:name w:val="WW8Num18z1"/>
    <w:rsid w:val="00E757AA"/>
  </w:style>
  <w:style w:type="character" w:customStyle="1" w:styleId="WW8Num18z2">
    <w:name w:val="WW8Num18z2"/>
    <w:rsid w:val="00E757AA"/>
  </w:style>
  <w:style w:type="character" w:customStyle="1" w:styleId="WW8Num18z3">
    <w:name w:val="WW8Num18z3"/>
    <w:rsid w:val="00E757AA"/>
  </w:style>
  <w:style w:type="character" w:customStyle="1" w:styleId="WW8Num18z4">
    <w:name w:val="WW8Num18z4"/>
    <w:rsid w:val="00E757AA"/>
  </w:style>
  <w:style w:type="character" w:customStyle="1" w:styleId="WW8Num18z5">
    <w:name w:val="WW8Num18z5"/>
    <w:rsid w:val="00E757AA"/>
  </w:style>
  <w:style w:type="character" w:customStyle="1" w:styleId="WW8Num18z6">
    <w:name w:val="WW8Num18z6"/>
    <w:rsid w:val="00E757AA"/>
  </w:style>
  <w:style w:type="character" w:customStyle="1" w:styleId="WW8Num18z7">
    <w:name w:val="WW8Num18z7"/>
    <w:rsid w:val="00E757AA"/>
  </w:style>
  <w:style w:type="character" w:customStyle="1" w:styleId="WW8Num18z8">
    <w:name w:val="WW8Num18z8"/>
    <w:rsid w:val="00E757AA"/>
  </w:style>
  <w:style w:type="character" w:customStyle="1" w:styleId="WW8Num19z0">
    <w:name w:val="WW8Num19z0"/>
    <w:rsid w:val="00E757AA"/>
    <w:rPr>
      <w:rFonts w:eastAsia="Calibri"/>
    </w:rPr>
  </w:style>
  <w:style w:type="character" w:customStyle="1" w:styleId="WW8Num19z1">
    <w:name w:val="WW8Num19z1"/>
    <w:rsid w:val="00E757AA"/>
  </w:style>
  <w:style w:type="character" w:customStyle="1" w:styleId="WW8Num19z2">
    <w:name w:val="WW8Num19z2"/>
    <w:rsid w:val="00E757AA"/>
  </w:style>
  <w:style w:type="character" w:customStyle="1" w:styleId="WW8Num19z3">
    <w:name w:val="WW8Num19z3"/>
    <w:rsid w:val="00E757AA"/>
  </w:style>
  <w:style w:type="character" w:customStyle="1" w:styleId="WW8Num19z4">
    <w:name w:val="WW8Num19z4"/>
    <w:rsid w:val="00E757AA"/>
  </w:style>
  <w:style w:type="character" w:customStyle="1" w:styleId="WW8Num19z5">
    <w:name w:val="WW8Num19z5"/>
    <w:rsid w:val="00E757AA"/>
  </w:style>
  <w:style w:type="character" w:customStyle="1" w:styleId="WW8Num19z6">
    <w:name w:val="WW8Num19z6"/>
    <w:rsid w:val="00E757AA"/>
  </w:style>
  <w:style w:type="character" w:customStyle="1" w:styleId="WW8Num19z7">
    <w:name w:val="WW8Num19z7"/>
    <w:rsid w:val="00E757AA"/>
  </w:style>
  <w:style w:type="character" w:customStyle="1" w:styleId="WW8Num19z8">
    <w:name w:val="WW8Num19z8"/>
    <w:rsid w:val="00E757AA"/>
  </w:style>
  <w:style w:type="character" w:customStyle="1" w:styleId="WW8Num20z0">
    <w:name w:val="WW8Num20z0"/>
    <w:rsid w:val="00E757AA"/>
  </w:style>
  <w:style w:type="character" w:customStyle="1" w:styleId="WW8Num20z1">
    <w:name w:val="WW8Num20z1"/>
    <w:rsid w:val="00E757AA"/>
  </w:style>
  <w:style w:type="character" w:customStyle="1" w:styleId="WW8Num20z2">
    <w:name w:val="WW8Num20z2"/>
    <w:rsid w:val="00E757AA"/>
  </w:style>
  <w:style w:type="character" w:customStyle="1" w:styleId="WW8Num20z3">
    <w:name w:val="WW8Num20z3"/>
    <w:rsid w:val="00E757AA"/>
  </w:style>
  <w:style w:type="character" w:customStyle="1" w:styleId="WW8Num20z4">
    <w:name w:val="WW8Num20z4"/>
    <w:rsid w:val="00E757AA"/>
  </w:style>
  <w:style w:type="character" w:customStyle="1" w:styleId="WW8Num20z5">
    <w:name w:val="WW8Num20z5"/>
    <w:rsid w:val="00E757AA"/>
  </w:style>
  <w:style w:type="character" w:customStyle="1" w:styleId="WW8Num20z6">
    <w:name w:val="WW8Num20z6"/>
    <w:rsid w:val="00E757AA"/>
  </w:style>
  <w:style w:type="character" w:customStyle="1" w:styleId="WW8Num20z7">
    <w:name w:val="WW8Num20z7"/>
    <w:rsid w:val="00E757AA"/>
  </w:style>
  <w:style w:type="character" w:customStyle="1" w:styleId="WW8Num20z8">
    <w:name w:val="WW8Num20z8"/>
    <w:rsid w:val="00E757AA"/>
  </w:style>
  <w:style w:type="character" w:customStyle="1" w:styleId="WW8Num21z0">
    <w:name w:val="WW8Num21z0"/>
    <w:rsid w:val="00E757AA"/>
    <w:rPr>
      <w:rFonts w:ascii="Calibri" w:hAnsi="Calibri" w:cs="Calibri"/>
      <w:sz w:val="22"/>
      <w:szCs w:val="22"/>
    </w:rPr>
  </w:style>
  <w:style w:type="character" w:customStyle="1" w:styleId="WW8Num21z1">
    <w:name w:val="WW8Num21z1"/>
    <w:rsid w:val="00E757AA"/>
  </w:style>
  <w:style w:type="character" w:customStyle="1" w:styleId="WW8Num21z2">
    <w:name w:val="WW8Num21z2"/>
    <w:rsid w:val="00E757AA"/>
  </w:style>
  <w:style w:type="character" w:customStyle="1" w:styleId="WW8Num21z3">
    <w:name w:val="WW8Num21z3"/>
    <w:rsid w:val="00E757AA"/>
  </w:style>
  <w:style w:type="character" w:customStyle="1" w:styleId="WW8Num21z4">
    <w:name w:val="WW8Num21z4"/>
    <w:rsid w:val="00E757AA"/>
  </w:style>
  <w:style w:type="character" w:customStyle="1" w:styleId="WW8Num21z5">
    <w:name w:val="WW8Num21z5"/>
    <w:rsid w:val="00E757AA"/>
  </w:style>
  <w:style w:type="character" w:customStyle="1" w:styleId="WW8Num21z6">
    <w:name w:val="WW8Num21z6"/>
    <w:rsid w:val="00E757AA"/>
  </w:style>
  <w:style w:type="character" w:customStyle="1" w:styleId="WW8Num21z7">
    <w:name w:val="WW8Num21z7"/>
    <w:rsid w:val="00E757AA"/>
  </w:style>
  <w:style w:type="character" w:customStyle="1" w:styleId="WW8Num21z8">
    <w:name w:val="WW8Num21z8"/>
    <w:rsid w:val="00E757AA"/>
  </w:style>
  <w:style w:type="character" w:customStyle="1" w:styleId="tabulatory">
    <w:name w:val="tabulatory"/>
    <w:basedOn w:val="Domylnaczcionkaakapitu1"/>
    <w:rsid w:val="00E757AA"/>
  </w:style>
  <w:style w:type="character" w:customStyle="1" w:styleId="TekstprzypisukocowegoZnak">
    <w:name w:val="Tekst przypisu końcowego Znak"/>
    <w:basedOn w:val="Domylnaczcionkaakapitu1"/>
    <w:rsid w:val="00E757AA"/>
  </w:style>
  <w:style w:type="character" w:customStyle="1" w:styleId="Znakiprzypiswkocowych">
    <w:name w:val="Znaki przypisów końcowych"/>
    <w:rsid w:val="00E757AA"/>
    <w:rPr>
      <w:vertAlign w:val="superscript"/>
    </w:rPr>
  </w:style>
  <w:style w:type="paragraph" w:customStyle="1" w:styleId="Styl">
    <w:name w:val="Styl"/>
    <w:rsid w:val="00E757AA"/>
    <w:pPr>
      <w:widowControl w:val="0"/>
      <w:suppressAutoHyphens/>
      <w:autoSpaceDE w:val="0"/>
      <w:spacing w:after="0" w:line="240" w:lineRule="auto"/>
    </w:pPr>
    <w:rPr>
      <w:rFonts w:ascii="Times New Roman" w:eastAsia="Arial" w:hAnsi="Times New Roman" w:cs="Times New Roman"/>
      <w:kern w:val="0"/>
      <w:sz w:val="24"/>
      <w:szCs w:val="24"/>
      <w:lang w:eastAsia="ar-SA"/>
    </w:rPr>
  </w:style>
  <w:style w:type="paragraph" w:styleId="Tekstprzypisukocowego">
    <w:name w:val="endnote text"/>
    <w:basedOn w:val="Normalny"/>
    <w:link w:val="TekstprzypisukocowegoZnak1"/>
    <w:rsid w:val="00E757AA"/>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E757AA"/>
    <w:rPr>
      <w:rFonts w:ascii="Times New Roman" w:eastAsia="Times New Roman" w:hAnsi="Times New Roman" w:cs="Times New Roman"/>
      <w:kern w:val="0"/>
      <w:sz w:val="20"/>
      <w:szCs w:val="20"/>
      <w:lang w:eastAsia="ar-SA"/>
    </w:rPr>
  </w:style>
  <w:style w:type="character" w:customStyle="1" w:styleId="WW-Absatz-Standardschriftart1111111111111111">
    <w:name w:val="WW-Absatz-Standardschriftart1111111111111111"/>
    <w:rsid w:val="00E757AA"/>
  </w:style>
  <w:style w:type="character" w:customStyle="1" w:styleId="A4">
    <w:name w:val="A4"/>
    <w:rsid w:val="00E757AA"/>
    <w:rPr>
      <w:rFonts w:ascii="Open Sans" w:hAnsi="Open Sans" w:cs="Open Sans"/>
      <w:color w:val="000000"/>
    </w:rPr>
  </w:style>
  <w:style w:type="paragraph" w:customStyle="1" w:styleId="Akapitzlist8">
    <w:name w:val="Akapit z listą8"/>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E757AA"/>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E757AA"/>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E757AA"/>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E757AA"/>
  </w:style>
  <w:style w:type="character" w:styleId="Uwydatnienie">
    <w:name w:val="Emphasis"/>
    <w:basedOn w:val="Domylnaczcionkaakapitu"/>
    <w:uiPriority w:val="20"/>
    <w:qFormat/>
    <w:rsid w:val="00E757AA"/>
    <w:rPr>
      <w:i/>
      <w:iCs/>
    </w:rPr>
  </w:style>
  <w:style w:type="character" w:customStyle="1" w:styleId="alb">
    <w:name w:val="a_lb"/>
    <w:basedOn w:val="Domylnaczcionkaakapitu"/>
    <w:rsid w:val="00E757AA"/>
  </w:style>
  <w:style w:type="paragraph" w:customStyle="1" w:styleId="text-justify">
    <w:name w:val="text-justify"/>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E757AA"/>
    <w:pPr>
      <w:widowControl w:val="0"/>
      <w:spacing w:line="240" w:lineRule="auto"/>
      <w:textAlignment w:val="auto"/>
    </w:pPr>
    <w:rPr>
      <w:rFonts w:eastAsia="Lucida Sans Unicode" w:cs="Tahoma"/>
      <w:lang w:eastAsia="hi-IN" w:bidi="hi-IN"/>
    </w:rPr>
  </w:style>
  <w:style w:type="paragraph" w:customStyle="1" w:styleId="Domynie">
    <w:name w:val="Domy徑nie"/>
    <w:rsid w:val="00E757AA"/>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E757AA"/>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E757AA"/>
    <w:pPr>
      <w:ind w:firstLine="0"/>
    </w:pPr>
  </w:style>
  <w:style w:type="paragraph" w:customStyle="1" w:styleId="Style10">
    <w:name w:val="Style10"/>
    <w:basedOn w:val="Normalny"/>
    <w:rsid w:val="00E757AA"/>
    <w:pPr>
      <w:widowControl w:val="0"/>
      <w:spacing w:line="240" w:lineRule="auto"/>
      <w:textAlignment w:val="auto"/>
    </w:pPr>
    <w:rPr>
      <w:rFonts w:eastAsia="Lucida Sans Unicode" w:cs="Tahoma"/>
      <w:lang w:eastAsia="hi-IN" w:bidi="hi-IN"/>
    </w:rPr>
  </w:style>
  <w:style w:type="paragraph" w:customStyle="1" w:styleId="Domylne">
    <w:name w:val="Domyślne"/>
    <w:rsid w:val="00E757AA"/>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E757AA"/>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E757AA"/>
  </w:style>
  <w:style w:type="character" w:customStyle="1" w:styleId="WW-Absatz-Standardschriftart111111111111111111">
    <w:name w:val="WW-Absatz-Standardschriftart111111111111111111"/>
    <w:rsid w:val="00E757AA"/>
  </w:style>
  <w:style w:type="character" w:customStyle="1" w:styleId="WW-Absatz-Standardschriftart1111111111111111111">
    <w:name w:val="WW-Absatz-Standardschriftart1111111111111111111"/>
    <w:rsid w:val="00E757AA"/>
  </w:style>
  <w:style w:type="paragraph" w:customStyle="1" w:styleId="Akapitzlist10">
    <w:name w:val="Akapit z listą10"/>
    <w:basedOn w:val="Normalny"/>
    <w:rsid w:val="00E757AA"/>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E757AA"/>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E757AA"/>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E757AA"/>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E757AA"/>
    <w:rPr>
      <w:rFonts w:cs="OpenSymbol"/>
    </w:rPr>
  </w:style>
  <w:style w:type="character" w:customStyle="1" w:styleId="ListLabel10">
    <w:name w:val="ListLabel 10"/>
    <w:rsid w:val="00E757AA"/>
    <w:rPr>
      <w:sz w:val="20"/>
      <w:szCs w:val="20"/>
    </w:rPr>
  </w:style>
  <w:style w:type="character" w:customStyle="1" w:styleId="ListLabel11">
    <w:name w:val="ListLabel 11"/>
    <w:rsid w:val="00E757AA"/>
    <w:rPr>
      <w:b/>
    </w:rPr>
  </w:style>
  <w:style w:type="character" w:customStyle="1" w:styleId="ListLabel12">
    <w:name w:val="ListLabel 12"/>
    <w:rsid w:val="00E757AA"/>
    <w:rPr>
      <w:rFonts w:eastAsia="Times New Roman" w:cs="Georgia"/>
    </w:rPr>
  </w:style>
  <w:style w:type="character" w:customStyle="1" w:styleId="ListLabel13">
    <w:name w:val="ListLabel 13"/>
    <w:rsid w:val="00E757AA"/>
    <w:rPr>
      <w:rFonts w:eastAsia="Times New Roman" w:cs="Times New Roman"/>
    </w:rPr>
  </w:style>
  <w:style w:type="character" w:customStyle="1" w:styleId="ListLabel14">
    <w:name w:val="ListLabel 14"/>
    <w:rsid w:val="00E757AA"/>
    <w:rPr>
      <w:rFonts w:eastAsia="Lucida Sans Unicode" w:cs="Tahoma"/>
      <w:b/>
    </w:rPr>
  </w:style>
  <w:style w:type="character" w:customStyle="1" w:styleId="ListLabel15">
    <w:name w:val="ListLabel 15"/>
    <w:rsid w:val="00E757AA"/>
    <w:rPr>
      <w:rFonts w:cs="OpenSymbol"/>
    </w:rPr>
  </w:style>
  <w:style w:type="character" w:customStyle="1" w:styleId="ListLabel16">
    <w:name w:val="ListLabel 16"/>
    <w:rsid w:val="00E757AA"/>
    <w:rPr>
      <w:b/>
      <w:bCs/>
      <w:sz w:val="20"/>
      <w:szCs w:val="20"/>
    </w:rPr>
  </w:style>
  <w:style w:type="character" w:customStyle="1" w:styleId="ListLabel17">
    <w:name w:val="ListLabel 17"/>
    <w:rsid w:val="00E757AA"/>
    <w:rPr>
      <w:rFonts w:cs="Times New Roman"/>
      <w:b/>
      <w:dstrike/>
      <w:color w:val="00000A"/>
    </w:rPr>
  </w:style>
  <w:style w:type="character" w:customStyle="1" w:styleId="ListLabel18">
    <w:name w:val="ListLabel 18"/>
    <w:rsid w:val="00E757AA"/>
    <w:rPr>
      <w:rFonts w:cs="Times New Roman"/>
      <w:b/>
    </w:rPr>
  </w:style>
  <w:style w:type="character" w:customStyle="1" w:styleId="WW-Absatz-Standardschriftart11111111111111111111">
    <w:name w:val="WW-Absatz-Standardschriftart11111111111111111111"/>
    <w:rsid w:val="00E757AA"/>
  </w:style>
  <w:style w:type="character" w:customStyle="1" w:styleId="WW-Absatz-Standardschriftart111111111111111111111">
    <w:name w:val="WW-Absatz-Standardschriftart111111111111111111111"/>
    <w:rsid w:val="00E757AA"/>
  </w:style>
  <w:style w:type="character" w:customStyle="1" w:styleId="Numerstrony1">
    <w:name w:val="Numer strony1"/>
    <w:basedOn w:val="Domylnaczcionkaakapitu1"/>
    <w:rsid w:val="00E757AA"/>
  </w:style>
  <w:style w:type="character" w:customStyle="1" w:styleId="UyteHipercze2">
    <w:name w:val="UżyteHiperłącze2"/>
    <w:basedOn w:val="Domylnaczcionkaakapitu1"/>
    <w:rsid w:val="00E757AA"/>
  </w:style>
  <w:style w:type="character" w:customStyle="1" w:styleId="Numerwiersza1">
    <w:name w:val="Numer wiersza1"/>
    <w:basedOn w:val="Domylnaczcionkaakapitu1"/>
    <w:rsid w:val="00E757AA"/>
  </w:style>
  <w:style w:type="character" w:customStyle="1" w:styleId="Odwoanieprzypisudolnego1">
    <w:name w:val="Odwołanie przypisu dolnego1"/>
    <w:basedOn w:val="Domylnaczcionkaakapitu1"/>
    <w:rsid w:val="00E757AA"/>
  </w:style>
  <w:style w:type="character" w:customStyle="1" w:styleId="WW-Absatz-Standardschriftart1111111111111111111111">
    <w:name w:val="WW-Absatz-Standardschriftart1111111111111111111111"/>
    <w:rsid w:val="00E757AA"/>
  </w:style>
  <w:style w:type="character" w:customStyle="1" w:styleId="WW-Absatz-Standardschriftart11111111111111111111111">
    <w:name w:val="WW-Absatz-Standardschriftart11111111111111111111111"/>
    <w:rsid w:val="00E757AA"/>
  </w:style>
  <w:style w:type="character" w:customStyle="1" w:styleId="WW-Absatz-Standardschriftart111111111111111111111111">
    <w:name w:val="WW-Absatz-Standardschriftart111111111111111111111111"/>
    <w:rsid w:val="00E757AA"/>
  </w:style>
  <w:style w:type="character" w:customStyle="1" w:styleId="WW-Absatz-Standardschriftart1111111111111111111111111">
    <w:name w:val="WW-Absatz-Standardschriftart1111111111111111111111111"/>
    <w:rsid w:val="00E757AA"/>
  </w:style>
  <w:style w:type="paragraph" w:customStyle="1" w:styleId="Podpis3">
    <w:name w:val="Podpis3"/>
    <w:basedOn w:val="Normalny"/>
    <w:rsid w:val="00E757AA"/>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E757AA"/>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E757AA"/>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E757AA"/>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E757AA"/>
    <w:pPr>
      <w:spacing w:after="200"/>
      <w:textAlignment w:val="auto"/>
    </w:pPr>
    <w:rPr>
      <w:rFonts w:ascii="Georgia" w:hAnsi="Georgia" w:cs="Tahoma"/>
      <w:b/>
      <w:bCs/>
      <w:i/>
      <w:iCs/>
      <w:color w:val="000000"/>
      <w:lang w:val="en-US"/>
    </w:rPr>
  </w:style>
  <w:style w:type="paragraph" w:customStyle="1" w:styleId="Legenda2">
    <w:name w:val="Legenda2"/>
    <w:basedOn w:val="Normalny"/>
    <w:rsid w:val="00E757AA"/>
    <w:pPr>
      <w:spacing w:after="200"/>
      <w:textAlignment w:val="auto"/>
    </w:pPr>
    <w:rPr>
      <w:rFonts w:ascii="Georgia" w:hAnsi="Georgia" w:cs="Tahoma"/>
      <w:b/>
      <w:bCs/>
      <w:i/>
      <w:iCs/>
      <w:color w:val="000000"/>
      <w:lang w:val="en-US"/>
    </w:rPr>
  </w:style>
  <w:style w:type="paragraph" w:customStyle="1" w:styleId="Indeks11">
    <w:name w:val="Indeks 11"/>
    <w:basedOn w:val="Normalny"/>
    <w:rsid w:val="00E757AA"/>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E757AA"/>
    <w:pPr>
      <w:spacing w:after="200"/>
      <w:textAlignment w:val="auto"/>
    </w:pPr>
    <w:rPr>
      <w:rFonts w:ascii="Georgia" w:hAnsi="Georgia" w:cs="Tahoma"/>
      <w:b/>
      <w:bCs/>
      <w:i/>
      <w:iCs/>
      <w:color w:val="000000"/>
      <w:lang w:val="en-US"/>
    </w:rPr>
  </w:style>
  <w:style w:type="paragraph" w:customStyle="1" w:styleId="Indeks21">
    <w:name w:val="Indeks 21"/>
    <w:basedOn w:val="Normalny"/>
    <w:rsid w:val="00E757AA"/>
    <w:pPr>
      <w:spacing w:after="200"/>
      <w:textAlignment w:val="auto"/>
    </w:pPr>
    <w:rPr>
      <w:rFonts w:ascii="Georgia" w:hAnsi="Georgia" w:cs="Tahoma"/>
      <w:b/>
      <w:bCs/>
      <w:i/>
      <w:iCs/>
      <w:color w:val="000000"/>
      <w:lang w:val="en-US"/>
    </w:rPr>
  </w:style>
  <w:style w:type="paragraph" w:customStyle="1" w:styleId="Indeks31">
    <w:name w:val="Indeks 31"/>
    <w:basedOn w:val="Normalny"/>
    <w:rsid w:val="00E757AA"/>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E757AA"/>
    <w:pPr>
      <w:spacing w:after="200"/>
      <w:textAlignment w:val="auto"/>
    </w:pPr>
    <w:rPr>
      <w:rFonts w:ascii="Georgia" w:hAnsi="Georgia" w:cs="Tahoma"/>
      <w:b/>
      <w:bCs/>
      <w:i/>
      <w:iCs/>
      <w:color w:val="000000"/>
      <w:lang w:val="en-US"/>
    </w:rPr>
  </w:style>
  <w:style w:type="paragraph" w:customStyle="1" w:styleId="Tekstdymka2">
    <w:name w:val="Tekst dymka2"/>
    <w:basedOn w:val="Normalny"/>
    <w:rsid w:val="00E757AA"/>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E757AA"/>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E757AA"/>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E757AA"/>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E757AA"/>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E757AA"/>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E757AA"/>
    <w:rPr>
      <w:rFonts w:ascii="Times New Roman" w:eastAsia="Times New Roman" w:hAnsi="Times New Roman" w:cs="Times New Roman"/>
      <w:kern w:val="0"/>
      <w:sz w:val="20"/>
      <w:szCs w:val="20"/>
      <w:lang w:eastAsia="pl-PL"/>
    </w:rPr>
  </w:style>
  <w:style w:type="paragraph" w:customStyle="1" w:styleId="BodyText21">
    <w:name w:val="Body Text 21"/>
    <w:basedOn w:val="Normalny"/>
    <w:rsid w:val="00E757AA"/>
    <w:pPr>
      <w:widowControl w:val="0"/>
      <w:spacing w:line="360" w:lineRule="auto"/>
      <w:jc w:val="center"/>
      <w:textAlignment w:val="auto"/>
    </w:pPr>
    <w:rPr>
      <w:b/>
      <w:bCs/>
      <w:kern w:val="0"/>
    </w:rPr>
  </w:style>
  <w:style w:type="paragraph" w:customStyle="1" w:styleId="Styltabeli2">
    <w:name w:val="Styl tabeli 2"/>
    <w:rsid w:val="00E757AA"/>
    <w:pPr>
      <w:suppressAutoHyphens/>
      <w:spacing w:after="0" w:line="240" w:lineRule="auto"/>
    </w:pPr>
    <w:rPr>
      <w:rFonts w:ascii="Helvetica Neue" w:eastAsia="Arial Unicode MS" w:hAnsi="Helvetica Neue" w:cs="Arial Unicode MS"/>
      <w:color w:val="000000"/>
      <w:kern w:val="0"/>
      <w:sz w:val="20"/>
      <w:szCs w:val="20"/>
      <w:lang w:eastAsia="zh-CN"/>
    </w:rPr>
  </w:style>
  <w:style w:type="paragraph" w:customStyle="1" w:styleId="Akapitzlist12">
    <w:name w:val="Akapit z listą12"/>
    <w:basedOn w:val="Normalny"/>
    <w:rsid w:val="00E757AA"/>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E757AA"/>
    <w:pPr>
      <w:numPr>
        <w:numId w:val="9"/>
      </w:numPr>
      <w:contextualSpacing/>
    </w:pPr>
  </w:style>
  <w:style w:type="character" w:customStyle="1" w:styleId="ilfuvd">
    <w:name w:val="ilfuvd"/>
    <w:basedOn w:val="Domylnaczcionkaakapitu"/>
    <w:rsid w:val="00E757AA"/>
  </w:style>
  <w:style w:type="character" w:styleId="Odwoanieprzypisukocowego">
    <w:name w:val="endnote reference"/>
    <w:basedOn w:val="Domylnaczcionkaakapitu"/>
    <w:uiPriority w:val="99"/>
    <w:semiHidden/>
    <w:unhideWhenUsed/>
    <w:rsid w:val="00E757AA"/>
    <w:rPr>
      <w:vertAlign w:val="superscript"/>
    </w:rPr>
  </w:style>
  <w:style w:type="character" w:customStyle="1" w:styleId="cpvcode">
    <w:name w:val="cpvcode"/>
    <w:basedOn w:val="Domylnaczcionkaakapitu"/>
    <w:rsid w:val="00E757AA"/>
  </w:style>
  <w:style w:type="character" w:customStyle="1" w:styleId="WW8Num2z4">
    <w:name w:val="WW8Num2z4"/>
    <w:rsid w:val="00E757AA"/>
  </w:style>
  <w:style w:type="character" w:customStyle="1" w:styleId="WW8Num2z5">
    <w:name w:val="WW8Num2z5"/>
    <w:rsid w:val="00E757AA"/>
  </w:style>
  <w:style w:type="character" w:customStyle="1" w:styleId="WW8Num2z6">
    <w:name w:val="WW8Num2z6"/>
    <w:rsid w:val="00E757AA"/>
  </w:style>
  <w:style w:type="character" w:customStyle="1" w:styleId="WW8Num2z7">
    <w:name w:val="WW8Num2z7"/>
    <w:rsid w:val="00E757AA"/>
  </w:style>
  <w:style w:type="character" w:customStyle="1" w:styleId="WW8Num2z8">
    <w:name w:val="WW8Num2z8"/>
    <w:rsid w:val="00E757AA"/>
  </w:style>
  <w:style w:type="character" w:customStyle="1" w:styleId="WW8Num4z3">
    <w:name w:val="WW8Num4z3"/>
    <w:rsid w:val="00E757AA"/>
  </w:style>
  <w:style w:type="character" w:customStyle="1" w:styleId="WW8Num4z4">
    <w:name w:val="WW8Num4z4"/>
    <w:rsid w:val="00E757AA"/>
  </w:style>
  <w:style w:type="character" w:customStyle="1" w:styleId="WW8Num4z5">
    <w:name w:val="WW8Num4z5"/>
    <w:rsid w:val="00E757AA"/>
  </w:style>
  <w:style w:type="character" w:customStyle="1" w:styleId="WW8Num4z6">
    <w:name w:val="WW8Num4z6"/>
    <w:rsid w:val="00E757AA"/>
  </w:style>
  <w:style w:type="character" w:customStyle="1" w:styleId="WW8Num4z7">
    <w:name w:val="WW8Num4z7"/>
    <w:rsid w:val="00E757AA"/>
  </w:style>
  <w:style w:type="character" w:customStyle="1" w:styleId="WW8Num4z8">
    <w:name w:val="WW8Num4z8"/>
    <w:rsid w:val="00E757AA"/>
  </w:style>
  <w:style w:type="character" w:customStyle="1" w:styleId="Stylwiadomocie-mail18">
    <w:name w:val="Styl wiadomości e-mail 18"/>
    <w:rsid w:val="00E757AA"/>
    <w:rPr>
      <w:rFonts w:ascii="Arial" w:hAnsi="Arial" w:cs="Arial"/>
      <w:color w:val="000000"/>
      <w:sz w:val="20"/>
      <w:szCs w:val="20"/>
    </w:rPr>
  </w:style>
  <w:style w:type="character" w:customStyle="1" w:styleId="None">
    <w:name w:val="None"/>
    <w:rsid w:val="00E757AA"/>
    <w:rPr>
      <w:lang w:val="en-US"/>
    </w:rPr>
  </w:style>
  <w:style w:type="character" w:customStyle="1" w:styleId="EndnoteCharacters">
    <w:name w:val="Endnote Characters"/>
    <w:rsid w:val="00E757AA"/>
    <w:rPr>
      <w:vertAlign w:val="superscript"/>
    </w:rPr>
  </w:style>
  <w:style w:type="character" w:customStyle="1" w:styleId="ListLabel19">
    <w:name w:val="ListLabel 19"/>
    <w:rsid w:val="00E757AA"/>
    <w:rPr>
      <w:sz w:val="22"/>
    </w:rPr>
  </w:style>
  <w:style w:type="character" w:customStyle="1" w:styleId="ListLabel20">
    <w:name w:val="ListLabel 20"/>
    <w:rsid w:val="00E757AA"/>
    <w:rPr>
      <w:rFonts w:cs="Times New Roman"/>
    </w:rPr>
  </w:style>
  <w:style w:type="character" w:customStyle="1" w:styleId="ListLabel21">
    <w:name w:val="ListLabel 21"/>
    <w:rsid w:val="00E757AA"/>
    <w:rPr>
      <w:rFonts w:cs="Courier New"/>
    </w:rPr>
  </w:style>
  <w:style w:type="character" w:customStyle="1" w:styleId="ListLabel22">
    <w:name w:val="ListLabel 22"/>
    <w:rsid w:val="00E757AA"/>
    <w:rPr>
      <w:rFonts w:cs="Courier New"/>
    </w:rPr>
  </w:style>
  <w:style w:type="character" w:customStyle="1" w:styleId="ListLabel23">
    <w:name w:val="ListLabel 23"/>
    <w:rsid w:val="00E757AA"/>
    <w:rPr>
      <w:rFonts w:cs="Courier New"/>
    </w:rPr>
  </w:style>
  <w:style w:type="character" w:customStyle="1" w:styleId="ListLabel24">
    <w:name w:val="ListLabel 24"/>
    <w:rsid w:val="00E757AA"/>
    <w:rPr>
      <w:b/>
      <w:i w:val="0"/>
      <w:sz w:val="22"/>
      <w:szCs w:val="22"/>
    </w:rPr>
  </w:style>
  <w:style w:type="character" w:customStyle="1" w:styleId="ListLabel25">
    <w:name w:val="ListLabel 25"/>
    <w:rsid w:val="00E757AA"/>
    <w:rPr>
      <w:sz w:val="22"/>
      <w:szCs w:val="22"/>
    </w:rPr>
  </w:style>
  <w:style w:type="character" w:customStyle="1" w:styleId="ListLabel26">
    <w:name w:val="ListLabel 26"/>
    <w:rsid w:val="00E757AA"/>
    <w:rPr>
      <w:sz w:val="22"/>
      <w:szCs w:val="22"/>
    </w:rPr>
  </w:style>
  <w:style w:type="character" w:customStyle="1" w:styleId="ListLabel27">
    <w:name w:val="ListLabel 27"/>
    <w:rsid w:val="00E757AA"/>
    <w:rPr>
      <w:sz w:val="22"/>
      <w:szCs w:val="22"/>
    </w:rPr>
  </w:style>
  <w:style w:type="character" w:customStyle="1" w:styleId="ListLabel28">
    <w:name w:val="ListLabel 28"/>
    <w:rsid w:val="00E757AA"/>
    <w:rPr>
      <w:sz w:val="22"/>
      <w:szCs w:val="22"/>
    </w:rPr>
  </w:style>
  <w:style w:type="character" w:customStyle="1" w:styleId="ListLabel29">
    <w:name w:val="ListLabel 29"/>
    <w:rsid w:val="00E757AA"/>
    <w:rPr>
      <w:sz w:val="22"/>
    </w:rPr>
  </w:style>
  <w:style w:type="character" w:customStyle="1" w:styleId="ListLabel30">
    <w:name w:val="ListLabel 30"/>
    <w:rsid w:val="00E757AA"/>
    <w:rPr>
      <w:rFonts w:eastAsia="Times New Roman" w:cs="Arial"/>
    </w:rPr>
  </w:style>
  <w:style w:type="character" w:customStyle="1" w:styleId="ListLabel31">
    <w:name w:val="ListLabel 31"/>
    <w:rsid w:val="00E757AA"/>
    <w:rPr>
      <w:rFonts w:cs="Times New Roman"/>
    </w:rPr>
  </w:style>
  <w:style w:type="character" w:customStyle="1" w:styleId="ListLabel32">
    <w:name w:val="ListLabel 32"/>
    <w:rsid w:val="00E757AA"/>
    <w:rPr>
      <w:rFonts w:eastAsia="Times New Roman" w:cs="Arial"/>
    </w:rPr>
  </w:style>
  <w:style w:type="character" w:customStyle="1" w:styleId="ListLabel33">
    <w:name w:val="ListLabel 33"/>
    <w:rsid w:val="00E757AA"/>
    <w:rPr>
      <w:rFonts w:cs="Courier New"/>
    </w:rPr>
  </w:style>
  <w:style w:type="character" w:customStyle="1" w:styleId="ListLabel34">
    <w:name w:val="ListLabel 34"/>
    <w:rsid w:val="00E757AA"/>
    <w:rPr>
      <w:rFonts w:cs="Courier New"/>
    </w:rPr>
  </w:style>
  <w:style w:type="character" w:customStyle="1" w:styleId="ListLabel35">
    <w:name w:val="ListLabel 35"/>
    <w:rsid w:val="00E757AA"/>
    <w:rPr>
      <w:rFonts w:cs="Courier New"/>
    </w:rPr>
  </w:style>
  <w:style w:type="character" w:customStyle="1" w:styleId="ListLabel36">
    <w:name w:val="ListLabel 36"/>
    <w:rsid w:val="00E757AA"/>
    <w:rPr>
      <w:rFonts w:eastAsia="Times New Roman" w:cs="Arial"/>
    </w:rPr>
  </w:style>
  <w:style w:type="character" w:customStyle="1" w:styleId="ListLabel37">
    <w:name w:val="ListLabel 37"/>
    <w:rsid w:val="00E757AA"/>
    <w:rPr>
      <w:rFonts w:cs="Courier New"/>
    </w:rPr>
  </w:style>
  <w:style w:type="character" w:customStyle="1" w:styleId="ListLabel38">
    <w:name w:val="ListLabel 38"/>
    <w:rsid w:val="00E757AA"/>
    <w:rPr>
      <w:rFonts w:cs="Courier New"/>
    </w:rPr>
  </w:style>
  <w:style w:type="character" w:customStyle="1" w:styleId="ListLabel39">
    <w:name w:val="ListLabel 39"/>
    <w:rsid w:val="00E757AA"/>
    <w:rPr>
      <w:rFonts w:cs="Courier New"/>
    </w:rPr>
  </w:style>
  <w:style w:type="character" w:customStyle="1" w:styleId="ListLabel40">
    <w:name w:val="ListLabel 40"/>
    <w:rsid w:val="00E757AA"/>
    <w:rPr>
      <w:rFonts w:cs="Times New Roman"/>
    </w:rPr>
  </w:style>
  <w:style w:type="character" w:customStyle="1" w:styleId="ListLabel41">
    <w:name w:val="ListLabel 41"/>
    <w:rsid w:val="00E757AA"/>
    <w:rPr>
      <w:rFonts w:cs="Courier New"/>
    </w:rPr>
  </w:style>
  <w:style w:type="character" w:customStyle="1" w:styleId="ListLabel42">
    <w:name w:val="ListLabel 42"/>
    <w:rsid w:val="00E757AA"/>
    <w:rPr>
      <w:rFonts w:cs="Courier New"/>
    </w:rPr>
  </w:style>
  <w:style w:type="character" w:customStyle="1" w:styleId="ListLabel43">
    <w:name w:val="ListLabel 43"/>
    <w:rsid w:val="00E757AA"/>
    <w:rPr>
      <w:rFonts w:cs="Courier New"/>
    </w:rPr>
  </w:style>
  <w:style w:type="character" w:customStyle="1" w:styleId="ListLabel44">
    <w:name w:val="ListLabel 44"/>
    <w:rsid w:val="00E757AA"/>
    <w:rPr>
      <w:rFonts w:eastAsia="Times New Roman" w:cs="Arial"/>
    </w:rPr>
  </w:style>
  <w:style w:type="character" w:customStyle="1" w:styleId="ListLabel45">
    <w:name w:val="ListLabel 45"/>
    <w:rsid w:val="00E757AA"/>
    <w:rPr>
      <w:rFonts w:cs="Times New Roman"/>
    </w:rPr>
  </w:style>
  <w:style w:type="character" w:customStyle="1" w:styleId="ListLabel46">
    <w:name w:val="ListLabel 46"/>
    <w:rsid w:val="00E757AA"/>
    <w:rPr>
      <w:rFonts w:cs="Times New Roman"/>
    </w:rPr>
  </w:style>
  <w:style w:type="character" w:customStyle="1" w:styleId="ListLabel47">
    <w:name w:val="ListLabel 47"/>
    <w:rsid w:val="00E757AA"/>
    <w:rPr>
      <w:rFonts w:cs="Times New Roman"/>
    </w:rPr>
  </w:style>
  <w:style w:type="character" w:customStyle="1" w:styleId="ListLabel48">
    <w:name w:val="ListLabel 48"/>
    <w:rsid w:val="00E757AA"/>
    <w:rPr>
      <w:rFonts w:cs="Times New Roman"/>
    </w:rPr>
  </w:style>
  <w:style w:type="character" w:customStyle="1" w:styleId="ListLabel49">
    <w:name w:val="ListLabel 49"/>
    <w:rsid w:val="00E757AA"/>
    <w:rPr>
      <w:rFonts w:cs="Times New Roman"/>
    </w:rPr>
  </w:style>
  <w:style w:type="character" w:customStyle="1" w:styleId="ListLabel50">
    <w:name w:val="ListLabel 50"/>
    <w:rsid w:val="00E757AA"/>
    <w:rPr>
      <w:rFonts w:cs="Times New Roman"/>
    </w:rPr>
  </w:style>
  <w:style w:type="character" w:customStyle="1" w:styleId="ListLabel51">
    <w:name w:val="ListLabel 51"/>
    <w:rsid w:val="00E757AA"/>
    <w:rPr>
      <w:rFonts w:cs="Times New Roman"/>
    </w:rPr>
  </w:style>
  <w:style w:type="character" w:customStyle="1" w:styleId="ListLabel52">
    <w:name w:val="ListLabel 52"/>
    <w:rsid w:val="00E757AA"/>
    <w:rPr>
      <w:rFonts w:cs="Times New Roman"/>
    </w:rPr>
  </w:style>
  <w:style w:type="character" w:customStyle="1" w:styleId="ListLabel53">
    <w:name w:val="ListLabel 53"/>
    <w:rsid w:val="00E757AA"/>
    <w:rPr>
      <w:rFonts w:cs="Times New Roman"/>
    </w:rPr>
  </w:style>
  <w:style w:type="character" w:customStyle="1" w:styleId="ListLabel54">
    <w:name w:val="ListLabel 54"/>
    <w:rsid w:val="00E757AA"/>
    <w:rPr>
      <w:rFonts w:cs="Times New Roman"/>
    </w:rPr>
  </w:style>
  <w:style w:type="character" w:customStyle="1" w:styleId="ListLabel55">
    <w:name w:val="ListLabel 55"/>
    <w:rsid w:val="00E757AA"/>
    <w:rPr>
      <w:rFonts w:cs="Times New Roman"/>
    </w:rPr>
  </w:style>
  <w:style w:type="character" w:customStyle="1" w:styleId="ListLabel56">
    <w:name w:val="ListLabel 56"/>
    <w:rsid w:val="00E757AA"/>
    <w:rPr>
      <w:rFonts w:cs="Times New Roman"/>
    </w:rPr>
  </w:style>
  <w:style w:type="character" w:customStyle="1" w:styleId="ListLabel57">
    <w:name w:val="ListLabel 57"/>
    <w:rsid w:val="00E757AA"/>
    <w:rPr>
      <w:rFonts w:cs="Times New Roman"/>
    </w:rPr>
  </w:style>
  <w:style w:type="character" w:customStyle="1" w:styleId="ListLabel58">
    <w:name w:val="ListLabel 58"/>
    <w:rsid w:val="00E757AA"/>
    <w:rPr>
      <w:rFonts w:cs="Times New Roman"/>
    </w:rPr>
  </w:style>
  <w:style w:type="character" w:customStyle="1" w:styleId="ListLabel59">
    <w:name w:val="ListLabel 59"/>
    <w:rsid w:val="00E757AA"/>
    <w:rPr>
      <w:rFonts w:cs="Times New Roman"/>
    </w:rPr>
  </w:style>
  <w:style w:type="character" w:customStyle="1" w:styleId="ListLabel60">
    <w:name w:val="ListLabel 60"/>
    <w:rsid w:val="00E757AA"/>
    <w:rPr>
      <w:rFonts w:ascii="Times New Roman" w:hAnsi="Times New Roman" w:cs="Times New Roman"/>
      <w:color w:val="00000A"/>
      <w:sz w:val="24"/>
    </w:rPr>
  </w:style>
  <w:style w:type="character" w:customStyle="1" w:styleId="HTML-wstpniesformatowanyZnak1">
    <w:name w:val="HTML - wstępnie sformatowany Znak1"/>
    <w:rsid w:val="00E757AA"/>
    <w:rPr>
      <w:rFonts w:ascii="Courier New" w:hAnsi="Courier New" w:cs="Courier New"/>
    </w:rPr>
  </w:style>
  <w:style w:type="character" w:customStyle="1" w:styleId="Znakiwypunktowania">
    <w:name w:val="Znaki wypunktowania"/>
    <w:rsid w:val="00E757AA"/>
    <w:rPr>
      <w:rFonts w:ascii="OpenSymbol" w:eastAsia="OpenSymbol" w:hAnsi="OpenSymbol" w:cs="OpenSymbol"/>
    </w:rPr>
  </w:style>
  <w:style w:type="character" w:customStyle="1" w:styleId="Odwoaniedokomentarza1">
    <w:name w:val="Odwołanie do komentarza1"/>
    <w:rsid w:val="00E757AA"/>
    <w:rPr>
      <w:sz w:val="16"/>
      <w:szCs w:val="16"/>
    </w:rPr>
  </w:style>
  <w:style w:type="character" w:customStyle="1" w:styleId="TematkomentarzaZnak">
    <w:name w:val="Temat komentarza Znak"/>
    <w:rsid w:val="00E757AA"/>
    <w:rPr>
      <w:rFonts w:ascii="Calibri" w:eastAsia="Times New Roman" w:hAnsi="Calibri" w:cs="Times New Roman"/>
      <w:b/>
      <w:bCs/>
      <w:szCs w:val="24"/>
    </w:rPr>
  </w:style>
  <w:style w:type="character" w:customStyle="1" w:styleId="tlid-translation">
    <w:name w:val="tlid-translation"/>
    <w:basedOn w:val="Domylnaczcionkaakapitu1"/>
    <w:rsid w:val="00E757AA"/>
  </w:style>
  <w:style w:type="character" w:customStyle="1" w:styleId="FontStyle18">
    <w:name w:val="Font Style18"/>
    <w:rsid w:val="00E757AA"/>
    <w:rPr>
      <w:rFonts w:ascii="Arial" w:hAnsi="Arial" w:cs="Arial"/>
      <w:color w:val="000000"/>
      <w:sz w:val="18"/>
      <w:szCs w:val="18"/>
    </w:rPr>
  </w:style>
  <w:style w:type="character" w:customStyle="1" w:styleId="ListLabel61">
    <w:name w:val="ListLabel 61"/>
    <w:rsid w:val="00E757AA"/>
    <w:rPr>
      <w:rFonts w:cs="OpenSymbol"/>
    </w:rPr>
  </w:style>
  <w:style w:type="character" w:customStyle="1" w:styleId="ListLabel62">
    <w:name w:val="ListLabel 62"/>
    <w:rsid w:val="00E757AA"/>
    <w:rPr>
      <w:rFonts w:cs="OpenSymbol"/>
    </w:rPr>
  </w:style>
  <w:style w:type="character" w:customStyle="1" w:styleId="ListLabel63">
    <w:name w:val="ListLabel 63"/>
    <w:rsid w:val="00E757AA"/>
    <w:rPr>
      <w:rFonts w:cs="OpenSymbol"/>
    </w:rPr>
  </w:style>
  <w:style w:type="character" w:customStyle="1" w:styleId="ListLabel64">
    <w:name w:val="ListLabel 64"/>
    <w:rsid w:val="00E757AA"/>
    <w:rPr>
      <w:rFonts w:cs="OpenSymbol"/>
    </w:rPr>
  </w:style>
  <w:style w:type="character" w:customStyle="1" w:styleId="ListLabel65">
    <w:name w:val="ListLabel 65"/>
    <w:rsid w:val="00E757AA"/>
    <w:rPr>
      <w:rFonts w:cs="OpenSymbol"/>
    </w:rPr>
  </w:style>
  <w:style w:type="character" w:customStyle="1" w:styleId="ListLabel66">
    <w:name w:val="ListLabel 66"/>
    <w:rsid w:val="00E757AA"/>
    <w:rPr>
      <w:rFonts w:cs="OpenSymbol"/>
    </w:rPr>
  </w:style>
  <w:style w:type="character" w:customStyle="1" w:styleId="ListLabel67">
    <w:name w:val="ListLabel 67"/>
    <w:rsid w:val="00E757AA"/>
    <w:rPr>
      <w:rFonts w:cs="OpenSymbol"/>
    </w:rPr>
  </w:style>
  <w:style w:type="character" w:customStyle="1" w:styleId="ListLabel68">
    <w:name w:val="ListLabel 68"/>
    <w:rsid w:val="00E757AA"/>
    <w:rPr>
      <w:rFonts w:cs="OpenSymbol"/>
    </w:rPr>
  </w:style>
  <w:style w:type="character" w:customStyle="1" w:styleId="ListLabel69">
    <w:name w:val="ListLabel 69"/>
    <w:rsid w:val="00E757AA"/>
    <w:rPr>
      <w:rFonts w:cs="OpenSymbol"/>
    </w:rPr>
  </w:style>
  <w:style w:type="character" w:customStyle="1" w:styleId="ListLabel70">
    <w:name w:val="ListLabel 70"/>
    <w:rsid w:val="00E757AA"/>
    <w:rPr>
      <w:sz w:val="20"/>
    </w:rPr>
  </w:style>
  <w:style w:type="character" w:customStyle="1" w:styleId="ListLabel71">
    <w:name w:val="ListLabel 71"/>
    <w:rsid w:val="00E757AA"/>
    <w:rPr>
      <w:sz w:val="20"/>
    </w:rPr>
  </w:style>
  <w:style w:type="character" w:customStyle="1" w:styleId="ListLabel72">
    <w:name w:val="ListLabel 72"/>
    <w:rsid w:val="00E757AA"/>
    <w:rPr>
      <w:sz w:val="20"/>
    </w:rPr>
  </w:style>
  <w:style w:type="character" w:customStyle="1" w:styleId="ListLabel73">
    <w:name w:val="ListLabel 73"/>
    <w:rsid w:val="00E757AA"/>
    <w:rPr>
      <w:sz w:val="20"/>
    </w:rPr>
  </w:style>
  <w:style w:type="character" w:customStyle="1" w:styleId="ListLabel74">
    <w:name w:val="ListLabel 74"/>
    <w:rsid w:val="00E757AA"/>
    <w:rPr>
      <w:sz w:val="20"/>
    </w:rPr>
  </w:style>
  <w:style w:type="character" w:customStyle="1" w:styleId="ListLabel75">
    <w:name w:val="ListLabel 75"/>
    <w:rsid w:val="00E757AA"/>
    <w:rPr>
      <w:sz w:val="20"/>
    </w:rPr>
  </w:style>
  <w:style w:type="character" w:customStyle="1" w:styleId="ListLabel76">
    <w:name w:val="ListLabel 76"/>
    <w:rsid w:val="00E757AA"/>
    <w:rPr>
      <w:sz w:val="20"/>
    </w:rPr>
  </w:style>
  <w:style w:type="character" w:customStyle="1" w:styleId="ListLabel77">
    <w:name w:val="ListLabel 77"/>
    <w:rsid w:val="00E757AA"/>
    <w:rPr>
      <w:sz w:val="20"/>
    </w:rPr>
  </w:style>
  <w:style w:type="character" w:customStyle="1" w:styleId="ListLabel78">
    <w:name w:val="ListLabel 78"/>
    <w:rsid w:val="00E757AA"/>
    <w:rPr>
      <w:sz w:val="20"/>
    </w:rPr>
  </w:style>
  <w:style w:type="character" w:customStyle="1" w:styleId="ListLabel79">
    <w:name w:val="ListLabel 79"/>
    <w:rsid w:val="00E757AA"/>
    <w:rPr>
      <w:sz w:val="20"/>
    </w:rPr>
  </w:style>
  <w:style w:type="character" w:customStyle="1" w:styleId="ListLabel80">
    <w:name w:val="ListLabel 80"/>
    <w:rsid w:val="00E757AA"/>
    <w:rPr>
      <w:sz w:val="20"/>
    </w:rPr>
  </w:style>
  <w:style w:type="character" w:customStyle="1" w:styleId="ListLabel81">
    <w:name w:val="ListLabel 81"/>
    <w:rsid w:val="00E757AA"/>
    <w:rPr>
      <w:sz w:val="20"/>
    </w:rPr>
  </w:style>
  <w:style w:type="character" w:customStyle="1" w:styleId="ListLabel82">
    <w:name w:val="ListLabel 82"/>
    <w:rsid w:val="00E757AA"/>
    <w:rPr>
      <w:sz w:val="20"/>
    </w:rPr>
  </w:style>
  <w:style w:type="character" w:customStyle="1" w:styleId="ListLabel83">
    <w:name w:val="ListLabel 83"/>
    <w:rsid w:val="00E757AA"/>
    <w:rPr>
      <w:sz w:val="20"/>
    </w:rPr>
  </w:style>
  <w:style w:type="character" w:customStyle="1" w:styleId="ListLabel84">
    <w:name w:val="ListLabel 84"/>
    <w:rsid w:val="00E757AA"/>
    <w:rPr>
      <w:sz w:val="20"/>
    </w:rPr>
  </w:style>
  <w:style w:type="character" w:customStyle="1" w:styleId="ListLabel85">
    <w:name w:val="ListLabel 85"/>
    <w:rsid w:val="00E757AA"/>
    <w:rPr>
      <w:sz w:val="20"/>
    </w:rPr>
  </w:style>
  <w:style w:type="character" w:customStyle="1" w:styleId="ListLabel86">
    <w:name w:val="ListLabel 86"/>
    <w:rsid w:val="00E757AA"/>
    <w:rPr>
      <w:sz w:val="20"/>
    </w:rPr>
  </w:style>
  <w:style w:type="character" w:customStyle="1" w:styleId="ListLabel87">
    <w:name w:val="ListLabel 87"/>
    <w:rsid w:val="00E757AA"/>
    <w:rPr>
      <w:sz w:val="20"/>
    </w:rPr>
  </w:style>
  <w:style w:type="character" w:customStyle="1" w:styleId="ListLabel88">
    <w:name w:val="ListLabel 88"/>
    <w:rsid w:val="00E757AA"/>
    <w:rPr>
      <w:rFonts w:cs="Courier New"/>
    </w:rPr>
  </w:style>
  <w:style w:type="character" w:customStyle="1" w:styleId="ListLabel89">
    <w:name w:val="ListLabel 89"/>
    <w:rsid w:val="00E757AA"/>
    <w:rPr>
      <w:rFonts w:cs="Courier New"/>
    </w:rPr>
  </w:style>
  <w:style w:type="character" w:customStyle="1" w:styleId="ListLabel90">
    <w:name w:val="ListLabel 90"/>
    <w:rsid w:val="00E757AA"/>
    <w:rPr>
      <w:rFonts w:cs="Courier New"/>
    </w:rPr>
  </w:style>
  <w:style w:type="character" w:customStyle="1" w:styleId="ListLabel91">
    <w:name w:val="ListLabel 91"/>
    <w:rsid w:val="00E757AA"/>
    <w:rPr>
      <w:rFonts w:cs="Courier New"/>
    </w:rPr>
  </w:style>
  <w:style w:type="character" w:customStyle="1" w:styleId="ListLabel92">
    <w:name w:val="ListLabel 92"/>
    <w:rsid w:val="00E757AA"/>
    <w:rPr>
      <w:rFonts w:cs="Courier New"/>
    </w:rPr>
  </w:style>
  <w:style w:type="character" w:customStyle="1" w:styleId="ListLabel93">
    <w:name w:val="ListLabel 93"/>
    <w:rsid w:val="00E757AA"/>
    <w:rPr>
      <w:rFonts w:cs="Courier New"/>
    </w:rPr>
  </w:style>
  <w:style w:type="character" w:customStyle="1" w:styleId="ListLabel94">
    <w:name w:val="ListLabel 94"/>
    <w:rsid w:val="00E757AA"/>
    <w:rPr>
      <w:rFonts w:cs="Courier New"/>
    </w:rPr>
  </w:style>
  <w:style w:type="character" w:customStyle="1" w:styleId="ListLabel95">
    <w:name w:val="ListLabel 95"/>
    <w:rsid w:val="00E757AA"/>
    <w:rPr>
      <w:rFonts w:cs="Courier New"/>
    </w:rPr>
  </w:style>
  <w:style w:type="character" w:customStyle="1" w:styleId="ListLabel96">
    <w:name w:val="ListLabel 96"/>
    <w:rsid w:val="00E757AA"/>
    <w:rPr>
      <w:rFonts w:cs="Courier New"/>
    </w:rPr>
  </w:style>
  <w:style w:type="character" w:customStyle="1" w:styleId="ListLabel97">
    <w:name w:val="ListLabel 97"/>
    <w:rsid w:val="00E757AA"/>
    <w:rPr>
      <w:rFonts w:cs="Times New Roman"/>
      <w:b/>
      <w:i w:val="0"/>
      <w:sz w:val="18"/>
    </w:rPr>
  </w:style>
  <w:style w:type="character" w:customStyle="1" w:styleId="ListLabel98">
    <w:name w:val="ListLabel 98"/>
    <w:rsid w:val="00E757AA"/>
    <w:rPr>
      <w:rFonts w:cs="Times New Roman"/>
    </w:rPr>
  </w:style>
  <w:style w:type="character" w:customStyle="1" w:styleId="ListLabel99">
    <w:name w:val="ListLabel 99"/>
    <w:rsid w:val="00E757AA"/>
    <w:rPr>
      <w:rFonts w:cs="Times New Roman"/>
    </w:rPr>
  </w:style>
  <w:style w:type="character" w:customStyle="1" w:styleId="ListLabel100">
    <w:name w:val="ListLabel 100"/>
    <w:rsid w:val="00E757AA"/>
    <w:rPr>
      <w:rFonts w:cs="Times New Roman"/>
    </w:rPr>
  </w:style>
  <w:style w:type="character" w:customStyle="1" w:styleId="ListLabel101">
    <w:name w:val="ListLabel 101"/>
    <w:rsid w:val="00E757AA"/>
    <w:rPr>
      <w:rFonts w:cs="Times New Roman"/>
    </w:rPr>
  </w:style>
  <w:style w:type="character" w:customStyle="1" w:styleId="ListLabel102">
    <w:name w:val="ListLabel 102"/>
    <w:rsid w:val="00E757AA"/>
    <w:rPr>
      <w:rFonts w:cs="Times New Roman"/>
    </w:rPr>
  </w:style>
  <w:style w:type="character" w:customStyle="1" w:styleId="ListLabel103">
    <w:name w:val="ListLabel 103"/>
    <w:rsid w:val="00E757AA"/>
    <w:rPr>
      <w:rFonts w:cs="Times New Roman"/>
    </w:rPr>
  </w:style>
  <w:style w:type="character" w:customStyle="1" w:styleId="ListLabel104">
    <w:name w:val="ListLabel 104"/>
    <w:rsid w:val="00E757AA"/>
    <w:rPr>
      <w:rFonts w:cs="Times New Roman"/>
    </w:rPr>
  </w:style>
  <w:style w:type="character" w:customStyle="1" w:styleId="ListLabel105">
    <w:name w:val="ListLabel 105"/>
    <w:rsid w:val="00E757AA"/>
    <w:rPr>
      <w:rFonts w:cs="Times New Roman"/>
    </w:rPr>
  </w:style>
  <w:style w:type="character" w:customStyle="1" w:styleId="ListLabel106">
    <w:name w:val="ListLabel 106"/>
    <w:rsid w:val="00E757AA"/>
    <w:rPr>
      <w:rFonts w:cs="Times New Roman"/>
      <w:b/>
      <w:i w:val="0"/>
      <w:sz w:val="18"/>
    </w:rPr>
  </w:style>
  <w:style w:type="character" w:customStyle="1" w:styleId="ListLabel107">
    <w:name w:val="ListLabel 107"/>
    <w:rsid w:val="00E757AA"/>
    <w:rPr>
      <w:rFonts w:cs="Times New Roman"/>
    </w:rPr>
  </w:style>
  <w:style w:type="character" w:customStyle="1" w:styleId="ListLabel108">
    <w:name w:val="ListLabel 108"/>
    <w:rsid w:val="00E757AA"/>
    <w:rPr>
      <w:rFonts w:cs="Times New Roman"/>
    </w:rPr>
  </w:style>
  <w:style w:type="character" w:customStyle="1" w:styleId="ListLabel109">
    <w:name w:val="ListLabel 109"/>
    <w:rsid w:val="00E757AA"/>
    <w:rPr>
      <w:rFonts w:cs="Times New Roman"/>
    </w:rPr>
  </w:style>
  <w:style w:type="character" w:customStyle="1" w:styleId="ListLabel110">
    <w:name w:val="ListLabel 110"/>
    <w:rsid w:val="00E757AA"/>
    <w:rPr>
      <w:rFonts w:cs="Times New Roman"/>
    </w:rPr>
  </w:style>
  <w:style w:type="character" w:customStyle="1" w:styleId="ListLabel111">
    <w:name w:val="ListLabel 111"/>
    <w:rsid w:val="00E757AA"/>
    <w:rPr>
      <w:rFonts w:cs="Times New Roman"/>
    </w:rPr>
  </w:style>
  <w:style w:type="character" w:customStyle="1" w:styleId="ListLabel112">
    <w:name w:val="ListLabel 112"/>
    <w:rsid w:val="00E757AA"/>
    <w:rPr>
      <w:rFonts w:cs="Times New Roman"/>
    </w:rPr>
  </w:style>
  <w:style w:type="character" w:customStyle="1" w:styleId="ListLabel113">
    <w:name w:val="ListLabel 113"/>
    <w:rsid w:val="00E757AA"/>
    <w:rPr>
      <w:rFonts w:cs="Times New Roman"/>
    </w:rPr>
  </w:style>
  <w:style w:type="character" w:customStyle="1" w:styleId="ListLabel114">
    <w:name w:val="ListLabel 114"/>
    <w:rsid w:val="00E757AA"/>
    <w:rPr>
      <w:rFonts w:cs="Times New Roman"/>
    </w:rPr>
  </w:style>
  <w:style w:type="character" w:customStyle="1" w:styleId="ListLabel115">
    <w:name w:val="ListLabel 115"/>
    <w:rsid w:val="00E757AA"/>
    <w:rPr>
      <w:rFonts w:cs="Times New Roman"/>
      <w:b/>
      <w:i w:val="0"/>
      <w:sz w:val="18"/>
    </w:rPr>
  </w:style>
  <w:style w:type="character" w:customStyle="1" w:styleId="ListLabel116">
    <w:name w:val="ListLabel 116"/>
    <w:rsid w:val="00E757AA"/>
    <w:rPr>
      <w:rFonts w:cs="Times New Roman"/>
    </w:rPr>
  </w:style>
  <w:style w:type="character" w:customStyle="1" w:styleId="ListLabel117">
    <w:name w:val="ListLabel 117"/>
    <w:rsid w:val="00E757AA"/>
    <w:rPr>
      <w:rFonts w:cs="Times New Roman"/>
    </w:rPr>
  </w:style>
  <w:style w:type="character" w:customStyle="1" w:styleId="ListLabel118">
    <w:name w:val="ListLabel 118"/>
    <w:rsid w:val="00E757AA"/>
    <w:rPr>
      <w:rFonts w:cs="Times New Roman"/>
    </w:rPr>
  </w:style>
  <w:style w:type="character" w:customStyle="1" w:styleId="ListLabel119">
    <w:name w:val="ListLabel 119"/>
    <w:rsid w:val="00E757AA"/>
    <w:rPr>
      <w:rFonts w:cs="Times New Roman"/>
    </w:rPr>
  </w:style>
  <w:style w:type="character" w:customStyle="1" w:styleId="ListLabel120">
    <w:name w:val="ListLabel 120"/>
    <w:rsid w:val="00E757AA"/>
    <w:rPr>
      <w:rFonts w:cs="Times New Roman"/>
    </w:rPr>
  </w:style>
  <w:style w:type="character" w:customStyle="1" w:styleId="ListLabel121">
    <w:name w:val="ListLabel 121"/>
    <w:rsid w:val="00E757AA"/>
    <w:rPr>
      <w:rFonts w:cs="Times New Roman"/>
    </w:rPr>
  </w:style>
  <w:style w:type="character" w:customStyle="1" w:styleId="ListLabel122">
    <w:name w:val="ListLabel 122"/>
    <w:rsid w:val="00E757AA"/>
    <w:rPr>
      <w:rFonts w:cs="Times New Roman"/>
    </w:rPr>
  </w:style>
  <w:style w:type="character" w:customStyle="1" w:styleId="ListLabel123">
    <w:name w:val="ListLabel 123"/>
    <w:rsid w:val="00E757AA"/>
    <w:rPr>
      <w:rFonts w:cs="Times New Roman"/>
    </w:rPr>
  </w:style>
  <w:style w:type="character" w:customStyle="1" w:styleId="ListLabel124">
    <w:name w:val="ListLabel 124"/>
    <w:rsid w:val="00E757AA"/>
    <w:rPr>
      <w:rFonts w:cs="Times New Roman"/>
      <w:b/>
      <w:i w:val="0"/>
      <w:sz w:val="18"/>
    </w:rPr>
  </w:style>
  <w:style w:type="character" w:customStyle="1" w:styleId="ListLabel125">
    <w:name w:val="ListLabel 125"/>
    <w:rsid w:val="00E757AA"/>
    <w:rPr>
      <w:rFonts w:cs="Times New Roman"/>
    </w:rPr>
  </w:style>
  <w:style w:type="character" w:customStyle="1" w:styleId="ListLabel126">
    <w:name w:val="ListLabel 126"/>
    <w:rsid w:val="00E757AA"/>
    <w:rPr>
      <w:rFonts w:cs="Times New Roman"/>
    </w:rPr>
  </w:style>
  <w:style w:type="character" w:customStyle="1" w:styleId="ListLabel127">
    <w:name w:val="ListLabel 127"/>
    <w:rsid w:val="00E757AA"/>
    <w:rPr>
      <w:rFonts w:cs="Times New Roman"/>
    </w:rPr>
  </w:style>
  <w:style w:type="character" w:customStyle="1" w:styleId="ListLabel128">
    <w:name w:val="ListLabel 128"/>
    <w:rsid w:val="00E757AA"/>
    <w:rPr>
      <w:rFonts w:cs="Times New Roman"/>
    </w:rPr>
  </w:style>
  <w:style w:type="character" w:customStyle="1" w:styleId="ListLabel129">
    <w:name w:val="ListLabel 129"/>
    <w:rsid w:val="00E757AA"/>
    <w:rPr>
      <w:rFonts w:cs="Times New Roman"/>
    </w:rPr>
  </w:style>
  <w:style w:type="character" w:customStyle="1" w:styleId="ListLabel130">
    <w:name w:val="ListLabel 130"/>
    <w:rsid w:val="00E757AA"/>
    <w:rPr>
      <w:rFonts w:cs="Times New Roman"/>
    </w:rPr>
  </w:style>
  <w:style w:type="character" w:customStyle="1" w:styleId="ListLabel131">
    <w:name w:val="ListLabel 131"/>
    <w:rsid w:val="00E757AA"/>
    <w:rPr>
      <w:rFonts w:cs="Times New Roman"/>
    </w:rPr>
  </w:style>
  <w:style w:type="character" w:customStyle="1" w:styleId="ListLabel132">
    <w:name w:val="ListLabel 132"/>
    <w:rsid w:val="00E757AA"/>
    <w:rPr>
      <w:rFonts w:cs="Times New Roman"/>
    </w:rPr>
  </w:style>
  <w:style w:type="character" w:customStyle="1" w:styleId="ListLabel133">
    <w:name w:val="ListLabel 133"/>
    <w:rsid w:val="00E757AA"/>
    <w:rPr>
      <w:rFonts w:cs="Times New Roman"/>
      <w:b/>
      <w:i w:val="0"/>
      <w:sz w:val="18"/>
    </w:rPr>
  </w:style>
  <w:style w:type="character" w:customStyle="1" w:styleId="ListLabel134">
    <w:name w:val="ListLabel 134"/>
    <w:rsid w:val="00E757AA"/>
    <w:rPr>
      <w:rFonts w:cs="Times New Roman"/>
    </w:rPr>
  </w:style>
  <w:style w:type="character" w:customStyle="1" w:styleId="ListLabel135">
    <w:name w:val="ListLabel 135"/>
    <w:rsid w:val="00E757AA"/>
    <w:rPr>
      <w:rFonts w:cs="Times New Roman"/>
    </w:rPr>
  </w:style>
  <w:style w:type="character" w:customStyle="1" w:styleId="ListLabel136">
    <w:name w:val="ListLabel 136"/>
    <w:rsid w:val="00E757AA"/>
    <w:rPr>
      <w:rFonts w:cs="Times New Roman"/>
    </w:rPr>
  </w:style>
  <w:style w:type="character" w:customStyle="1" w:styleId="ListLabel137">
    <w:name w:val="ListLabel 137"/>
    <w:rsid w:val="00E757AA"/>
    <w:rPr>
      <w:rFonts w:cs="Times New Roman"/>
    </w:rPr>
  </w:style>
  <w:style w:type="character" w:customStyle="1" w:styleId="ListLabel138">
    <w:name w:val="ListLabel 138"/>
    <w:rsid w:val="00E757AA"/>
    <w:rPr>
      <w:rFonts w:cs="Times New Roman"/>
    </w:rPr>
  </w:style>
  <w:style w:type="character" w:customStyle="1" w:styleId="ListLabel139">
    <w:name w:val="ListLabel 139"/>
    <w:rsid w:val="00E757AA"/>
    <w:rPr>
      <w:rFonts w:cs="Times New Roman"/>
    </w:rPr>
  </w:style>
  <w:style w:type="character" w:customStyle="1" w:styleId="ListLabel140">
    <w:name w:val="ListLabel 140"/>
    <w:rsid w:val="00E757AA"/>
    <w:rPr>
      <w:rFonts w:cs="Times New Roman"/>
    </w:rPr>
  </w:style>
  <w:style w:type="character" w:customStyle="1" w:styleId="ListLabel141">
    <w:name w:val="ListLabel 141"/>
    <w:rsid w:val="00E757AA"/>
    <w:rPr>
      <w:rFonts w:cs="Times New Roman"/>
    </w:rPr>
  </w:style>
  <w:style w:type="character" w:customStyle="1" w:styleId="ListLabel142">
    <w:name w:val="ListLabel 142"/>
    <w:rsid w:val="00E757AA"/>
    <w:rPr>
      <w:rFonts w:cs="Times New Roman"/>
      <w:b/>
      <w:i w:val="0"/>
      <w:sz w:val="18"/>
    </w:rPr>
  </w:style>
  <w:style w:type="character" w:customStyle="1" w:styleId="ListLabel143">
    <w:name w:val="ListLabel 143"/>
    <w:rsid w:val="00E757AA"/>
    <w:rPr>
      <w:rFonts w:cs="Times New Roman"/>
    </w:rPr>
  </w:style>
  <w:style w:type="character" w:customStyle="1" w:styleId="ListLabel144">
    <w:name w:val="ListLabel 144"/>
    <w:rsid w:val="00E757AA"/>
    <w:rPr>
      <w:rFonts w:cs="Times New Roman"/>
    </w:rPr>
  </w:style>
  <w:style w:type="character" w:customStyle="1" w:styleId="ListLabel145">
    <w:name w:val="ListLabel 145"/>
    <w:rsid w:val="00E757AA"/>
    <w:rPr>
      <w:rFonts w:cs="Times New Roman"/>
    </w:rPr>
  </w:style>
  <w:style w:type="character" w:customStyle="1" w:styleId="ListLabel146">
    <w:name w:val="ListLabel 146"/>
    <w:rsid w:val="00E757AA"/>
    <w:rPr>
      <w:rFonts w:cs="Times New Roman"/>
    </w:rPr>
  </w:style>
  <w:style w:type="character" w:customStyle="1" w:styleId="ListLabel147">
    <w:name w:val="ListLabel 147"/>
    <w:rsid w:val="00E757AA"/>
    <w:rPr>
      <w:rFonts w:cs="Times New Roman"/>
    </w:rPr>
  </w:style>
  <w:style w:type="character" w:customStyle="1" w:styleId="ListLabel148">
    <w:name w:val="ListLabel 148"/>
    <w:rsid w:val="00E757AA"/>
    <w:rPr>
      <w:rFonts w:cs="Times New Roman"/>
    </w:rPr>
  </w:style>
  <w:style w:type="character" w:customStyle="1" w:styleId="ListLabel149">
    <w:name w:val="ListLabel 149"/>
    <w:rsid w:val="00E757AA"/>
    <w:rPr>
      <w:rFonts w:cs="Times New Roman"/>
    </w:rPr>
  </w:style>
  <w:style w:type="character" w:customStyle="1" w:styleId="ListLabel150">
    <w:name w:val="ListLabel 150"/>
    <w:rsid w:val="00E757AA"/>
    <w:rPr>
      <w:rFonts w:cs="Times New Roman"/>
    </w:rPr>
  </w:style>
  <w:style w:type="character" w:styleId="Tekstzastpczy">
    <w:name w:val="Placeholder Text"/>
    <w:rsid w:val="00E757AA"/>
    <w:rPr>
      <w:color w:val="808080"/>
    </w:rPr>
  </w:style>
  <w:style w:type="character" w:customStyle="1" w:styleId="WW-Znakiprzypiswkocowych">
    <w:name w:val="WW-Znaki przypisów końcowych"/>
    <w:rsid w:val="00E757AA"/>
    <w:rPr>
      <w:vertAlign w:val="superscript"/>
    </w:rPr>
  </w:style>
  <w:style w:type="character" w:customStyle="1" w:styleId="BezodstpwZnak">
    <w:name w:val="Bez odstępów Znak"/>
    <w:rsid w:val="00E757AA"/>
    <w:rPr>
      <w:rFonts w:ascii="Calibri" w:eastAsia="Calibri" w:hAnsi="Calibri" w:cs="Calibri"/>
      <w:color w:val="00000A"/>
      <w:sz w:val="22"/>
      <w:szCs w:val="22"/>
    </w:rPr>
  </w:style>
  <w:style w:type="paragraph" w:customStyle="1" w:styleId="Znak">
    <w:name w:val="Znak"/>
    <w:basedOn w:val="Normalny"/>
    <w:rsid w:val="00E757AA"/>
    <w:pPr>
      <w:spacing w:line="240" w:lineRule="auto"/>
      <w:textAlignment w:val="auto"/>
    </w:pPr>
    <w:rPr>
      <w:color w:val="00000A"/>
      <w:kern w:val="0"/>
      <w:lang w:eastAsia="zh-CN"/>
    </w:rPr>
  </w:style>
  <w:style w:type="paragraph" w:customStyle="1" w:styleId="Tekstkomentarza2">
    <w:name w:val="Tekst komentarza2"/>
    <w:basedOn w:val="Normalny"/>
    <w:rsid w:val="00E757AA"/>
    <w:pPr>
      <w:spacing w:line="240" w:lineRule="auto"/>
      <w:textAlignment w:val="auto"/>
    </w:pPr>
    <w:rPr>
      <w:color w:val="00000A"/>
      <w:kern w:val="0"/>
      <w:sz w:val="20"/>
      <w:lang w:eastAsia="zh-CN"/>
    </w:rPr>
  </w:style>
  <w:style w:type="paragraph" w:customStyle="1" w:styleId="Body">
    <w:name w:val="Body"/>
    <w:rsid w:val="00E757AA"/>
    <w:pPr>
      <w:suppressAutoHyphens/>
      <w:spacing w:after="0" w:line="240" w:lineRule="auto"/>
    </w:pPr>
    <w:rPr>
      <w:rFonts w:ascii="Helvetica" w:eastAsia="ヒラギノ角ゴ Pro W3" w:hAnsi="Helvetica" w:cs="Helvetica"/>
      <w:color w:val="000000"/>
      <w:kern w:val="0"/>
      <w:sz w:val="24"/>
      <w:szCs w:val="20"/>
      <w:lang w:eastAsia="zh-CN"/>
    </w:rPr>
  </w:style>
  <w:style w:type="paragraph" w:customStyle="1" w:styleId="Listapunktowana31">
    <w:name w:val="Lista punktowana 31"/>
    <w:basedOn w:val="Normalny"/>
    <w:rsid w:val="00E757AA"/>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E757AA"/>
    <w:pPr>
      <w:spacing w:after="0" w:line="240" w:lineRule="auto"/>
    </w:pPr>
    <w:rPr>
      <w:rFonts w:ascii="Arial" w:eastAsia="MS Mincho" w:hAnsi="Arial" w:cs="Arial"/>
      <w:sz w:val="24"/>
      <w:szCs w:val="24"/>
      <w:lang w:eastAsia="ja-JP"/>
    </w:rPr>
  </w:style>
  <w:style w:type="paragraph" w:customStyle="1" w:styleId="AZA2">
    <w:name w:val="AZA2"/>
    <w:basedOn w:val="Normalny"/>
    <w:rsid w:val="00E757AA"/>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E757AA"/>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E757AA"/>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E757AA"/>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E757AA"/>
    <w:rPr>
      <w:rFonts w:ascii="Calibri" w:eastAsia="Times New Roman" w:hAnsi="Calibri" w:cs="Calibri"/>
      <w:b/>
      <w:bCs/>
      <w:color w:val="00000A"/>
      <w:kern w:val="0"/>
      <w:sz w:val="20"/>
      <w:szCs w:val="20"/>
      <w:lang w:eastAsia="zh-CN"/>
    </w:rPr>
  </w:style>
  <w:style w:type="paragraph" w:customStyle="1" w:styleId="AbsatzTableFormat">
    <w:name w:val="AbsatzTableFormat"/>
    <w:basedOn w:val="Normalny"/>
    <w:rsid w:val="00E757AA"/>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E757AA"/>
    <w:pPr>
      <w:widowControl w:val="0"/>
      <w:spacing w:line="240" w:lineRule="auto"/>
    </w:pPr>
    <w:rPr>
      <w:color w:val="00000A"/>
      <w:kern w:val="0"/>
      <w:lang w:eastAsia="zh-CN" w:bidi="pl-PL"/>
    </w:rPr>
  </w:style>
  <w:style w:type="paragraph" w:customStyle="1" w:styleId="Normalny3">
    <w:name w:val="Normalny3"/>
    <w:rsid w:val="00E757AA"/>
    <w:pPr>
      <w:spacing w:after="0" w:line="276" w:lineRule="auto"/>
    </w:pPr>
    <w:rPr>
      <w:rFonts w:ascii="Arial" w:eastAsia="Arial" w:hAnsi="Arial" w:cs="Arial"/>
      <w:kern w:val="0"/>
      <w:lang w:eastAsia="pl-PL"/>
    </w:rPr>
  </w:style>
  <w:style w:type="paragraph" w:customStyle="1" w:styleId="pkt">
    <w:name w:val="pkt"/>
    <w:basedOn w:val="Normalny"/>
    <w:link w:val="pktZnak"/>
    <w:rsid w:val="00E757AA"/>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E757AA"/>
    <w:rPr>
      <w:rFonts w:ascii="Times New Roman" w:eastAsiaTheme="minorEastAsia" w:hAnsi="Times New Roman" w:cs="Times New Roman"/>
      <w:kern w:val="0"/>
      <w:sz w:val="24"/>
      <w:szCs w:val="20"/>
      <w:lang w:eastAsia="pl-PL"/>
    </w:rPr>
  </w:style>
  <w:style w:type="character" w:customStyle="1" w:styleId="Teksttreci">
    <w:name w:val="Tekst treści_"/>
    <w:basedOn w:val="Domylnaczcionkaakapitu"/>
    <w:link w:val="Teksttreci0"/>
    <w:locked/>
    <w:rsid w:val="00E757AA"/>
    <w:rPr>
      <w:rFonts w:ascii="Verdana" w:hAnsi="Verdana" w:cs="Verdana"/>
      <w:sz w:val="19"/>
      <w:szCs w:val="19"/>
      <w:shd w:val="clear" w:color="auto" w:fill="FFFFFF"/>
    </w:rPr>
  </w:style>
  <w:style w:type="paragraph" w:customStyle="1" w:styleId="Teksttreci0">
    <w:name w:val="Tekst treści"/>
    <w:basedOn w:val="Normalny"/>
    <w:link w:val="Teksttreci"/>
    <w:rsid w:val="00E757AA"/>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rPr>
  </w:style>
  <w:style w:type="character" w:customStyle="1" w:styleId="TeksttreciPogrubienie">
    <w:name w:val="Tekst treści + Pogrubienie"/>
    <w:basedOn w:val="Teksttreci"/>
    <w:rsid w:val="00E757AA"/>
    <w:rPr>
      <w:rFonts w:ascii="Verdana" w:hAnsi="Verdana" w:cs="Verdana"/>
      <w:b/>
      <w:bCs/>
      <w:spacing w:val="0"/>
      <w:sz w:val="19"/>
      <w:szCs w:val="19"/>
      <w:shd w:val="clear" w:color="auto" w:fill="FFFFFF"/>
    </w:rPr>
  </w:style>
  <w:style w:type="character" w:customStyle="1" w:styleId="Teksttreci4">
    <w:name w:val="Tekst treści (4)_"/>
    <w:link w:val="Teksttreci40"/>
    <w:locked/>
    <w:rsid w:val="00E757AA"/>
    <w:rPr>
      <w:rFonts w:ascii="Verdana" w:hAnsi="Verdana"/>
      <w:sz w:val="19"/>
      <w:shd w:val="clear" w:color="auto" w:fill="FFFFFF"/>
    </w:rPr>
  </w:style>
  <w:style w:type="paragraph" w:customStyle="1" w:styleId="Teksttreci40">
    <w:name w:val="Tekst treści (4)"/>
    <w:basedOn w:val="Normalny"/>
    <w:link w:val="Teksttreci4"/>
    <w:rsid w:val="00E757AA"/>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rPr>
  </w:style>
  <w:style w:type="numbering" w:customStyle="1" w:styleId="WW8Num91">
    <w:name w:val="WW8Num91"/>
    <w:basedOn w:val="Bezlisty"/>
    <w:rsid w:val="00E757AA"/>
    <w:pPr>
      <w:numPr>
        <w:numId w:val="18"/>
      </w:numPr>
    </w:pPr>
  </w:style>
  <w:style w:type="numbering" w:customStyle="1" w:styleId="WW8Num50">
    <w:name w:val="WW8Num50"/>
    <w:basedOn w:val="Bezlisty"/>
    <w:rsid w:val="00E757AA"/>
    <w:pPr>
      <w:numPr>
        <w:numId w:val="20"/>
      </w:numPr>
    </w:pPr>
  </w:style>
  <w:style w:type="numbering" w:customStyle="1" w:styleId="WW8Num112">
    <w:name w:val="WW8Num112"/>
    <w:basedOn w:val="Bezlisty"/>
    <w:rsid w:val="00E757AA"/>
    <w:pPr>
      <w:numPr>
        <w:numId w:val="21"/>
      </w:numPr>
    </w:pPr>
  </w:style>
  <w:style w:type="numbering" w:customStyle="1" w:styleId="WW8Num77">
    <w:name w:val="WW8Num77"/>
    <w:basedOn w:val="Bezlisty"/>
    <w:rsid w:val="00E757AA"/>
    <w:pPr>
      <w:numPr>
        <w:numId w:val="22"/>
      </w:numPr>
    </w:pPr>
  </w:style>
  <w:style w:type="character" w:customStyle="1" w:styleId="Internetlink">
    <w:name w:val="Internet link"/>
    <w:rsid w:val="00E757AA"/>
    <w:rPr>
      <w:color w:val="0000FF"/>
      <w:u w:val="single"/>
    </w:rPr>
  </w:style>
  <w:style w:type="numbering" w:customStyle="1" w:styleId="WW8Num79">
    <w:name w:val="WW8Num79"/>
    <w:basedOn w:val="Bezlisty"/>
    <w:rsid w:val="00E757AA"/>
    <w:pPr>
      <w:numPr>
        <w:numId w:val="24"/>
      </w:numPr>
    </w:pPr>
  </w:style>
  <w:style w:type="character" w:customStyle="1" w:styleId="Teksttreci2">
    <w:name w:val="Tekst treści (2)"/>
    <w:rsid w:val="00E757AA"/>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E757AA"/>
    <w:pPr>
      <w:spacing w:after="0" w:line="240" w:lineRule="auto"/>
    </w:pPr>
    <w:rPr>
      <w:rFonts w:eastAsia="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E757AA"/>
    <w:pPr>
      <w:ind w:left="720"/>
    </w:pPr>
    <w:rPr>
      <w:lang w:eastAsia="zh-CN"/>
    </w:rPr>
  </w:style>
  <w:style w:type="paragraph" w:customStyle="1" w:styleId="normal1">
    <w:name w:val="normal1"/>
    <w:uiPriority w:val="99"/>
    <w:rsid w:val="00E757AA"/>
    <w:pPr>
      <w:spacing w:after="0" w:line="276" w:lineRule="auto"/>
    </w:pPr>
    <w:rPr>
      <w:rFonts w:ascii="Arial" w:eastAsia="Times New Roman" w:hAnsi="Arial" w:cs="Arial"/>
      <w:kern w:val="0"/>
      <w:lang w:eastAsia="pl-PL"/>
    </w:rPr>
  </w:style>
  <w:style w:type="paragraph" w:customStyle="1" w:styleId="ZnakZnak1ZnakZnakZnak">
    <w:name w:val="Znak Znak1 Znak Znak Znak"/>
    <w:basedOn w:val="Normalny"/>
    <w:rsid w:val="00E757AA"/>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757AA"/>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E757AA"/>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E757AA"/>
    <w:pPr>
      <w:numPr>
        <w:numId w:val="31"/>
      </w:numPr>
    </w:pPr>
  </w:style>
  <w:style w:type="character" w:customStyle="1" w:styleId="markedcontent">
    <w:name w:val="markedcontent"/>
    <w:basedOn w:val="Domylnaczcionkaakapitu"/>
    <w:qFormat/>
    <w:rsid w:val="00E757AA"/>
  </w:style>
  <w:style w:type="character" w:styleId="Wyrnieniedelikatne">
    <w:name w:val="Subtle Emphasis"/>
    <w:uiPriority w:val="19"/>
    <w:qFormat/>
    <w:rsid w:val="00E757AA"/>
    <w:rPr>
      <w:i/>
      <w:iCs/>
      <w:color w:val="808080"/>
    </w:rPr>
  </w:style>
  <w:style w:type="numbering" w:customStyle="1" w:styleId="WW8Num26">
    <w:name w:val="WW8Num26"/>
    <w:basedOn w:val="Bezlisty"/>
    <w:rsid w:val="00E757AA"/>
    <w:pPr>
      <w:numPr>
        <w:numId w:val="37"/>
      </w:numPr>
    </w:pPr>
  </w:style>
  <w:style w:type="numbering" w:customStyle="1" w:styleId="WWNum68">
    <w:name w:val="WWNum68"/>
    <w:basedOn w:val="Bezlisty"/>
    <w:rsid w:val="00E757AA"/>
    <w:pPr>
      <w:numPr>
        <w:numId w:val="38"/>
      </w:numPr>
    </w:pPr>
  </w:style>
  <w:style w:type="paragraph" w:customStyle="1" w:styleId="Tekstpodstawowywcity1">
    <w:name w:val="Tekst podstawowy wcięty1"/>
    <w:basedOn w:val="Normalny"/>
    <w:qFormat/>
    <w:rsid w:val="00E757AA"/>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E757AA"/>
    <w:rPr>
      <w:vertAlign w:val="superscript"/>
    </w:rPr>
  </w:style>
  <w:style w:type="character" w:customStyle="1" w:styleId="Znakiprzypiswdolnych">
    <w:name w:val="Znaki przypisów dolnych"/>
    <w:qFormat/>
    <w:rsid w:val="00E757AA"/>
  </w:style>
  <w:style w:type="paragraph" w:customStyle="1" w:styleId="Tekstpodstawowy5">
    <w:name w:val="Tekst podstawowy5"/>
    <w:basedOn w:val="Normalny"/>
    <w:link w:val="Tekstpodstawowy5Znak"/>
    <w:qFormat/>
    <w:rsid w:val="00E757AA"/>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E757AA"/>
    <w:rPr>
      <w:rFonts w:ascii="Georgia" w:eastAsia="Times New Roman" w:hAnsi="Georgia" w:cs="Georgia"/>
      <w:color w:val="000000"/>
      <w:kern w:val="0"/>
      <w:sz w:val="20"/>
      <w:szCs w:val="20"/>
      <w:shd w:val="clear" w:color="auto" w:fill="FFFFFF"/>
      <w:lang w:eastAsia="pl-PL"/>
    </w:rPr>
  </w:style>
  <w:style w:type="character" w:styleId="Nierozpoznanawzmianka">
    <w:name w:val="Unresolved Mention"/>
    <w:basedOn w:val="Domylnaczcionkaakapitu"/>
    <w:uiPriority w:val="99"/>
    <w:semiHidden/>
    <w:unhideWhenUsed/>
    <w:rsid w:val="002C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31230">
      <w:bodyDiv w:val="1"/>
      <w:marLeft w:val="0"/>
      <w:marRight w:val="0"/>
      <w:marTop w:val="0"/>
      <w:marBottom w:val="0"/>
      <w:divBdr>
        <w:top w:val="none" w:sz="0" w:space="0" w:color="auto"/>
        <w:left w:val="none" w:sz="0" w:space="0" w:color="auto"/>
        <w:bottom w:val="none" w:sz="0" w:space="0" w:color="auto"/>
        <w:right w:val="none" w:sz="0" w:space="0" w:color="auto"/>
      </w:divBdr>
    </w:div>
    <w:div w:id="1132359521">
      <w:bodyDiv w:val="1"/>
      <w:marLeft w:val="0"/>
      <w:marRight w:val="0"/>
      <w:marTop w:val="0"/>
      <w:marBottom w:val="0"/>
      <w:divBdr>
        <w:top w:val="none" w:sz="0" w:space="0" w:color="auto"/>
        <w:left w:val="none" w:sz="0" w:space="0" w:color="auto"/>
        <w:bottom w:val="none" w:sz="0" w:space="0" w:color="auto"/>
        <w:right w:val="none" w:sz="0" w:space="0" w:color="auto"/>
      </w:divBdr>
    </w:div>
    <w:div w:id="1275135192">
      <w:bodyDiv w:val="1"/>
      <w:marLeft w:val="0"/>
      <w:marRight w:val="0"/>
      <w:marTop w:val="0"/>
      <w:marBottom w:val="0"/>
      <w:divBdr>
        <w:top w:val="none" w:sz="0" w:space="0" w:color="auto"/>
        <w:left w:val="none" w:sz="0" w:space="0" w:color="auto"/>
        <w:bottom w:val="none" w:sz="0" w:space="0" w:color="auto"/>
        <w:right w:val="none" w:sz="0" w:space="0" w:color="auto"/>
      </w:divBdr>
    </w:div>
    <w:div w:id="1712876893">
      <w:bodyDiv w:val="1"/>
      <w:marLeft w:val="0"/>
      <w:marRight w:val="0"/>
      <w:marTop w:val="0"/>
      <w:marBottom w:val="0"/>
      <w:divBdr>
        <w:top w:val="none" w:sz="0" w:space="0" w:color="auto"/>
        <w:left w:val="none" w:sz="0" w:space="0" w:color="auto"/>
        <w:bottom w:val="none" w:sz="0" w:space="0" w:color="auto"/>
        <w:right w:val="none" w:sz="0" w:space="0" w:color="auto"/>
      </w:divBdr>
    </w:div>
    <w:div w:id="200180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zzozwadowice.pl/rod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mailto:sekretariat@zzozwadowice.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inspektor@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FDD2-966C-4FFE-9F31-73DB28D2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51</Pages>
  <Words>20554</Words>
  <Characters>123324</Characters>
  <Application>Microsoft Office Word</Application>
  <DocSecurity>0</DocSecurity>
  <Lines>1027</Lines>
  <Paragraphs>287</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2 do SWZ</vt:lpstr>
      <vt:lpstr>Załącznik nr 2a do SWZ</vt:lpstr>
      <vt:lpstr>Załącznik nr 2b do SWZ</vt:lpstr>
      <vt:lpstr>Załącznik nr 2c do SWZ</vt:lpstr>
      <vt:lpstr>Załącznik nr 3 do SWZ</vt:lpstr>
      <vt:lpstr>Załącznik nr 4 do SWZ</vt:lpstr>
      <vt:lpstr>Załącznik nr 5 do SWZ</vt:lpstr>
      <vt:lpstr>Załącznik nr 6 do SWZ</vt:lpstr>
    </vt:vector>
  </TitlesOfParts>
  <Company/>
  <LinksUpToDate>false</LinksUpToDate>
  <CharactersWithSpaces>143591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29</cp:revision>
  <cp:lastPrinted>2024-04-11T09:28:00Z</cp:lastPrinted>
  <dcterms:created xsi:type="dcterms:W3CDTF">2023-06-12T07:13:00Z</dcterms:created>
  <dcterms:modified xsi:type="dcterms:W3CDTF">2024-04-11T09:29:00Z</dcterms:modified>
</cp:coreProperties>
</file>