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48CF" w14:textId="77777777" w:rsidR="0050348D" w:rsidRDefault="0050348D" w:rsidP="0050348D">
      <w:pPr>
        <w:tabs>
          <w:tab w:val="left" w:pos="8325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04F0DB6F" w14:textId="77777777" w:rsidR="0050348D" w:rsidRDefault="0050348D" w:rsidP="0050348D">
      <w:pPr>
        <w:tabs>
          <w:tab w:val="left" w:pos="8325"/>
        </w:tabs>
        <w:autoSpaceDE w:val="0"/>
        <w:autoSpaceDN w:val="0"/>
        <w:adjustRightInd w:val="0"/>
        <w:jc w:val="right"/>
        <w:rPr>
          <w:b/>
          <w:szCs w:val="24"/>
        </w:rPr>
      </w:pPr>
    </w:p>
    <w:p w14:paraId="271EE793" w14:textId="77777777" w:rsidR="0050348D" w:rsidRDefault="0050348D" w:rsidP="0050348D">
      <w:pPr>
        <w:tabs>
          <w:tab w:val="left" w:pos="8325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b/>
          <w:szCs w:val="24"/>
        </w:rPr>
        <w:t>Załącznik nr 4 do SWZ</w:t>
      </w:r>
    </w:p>
    <w:p w14:paraId="67A6B95B" w14:textId="5AC08AC9" w:rsidR="0050348D" w:rsidRDefault="0050348D" w:rsidP="0050348D">
      <w:pPr>
        <w:autoSpaceDE w:val="0"/>
        <w:autoSpaceDN w:val="0"/>
        <w:adjustRightInd w:val="0"/>
        <w:spacing w:line="276" w:lineRule="auto"/>
        <w:ind w:firstLine="5"/>
        <w:jc w:val="right"/>
        <w:rPr>
          <w:szCs w:val="24"/>
        </w:rPr>
      </w:pPr>
      <w:r>
        <w:rPr>
          <w:b/>
          <w:szCs w:val="24"/>
        </w:rPr>
        <w:t>Nr postępowania: 308</w:t>
      </w:r>
      <w:r w:rsidR="00B75D81">
        <w:rPr>
          <w:b/>
          <w:szCs w:val="24"/>
        </w:rPr>
        <w:t>/</w:t>
      </w:r>
      <w:r>
        <w:rPr>
          <w:b/>
          <w:szCs w:val="24"/>
        </w:rPr>
        <w:t>2023/PN/DZP</w:t>
      </w:r>
    </w:p>
    <w:p w14:paraId="0221D8CA" w14:textId="77777777" w:rsidR="0050348D" w:rsidRDefault="0050348D" w:rsidP="0050348D">
      <w:pPr>
        <w:autoSpaceDE w:val="0"/>
        <w:autoSpaceDN w:val="0"/>
        <w:adjustRightInd w:val="0"/>
        <w:rPr>
          <w:b/>
          <w:szCs w:val="24"/>
        </w:rPr>
      </w:pPr>
    </w:p>
    <w:p w14:paraId="6786731B" w14:textId="77777777" w:rsidR="0050348D" w:rsidRDefault="0050348D" w:rsidP="0050348D">
      <w:pPr>
        <w:suppressAutoHyphens/>
        <w:rPr>
          <w:rFonts w:eastAsia="Calibri" w:cs="Calibri"/>
          <w:b/>
          <w:szCs w:val="24"/>
          <w:lang w:eastAsia="ar-SA"/>
        </w:rPr>
      </w:pPr>
    </w:p>
    <w:p w14:paraId="2BFAB5B8" w14:textId="77777777" w:rsidR="0050348D" w:rsidRDefault="0050348D" w:rsidP="0050348D">
      <w:pPr>
        <w:suppressAutoHyphens/>
        <w:rPr>
          <w:rFonts w:eastAsia="Calibri" w:cs="Calibri"/>
          <w:b/>
          <w:szCs w:val="24"/>
          <w:lang w:eastAsia="ar-SA"/>
        </w:rPr>
      </w:pPr>
    </w:p>
    <w:p w14:paraId="4C1A1555" w14:textId="77777777" w:rsidR="0050348D" w:rsidRDefault="0050348D" w:rsidP="0050348D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</w:t>
      </w:r>
    </w:p>
    <w:p w14:paraId="1FB12E47" w14:textId="77777777" w:rsidR="0050348D" w:rsidRDefault="0050348D" w:rsidP="0050348D">
      <w:pPr>
        <w:suppressAutoHyphens/>
        <w:rPr>
          <w:rFonts w:eastAsia="Calibri" w:cs="Calibri"/>
          <w:b/>
          <w:szCs w:val="24"/>
          <w:lang w:eastAsia="ar-SA"/>
        </w:rPr>
      </w:pPr>
    </w:p>
    <w:p w14:paraId="6B492FCF" w14:textId="77777777" w:rsidR="0050348D" w:rsidRDefault="0050348D" w:rsidP="0050348D">
      <w:pPr>
        <w:suppressAutoHyphens/>
        <w:rPr>
          <w:b/>
          <w:szCs w:val="24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</w:t>
      </w:r>
    </w:p>
    <w:p w14:paraId="71BC061E" w14:textId="77777777" w:rsidR="0050348D" w:rsidRDefault="0050348D" w:rsidP="0050348D">
      <w:pPr>
        <w:autoSpaceDE w:val="0"/>
        <w:autoSpaceDN w:val="0"/>
        <w:adjustRightInd w:val="0"/>
        <w:rPr>
          <w:b/>
          <w:szCs w:val="24"/>
        </w:rPr>
      </w:pPr>
    </w:p>
    <w:p w14:paraId="554398B8" w14:textId="77777777" w:rsidR="0050348D" w:rsidRDefault="0050348D" w:rsidP="0050348D">
      <w:pPr>
        <w:autoSpaceDE w:val="0"/>
        <w:autoSpaceDN w:val="0"/>
        <w:adjustRightInd w:val="0"/>
        <w:rPr>
          <w:b/>
          <w:szCs w:val="24"/>
        </w:rPr>
      </w:pPr>
    </w:p>
    <w:p w14:paraId="1D46B35F" w14:textId="77777777" w:rsidR="0050348D" w:rsidRDefault="0050348D" w:rsidP="0050348D">
      <w:pPr>
        <w:autoSpaceDE w:val="0"/>
        <w:autoSpaceDN w:val="0"/>
        <w:adjustRightInd w:val="0"/>
        <w:rPr>
          <w:b/>
          <w:szCs w:val="24"/>
        </w:rPr>
      </w:pPr>
    </w:p>
    <w:p w14:paraId="3C5C05E6" w14:textId="77777777" w:rsidR="0050348D" w:rsidRDefault="0050348D" w:rsidP="0050348D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15B1FD9" w14:textId="77777777" w:rsidR="0050348D" w:rsidRDefault="0050348D" w:rsidP="0050348D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14:paraId="0FE192C3" w14:textId="77777777" w:rsidR="0050348D" w:rsidRDefault="0050348D" w:rsidP="0050348D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14:paraId="5BC80EE4" w14:textId="77777777" w:rsidR="0050348D" w:rsidRDefault="0050348D" w:rsidP="0050348D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 której mowa w art. 108 ust. 1 pkt. 5 ustawy Prawo zamówień publicznych</w:t>
      </w:r>
    </w:p>
    <w:p w14:paraId="24F028AE" w14:textId="77777777" w:rsidR="0050348D" w:rsidRDefault="0050348D" w:rsidP="0050348D">
      <w:pPr>
        <w:jc w:val="both"/>
        <w:rPr>
          <w:rFonts w:eastAsia="Calibri"/>
          <w:szCs w:val="24"/>
          <w:lang w:eastAsia="en-US"/>
        </w:rPr>
      </w:pPr>
    </w:p>
    <w:p w14:paraId="2C556B9C" w14:textId="77777777" w:rsidR="0050348D" w:rsidRDefault="0050348D" w:rsidP="0050348D">
      <w:pPr>
        <w:ind w:firstLine="709"/>
        <w:jc w:val="both"/>
        <w:rPr>
          <w:rFonts w:eastAsia="Calibri"/>
          <w:szCs w:val="24"/>
          <w:lang w:eastAsia="en-US"/>
        </w:rPr>
      </w:pPr>
    </w:p>
    <w:p w14:paraId="640E15B0" w14:textId="36E04571" w:rsidR="0050348D" w:rsidRDefault="0050348D" w:rsidP="0050348D">
      <w:pPr>
        <w:ind w:left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Przystępując do postępowania w trybie przetargu nieograniczonego</w:t>
      </w:r>
      <w:r>
        <w:rPr>
          <w:szCs w:val="24"/>
        </w:rPr>
        <w:t xml:space="preserve"> pt. „</w:t>
      </w:r>
      <w:r>
        <w:rPr>
          <w:i/>
          <w:iCs/>
          <w:szCs w:val="24"/>
        </w:rPr>
        <w:t>Dostawa sprzętu informatycznego do jednostek organizacyjnych Uniwersytetu Warmińsko-Mazurskiego w Olsztynie</w:t>
      </w:r>
      <w:r>
        <w:rPr>
          <w:bCs/>
          <w:i/>
        </w:rPr>
        <w:t>”</w:t>
      </w:r>
      <w:r>
        <w:t>,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oświadczamy, że:</w:t>
      </w:r>
    </w:p>
    <w:p w14:paraId="0B62EEDC" w14:textId="77777777" w:rsidR="0050348D" w:rsidRDefault="0050348D" w:rsidP="0050348D">
      <w:pPr>
        <w:autoSpaceDE w:val="0"/>
        <w:jc w:val="both"/>
        <w:rPr>
          <w:rFonts w:eastAsia="Calibri"/>
          <w:szCs w:val="24"/>
          <w:lang w:eastAsia="en-US"/>
        </w:rPr>
      </w:pPr>
    </w:p>
    <w:p w14:paraId="6D72334E" w14:textId="77777777" w:rsidR="0050348D" w:rsidRDefault="0050348D" w:rsidP="0050348D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 xml:space="preserve">Nie należymy do tej samej grupy kapitałowej, w rozumieniu ustawy z dnia 16 lutego 2007 r. o ochronie konkurencji i konsumentów (tj. Dz. U. z 2020 r. poz. 1076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w stosunku do Wykonawców, którzy złożyli odrębne oferty w niniejszym postępowaniu o udzielenie zamówienia publicznego*</w:t>
      </w:r>
    </w:p>
    <w:p w14:paraId="512718D1" w14:textId="77777777" w:rsidR="0050348D" w:rsidRDefault="0050348D" w:rsidP="0050348D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 xml:space="preserve">Należymy do tej samej grupy kapitałowej, w rozumieniu ustawy z dnia 16 lutego 2007 r. o ochronie konkurencji i konsumentów (tj. Dz. U. z 2020 r. poz. 1076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zm.),</w:t>
      </w:r>
      <w:r>
        <w:rPr>
          <w:szCs w:val="24"/>
        </w:rPr>
        <w:br/>
        <w:t>z innym Wykonawcą, który złożył odrębną ofertę w niniejszym postępowaniu</w:t>
      </w:r>
      <w:r>
        <w:rPr>
          <w:szCs w:val="24"/>
        </w:rPr>
        <w:br/>
        <w:t>o udzielenie zamówienia publicznego*:</w:t>
      </w:r>
    </w:p>
    <w:p w14:paraId="63EFEFE7" w14:textId="77777777" w:rsidR="0050348D" w:rsidRDefault="0050348D" w:rsidP="0050348D">
      <w:pPr>
        <w:numPr>
          <w:ilvl w:val="1"/>
          <w:numId w:val="1"/>
        </w:numPr>
        <w:autoSpaceDE w:val="0"/>
        <w:rPr>
          <w:szCs w:val="24"/>
        </w:rPr>
      </w:pPr>
      <w:r>
        <w:rPr>
          <w:szCs w:val="24"/>
        </w:rPr>
        <w:t>…………………………………………………………………..</w:t>
      </w:r>
    </w:p>
    <w:p w14:paraId="06D352EE" w14:textId="27FA60E1" w:rsidR="0050348D" w:rsidRDefault="0050348D" w:rsidP="0050348D">
      <w:pPr>
        <w:autoSpaceDE w:val="0"/>
        <w:jc w:val="both"/>
        <w:rPr>
          <w:szCs w:val="24"/>
        </w:rPr>
      </w:pPr>
      <w:r>
        <w:rPr>
          <w:szCs w:val="24"/>
        </w:rPr>
        <w:t>Jednocześnie przekładam następujące dokumenty lub informacje potwierdzające przygotowanie oferty niezależnie od innego Wykonawcy należącego do tej samej grupy kapitałowej:</w:t>
      </w:r>
      <w:r w:rsidR="001E243B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……………………………………………………………………………………*</w:t>
      </w:r>
    </w:p>
    <w:p w14:paraId="7421180D" w14:textId="77777777" w:rsidR="0050348D" w:rsidRDefault="0050348D" w:rsidP="0050348D">
      <w:pPr>
        <w:autoSpaceDE w:val="0"/>
        <w:rPr>
          <w:szCs w:val="24"/>
        </w:rPr>
      </w:pPr>
    </w:p>
    <w:p w14:paraId="34A48F47" w14:textId="77777777" w:rsidR="0050348D" w:rsidRDefault="0050348D" w:rsidP="0050348D">
      <w:pPr>
        <w:autoSpaceDE w:val="0"/>
        <w:rPr>
          <w:szCs w:val="24"/>
        </w:rPr>
      </w:pPr>
    </w:p>
    <w:p w14:paraId="281967A4" w14:textId="77777777" w:rsidR="0050348D" w:rsidRDefault="0050348D" w:rsidP="0050348D">
      <w:pPr>
        <w:autoSpaceDE w:val="0"/>
        <w:rPr>
          <w:szCs w:val="24"/>
        </w:rPr>
      </w:pPr>
    </w:p>
    <w:p w14:paraId="71A9D80A" w14:textId="77777777" w:rsidR="0050348D" w:rsidRDefault="0050348D" w:rsidP="0050348D">
      <w:pPr>
        <w:jc w:val="both"/>
      </w:pPr>
    </w:p>
    <w:p w14:paraId="1BD1F331" w14:textId="77777777" w:rsidR="0050348D" w:rsidRDefault="0050348D" w:rsidP="0050348D">
      <w:pPr>
        <w:jc w:val="both"/>
      </w:pPr>
      <w:r>
        <w:t xml:space="preserve">…..................., dnia …................. </w:t>
      </w:r>
    </w:p>
    <w:p w14:paraId="606B6681" w14:textId="77777777" w:rsidR="0050348D" w:rsidRDefault="0050348D" w:rsidP="0050348D">
      <w:pPr>
        <w:autoSpaceDE w:val="0"/>
        <w:jc w:val="both"/>
        <w:rPr>
          <w:i/>
          <w:iCs/>
        </w:rPr>
      </w:pPr>
    </w:p>
    <w:p w14:paraId="13485C8D" w14:textId="77777777" w:rsidR="0050348D" w:rsidRDefault="0050348D" w:rsidP="0050348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5A134019" w14:textId="77777777" w:rsidR="0050348D" w:rsidRDefault="0050348D" w:rsidP="0050348D">
      <w:pPr>
        <w:ind w:left="5954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Kwalifikowany podpis elektroniczny osób upoważnionych do reprezentacji</w:t>
      </w:r>
    </w:p>
    <w:p w14:paraId="2F8EE5BC" w14:textId="77777777" w:rsidR="0050348D" w:rsidRDefault="0050348D" w:rsidP="0050348D">
      <w:pPr>
        <w:ind w:left="6237"/>
        <w:jc w:val="both"/>
        <w:rPr>
          <w:sz w:val="22"/>
          <w:szCs w:val="22"/>
        </w:rPr>
      </w:pPr>
    </w:p>
    <w:p w14:paraId="1810314B" w14:textId="77777777" w:rsidR="0050348D" w:rsidRDefault="0050348D" w:rsidP="0050348D">
      <w:pPr>
        <w:ind w:left="6237"/>
        <w:jc w:val="both"/>
        <w:rPr>
          <w:sz w:val="22"/>
          <w:szCs w:val="22"/>
        </w:rPr>
      </w:pPr>
    </w:p>
    <w:p w14:paraId="403FD579" w14:textId="77777777" w:rsidR="0050348D" w:rsidRDefault="0050348D" w:rsidP="0050348D">
      <w:pPr>
        <w:ind w:left="6237"/>
        <w:jc w:val="both"/>
        <w:rPr>
          <w:sz w:val="22"/>
          <w:szCs w:val="22"/>
        </w:rPr>
      </w:pPr>
    </w:p>
    <w:p w14:paraId="6BED6AE1" w14:textId="77777777" w:rsidR="0050348D" w:rsidRDefault="0050348D" w:rsidP="0050348D">
      <w:pPr>
        <w:autoSpaceDE w:val="0"/>
        <w:jc w:val="both"/>
      </w:pPr>
      <w:r>
        <w:rPr>
          <w:i/>
          <w:iCs/>
          <w:szCs w:val="24"/>
        </w:rPr>
        <w:t>*) niepotrzebne skreślić</w:t>
      </w:r>
    </w:p>
    <w:p w14:paraId="2A46123B" w14:textId="77777777" w:rsidR="00E33A82" w:rsidRDefault="00E33A82"/>
    <w:sectPr w:rsidR="00E33A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421F" w14:textId="77777777" w:rsidR="00E81E84" w:rsidRDefault="00E81E84" w:rsidP="00E81E84">
      <w:r>
        <w:separator/>
      </w:r>
    </w:p>
  </w:endnote>
  <w:endnote w:type="continuationSeparator" w:id="0">
    <w:p w14:paraId="1F2F465D" w14:textId="77777777" w:rsidR="00E81E84" w:rsidRDefault="00E81E84" w:rsidP="00E8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F94A" w14:textId="77777777" w:rsidR="00E81E84" w:rsidRDefault="00E81E84" w:rsidP="00E81E84">
      <w:r>
        <w:separator/>
      </w:r>
    </w:p>
  </w:footnote>
  <w:footnote w:type="continuationSeparator" w:id="0">
    <w:p w14:paraId="074A6E6E" w14:textId="77777777" w:rsidR="00E81E84" w:rsidRDefault="00E81E84" w:rsidP="00E8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CE71" w14:textId="3D9332DB" w:rsidR="00E81E84" w:rsidRDefault="00E81E84">
    <w:pPr>
      <w:pStyle w:val="Nagwek"/>
    </w:pPr>
    <w:r>
      <w:rPr>
        <w:noProof/>
        <w14:ligatures w14:val="standardContextual"/>
      </w:rPr>
      <w:drawing>
        <wp:inline distT="0" distB="0" distL="0" distR="0" wp14:anchorId="5312D326" wp14:editId="143B3F9C">
          <wp:extent cx="4867275" cy="483235"/>
          <wp:effectExtent l="0" t="0" r="9525" b="0"/>
          <wp:docPr id="2" name="Obraz 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logo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 w16cid:durableId="734933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47"/>
    <w:rsid w:val="001E243B"/>
    <w:rsid w:val="0020527B"/>
    <w:rsid w:val="00350347"/>
    <w:rsid w:val="0050348D"/>
    <w:rsid w:val="00B75D81"/>
    <w:rsid w:val="00E33A82"/>
    <w:rsid w:val="00E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E327"/>
  <w15:chartTrackingRefBased/>
  <w15:docId w15:val="{6D57407E-76D0-439E-A533-4AE07C4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4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E8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1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E8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Filipiuk</dc:creator>
  <cp:keywords/>
  <dc:description/>
  <cp:lastModifiedBy>Agnieszka Filipiuk</cp:lastModifiedBy>
  <cp:revision>5</cp:revision>
  <dcterms:created xsi:type="dcterms:W3CDTF">2023-09-04T10:55:00Z</dcterms:created>
  <dcterms:modified xsi:type="dcterms:W3CDTF">2023-09-06T07:22:00Z</dcterms:modified>
</cp:coreProperties>
</file>