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9E15" w14:textId="1F8A88F9" w:rsidR="00120276" w:rsidRPr="001D2DA6" w:rsidRDefault="00120276" w:rsidP="00120276">
      <w:pPr>
        <w:pStyle w:val="Tytu"/>
        <w:rPr>
          <w:rFonts w:ascii="Arial" w:hAnsi="Arial" w:cs="Arial"/>
          <w:sz w:val="22"/>
          <w:szCs w:val="22"/>
        </w:rPr>
      </w:pPr>
      <w:r w:rsidRPr="001D2DA6">
        <w:rPr>
          <w:rFonts w:ascii="Arial" w:hAnsi="Arial" w:cs="Arial"/>
          <w:sz w:val="22"/>
          <w:szCs w:val="22"/>
        </w:rPr>
        <w:t>UMOWA</w:t>
      </w:r>
    </w:p>
    <w:p w14:paraId="76FA88E8" w14:textId="77777777" w:rsidR="00120276" w:rsidRPr="000D12C3" w:rsidRDefault="00120276" w:rsidP="00120276">
      <w:pPr>
        <w:rPr>
          <w:rFonts w:ascii="Arial" w:hAnsi="Arial" w:cs="Arial"/>
          <w:sz w:val="16"/>
          <w:szCs w:val="16"/>
        </w:rPr>
      </w:pPr>
    </w:p>
    <w:p w14:paraId="04632119" w14:textId="6BB27938" w:rsidR="001D2DA6" w:rsidRDefault="00120276" w:rsidP="00120276">
      <w:pPr>
        <w:jc w:val="both"/>
        <w:rPr>
          <w:rFonts w:ascii="Arial" w:hAnsi="Arial" w:cs="Arial"/>
          <w:b/>
          <w:sz w:val="22"/>
          <w:szCs w:val="22"/>
        </w:rPr>
      </w:pPr>
      <w:r w:rsidRPr="001D2DA6">
        <w:rPr>
          <w:rFonts w:ascii="Arial" w:hAnsi="Arial" w:cs="Arial"/>
          <w:sz w:val="22"/>
          <w:szCs w:val="22"/>
        </w:rPr>
        <w:t>zawarta w dniu …………………….</w:t>
      </w:r>
      <w:r w:rsidRPr="001D2DA6">
        <w:rPr>
          <w:rFonts w:ascii="Arial" w:hAnsi="Arial" w:cs="Arial"/>
          <w:color w:val="FF0000"/>
          <w:sz w:val="22"/>
          <w:szCs w:val="22"/>
        </w:rPr>
        <w:t xml:space="preserve"> </w:t>
      </w:r>
      <w:r w:rsidRPr="001D2DA6">
        <w:rPr>
          <w:rFonts w:ascii="Arial" w:hAnsi="Arial" w:cs="Arial"/>
          <w:sz w:val="22"/>
          <w:szCs w:val="22"/>
        </w:rPr>
        <w:t>roku w Grudziądzu (dalej „Umowa”) pomiędzy</w:t>
      </w:r>
      <w:r w:rsidR="00DE4F37">
        <w:rPr>
          <w:rFonts w:ascii="Arial" w:hAnsi="Arial" w:cs="Arial"/>
          <w:b/>
          <w:sz w:val="22"/>
          <w:szCs w:val="22"/>
        </w:rPr>
        <w:t>:</w:t>
      </w:r>
    </w:p>
    <w:p w14:paraId="58774D4E" w14:textId="77777777" w:rsidR="00DE4F37" w:rsidRPr="00DE4F37" w:rsidRDefault="00DE4F37" w:rsidP="00DE4F37">
      <w:pPr>
        <w:tabs>
          <w:tab w:val="left" w:pos="708"/>
          <w:tab w:val="center" w:pos="4536"/>
          <w:tab w:val="right" w:pos="9072"/>
        </w:tabs>
        <w:jc w:val="both"/>
        <w:rPr>
          <w:rFonts w:ascii="Arial" w:hAnsi="Arial" w:cs="Arial"/>
          <w:sz w:val="22"/>
          <w:szCs w:val="22"/>
        </w:rPr>
      </w:pPr>
      <w:r w:rsidRPr="00DE4F37">
        <w:rPr>
          <w:rFonts w:ascii="Arial" w:hAnsi="Arial" w:cs="Arial"/>
          <w:b/>
          <w:sz w:val="22"/>
          <w:szCs w:val="22"/>
        </w:rPr>
        <w:t>OPEC GRUDZIĄDZ Sp. z o.o.</w:t>
      </w:r>
      <w:r w:rsidRPr="00DE4F37">
        <w:rPr>
          <w:rFonts w:ascii="Arial" w:hAnsi="Arial" w:cs="Arial"/>
          <w:sz w:val="22"/>
          <w:szCs w:val="22"/>
        </w:rPr>
        <w:t xml:space="preserve"> z siedzibą w Grudziądzu przy ul. Budowlanych 7, zarejestrowaną w Sądzie Rejonowym w Toruniu, VII Wydział Gospodarczy Krajowego Rejestru Sądowego pod numerem 0000033543, NIP: 876-020-38-36, REGON: 870003217, kapitał zakładowy: 20.105.000,00 zł, zwaną w dalszej części Umowy </w:t>
      </w:r>
      <w:r w:rsidRPr="00DE4F37">
        <w:rPr>
          <w:rFonts w:ascii="Arial" w:hAnsi="Arial" w:cs="Arial"/>
          <w:b/>
          <w:sz w:val="22"/>
          <w:szCs w:val="22"/>
        </w:rPr>
        <w:t xml:space="preserve">„Zamawiającym", </w:t>
      </w:r>
      <w:r w:rsidRPr="00DE4F37">
        <w:rPr>
          <w:rFonts w:ascii="Arial" w:hAnsi="Arial" w:cs="Arial"/>
          <w:sz w:val="22"/>
          <w:szCs w:val="22"/>
        </w:rPr>
        <w:t>reprezentowaną przez:</w:t>
      </w:r>
    </w:p>
    <w:p w14:paraId="73DD892B" w14:textId="77777777" w:rsidR="00DE4F37" w:rsidRPr="00DE4F37" w:rsidRDefault="00DE4F37" w:rsidP="00DE4F37">
      <w:pPr>
        <w:tabs>
          <w:tab w:val="left" w:pos="708"/>
          <w:tab w:val="center" w:pos="4536"/>
          <w:tab w:val="right" w:pos="9072"/>
        </w:tabs>
        <w:rPr>
          <w:rFonts w:ascii="Arial" w:hAnsi="Arial" w:cs="Arial"/>
          <w:sz w:val="16"/>
          <w:szCs w:val="16"/>
        </w:rPr>
      </w:pPr>
    </w:p>
    <w:p w14:paraId="14E41CAD" w14:textId="77777777" w:rsidR="00DE4F37" w:rsidRPr="00DE4F37" w:rsidRDefault="00DE4F37" w:rsidP="00DE4F37">
      <w:pPr>
        <w:jc w:val="both"/>
        <w:rPr>
          <w:rFonts w:ascii="Arial" w:hAnsi="Arial" w:cs="Arial"/>
          <w:b/>
          <w:bCs/>
          <w:sz w:val="22"/>
          <w:szCs w:val="22"/>
        </w:rPr>
      </w:pPr>
      <w:r w:rsidRPr="00DE4F37">
        <w:rPr>
          <w:rFonts w:ascii="Arial" w:hAnsi="Arial" w:cs="Arial"/>
          <w:b/>
          <w:bCs/>
          <w:sz w:val="22"/>
          <w:szCs w:val="22"/>
        </w:rPr>
        <w:t>Marka Deca - Prezesa Zarządu,</w:t>
      </w:r>
    </w:p>
    <w:p w14:paraId="0E2CDB9D" w14:textId="77777777" w:rsidR="00DE4F37" w:rsidRPr="00DE4F37" w:rsidRDefault="00DE4F37" w:rsidP="00DE4F37">
      <w:pPr>
        <w:jc w:val="both"/>
        <w:rPr>
          <w:rFonts w:ascii="Arial" w:hAnsi="Arial" w:cs="Arial"/>
          <w:b/>
          <w:bCs/>
          <w:sz w:val="22"/>
          <w:szCs w:val="22"/>
        </w:rPr>
      </w:pPr>
    </w:p>
    <w:p w14:paraId="69F1C371" w14:textId="77777777" w:rsidR="00DE4F37" w:rsidRPr="00DE4F37" w:rsidRDefault="00DE4F37" w:rsidP="00DE4F37">
      <w:pPr>
        <w:jc w:val="both"/>
        <w:rPr>
          <w:rFonts w:ascii="Arial" w:hAnsi="Arial" w:cs="Arial"/>
          <w:b/>
          <w:bCs/>
          <w:sz w:val="22"/>
          <w:szCs w:val="22"/>
        </w:rPr>
      </w:pPr>
      <w:r w:rsidRPr="00DE4F37">
        <w:rPr>
          <w:rFonts w:ascii="Arial" w:hAnsi="Arial" w:cs="Arial"/>
          <w:b/>
          <w:bCs/>
          <w:sz w:val="22"/>
          <w:szCs w:val="22"/>
        </w:rPr>
        <w:t>Mirosława Radeckiego – Wiceprezesa Zarządu</w:t>
      </w:r>
    </w:p>
    <w:p w14:paraId="331C1C52" w14:textId="77777777" w:rsidR="00DE4F37" w:rsidRDefault="00DE4F37" w:rsidP="00120276">
      <w:pPr>
        <w:jc w:val="both"/>
        <w:rPr>
          <w:rFonts w:ascii="Arial" w:hAnsi="Arial" w:cs="Arial"/>
          <w:b/>
          <w:sz w:val="22"/>
          <w:szCs w:val="22"/>
        </w:rPr>
      </w:pPr>
    </w:p>
    <w:p w14:paraId="1D7DF40D" w14:textId="77777777" w:rsidR="00120276" w:rsidRPr="000D12C3" w:rsidRDefault="00120276" w:rsidP="00120276">
      <w:pPr>
        <w:rPr>
          <w:rFonts w:ascii="Arial" w:hAnsi="Arial" w:cs="Arial"/>
          <w:b/>
          <w:sz w:val="16"/>
          <w:szCs w:val="16"/>
        </w:rPr>
      </w:pPr>
    </w:p>
    <w:p w14:paraId="04085165" w14:textId="77777777" w:rsidR="00120276" w:rsidRPr="001D2DA6" w:rsidRDefault="00120276" w:rsidP="00120276">
      <w:pPr>
        <w:jc w:val="both"/>
        <w:rPr>
          <w:rFonts w:ascii="Arial" w:hAnsi="Arial" w:cs="Arial"/>
          <w:b/>
          <w:sz w:val="22"/>
          <w:szCs w:val="22"/>
        </w:rPr>
      </w:pPr>
      <w:r w:rsidRPr="001D2DA6">
        <w:rPr>
          <w:rFonts w:ascii="Arial" w:hAnsi="Arial" w:cs="Arial"/>
          <w:b/>
          <w:sz w:val="22"/>
          <w:szCs w:val="22"/>
        </w:rPr>
        <w:t>a</w:t>
      </w:r>
    </w:p>
    <w:p w14:paraId="4E274BC9" w14:textId="77777777" w:rsidR="001D2DA6" w:rsidRPr="00732B81" w:rsidRDefault="001D2DA6" w:rsidP="001D2DA6">
      <w:pPr>
        <w:pStyle w:val="Tekstpodstawowy"/>
        <w:rPr>
          <w:rFonts w:ascii="Arial" w:hAnsi="Arial" w:cs="Arial"/>
          <w:sz w:val="16"/>
          <w:szCs w:val="16"/>
        </w:rPr>
      </w:pPr>
    </w:p>
    <w:p w14:paraId="54932B6B" w14:textId="77777777" w:rsidR="00050C4B" w:rsidRPr="001D2DA6" w:rsidRDefault="001D2DA6" w:rsidP="00120276">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zwanym dalej „</w:t>
      </w:r>
      <w:r>
        <w:rPr>
          <w:rFonts w:ascii="Arial" w:hAnsi="Arial" w:cs="Arial"/>
          <w:b/>
          <w:sz w:val="22"/>
          <w:szCs w:val="22"/>
        </w:rPr>
        <w:t>Wykonawcą</w:t>
      </w:r>
      <w:r>
        <w:rPr>
          <w:rFonts w:ascii="Arial" w:hAnsi="Arial" w:cs="Arial"/>
          <w:sz w:val="22"/>
          <w:szCs w:val="22"/>
        </w:rPr>
        <w:t xml:space="preserve">” </w:t>
      </w:r>
    </w:p>
    <w:p w14:paraId="2CF59A10" w14:textId="77777777" w:rsidR="00120276" w:rsidRPr="000D12C3" w:rsidRDefault="00120276" w:rsidP="00120276">
      <w:pPr>
        <w:ind w:left="600"/>
        <w:jc w:val="both"/>
        <w:rPr>
          <w:rFonts w:ascii="Arial" w:hAnsi="Arial" w:cs="Arial"/>
          <w:b/>
          <w:sz w:val="16"/>
          <w:szCs w:val="16"/>
        </w:rPr>
      </w:pPr>
    </w:p>
    <w:p w14:paraId="65242AC2" w14:textId="77777777" w:rsidR="00120276" w:rsidRPr="001D2DA6" w:rsidRDefault="00120276" w:rsidP="001D2DA6">
      <w:pPr>
        <w:jc w:val="both"/>
        <w:rPr>
          <w:rFonts w:ascii="Arial" w:hAnsi="Arial" w:cs="Arial"/>
          <w:sz w:val="22"/>
          <w:szCs w:val="22"/>
        </w:rPr>
      </w:pPr>
      <w:r w:rsidRPr="001D2DA6">
        <w:rPr>
          <w:rFonts w:ascii="Arial" w:hAnsi="Arial" w:cs="Arial"/>
          <w:sz w:val="22"/>
          <w:szCs w:val="22"/>
        </w:rPr>
        <w:t>zwani dalej Stroną lub łącznie Stronami</w:t>
      </w:r>
    </w:p>
    <w:p w14:paraId="3789313D" w14:textId="77777777" w:rsidR="00120276" w:rsidRPr="001D2DA6" w:rsidRDefault="00120276" w:rsidP="001D2DA6">
      <w:pPr>
        <w:pStyle w:val="Tekstpodstawowy"/>
        <w:jc w:val="left"/>
        <w:rPr>
          <w:rFonts w:ascii="Arial" w:hAnsi="Arial" w:cs="Arial"/>
          <w:b w:val="0"/>
          <w:sz w:val="22"/>
          <w:szCs w:val="22"/>
        </w:rPr>
      </w:pPr>
      <w:r w:rsidRPr="001D2DA6">
        <w:rPr>
          <w:rFonts w:ascii="Arial" w:hAnsi="Arial" w:cs="Arial"/>
          <w:b w:val="0"/>
          <w:sz w:val="22"/>
          <w:szCs w:val="22"/>
        </w:rPr>
        <w:t>o następującej treści:</w:t>
      </w:r>
    </w:p>
    <w:p w14:paraId="2532C60E" w14:textId="77777777" w:rsidR="00120276" w:rsidRPr="000D12C3" w:rsidRDefault="00120276" w:rsidP="00120276">
      <w:pPr>
        <w:rPr>
          <w:rFonts w:ascii="Arial" w:hAnsi="Arial" w:cs="Arial"/>
          <w:b/>
          <w:sz w:val="16"/>
          <w:szCs w:val="16"/>
        </w:rPr>
      </w:pPr>
    </w:p>
    <w:p w14:paraId="27E4D936" w14:textId="77777777" w:rsidR="00120276" w:rsidRPr="001D2DA6" w:rsidRDefault="00120276" w:rsidP="001D2DA6">
      <w:pPr>
        <w:jc w:val="center"/>
        <w:rPr>
          <w:rFonts w:ascii="Arial" w:hAnsi="Arial" w:cs="Arial"/>
          <w:b/>
          <w:sz w:val="22"/>
          <w:szCs w:val="22"/>
        </w:rPr>
      </w:pPr>
      <w:r w:rsidRPr="001D2DA6">
        <w:rPr>
          <w:rFonts w:ascii="Arial" w:hAnsi="Arial" w:cs="Arial"/>
          <w:b/>
          <w:sz w:val="22"/>
          <w:szCs w:val="22"/>
        </w:rPr>
        <w:t>§ 1</w:t>
      </w:r>
    </w:p>
    <w:p w14:paraId="116DA318" w14:textId="77777777" w:rsidR="00120276" w:rsidRPr="001D2DA6" w:rsidRDefault="001D2DA6" w:rsidP="00C176B6">
      <w:pPr>
        <w:jc w:val="center"/>
        <w:rPr>
          <w:rFonts w:ascii="Arial" w:hAnsi="Arial" w:cs="Arial"/>
          <w:b/>
          <w:sz w:val="22"/>
          <w:szCs w:val="22"/>
        </w:rPr>
      </w:pPr>
      <w:r>
        <w:rPr>
          <w:rFonts w:ascii="Arial" w:hAnsi="Arial" w:cs="Arial"/>
          <w:b/>
          <w:sz w:val="22"/>
          <w:szCs w:val="22"/>
        </w:rPr>
        <w:t>Przedmiot U</w:t>
      </w:r>
      <w:r w:rsidR="00120276" w:rsidRPr="001D2DA6">
        <w:rPr>
          <w:rFonts w:ascii="Arial" w:hAnsi="Arial" w:cs="Arial"/>
          <w:b/>
          <w:sz w:val="22"/>
          <w:szCs w:val="22"/>
        </w:rPr>
        <w:t>mowy</w:t>
      </w:r>
    </w:p>
    <w:p w14:paraId="36168538" w14:textId="62E3C32E" w:rsidR="00120276" w:rsidRDefault="00120276" w:rsidP="001E423E">
      <w:pPr>
        <w:numPr>
          <w:ilvl w:val="0"/>
          <w:numId w:val="1"/>
        </w:numPr>
        <w:jc w:val="both"/>
        <w:rPr>
          <w:rFonts w:ascii="Arial" w:hAnsi="Arial" w:cs="Arial"/>
          <w:sz w:val="22"/>
          <w:szCs w:val="22"/>
        </w:rPr>
      </w:pPr>
      <w:r w:rsidRPr="001D2DA6">
        <w:rPr>
          <w:rFonts w:ascii="Arial" w:hAnsi="Arial" w:cs="Arial"/>
          <w:sz w:val="22"/>
          <w:szCs w:val="22"/>
        </w:rPr>
        <w:t>Zamawiający zleca, a Wykonawc</w:t>
      </w:r>
      <w:r w:rsidR="001D2DA6" w:rsidRPr="001D2DA6">
        <w:rPr>
          <w:rFonts w:ascii="Arial" w:hAnsi="Arial" w:cs="Arial"/>
          <w:sz w:val="22"/>
          <w:szCs w:val="22"/>
        </w:rPr>
        <w:t>a przyjmuje do wykonania zadani</w:t>
      </w:r>
      <w:r w:rsidR="001D2DA6">
        <w:rPr>
          <w:rFonts w:ascii="Arial" w:hAnsi="Arial" w:cs="Arial"/>
          <w:sz w:val="22"/>
          <w:szCs w:val="22"/>
        </w:rPr>
        <w:t>e</w:t>
      </w:r>
      <w:r w:rsidR="001D2DA6" w:rsidRPr="001D2DA6">
        <w:rPr>
          <w:rFonts w:ascii="Arial" w:hAnsi="Arial" w:cs="Arial"/>
          <w:sz w:val="22"/>
          <w:szCs w:val="22"/>
        </w:rPr>
        <w:t xml:space="preserve"> pn. „</w:t>
      </w:r>
      <w:r w:rsidR="00512566" w:rsidRPr="00512566">
        <w:rPr>
          <w:rFonts w:ascii="Arial" w:hAnsi="Arial" w:cs="Arial"/>
          <w:sz w:val="22"/>
          <w:szCs w:val="22"/>
        </w:rPr>
        <w:t>Zabudowa instalacji odpylania dla linii podawania biomasy w budynku Ciepłownia Łąkowa</w:t>
      </w:r>
      <w:r w:rsidR="00512566">
        <w:rPr>
          <w:rFonts w:ascii="Arial" w:hAnsi="Arial" w:cs="Arial"/>
          <w:sz w:val="22"/>
          <w:szCs w:val="22"/>
        </w:rPr>
        <w:t xml:space="preserve"> </w:t>
      </w:r>
      <w:r w:rsidR="00473A17" w:rsidRPr="00512566">
        <w:rPr>
          <w:rFonts w:ascii="Arial" w:hAnsi="Arial" w:cs="Arial"/>
          <w:sz w:val="22"/>
          <w:szCs w:val="22"/>
        </w:rPr>
        <w:t xml:space="preserve">przy ul. </w:t>
      </w:r>
      <w:r w:rsidR="00512566">
        <w:rPr>
          <w:rFonts w:ascii="Arial" w:hAnsi="Arial" w:cs="Arial"/>
          <w:sz w:val="22"/>
          <w:szCs w:val="22"/>
        </w:rPr>
        <w:t xml:space="preserve">Budowlanych 7 </w:t>
      </w:r>
      <w:r w:rsidR="003051AA" w:rsidRPr="00512566">
        <w:rPr>
          <w:rFonts w:ascii="Arial" w:hAnsi="Arial" w:cs="Arial"/>
          <w:sz w:val="22"/>
          <w:szCs w:val="22"/>
        </w:rPr>
        <w:t>w Grudziądzu</w:t>
      </w:r>
      <w:r w:rsidR="00512566">
        <w:rPr>
          <w:rFonts w:ascii="Arial" w:hAnsi="Arial" w:cs="Arial"/>
          <w:sz w:val="22"/>
          <w:szCs w:val="22"/>
        </w:rPr>
        <w:t xml:space="preserve">” </w:t>
      </w:r>
      <w:r w:rsidR="00473A17" w:rsidRPr="00512566">
        <w:rPr>
          <w:rFonts w:ascii="Arial" w:hAnsi="Arial" w:cs="Arial"/>
          <w:sz w:val="22"/>
          <w:szCs w:val="22"/>
        </w:rPr>
        <w:t>w zakresie obejmującym:</w:t>
      </w:r>
    </w:p>
    <w:p w14:paraId="4DEC6848" w14:textId="77777777" w:rsidR="00512566" w:rsidRDefault="00512566" w:rsidP="001E423E">
      <w:pPr>
        <w:pStyle w:val="Akapitzlist"/>
        <w:numPr>
          <w:ilvl w:val="0"/>
          <w:numId w:val="25"/>
        </w:numPr>
        <w:jc w:val="both"/>
        <w:rPr>
          <w:rFonts w:ascii="Arial" w:hAnsi="Arial" w:cs="Arial"/>
          <w:sz w:val="22"/>
          <w:szCs w:val="22"/>
        </w:rPr>
      </w:pPr>
      <w:r>
        <w:rPr>
          <w:rFonts w:ascii="Arial" w:hAnsi="Arial" w:cs="Arial"/>
          <w:sz w:val="22"/>
          <w:szCs w:val="22"/>
        </w:rPr>
        <w:t>w</w:t>
      </w:r>
      <w:r w:rsidRPr="00512566">
        <w:rPr>
          <w:rFonts w:ascii="Arial" w:hAnsi="Arial" w:cs="Arial"/>
          <w:sz w:val="22"/>
          <w:szCs w:val="22"/>
        </w:rPr>
        <w:t>ykonanie dokumentacji technicznej</w:t>
      </w:r>
      <w:r>
        <w:rPr>
          <w:rFonts w:ascii="Arial" w:hAnsi="Arial" w:cs="Arial"/>
          <w:sz w:val="22"/>
          <w:szCs w:val="22"/>
        </w:rPr>
        <w:t>;</w:t>
      </w:r>
    </w:p>
    <w:p w14:paraId="2A8ED9E7" w14:textId="3CAE7300" w:rsidR="00512566" w:rsidRPr="00C032F1" w:rsidRDefault="00512566" w:rsidP="001E423E">
      <w:pPr>
        <w:pStyle w:val="Akapitzlist"/>
        <w:numPr>
          <w:ilvl w:val="0"/>
          <w:numId w:val="25"/>
        </w:numPr>
        <w:jc w:val="both"/>
        <w:rPr>
          <w:rFonts w:ascii="Arial" w:hAnsi="Arial" w:cs="Arial"/>
          <w:sz w:val="22"/>
          <w:szCs w:val="22"/>
        </w:rPr>
      </w:pPr>
      <w:r w:rsidRPr="00512566">
        <w:rPr>
          <w:rFonts w:ascii="Arial" w:hAnsi="Arial" w:cs="Arial"/>
          <w:sz w:val="22"/>
          <w:szCs w:val="22"/>
        </w:rPr>
        <w:t>dostaw</w:t>
      </w:r>
      <w:r>
        <w:rPr>
          <w:rFonts w:ascii="Arial" w:hAnsi="Arial" w:cs="Arial"/>
          <w:sz w:val="22"/>
          <w:szCs w:val="22"/>
        </w:rPr>
        <w:t>ę</w:t>
      </w:r>
      <w:r w:rsidRPr="00512566">
        <w:rPr>
          <w:rFonts w:ascii="Arial" w:hAnsi="Arial" w:cs="Arial"/>
          <w:sz w:val="22"/>
          <w:szCs w:val="22"/>
        </w:rPr>
        <w:t xml:space="preserve"> i montaż układu odpylania z przesypów taśmociągów nawęglających kocioł </w:t>
      </w:r>
      <w:r w:rsidRPr="00C032F1">
        <w:rPr>
          <w:rFonts w:ascii="Arial" w:hAnsi="Arial" w:cs="Arial"/>
          <w:sz w:val="22"/>
          <w:szCs w:val="22"/>
        </w:rPr>
        <w:t>parowy OR-16 nr K-8</w:t>
      </w:r>
      <w:r w:rsidR="00C032F1" w:rsidRPr="00C032F1">
        <w:rPr>
          <w:rFonts w:ascii="Arial" w:hAnsi="Arial" w:cs="Arial"/>
          <w:sz w:val="22"/>
          <w:szCs w:val="22"/>
        </w:rPr>
        <w:t xml:space="preserve"> o następujących właściwościach:</w:t>
      </w:r>
    </w:p>
    <w:p w14:paraId="5A47DFC6" w14:textId="77777777" w:rsidR="00C032F1" w:rsidRPr="00C032F1" w:rsidRDefault="00C032F1" w:rsidP="001E423E">
      <w:pPr>
        <w:pStyle w:val="Akapitzlist"/>
        <w:numPr>
          <w:ilvl w:val="0"/>
          <w:numId w:val="31"/>
        </w:numPr>
        <w:jc w:val="both"/>
        <w:rPr>
          <w:rFonts w:ascii="Arial" w:hAnsi="Arial" w:cs="Arial"/>
          <w:sz w:val="22"/>
          <w:szCs w:val="22"/>
        </w:rPr>
      </w:pPr>
      <w:r w:rsidRPr="00C032F1">
        <w:rPr>
          <w:rFonts w:ascii="Arial" w:eastAsiaTheme="minorHAnsi" w:hAnsi="Arial" w:cs="Arial"/>
          <w:sz w:val="22"/>
          <w:szCs w:val="22"/>
          <w:lang w:eastAsia="en-US"/>
        </w:rPr>
        <w:t>Instalacja odpylająca powinna odebrać pył z dwóch punktów przesypu:</w:t>
      </w:r>
    </w:p>
    <w:p w14:paraId="126096A2" w14:textId="102466D8" w:rsidR="00C032F1" w:rsidRPr="00C032F1" w:rsidRDefault="00C032F1" w:rsidP="001E423E">
      <w:pPr>
        <w:pStyle w:val="Akapitzlist"/>
        <w:numPr>
          <w:ilvl w:val="0"/>
          <w:numId w:val="32"/>
        </w:numPr>
        <w:spacing w:after="160" w:line="259" w:lineRule="auto"/>
        <w:ind w:right="14"/>
        <w:jc w:val="both"/>
        <w:rPr>
          <w:rFonts w:ascii="Arial" w:eastAsiaTheme="minorHAnsi" w:hAnsi="Arial" w:cs="Arial"/>
          <w:sz w:val="22"/>
          <w:szCs w:val="22"/>
          <w:lang w:eastAsia="en-US"/>
        </w:rPr>
      </w:pPr>
      <w:r w:rsidRPr="00C032F1">
        <w:rPr>
          <w:rFonts w:ascii="Arial" w:eastAsiaTheme="minorHAnsi" w:hAnsi="Arial" w:cs="Arial"/>
          <w:sz w:val="22"/>
          <w:szCs w:val="22"/>
          <w:lang w:eastAsia="en-US"/>
        </w:rPr>
        <w:t>przesyp z taśmociągu skośnego T-9 na taśmociąg poziomy T-10</w:t>
      </w:r>
      <w:r>
        <w:rPr>
          <w:rFonts w:ascii="Arial" w:eastAsiaTheme="minorHAnsi" w:hAnsi="Arial" w:cs="Arial"/>
          <w:sz w:val="22"/>
          <w:szCs w:val="22"/>
          <w:lang w:eastAsia="en-US"/>
        </w:rPr>
        <w:t>,</w:t>
      </w:r>
    </w:p>
    <w:p w14:paraId="630A0EBF" w14:textId="710FC20C" w:rsidR="00C032F1" w:rsidRPr="00C032F1" w:rsidRDefault="00976945" w:rsidP="001E423E">
      <w:pPr>
        <w:pStyle w:val="Akapitzlist"/>
        <w:numPr>
          <w:ilvl w:val="0"/>
          <w:numId w:val="32"/>
        </w:numPr>
        <w:spacing w:after="160" w:line="259" w:lineRule="auto"/>
        <w:ind w:right="14"/>
        <w:jc w:val="both"/>
        <w:rPr>
          <w:rFonts w:ascii="Arial" w:eastAsiaTheme="minorHAnsi" w:hAnsi="Arial" w:cs="Arial"/>
          <w:sz w:val="22"/>
          <w:szCs w:val="22"/>
          <w:lang w:eastAsia="en-US"/>
        </w:rPr>
      </w:pPr>
      <w:r>
        <w:rPr>
          <w:rFonts w:ascii="Arial" w:eastAsiaTheme="minorHAnsi" w:hAnsi="Arial" w:cs="Arial"/>
          <w:sz w:val="22"/>
          <w:szCs w:val="22"/>
          <w:lang w:eastAsia="en-US"/>
        </w:rPr>
        <w:t>z</w:t>
      </w:r>
      <w:r w:rsidR="00C032F1" w:rsidRPr="00C032F1">
        <w:rPr>
          <w:rFonts w:ascii="Arial" w:eastAsiaTheme="minorHAnsi" w:hAnsi="Arial" w:cs="Arial"/>
          <w:sz w:val="22"/>
          <w:szCs w:val="22"/>
          <w:lang w:eastAsia="en-US"/>
        </w:rPr>
        <w:t xml:space="preserve">syp z taśmociągu poziomego T-10 do zasobnika </w:t>
      </w:r>
      <w:proofErr w:type="spellStart"/>
      <w:r w:rsidR="00C032F1" w:rsidRPr="00C032F1">
        <w:rPr>
          <w:rFonts w:ascii="Arial" w:eastAsiaTheme="minorHAnsi" w:hAnsi="Arial" w:cs="Arial"/>
          <w:sz w:val="22"/>
          <w:szCs w:val="22"/>
          <w:lang w:eastAsia="en-US"/>
        </w:rPr>
        <w:t>przykotłowego</w:t>
      </w:r>
      <w:proofErr w:type="spellEnd"/>
      <w:r w:rsidR="00C032F1" w:rsidRPr="00C032F1">
        <w:rPr>
          <w:rFonts w:ascii="Arial" w:eastAsiaTheme="minorHAnsi" w:hAnsi="Arial" w:cs="Arial"/>
          <w:sz w:val="22"/>
          <w:szCs w:val="22"/>
          <w:lang w:eastAsia="en-US"/>
        </w:rPr>
        <w:t xml:space="preserve"> kotła K-8</w:t>
      </w:r>
      <w:r w:rsidR="00C032F1">
        <w:rPr>
          <w:rFonts w:ascii="Arial" w:eastAsiaTheme="minorHAnsi" w:hAnsi="Arial" w:cs="Arial"/>
          <w:sz w:val="22"/>
          <w:szCs w:val="22"/>
          <w:lang w:eastAsia="en-US"/>
        </w:rPr>
        <w:t>,</w:t>
      </w:r>
    </w:p>
    <w:p w14:paraId="1D76E653" w14:textId="27C81E3E" w:rsidR="00C032F1" w:rsidRPr="00C032F1" w:rsidRDefault="00C032F1" w:rsidP="001E423E">
      <w:pPr>
        <w:pStyle w:val="Akapitzlist"/>
        <w:numPr>
          <w:ilvl w:val="0"/>
          <w:numId w:val="31"/>
        </w:numPr>
        <w:spacing w:after="160" w:line="259" w:lineRule="auto"/>
        <w:ind w:right="14"/>
        <w:jc w:val="both"/>
        <w:rPr>
          <w:rFonts w:ascii="Arial" w:eastAsiaTheme="minorHAnsi" w:hAnsi="Arial" w:cs="Arial"/>
          <w:sz w:val="22"/>
          <w:szCs w:val="22"/>
          <w:lang w:eastAsia="en-US"/>
        </w:rPr>
      </w:pPr>
      <w:r>
        <w:rPr>
          <w:rFonts w:ascii="Arial" w:eastAsiaTheme="minorHAnsi" w:hAnsi="Arial" w:cs="Arial"/>
          <w:sz w:val="22"/>
          <w:szCs w:val="22"/>
          <w:lang w:eastAsia="en-US"/>
        </w:rPr>
        <w:t>i</w:t>
      </w:r>
      <w:r w:rsidRPr="00C032F1">
        <w:rPr>
          <w:rFonts w:ascii="Arial" w:eastAsiaTheme="minorHAnsi" w:hAnsi="Arial" w:cs="Arial"/>
          <w:sz w:val="22"/>
          <w:szCs w:val="22"/>
          <w:lang w:eastAsia="en-US"/>
        </w:rPr>
        <w:t>nstalacja w wykonaniu EX, klasa II3D</w:t>
      </w:r>
      <w:r>
        <w:rPr>
          <w:rFonts w:ascii="Arial" w:eastAsiaTheme="minorHAnsi" w:hAnsi="Arial" w:cs="Arial"/>
          <w:sz w:val="22"/>
          <w:szCs w:val="22"/>
          <w:lang w:eastAsia="en-US"/>
        </w:rPr>
        <w:t>,</w:t>
      </w:r>
    </w:p>
    <w:p w14:paraId="756EC4F5" w14:textId="52F9612E" w:rsidR="00C032F1" w:rsidRPr="001E423E" w:rsidRDefault="00C032F1" w:rsidP="001E423E">
      <w:pPr>
        <w:pStyle w:val="Akapitzlist"/>
        <w:numPr>
          <w:ilvl w:val="0"/>
          <w:numId w:val="31"/>
        </w:numPr>
        <w:spacing w:after="160" w:line="259" w:lineRule="auto"/>
        <w:ind w:right="14"/>
        <w:jc w:val="both"/>
        <w:rPr>
          <w:rFonts w:ascii="Arial" w:eastAsiaTheme="minorHAnsi" w:hAnsi="Arial" w:cs="Arial"/>
          <w:sz w:val="22"/>
          <w:szCs w:val="22"/>
          <w:lang w:eastAsia="en-US"/>
        </w:rPr>
      </w:pPr>
      <w:r>
        <w:rPr>
          <w:rFonts w:ascii="Arial" w:eastAsiaTheme="minorHAnsi" w:hAnsi="Arial" w:cs="Arial"/>
          <w:sz w:val="22"/>
          <w:szCs w:val="22"/>
          <w:lang w:eastAsia="en-US"/>
        </w:rPr>
        <w:t>i</w:t>
      </w:r>
      <w:r w:rsidRPr="00C032F1">
        <w:rPr>
          <w:rFonts w:ascii="Arial" w:eastAsiaTheme="minorHAnsi" w:hAnsi="Arial" w:cs="Arial"/>
          <w:sz w:val="22"/>
          <w:szCs w:val="22"/>
          <w:lang w:eastAsia="en-US"/>
        </w:rPr>
        <w:t xml:space="preserve">nstalacja </w:t>
      </w:r>
      <w:r w:rsidRPr="001E423E">
        <w:rPr>
          <w:rFonts w:ascii="Arial" w:eastAsiaTheme="minorHAnsi" w:hAnsi="Arial" w:cs="Arial"/>
          <w:sz w:val="22"/>
          <w:szCs w:val="22"/>
          <w:lang w:eastAsia="en-US"/>
        </w:rPr>
        <w:t xml:space="preserve">odpylająca pyły z paliw transportowanych taśmociągami: miał węglowy, </w:t>
      </w:r>
      <w:proofErr w:type="spellStart"/>
      <w:r w:rsidRPr="001E423E">
        <w:rPr>
          <w:rFonts w:ascii="Arial" w:eastAsiaTheme="minorHAnsi" w:hAnsi="Arial" w:cs="Arial"/>
          <w:sz w:val="22"/>
          <w:szCs w:val="22"/>
          <w:lang w:eastAsia="en-US"/>
        </w:rPr>
        <w:t>pellet</w:t>
      </w:r>
      <w:proofErr w:type="spellEnd"/>
      <w:r w:rsidRPr="001E423E">
        <w:rPr>
          <w:rFonts w:ascii="Arial" w:eastAsiaTheme="minorHAnsi" w:hAnsi="Arial" w:cs="Arial"/>
          <w:sz w:val="22"/>
          <w:szCs w:val="22"/>
          <w:lang w:eastAsia="en-US"/>
        </w:rPr>
        <w:t xml:space="preserve"> </w:t>
      </w:r>
      <w:proofErr w:type="spellStart"/>
      <w:r w:rsidRPr="001E423E">
        <w:rPr>
          <w:rFonts w:ascii="Arial" w:eastAsiaTheme="minorHAnsi" w:hAnsi="Arial" w:cs="Arial"/>
          <w:sz w:val="22"/>
          <w:szCs w:val="22"/>
          <w:lang w:eastAsia="en-US"/>
        </w:rPr>
        <w:t>agro</w:t>
      </w:r>
      <w:proofErr w:type="spellEnd"/>
      <w:r w:rsidRPr="001E423E">
        <w:rPr>
          <w:rFonts w:ascii="Arial" w:eastAsiaTheme="minorHAnsi" w:hAnsi="Arial" w:cs="Arial"/>
          <w:sz w:val="22"/>
          <w:szCs w:val="22"/>
          <w:lang w:eastAsia="en-US"/>
        </w:rPr>
        <w:t xml:space="preserve"> ze słomy i siana, łupiny orzechów lub inne paliwa </w:t>
      </w:r>
      <w:proofErr w:type="spellStart"/>
      <w:r w:rsidRPr="001E423E">
        <w:rPr>
          <w:rFonts w:ascii="Arial" w:eastAsiaTheme="minorHAnsi" w:hAnsi="Arial" w:cs="Arial"/>
          <w:sz w:val="22"/>
          <w:szCs w:val="22"/>
          <w:lang w:eastAsia="en-US"/>
        </w:rPr>
        <w:t>biomasowe</w:t>
      </w:r>
      <w:proofErr w:type="spellEnd"/>
      <w:r w:rsidRPr="001E423E">
        <w:rPr>
          <w:rFonts w:ascii="Arial" w:eastAsiaTheme="minorHAnsi" w:hAnsi="Arial" w:cs="Arial"/>
          <w:sz w:val="22"/>
          <w:szCs w:val="22"/>
          <w:lang w:eastAsia="en-US"/>
        </w:rPr>
        <w:t>.</w:t>
      </w:r>
    </w:p>
    <w:p w14:paraId="542D26D5" w14:textId="66421784" w:rsidR="00C032F1" w:rsidRPr="001E423E" w:rsidRDefault="00C032F1" w:rsidP="001E423E">
      <w:pPr>
        <w:pStyle w:val="Akapitzlist"/>
        <w:numPr>
          <w:ilvl w:val="0"/>
          <w:numId w:val="1"/>
        </w:numPr>
        <w:spacing w:after="160" w:line="259" w:lineRule="auto"/>
        <w:ind w:right="14"/>
        <w:jc w:val="both"/>
        <w:rPr>
          <w:rFonts w:ascii="Arial" w:eastAsiaTheme="minorHAnsi" w:hAnsi="Arial" w:cs="Arial"/>
          <w:sz w:val="22"/>
          <w:szCs w:val="22"/>
          <w:lang w:eastAsia="en-US"/>
        </w:rPr>
      </w:pPr>
      <w:r w:rsidRPr="001E423E">
        <w:rPr>
          <w:rFonts w:ascii="Arial" w:eastAsiaTheme="minorHAnsi" w:hAnsi="Arial" w:cs="Arial"/>
          <w:sz w:val="22"/>
          <w:szCs w:val="22"/>
          <w:lang w:eastAsia="en-US"/>
        </w:rPr>
        <w:t>Zakres przedmi</w:t>
      </w:r>
      <w:r w:rsidR="001E423E" w:rsidRPr="001E423E">
        <w:rPr>
          <w:rFonts w:ascii="Arial" w:eastAsiaTheme="minorHAnsi" w:hAnsi="Arial" w:cs="Arial"/>
          <w:sz w:val="22"/>
          <w:szCs w:val="22"/>
          <w:lang w:eastAsia="en-US"/>
        </w:rPr>
        <w:t>otu</w:t>
      </w:r>
      <w:r w:rsidRPr="001E423E">
        <w:rPr>
          <w:rFonts w:ascii="Arial" w:eastAsiaTheme="minorHAnsi" w:hAnsi="Arial" w:cs="Arial"/>
          <w:sz w:val="22"/>
          <w:szCs w:val="22"/>
          <w:lang w:eastAsia="en-US"/>
        </w:rPr>
        <w:t xml:space="preserve"> umowy obejmuje również</w:t>
      </w:r>
      <w:r w:rsidR="001E423E" w:rsidRPr="001E423E">
        <w:rPr>
          <w:rFonts w:ascii="Arial" w:eastAsiaTheme="minorHAnsi" w:hAnsi="Arial" w:cs="Arial"/>
          <w:sz w:val="22"/>
          <w:szCs w:val="22"/>
          <w:lang w:eastAsia="en-US"/>
        </w:rPr>
        <w:t>:</w:t>
      </w:r>
    </w:p>
    <w:p w14:paraId="11F79914" w14:textId="6C3F3E0F" w:rsidR="00C032F1" w:rsidRPr="001E423E" w:rsidRDefault="001E423E" w:rsidP="001E423E">
      <w:pPr>
        <w:pStyle w:val="Akapitzlist"/>
        <w:numPr>
          <w:ilvl w:val="0"/>
          <w:numId w:val="33"/>
        </w:numPr>
        <w:spacing w:after="160" w:line="259" w:lineRule="auto"/>
        <w:ind w:right="14"/>
        <w:jc w:val="both"/>
        <w:rPr>
          <w:rFonts w:ascii="Arial" w:eastAsiaTheme="minorHAnsi" w:hAnsi="Arial" w:cs="Arial"/>
          <w:sz w:val="22"/>
          <w:szCs w:val="22"/>
          <w:lang w:eastAsia="en-US"/>
        </w:rPr>
      </w:pPr>
      <w:r w:rsidRPr="001E423E">
        <w:rPr>
          <w:rFonts w:ascii="Arial" w:eastAsiaTheme="minorHAnsi" w:hAnsi="Arial" w:cs="Arial"/>
          <w:sz w:val="22"/>
          <w:szCs w:val="22"/>
          <w:lang w:eastAsia="en-US"/>
        </w:rPr>
        <w:t>d</w:t>
      </w:r>
      <w:r w:rsidR="00C032F1" w:rsidRPr="001E423E">
        <w:rPr>
          <w:rFonts w:ascii="Arial" w:eastAsiaTheme="minorHAnsi" w:hAnsi="Arial" w:cs="Arial"/>
          <w:sz w:val="22"/>
          <w:szCs w:val="22"/>
          <w:lang w:eastAsia="en-US"/>
        </w:rPr>
        <w:t>oszczelnienie obu przesypów – montaż szczelnych obudów na przesypach</w:t>
      </w:r>
      <w:r w:rsidRPr="001E423E">
        <w:rPr>
          <w:rFonts w:ascii="Arial" w:eastAsiaTheme="minorHAnsi" w:hAnsi="Arial" w:cs="Arial"/>
          <w:sz w:val="22"/>
          <w:szCs w:val="22"/>
          <w:lang w:eastAsia="en-US"/>
        </w:rPr>
        <w:t>;</w:t>
      </w:r>
    </w:p>
    <w:p w14:paraId="3FB68542" w14:textId="77777777" w:rsidR="001E423E" w:rsidRPr="001E423E" w:rsidRDefault="001E423E" w:rsidP="001E423E">
      <w:pPr>
        <w:pStyle w:val="Akapitzlist"/>
        <w:numPr>
          <w:ilvl w:val="0"/>
          <w:numId w:val="33"/>
        </w:numPr>
        <w:spacing w:after="160" w:line="259" w:lineRule="auto"/>
        <w:ind w:right="14"/>
        <w:jc w:val="both"/>
        <w:rPr>
          <w:rFonts w:ascii="Arial" w:eastAsiaTheme="minorHAnsi" w:hAnsi="Arial" w:cs="Arial"/>
          <w:sz w:val="22"/>
          <w:szCs w:val="22"/>
          <w:lang w:eastAsia="en-US"/>
        </w:rPr>
      </w:pPr>
      <w:r w:rsidRPr="001E423E">
        <w:rPr>
          <w:rFonts w:ascii="Arial" w:eastAsiaTheme="minorHAnsi" w:hAnsi="Arial" w:cs="Arial"/>
          <w:sz w:val="22"/>
          <w:szCs w:val="22"/>
          <w:lang w:eastAsia="en-US"/>
        </w:rPr>
        <w:t>m</w:t>
      </w:r>
      <w:r w:rsidR="00C032F1" w:rsidRPr="001E423E">
        <w:rPr>
          <w:rFonts w:ascii="Arial" w:eastAsiaTheme="minorHAnsi" w:hAnsi="Arial" w:cs="Arial"/>
          <w:sz w:val="22"/>
          <w:szCs w:val="22"/>
          <w:lang w:eastAsia="en-US"/>
        </w:rPr>
        <w:t>ontaż filtrów workowych na przesypach wraz z układem strzepywania pyłów na taśmę</w:t>
      </w:r>
      <w:r w:rsidRPr="001E423E">
        <w:rPr>
          <w:rFonts w:ascii="Arial" w:eastAsiaTheme="minorHAnsi" w:hAnsi="Arial" w:cs="Arial"/>
          <w:sz w:val="22"/>
          <w:szCs w:val="22"/>
          <w:lang w:eastAsia="en-US"/>
        </w:rPr>
        <w:t>;</w:t>
      </w:r>
    </w:p>
    <w:p w14:paraId="2A434180" w14:textId="2D99F543" w:rsidR="001E423E" w:rsidRPr="001E423E" w:rsidRDefault="001E423E" w:rsidP="001E423E">
      <w:pPr>
        <w:pStyle w:val="Akapitzlist"/>
        <w:numPr>
          <w:ilvl w:val="0"/>
          <w:numId w:val="33"/>
        </w:numPr>
        <w:spacing w:after="160" w:line="259" w:lineRule="auto"/>
        <w:ind w:right="14"/>
        <w:jc w:val="both"/>
        <w:rPr>
          <w:rFonts w:ascii="Arial" w:eastAsiaTheme="minorHAnsi" w:hAnsi="Arial" w:cs="Arial"/>
          <w:sz w:val="22"/>
          <w:szCs w:val="22"/>
          <w:lang w:eastAsia="en-US"/>
        </w:rPr>
      </w:pPr>
      <w:r w:rsidRPr="001E423E">
        <w:rPr>
          <w:rFonts w:ascii="Arial" w:eastAsiaTheme="minorHAnsi" w:hAnsi="Arial" w:cs="Arial"/>
          <w:sz w:val="22"/>
          <w:szCs w:val="22"/>
          <w:lang w:eastAsia="en-US"/>
        </w:rPr>
        <w:t>w</w:t>
      </w:r>
      <w:r w:rsidR="00C032F1" w:rsidRPr="001E423E">
        <w:rPr>
          <w:rFonts w:ascii="Arial" w:eastAsiaTheme="minorHAnsi" w:hAnsi="Arial" w:cs="Arial"/>
          <w:sz w:val="22"/>
          <w:szCs w:val="22"/>
          <w:lang w:eastAsia="en-US"/>
        </w:rPr>
        <w:t>ykonanie filtrów antystatyczne</w:t>
      </w:r>
      <w:r w:rsidRPr="001E423E">
        <w:rPr>
          <w:rFonts w:ascii="Arial" w:eastAsiaTheme="minorHAnsi" w:hAnsi="Arial" w:cs="Arial"/>
          <w:sz w:val="22"/>
          <w:szCs w:val="22"/>
          <w:lang w:eastAsia="en-US"/>
        </w:rPr>
        <w:t>;</w:t>
      </w:r>
    </w:p>
    <w:p w14:paraId="7220BD2B" w14:textId="77777777" w:rsidR="001E423E" w:rsidRPr="001E423E" w:rsidRDefault="001E423E" w:rsidP="001E423E">
      <w:pPr>
        <w:pStyle w:val="Akapitzlist"/>
        <w:numPr>
          <w:ilvl w:val="0"/>
          <w:numId w:val="33"/>
        </w:numPr>
        <w:spacing w:after="160" w:line="259" w:lineRule="auto"/>
        <w:ind w:right="14"/>
        <w:jc w:val="both"/>
        <w:rPr>
          <w:rFonts w:ascii="Arial" w:eastAsiaTheme="minorHAnsi" w:hAnsi="Arial" w:cs="Arial"/>
          <w:sz w:val="22"/>
          <w:szCs w:val="22"/>
          <w:lang w:eastAsia="en-US"/>
        </w:rPr>
      </w:pPr>
      <w:r w:rsidRPr="001E423E">
        <w:rPr>
          <w:rFonts w:ascii="Arial" w:eastAsiaTheme="minorHAnsi" w:hAnsi="Arial" w:cs="Arial"/>
          <w:sz w:val="22"/>
          <w:szCs w:val="22"/>
          <w:lang w:eastAsia="en-US"/>
        </w:rPr>
        <w:t>w</w:t>
      </w:r>
      <w:r w:rsidR="00C032F1" w:rsidRPr="001E423E">
        <w:rPr>
          <w:rFonts w:ascii="Arial" w:eastAsiaTheme="minorHAnsi" w:hAnsi="Arial" w:cs="Arial"/>
          <w:sz w:val="22"/>
          <w:szCs w:val="22"/>
          <w:lang w:eastAsia="en-US"/>
        </w:rPr>
        <w:t>entylatory filtrów sterowane przetwornikiem częstotliwości</w:t>
      </w:r>
      <w:r w:rsidRPr="001E423E">
        <w:rPr>
          <w:rFonts w:ascii="Arial" w:eastAsiaTheme="minorHAnsi" w:hAnsi="Arial" w:cs="Arial"/>
          <w:sz w:val="22"/>
          <w:szCs w:val="22"/>
          <w:lang w:eastAsia="en-US"/>
        </w:rPr>
        <w:t>;</w:t>
      </w:r>
    </w:p>
    <w:p w14:paraId="62B8500E" w14:textId="42FF3F9A" w:rsidR="00C032F1" w:rsidRPr="001E423E" w:rsidRDefault="00C032F1" w:rsidP="001E423E">
      <w:pPr>
        <w:pStyle w:val="Akapitzlist"/>
        <w:numPr>
          <w:ilvl w:val="0"/>
          <w:numId w:val="33"/>
        </w:numPr>
        <w:spacing w:after="160" w:line="259" w:lineRule="auto"/>
        <w:ind w:right="14"/>
        <w:jc w:val="both"/>
        <w:rPr>
          <w:rFonts w:ascii="Arial" w:eastAsiaTheme="minorHAnsi" w:hAnsi="Arial" w:cs="Arial"/>
          <w:sz w:val="22"/>
          <w:szCs w:val="22"/>
          <w:lang w:eastAsia="en-US"/>
        </w:rPr>
      </w:pPr>
      <w:r w:rsidRPr="001E423E">
        <w:rPr>
          <w:rFonts w:ascii="Arial" w:eastAsiaTheme="minorHAnsi" w:hAnsi="Arial" w:cs="Arial"/>
          <w:sz w:val="22"/>
          <w:szCs w:val="22"/>
          <w:lang w:eastAsia="en-US"/>
        </w:rPr>
        <w:t>dostaw</w:t>
      </w:r>
      <w:r w:rsidR="00903E9C">
        <w:rPr>
          <w:rFonts w:ascii="Arial" w:eastAsiaTheme="minorHAnsi" w:hAnsi="Arial" w:cs="Arial"/>
          <w:sz w:val="22"/>
          <w:szCs w:val="22"/>
          <w:lang w:eastAsia="en-US"/>
        </w:rPr>
        <w:t>ę</w:t>
      </w:r>
      <w:r w:rsidRPr="001E423E">
        <w:rPr>
          <w:rFonts w:ascii="Arial" w:eastAsiaTheme="minorHAnsi" w:hAnsi="Arial" w:cs="Arial"/>
          <w:sz w:val="22"/>
          <w:szCs w:val="22"/>
          <w:lang w:eastAsia="en-US"/>
        </w:rPr>
        <w:t xml:space="preserve"> </w:t>
      </w:r>
      <w:r w:rsidR="001E423E" w:rsidRPr="001E423E">
        <w:rPr>
          <w:rFonts w:ascii="Arial" w:eastAsiaTheme="minorHAnsi" w:hAnsi="Arial" w:cs="Arial"/>
          <w:sz w:val="22"/>
          <w:szCs w:val="22"/>
          <w:lang w:eastAsia="en-US"/>
        </w:rPr>
        <w:t>szafy</w:t>
      </w:r>
      <w:r w:rsidRPr="001E423E">
        <w:rPr>
          <w:rFonts w:ascii="Arial" w:eastAsiaTheme="minorHAnsi" w:hAnsi="Arial" w:cs="Arial"/>
          <w:sz w:val="22"/>
          <w:szCs w:val="22"/>
          <w:lang w:eastAsia="en-US"/>
        </w:rPr>
        <w:t xml:space="preserve"> sterownicz</w:t>
      </w:r>
      <w:r w:rsidR="001E423E" w:rsidRPr="001E423E">
        <w:rPr>
          <w:rFonts w:ascii="Arial" w:eastAsiaTheme="minorHAnsi" w:hAnsi="Arial" w:cs="Arial"/>
          <w:sz w:val="22"/>
          <w:szCs w:val="22"/>
          <w:lang w:eastAsia="en-US"/>
        </w:rPr>
        <w:t>ej</w:t>
      </w:r>
      <w:r w:rsidRPr="001E423E">
        <w:rPr>
          <w:rFonts w:ascii="Arial" w:eastAsiaTheme="minorHAnsi" w:hAnsi="Arial" w:cs="Arial"/>
          <w:sz w:val="22"/>
          <w:szCs w:val="22"/>
          <w:lang w:eastAsia="en-US"/>
        </w:rPr>
        <w:t xml:space="preserve"> dla obu układów</w:t>
      </w:r>
      <w:r w:rsidR="001E423E" w:rsidRPr="001E423E">
        <w:rPr>
          <w:rFonts w:ascii="Arial" w:eastAsiaTheme="minorHAnsi" w:hAnsi="Arial" w:cs="Arial"/>
          <w:sz w:val="22"/>
          <w:szCs w:val="22"/>
          <w:lang w:eastAsia="en-US"/>
        </w:rPr>
        <w:t>;</w:t>
      </w:r>
    </w:p>
    <w:p w14:paraId="1D098C32" w14:textId="223A5EBA" w:rsidR="001E423E" w:rsidRPr="001E423E" w:rsidRDefault="001E423E" w:rsidP="001E423E">
      <w:pPr>
        <w:pStyle w:val="Akapitzlist"/>
        <w:numPr>
          <w:ilvl w:val="0"/>
          <w:numId w:val="33"/>
        </w:numPr>
        <w:spacing w:after="160" w:line="259" w:lineRule="auto"/>
        <w:ind w:right="14"/>
        <w:jc w:val="both"/>
        <w:rPr>
          <w:rFonts w:ascii="Arial" w:eastAsiaTheme="minorHAnsi" w:hAnsi="Arial" w:cs="Arial"/>
          <w:sz w:val="22"/>
          <w:szCs w:val="22"/>
          <w:lang w:eastAsia="en-US"/>
        </w:rPr>
      </w:pPr>
      <w:r w:rsidRPr="001E423E">
        <w:rPr>
          <w:rFonts w:ascii="Arial" w:eastAsiaTheme="minorHAnsi" w:hAnsi="Arial" w:cs="Arial"/>
          <w:sz w:val="22"/>
          <w:szCs w:val="22"/>
          <w:lang w:eastAsia="en-US"/>
        </w:rPr>
        <w:t>m</w:t>
      </w:r>
      <w:r w:rsidR="00C032F1" w:rsidRPr="001E423E">
        <w:rPr>
          <w:rFonts w:ascii="Arial" w:eastAsiaTheme="minorHAnsi" w:hAnsi="Arial" w:cs="Arial"/>
          <w:sz w:val="22"/>
          <w:szCs w:val="22"/>
          <w:lang w:eastAsia="en-US"/>
        </w:rPr>
        <w:t>ontaż bocznych fartuchów doszczelniających na przenośniku poziomym</w:t>
      </w:r>
      <w:r>
        <w:rPr>
          <w:rFonts w:ascii="Arial" w:eastAsiaTheme="minorHAnsi" w:hAnsi="Arial" w:cs="Arial"/>
          <w:sz w:val="22"/>
          <w:szCs w:val="22"/>
          <w:lang w:eastAsia="en-US"/>
        </w:rPr>
        <w:t>.</w:t>
      </w:r>
    </w:p>
    <w:p w14:paraId="72C610EA" w14:textId="08FE8973" w:rsidR="00C032F1" w:rsidRPr="00CF3D4F" w:rsidRDefault="001E423E" w:rsidP="001E423E">
      <w:pPr>
        <w:pStyle w:val="Akapitzlist"/>
        <w:numPr>
          <w:ilvl w:val="0"/>
          <w:numId w:val="1"/>
        </w:numPr>
        <w:spacing w:after="160" w:line="259" w:lineRule="auto"/>
        <w:ind w:right="14"/>
        <w:rPr>
          <w:rFonts w:ascii="Arial" w:eastAsiaTheme="minorHAnsi" w:hAnsi="Arial" w:cs="Arial"/>
          <w:sz w:val="22"/>
          <w:szCs w:val="22"/>
          <w:lang w:eastAsia="en-US"/>
        </w:rPr>
      </w:pPr>
      <w:r w:rsidRPr="00CF3D4F">
        <w:rPr>
          <w:rFonts w:ascii="Arial" w:eastAsiaTheme="minorHAnsi" w:hAnsi="Arial" w:cs="Arial"/>
          <w:sz w:val="22"/>
          <w:szCs w:val="22"/>
          <w:lang w:eastAsia="en-US"/>
        </w:rPr>
        <w:t xml:space="preserve">Wykonana na podstawie niniejszej umowy instalacja odpylania musi posiadań skuteczność </w:t>
      </w:r>
      <w:r w:rsidR="00C032F1" w:rsidRPr="00CF3D4F">
        <w:rPr>
          <w:rFonts w:ascii="Arial" w:eastAsiaTheme="minorHAnsi" w:hAnsi="Arial" w:cs="Arial"/>
          <w:sz w:val="22"/>
          <w:szCs w:val="22"/>
          <w:lang w:eastAsia="en-US"/>
        </w:rPr>
        <w:t>filtracji – 10mg/m</w:t>
      </w:r>
      <w:r w:rsidR="00C032F1" w:rsidRPr="00CF3D4F">
        <w:rPr>
          <w:rFonts w:ascii="Arial" w:eastAsiaTheme="minorHAnsi" w:hAnsi="Arial" w:cs="Arial"/>
          <w:sz w:val="22"/>
          <w:szCs w:val="22"/>
          <w:vertAlign w:val="superscript"/>
          <w:lang w:eastAsia="en-US"/>
        </w:rPr>
        <w:t>3</w:t>
      </w:r>
      <w:r w:rsidRPr="00CF3D4F">
        <w:rPr>
          <w:rFonts w:ascii="Arial" w:eastAsiaTheme="minorHAnsi" w:hAnsi="Arial" w:cs="Arial"/>
          <w:sz w:val="22"/>
          <w:szCs w:val="22"/>
          <w:lang w:eastAsia="en-US"/>
        </w:rPr>
        <w:t>.</w:t>
      </w:r>
    </w:p>
    <w:p w14:paraId="1FD8254F" w14:textId="20D35F91" w:rsidR="00512566" w:rsidRPr="00CF3D4F" w:rsidRDefault="001E423E" w:rsidP="00512566">
      <w:pPr>
        <w:pStyle w:val="Akapitzlist"/>
        <w:numPr>
          <w:ilvl w:val="0"/>
          <w:numId w:val="1"/>
        </w:numPr>
        <w:spacing w:after="160" w:line="259" w:lineRule="auto"/>
        <w:ind w:right="14"/>
        <w:jc w:val="both"/>
        <w:rPr>
          <w:rFonts w:ascii="Arial" w:eastAsiaTheme="minorHAnsi" w:hAnsi="Arial" w:cs="Arial"/>
          <w:sz w:val="22"/>
          <w:szCs w:val="22"/>
          <w:lang w:eastAsia="en-US"/>
        </w:rPr>
      </w:pPr>
      <w:r w:rsidRPr="00CF3D4F">
        <w:rPr>
          <w:rFonts w:ascii="Arial" w:eastAsiaTheme="minorHAnsi" w:hAnsi="Arial" w:cs="Arial"/>
          <w:sz w:val="22"/>
          <w:szCs w:val="22"/>
          <w:lang w:eastAsia="en-US"/>
        </w:rPr>
        <w:t xml:space="preserve">Po wykonaniu przedmiotu umowy Wykonawca zobowiązany jest wykonać </w:t>
      </w:r>
      <w:r w:rsidR="00C032F1" w:rsidRPr="00CF3D4F">
        <w:rPr>
          <w:rFonts w:ascii="Arial" w:eastAsiaTheme="minorHAnsi" w:hAnsi="Arial" w:cs="Arial"/>
          <w:sz w:val="22"/>
          <w:szCs w:val="22"/>
          <w:lang w:eastAsia="en-US"/>
        </w:rPr>
        <w:t>ruch próbn</w:t>
      </w:r>
      <w:r w:rsidR="00CF3D4F" w:rsidRPr="00CF3D4F">
        <w:rPr>
          <w:rFonts w:ascii="Arial" w:eastAsiaTheme="minorHAnsi" w:hAnsi="Arial" w:cs="Arial"/>
          <w:sz w:val="22"/>
          <w:szCs w:val="22"/>
          <w:lang w:eastAsia="en-US"/>
        </w:rPr>
        <w:t>y</w:t>
      </w:r>
      <w:r w:rsidR="00C032F1" w:rsidRPr="00CF3D4F">
        <w:rPr>
          <w:rFonts w:ascii="Arial" w:eastAsiaTheme="minorHAnsi" w:hAnsi="Arial" w:cs="Arial"/>
          <w:sz w:val="22"/>
          <w:szCs w:val="22"/>
          <w:lang w:eastAsia="en-US"/>
        </w:rPr>
        <w:t xml:space="preserve"> instalacji dla jednego z paliw </w:t>
      </w:r>
      <w:proofErr w:type="spellStart"/>
      <w:r w:rsidR="00C032F1" w:rsidRPr="00CF3D4F">
        <w:rPr>
          <w:rFonts w:ascii="Arial" w:eastAsiaTheme="minorHAnsi" w:hAnsi="Arial" w:cs="Arial"/>
          <w:sz w:val="22"/>
          <w:szCs w:val="22"/>
          <w:lang w:eastAsia="en-US"/>
        </w:rPr>
        <w:t>biomasowych</w:t>
      </w:r>
      <w:proofErr w:type="spellEnd"/>
      <w:r w:rsidR="00C032F1" w:rsidRPr="00CF3D4F">
        <w:rPr>
          <w:rFonts w:ascii="Arial" w:eastAsiaTheme="minorHAnsi" w:hAnsi="Arial" w:cs="Arial"/>
          <w:sz w:val="22"/>
          <w:szCs w:val="22"/>
          <w:lang w:eastAsia="en-US"/>
        </w:rPr>
        <w:t xml:space="preserve"> wymienionych w </w:t>
      </w:r>
      <w:r w:rsidR="00CF3D4F">
        <w:rPr>
          <w:rFonts w:ascii="Arial" w:eastAsiaTheme="minorHAnsi" w:hAnsi="Arial" w:cs="Arial"/>
          <w:sz w:val="22"/>
          <w:szCs w:val="22"/>
          <w:lang w:eastAsia="en-US"/>
        </w:rPr>
        <w:t>ust. 1 pkt 2 c</w:t>
      </w:r>
      <w:r w:rsidR="00C032F1" w:rsidRPr="00CF3D4F">
        <w:rPr>
          <w:rFonts w:ascii="Arial" w:eastAsiaTheme="minorHAnsi" w:hAnsi="Arial" w:cs="Arial"/>
          <w:sz w:val="22"/>
          <w:szCs w:val="22"/>
          <w:lang w:eastAsia="en-US"/>
        </w:rPr>
        <w:t xml:space="preserve">. Ruch próbny powinien trwać do zapełnienia całego zasobnika </w:t>
      </w:r>
      <w:proofErr w:type="spellStart"/>
      <w:r w:rsidR="00C032F1" w:rsidRPr="00CF3D4F">
        <w:rPr>
          <w:rFonts w:ascii="Arial" w:eastAsiaTheme="minorHAnsi" w:hAnsi="Arial" w:cs="Arial"/>
          <w:sz w:val="22"/>
          <w:szCs w:val="22"/>
          <w:lang w:eastAsia="en-US"/>
        </w:rPr>
        <w:t>przykotłowego</w:t>
      </w:r>
      <w:proofErr w:type="spellEnd"/>
      <w:r w:rsidR="00C032F1" w:rsidRPr="00CF3D4F">
        <w:rPr>
          <w:rFonts w:ascii="Arial" w:eastAsiaTheme="minorHAnsi" w:hAnsi="Arial" w:cs="Arial"/>
          <w:sz w:val="22"/>
          <w:szCs w:val="22"/>
          <w:lang w:eastAsia="en-US"/>
        </w:rPr>
        <w:t>.</w:t>
      </w:r>
    </w:p>
    <w:p w14:paraId="67D6A4ED" w14:textId="547AC9C6" w:rsidR="001D1BB8" w:rsidRPr="001D2DA6" w:rsidRDefault="003264C2" w:rsidP="00BE04B2">
      <w:pPr>
        <w:pStyle w:val="Akapitzlist"/>
        <w:numPr>
          <w:ilvl w:val="0"/>
          <w:numId w:val="1"/>
        </w:numPr>
        <w:jc w:val="both"/>
        <w:rPr>
          <w:rFonts w:ascii="Arial" w:hAnsi="Arial" w:cs="Arial"/>
          <w:sz w:val="22"/>
          <w:szCs w:val="22"/>
        </w:rPr>
      </w:pPr>
      <w:r w:rsidRPr="001D2DA6">
        <w:rPr>
          <w:rFonts w:ascii="Arial" w:hAnsi="Arial" w:cs="Arial"/>
          <w:sz w:val="22"/>
          <w:szCs w:val="22"/>
        </w:rPr>
        <w:t>Wykonawca oświadcza</w:t>
      </w:r>
      <w:r w:rsidR="00E90E8E">
        <w:rPr>
          <w:rFonts w:ascii="Arial" w:hAnsi="Arial" w:cs="Arial"/>
          <w:sz w:val="22"/>
          <w:szCs w:val="22"/>
        </w:rPr>
        <w:t>,</w:t>
      </w:r>
      <w:r w:rsidRPr="001D2DA6">
        <w:rPr>
          <w:rFonts w:ascii="Arial" w:hAnsi="Arial" w:cs="Arial"/>
          <w:sz w:val="22"/>
          <w:szCs w:val="22"/>
        </w:rPr>
        <w:t xml:space="preserve"> że posiada niezbędn</w:t>
      </w:r>
      <w:r w:rsidR="00E90E8E">
        <w:rPr>
          <w:rFonts w:ascii="Arial" w:hAnsi="Arial" w:cs="Arial"/>
          <w:sz w:val="22"/>
          <w:szCs w:val="22"/>
        </w:rPr>
        <w:t>ą</w:t>
      </w:r>
      <w:r w:rsidRPr="001D2DA6">
        <w:rPr>
          <w:rFonts w:ascii="Arial" w:hAnsi="Arial" w:cs="Arial"/>
          <w:sz w:val="22"/>
          <w:szCs w:val="22"/>
        </w:rPr>
        <w:t xml:space="preserve"> wiedzę,</w:t>
      </w:r>
      <w:r w:rsidR="00EF7FDA" w:rsidRPr="001D2DA6">
        <w:rPr>
          <w:rFonts w:ascii="Arial" w:hAnsi="Arial" w:cs="Arial"/>
          <w:sz w:val="22"/>
          <w:szCs w:val="22"/>
        </w:rPr>
        <w:t xml:space="preserve"> </w:t>
      </w:r>
      <w:r w:rsidRPr="001D2DA6">
        <w:rPr>
          <w:rFonts w:ascii="Arial" w:hAnsi="Arial" w:cs="Arial"/>
          <w:sz w:val="22"/>
          <w:szCs w:val="22"/>
        </w:rPr>
        <w:t>doświadczenie, wyma</w:t>
      </w:r>
      <w:r w:rsidR="00BE04B2">
        <w:rPr>
          <w:rFonts w:ascii="Arial" w:hAnsi="Arial" w:cs="Arial"/>
          <w:sz w:val="22"/>
          <w:szCs w:val="22"/>
        </w:rPr>
        <w:t>gane uprawnienia</w:t>
      </w:r>
      <w:r w:rsidRPr="001D2DA6">
        <w:rPr>
          <w:rFonts w:ascii="Arial" w:hAnsi="Arial" w:cs="Arial"/>
          <w:sz w:val="22"/>
          <w:szCs w:val="22"/>
        </w:rPr>
        <w:t xml:space="preserve">, sprzęt i wykwalifikowany personel niezbędne do wykonania </w:t>
      </w:r>
      <w:r w:rsidR="00A40AAE">
        <w:rPr>
          <w:rFonts w:ascii="Arial" w:hAnsi="Arial" w:cs="Arial"/>
          <w:sz w:val="22"/>
          <w:szCs w:val="22"/>
        </w:rPr>
        <w:t>P</w:t>
      </w:r>
      <w:r w:rsidRPr="001D2DA6">
        <w:rPr>
          <w:rFonts w:ascii="Arial" w:hAnsi="Arial" w:cs="Arial"/>
          <w:sz w:val="22"/>
          <w:szCs w:val="22"/>
        </w:rPr>
        <w:t>rzedmiotu Umowy</w:t>
      </w:r>
      <w:r w:rsidR="00424919">
        <w:rPr>
          <w:rFonts w:ascii="Arial" w:hAnsi="Arial" w:cs="Arial"/>
          <w:sz w:val="22"/>
          <w:szCs w:val="22"/>
        </w:rPr>
        <w:t>.</w:t>
      </w:r>
    </w:p>
    <w:p w14:paraId="3081F383" w14:textId="3D74BEBA" w:rsidR="00EF7FDA" w:rsidRPr="001D2DA6" w:rsidRDefault="00EF7FDA" w:rsidP="00BE04B2">
      <w:pPr>
        <w:pStyle w:val="Akapitzlist"/>
        <w:numPr>
          <w:ilvl w:val="0"/>
          <w:numId w:val="1"/>
        </w:numPr>
        <w:jc w:val="both"/>
        <w:rPr>
          <w:rFonts w:ascii="Arial" w:hAnsi="Arial" w:cs="Arial"/>
          <w:sz w:val="22"/>
          <w:szCs w:val="22"/>
        </w:rPr>
      </w:pPr>
      <w:r w:rsidRPr="001D2DA6">
        <w:rPr>
          <w:rFonts w:ascii="Arial" w:hAnsi="Arial" w:cs="Arial"/>
          <w:sz w:val="22"/>
          <w:szCs w:val="22"/>
        </w:rPr>
        <w:t>Wykonawca oświadcza, iż przed podpisaniem Umowy zapoznał się z</w:t>
      </w:r>
      <w:r w:rsidR="00BE04B2">
        <w:rPr>
          <w:rFonts w:ascii="Arial" w:hAnsi="Arial" w:cs="Arial"/>
          <w:sz w:val="22"/>
          <w:szCs w:val="22"/>
        </w:rPr>
        <w:t xml:space="preserve"> terenem realizacji </w:t>
      </w:r>
      <w:r w:rsidR="00A40AAE">
        <w:rPr>
          <w:rFonts w:ascii="Arial" w:hAnsi="Arial" w:cs="Arial"/>
          <w:sz w:val="22"/>
          <w:szCs w:val="22"/>
        </w:rPr>
        <w:t>P</w:t>
      </w:r>
      <w:r w:rsidR="00BE04B2">
        <w:rPr>
          <w:rFonts w:ascii="Arial" w:hAnsi="Arial" w:cs="Arial"/>
          <w:sz w:val="22"/>
          <w:szCs w:val="22"/>
        </w:rPr>
        <w:t>rzedmiotu U</w:t>
      </w:r>
      <w:r w:rsidRPr="001D2DA6">
        <w:rPr>
          <w:rFonts w:ascii="Arial" w:hAnsi="Arial" w:cs="Arial"/>
          <w:sz w:val="22"/>
          <w:szCs w:val="22"/>
        </w:rPr>
        <w:t>mowy, infrastrukturą terenu budowy oraz</w:t>
      </w:r>
      <w:r w:rsidR="00E90E8E">
        <w:rPr>
          <w:rFonts w:ascii="Arial" w:hAnsi="Arial" w:cs="Arial"/>
          <w:sz w:val="22"/>
          <w:szCs w:val="22"/>
        </w:rPr>
        <w:t>,</w:t>
      </w:r>
      <w:r w:rsidRPr="001D2DA6">
        <w:rPr>
          <w:rFonts w:ascii="Arial" w:hAnsi="Arial" w:cs="Arial"/>
          <w:sz w:val="22"/>
          <w:szCs w:val="22"/>
        </w:rPr>
        <w:t xml:space="preserve"> że otrzymał od Zamawiającego wszelkie niezbędne dane, mogące mieć wpływ na ryzyka i okol</w:t>
      </w:r>
      <w:r w:rsidR="00BE04B2">
        <w:rPr>
          <w:rFonts w:ascii="Arial" w:hAnsi="Arial" w:cs="Arial"/>
          <w:sz w:val="22"/>
          <w:szCs w:val="22"/>
        </w:rPr>
        <w:t xml:space="preserve">iczności realizacji </w:t>
      </w:r>
      <w:r w:rsidR="00A40AAE">
        <w:rPr>
          <w:rFonts w:ascii="Arial" w:hAnsi="Arial" w:cs="Arial"/>
          <w:sz w:val="22"/>
          <w:szCs w:val="22"/>
        </w:rPr>
        <w:t>P</w:t>
      </w:r>
      <w:r w:rsidR="00BE04B2">
        <w:rPr>
          <w:rFonts w:ascii="Arial" w:hAnsi="Arial" w:cs="Arial"/>
          <w:sz w:val="22"/>
          <w:szCs w:val="22"/>
        </w:rPr>
        <w:t>rzedmiotu U</w:t>
      </w:r>
      <w:r w:rsidRPr="001D2DA6">
        <w:rPr>
          <w:rFonts w:ascii="Arial" w:hAnsi="Arial" w:cs="Arial"/>
          <w:sz w:val="22"/>
          <w:szCs w:val="22"/>
        </w:rPr>
        <w:t>mowy.</w:t>
      </w:r>
    </w:p>
    <w:p w14:paraId="0467B326" w14:textId="371C1304" w:rsidR="00EF7FDA" w:rsidRPr="001D2DA6" w:rsidRDefault="00EF7FDA" w:rsidP="00BE04B2">
      <w:pPr>
        <w:pStyle w:val="Akapitzlist"/>
        <w:numPr>
          <w:ilvl w:val="0"/>
          <w:numId w:val="1"/>
        </w:numPr>
        <w:jc w:val="both"/>
        <w:rPr>
          <w:rFonts w:ascii="Arial" w:hAnsi="Arial" w:cs="Arial"/>
          <w:sz w:val="22"/>
          <w:szCs w:val="22"/>
        </w:rPr>
      </w:pPr>
      <w:r w:rsidRPr="001D2DA6">
        <w:rPr>
          <w:rFonts w:ascii="Arial" w:hAnsi="Arial" w:cs="Arial"/>
          <w:sz w:val="22"/>
          <w:szCs w:val="22"/>
        </w:rPr>
        <w:lastRenderedPageBreak/>
        <w:t xml:space="preserve">Wykonawca może powierzyć wykonanie </w:t>
      </w:r>
      <w:r w:rsidR="00A40AAE">
        <w:rPr>
          <w:rFonts w:ascii="Arial" w:hAnsi="Arial" w:cs="Arial"/>
          <w:sz w:val="22"/>
          <w:szCs w:val="22"/>
        </w:rPr>
        <w:t>P</w:t>
      </w:r>
      <w:r w:rsidRPr="001D2DA6">
        <w:rPr>
          <w:rFonts w:ascii="Arial" w:hAnsi="Arial" w:cs="Arial"/>
          <w:sz w:val="22"/>
          <w:szCs w:val="22"/>
        </w:rPr>
        <w:t xml:space="preserve">rzedmiotu Umowy innej osobie wyłącznie </w:t>
      </w:r>
      <w:r w:rsidR="00E262BF">
        <w:rPr>
          <w:rFonts w:ascii="Arial" w:hAnsi="Arial" w:cs="Arial"/>
          <w:sz w:val="22"/>
          <w:szCs w:val="22"/>
        </w:rPr>
        <w:br/>
      </w:r>
      <w:r w:rsidRPr="001D2DA6">
        <w:rPr>
          <w:rFonts w:ascii="Arial" w:hAnsi="Arial" w:cs="Arial"/>
          <w:sz w:val="22"/>
          <w:szCs w:val="22"/>
        </w:rPr>
        <w:t>za uprzednią pisemn</w:t>
      </w:r>
      <w:r w:rsidR="00E90E8E">
        <w:rPr>
          <w:rFonts w:ascii="Arial" w:hAnsi="Arial" w:cs="Arial"/>
          <w:sz w:val="22"/>
          <w:szCs w:val="22"/>
        </w:rPr>
        <w:t>ą</w:t>
      </w:r>
      <w:r w:rsidRPr="001D2DA6">
        <w:rPr>
          <w:rFonts w:ascii="Arial" w:hAnsi="Arial" w:cs="Arial"/>
          <w:sz w:val="22"/>
          <w:szCs w:val="22"/>
        </w:rPr>
        <w:t xml:space="preserve"> zgodą Zamawiającego. W takim przypadku jest on odpowiedzialny za jej działania jak za własne.</w:t>
      </w:r>
    </w:p>
    <w:p w14:paraId="19506205" w14:textId="77777777" w:rsidR="00EF7FDA" w:rsidRPr="000D12C3" w:rsidRDefault="00EF7FDA" w:rsidP="00EF7FDA">
      <w:pPr>
        <w:rPr>
          <w:rFonts w:ascii="Arial" w:hAnsi="Arial" w:cs="Arial"/>
          <w:sz w:val="16"/>
          <w:szCs w:val="16"/>
        </w:rPr>
      </w:pPr>
    </w:p>
    <w:p w14:paraId="3BCD098C" w14:textId="77777777" w:rsidR="00EF7FDA" w:rsidRPr="001D2DA6" w:rsidRDefault="00EF7FDA" w:rsidP="00BE04B2">
      <w:pPr>
        <w:jc w:val="center"/>
        <w:rPr>
          <w:rFonts w:ascii="Arial" w:hAnsi="Arial" w:cs="Arial"/>
          <w:b/>
          <w:sz w:val="22"/>
          <w:szCs w:val="22"/>
        </w:rPr>
      </w:pPr>
      <w:r w:rsidRPr="001D2DA6">
        <w:rPr>
          <w:rFonts w:ascii="Arial" w:hAnsi="Arial" w:cs="Arial"/>
          <w:b/>
          <w:sz w:val="22"/>
          <w:szCs w:val="22"/>
        </w:rPr>
        <w:t>§ 2</w:t>
      </w:r>
    </w:p>
    <w:p w14:paraId="43F40E62" w14:textId="77777777" w:rsidR="00C9463C" w:rsidRDefault="00EF7FDA" w:rsidP="00C176B6">
      <w:pPr>
        <w:jc w:val="center"/>
        <w:rPr>
          <w:rFonts w:ascii="Arial" w:hAnsi="Arial" w:cs="Arial"/>
          <w:b/>
          <w:sz w:val="22"/>
          <w:szCs w:val="22"/>
        </w:rPr>
      </w:pPr>
      <w:r w:rsidRPr="001D2DA6">
        <w:rPr>
          <w:rFonts w:ascii="Arial" w:hAnsi="Arial" w:cs="Arial"/>
          <w:b/>
          <w:sz w:val="22"/>
          <w:szCs w:val="22"/>
        </w:rPr>
        <w:t>Termin realizacji</w:t>
      </w:r>
    </w:p>
    <w:p w14:paraId="3DE46677" w14:textId="77777777" w:rsidR="00512566" w:rsidRDefault="00512566" w:rsidP="00512566">
      <w:pPr>
        <w:numPr>
          <w:ilvl w:val="0"/>
          <w:numId w:val="26"/>
        </w:numPr>
        <w:jc w:val="both"/>
        <w:rPr>
          <w:rFonts w:ascii="Arial" w:hAnsi="Arial" w:cs="Arial"/>
          <w:sz w:val="22"/>
          <w:szCs w:val="22"/>
        </w:rPr>
      </w:pPr>
      <w:r>
        <w:rPr>
          <w:rFonts w:ascii="Arial" w:hAnsi="Arial" w:cs="Arial"/>
          <w:sz w:val="22"/>
          <w:szCs w:val="22"/>
        </w:rPr>
        <w:t xml:space="preserve">Realizacja przedmiotu Umowy nastąpi w następujących terminach: </w:t>
      </w:r>
    </w:p>
    <w:p w14:paraId="7E3BC442" w14:textId="68B3647E" w:rsidR="00512566" w:rsidRDefault="00512566" w:rsidP="00512566">
      <w:pPr>
        <w:numPr>
          <w:ilvl w:val="0"/>
          <w:numId w:val="27"/>
        </w:numPr>
        <w:jc w:val="both"/>
        <w:rPr>
          <w:rFonts w:ascii="Arial" w:hAnsi="Arial" w:cs="Arial"/>
          <w:sz w:val="22"/>
          <w:szCs w:val="22"/>
        </w:rPr>
      </w:pPr>
      <w:r>
        <w:rPr>
          <w:rFonts w:ascii="Arial" w:hAnsi="Arial" w:cs="Arial"/>
          <w:sz w:val="22"/>
          <w:szCs w:val="22"/>
        </w:rPr>
        <w:t xml:space="preserve">przedstawienie projektu wraz z dokumentacją </w:t>
      </w:r>
      <w:r w:rsidR="00E210F6">
        <w:rPr>
          <w:rFonts w:ascii="Arial" w:hAnsi="Arial" w:cs="Arial"/>
          <w:sz w:val="22"/>
          <w:szCs w:val="22"/>
        </w:rPr>
        <w:t>techniczną</w:t>
      </w:r>
      <w:r w:rsidR="00E210F6">
        <w:rPr>
          <w:rFonts w:ascii="Arial" w:hAnsi="Arial" w:cs="Arial"/>
          <w:sz w:val="22"/>
          <w:szCs w:val="22"/>
        </w:rPr>
        <w:t xml:space="preserve"> </w:t>
      </w:r>
      <w:r>
        <w:rPr>
          <w:rFonts w:ascii="Arial" w:hAnsi="Arial" w:cs="Arial"/>
          <w:sz w:val="22"/>
          <w:szCs w:val="22"/>
        </w:rPr>
        <w:t xml:space="preserve">do akceptacji Zamawiającemu nastąpi w terminie </w:t>
      </w:r>
      <w:r w:rsidR="007B13CE">
        <w:rPr>
          <w:rFonts w:ascii="Arial" w:hAnsi="Arial" w:cs="Arial"/>
          <w:sz w:val="22"/>
          <w:szCs w:val="22"/>
        </w:rPr>
        <w:t>4</w:t>
      </w:r>
      <w:r>
        <w:rPr>
          <w:rFonts w:ascii="Arial" w:hAnsi="Arial" w:cs="Arial"/>
          <w:sz w:val="22"/>
          <w:szCs w:val="22"/>
        </w:rPr>
        <w:t xml:space="preserve"> tygodni od zawarcia Umowy;</w:t>
      </w:r>
    </w:p>
    <w:p w14:paraId="20CB9D6C" w14:textId="1184FA2D" w:rsidR="00CF3D4F" w:rsidRPr="005C6A4F" w:rsidRDefault="00512566" w:rsidP="005C6A4F">
      <w:pPr>
        <w:numPr>
          <w:ilvl w:val="0"/>
          <w:numId w:val="27"/>
        </w:numPr>
        <w:jc w:val="both"/>
        <w:rPr>
          <w:rFonts w:ascii="Arial" w:hAnsi="Arial" w:cs="Arial"/>
          <w:sz w:val="22"/>
          <w:szCs w:val="22"/>
        </w:rPr>
      </w:pPr>
      <w:r w:rsidRPr="005C6A4F">
        <w:rPr>
          <w:rFonts w:ascii="Arial" w:hAnsi="Arial" w:cs="Arial"/>
          <w:sz w:val="22"/>
          <w:szCs w:val="22"/>
        </w:rPr>
        <w:t xml:space="preserve">realizacja </w:t>
      </w:r>
      <w:r w:rsidR="00CF3D4F" w:rsidRPr="005C6A4F">
        <w:rPr>
          <w:rFonts w:ascii="Arial" w:hAnsi="Arial" w:cs="Arial"/>
          <w:sz w:val="22"/>
          <w:szCs w:val="22"/>
        </w:rPr>
        <w:t xml:space="preserve">instalacji odpylania określonej w § 1 ust.1 - 4 </w:t>
      </w:r>
      <w:r w:rsidRPr="005C6A4F">
        <w:rPr>
          <w:rFonts w:ascii="Arial" w:hAnsi="Arial" w:cs="Arial"/>
          <w:sz w:val="22"/>
          <w:szCs w:val="22"/>
        </w:rPr>
        <w:t>nastąpi</w:t>
      </w:r>
      <w:r w:rsidR="00CF3D4F" w:rsidRPr="005C6A4F">
        <w:rPr>
          <w:rFonts w:ascii="Arial" w:hAnsi="Arial" w:cs="Arial"/>
          <w:sz w:val="22"/>
          <w:szCs w:val="22"/>
        </w:rPr>
        <w:t xml:space="preserve"> do dnia 30.09.2023 r.</w:t>
      </w:r>
    </w:p>
    <w:p w14:paraId="5227FFA9" w14:textId="4E4DFC0F" w:rsidR="00512566" w:rsidRPr="00CF3D4F" w:rsidRDefault="00512566" w:rsidP="009A4030">
      <w:pPr>
        <w:numPr>
          <w:ilvl w:val="0"/>
          <w:numId w:val="26"/>
        </w:numPr>
        <w:jc w:val="both"/>
        <w:rPr>
          <w:rFonts w:ascii="Arial" w:hAnsi="Arial" w:cs="Arial"/>
          <w:sz w:val="22"/>
          <w:szCs w:val="22"/>
        </w:rPr>
      </w:pPr>
      <w:r w:rsidRPr="00CF3D4F">
        <w:rPr>
          <w:rFonts w:ascii="Arial" w:hAnsi="Arial" w:cs="Arial"/>
          <w:sz w:val="22"/>
          <w:szCs w:val="22"/>
        </w:rPr>
        <w:t>Przed upływem terminu zakończenia realizacji przedmiotu Umowy Wykonawca zobowiązany jest przekazać Zamawiającemu następujące dokumenty:</w:t>
      </w:r>
    </w:p>
    <w:p w14:paraId="6387D028" w14:textId="77777777" w:rsidR="00512566" w:rsidRDefault="00512566" w:rsidP="00512566">
      <w:pPr>
        <w:numPr>
          <w:ilvl w:val="0"/>
          <w:numId w:val="28"/>
        </w:numPr>
        <w:jc w:val="both"/>
        <w:rPr>
          <w:rFonts w:ascii="Arial" w:hAnsi="Arial" w:cs="Arial"/>
          <w:sz w:val="22"/>
          <w:szCs w:val="22"/>
        </w:rPr>
      </w:pPr>
      <w:r>
        <w:rPr>
          <w:rFonts w:ascii="Arial" w:hAnsi="Arial" w:cs="Arial"/>
          <w:sz w:val="22"/>
          <w:szCs w:val="22"/>
        </w:rPr>
        <w:t>gwarancje i deklaracje zgodności;</w:t>
      </w:r>
    </w:p>
    <w:p w14:paraId="6C497F98" w14:textId="77777777" w:rsidR="00512566" w:rsidRDefault="00512566" w:rsidP="00512566">
      <w:pPr>
        <w:numPr>
          <w:ilvl w:val="0"/>
          <w:numId w:val="28"/>
        </w:numPr>
        <w:jc w:val="both"/>
        <w:rPr>
          <w:rFonts w:ascii="Arial" w:hAnsi="Arial" w:cs="Arial"/>
          <w:sz w:val="22"/>
          <w:szCs w:val="22"/>
        </w:rPr>
      </w:pPr>
      <w:r>
        <w:rPr>
          <w:rFonts w:ascii="Arial" w:hAnsi="Arial" w:cs="Arial"/>
          <w:sz w:val="22"/>
          <w:szCs w:val="22"/>
        </w:rPr>
        <w:t xml:space="preserve">dokumentację techniczną w formie papierowej (3 egz.) oraz elektronicznej zapisanej na nośniku danych (pendrive) w postaci plików pdf i dodatkowo </w:t>
      </w:r>
      <w:proofErr w:type="spellStart"/>
      <w:r>
        <w:rPr>
          <w:rFonts w:ascii="Arial" w:hAnsi="Arial" w:cs="Arial"/>
          <w:sz w:val="22"/>
          <w:szCs w:val="22"/>
        </w:rPr>
        <w:t>dwg</w:t>
      </w:r>
      <w:proofErr w:type="spellEnd"/>
      <w:r>
        <w:rPr>
          <w:rFonts w:ascii="Arial" w:hAnsi="Arial" w:cs="Arial"/>
          <w:sz w:val="22"/>
          <w:szCs w:val="22"/>
        </w:rPr>
        <w:t xml:space="preserve"> (AutoCAD) </w:t>
      </w:r>
      <w:r>
        <w:rPr>
          <w:rFonts w:ascii="Arial" w:hAnsi="Arial" w:cs="Arial"/>
          <w:sz w:val="22"/>
          <w:szCs w:val="22"/>
        </w:rPr>
        <w:br/>
        <w:t>w przypadku rysunków, schematów.</w:t>
      </w:r>
    </w:p>
    <w:p w14:paraId="5AB0EE17" w14:textId="77777777" w:rsidR="00512566" w:rsidRDefault="00512566" w:rsidP="00512566">
      <w:pPr>
        <w:numPr>
          <w:ilvl w:val="0"/>
          <w:numId w:val="26"/>
        </w:numPr>
        <w:contextualSpacing/>
        <w:jc w:val="both"/>
        <w:rPr>
          <w:rFonts w:ascii="Arial" w:hAnsi="Arial" w:cs="Arial"/>
          <w:sz w:val="22"/>
          <w:szCs w:val="22"/>
        </w:rPr>
      </w:pPr>
      <w:r>
        <w:rPr>
          <w:rFonts w:ascii="Arial" w:hAnsi="Arial" w:cs="Arial"/>
          <w:sz w:val="22"/>
          <w:szCs w:val="22"/>
        </w:rPr>
        <w:t>Zakończenie realizacji przedmiotu Umowy nastąpi po dokonaniu odbioru końcowego zadania i zostanie potwierdzone podpisaniem przez obie Strony protokołu odbioru końcowego. W przypadku nie dostarczenia przez Wykonawcę dokumentów, o których mowa w ust. 2, Zamawiający uprawniony jest do odmowy podpisania protokołu odbioru końcowego.</w:t>
      </w:r>
    </w:p>
    <w:p w14:paraId="7CA26031" w14:textId="325B96AA" w:rsidR="005C6A4F" w:rsidRDefault="00512566" w:rsidP="005C6A4F">
      <w:pPr>
        <w:numPr>
          <w:ilvl w:val="0"/>
          <w:numId w:val="26"/>
        </w:numPr>
        <w:rPr>
          <w:rFonts w:ascii="Arial" w:hAnsi="Arial" w:cs="Arial"/>
          <w:sz w:val="22"/>
          <w:szCs w:val="22"/>
        </w:rPr>
      </w:pPr>
      <w:r>
        <w:rPr>
          <w:rFonts w:ascii="Arial" w:hAnsi="Arial" w:cs="Arial"/>
          <w:sz w:val="22"/>
          <w:szCs w:val="22"/>
        </w:rPr>
        <w:t>Warunkiem odbioru końcowego będzie</w:t>
      </w:r>
      <w:r w:rsidR="005C6A4F">
        <w:rPr>
          <w:rFonts w:ascii="Arial" w:hAnsi="Arial" w:cs="Arial"/>
          <w:sz w:val="22"/>
          <w:szCs w:val="22"/>
        </w:rPr>
        <w:t xml:space="preserve"> </w:t>
      </w:r>
      <w:r w:rsidRPr="005C6A4F">
        <w:rPr>
          <w:rFonts w:ascii="Arial" w:hAnsi="Arial" w:cs="Arial"/>
          <w:sz w:val="22"/>
          <w:szCs w:val="22"/>
        </w:rPr>
        <w:t xml:space="preserve">przeprowadzenie </w:t>
      </w:r>
      <w:r w:rsidR="005C6A4F">
        <w:rPr>
          <w:rFonts w:ascii="Arial" w:hAnsi="Arial" w:cs="Arial"/>
          <w:sz w:val="22"/>
          <w:szCs w:val="22"/>
        </w:rPr>
        <w:t xml:space="preserve">ruchu próbnego zgodnie z </w:t>
      </w:r>
      <w:r w:rsidR="005C6A4F" w:rsidRPr="005C6A4F">
        <w:rPr>
          <w:rFonts w:ascii="Arial" w:hAnsi="Arial" w:cs="Arial"/>
          <w:sz w:val="22"/>
          <w:szCs w:val="22"/>
        </w:rPr>
        <w:t xml:space="preserve">§ </w:t>
      </w:r>
      <w:r w:rsidR="005C6A4F">
        <w:rPr>
          <w:rFonts w:ascii="Arial" w:hAnsi="Arial" w:cs="Arial"/>
          <w:sz w:val="22"/>
          <w:szCs w:val="22"/>
        </w:rPr>
        <w:t>1 ust. 4 Umowy.</w:t>
      </w:r>
    </w:p>
    <w:p w14:paraId="60DC8D4A" w14:textId="77777777" w:rsidR="009D33A2" w:rsidRPr="000D12C3" w:rsidRDefault="009D33A2" w:rsidP="009D33A2">
      <w:pPr>
        <w:pStyle w:val="Nagwek"/>
        <w:tabs>
          <w:tab w:val="clear" w:pos="4536"/>
          <w:tab w:val="clear" w:pos="9072"/>
        </w:tabs>
        <w:jc w:val="center"/>
        <w:rPr>
          <w:rFonts w:ascii="Arial" w:hAnsi="Arial" w:cs="Arial"/>
          <w:b/>
          <w:sz w:val="16"/>
          <w:szCs w:val="16"/>
        </w:rPr>
      </w:pPr>
    </w:p>
    <w:p w14:paraId="08253E55" w14:textId="77777777" w:rsidR="00511845" w:rsidRPr="001D2DA6" w:rsidRDefault="009D33A2" w:rsidP="00B86A91">
      <w:pPr>
        <w:jc w:val="center"/>
        <w:rPr>
          <w:rFonts w:ascii="Arial" w:hAnsi="Arial" w:cs="Arial"/>
          <w:b/>
          <w:sz w:val="22"/>
          <w:szCs w:val="22"/>
        </w:rPr>
      </w:pPr>
      <w:r w:rsidRPr="001D2DA6">
        <w:rPr>
          <w:rFonts w:ascii="Arial" w:hAnsi="Arial" w:cs="Arial"/>
          <w:b/>
          <w:sz w:val="22"/>
          <w:szCs w:val="22"/>
        </w:rPr>
        <w:t>§ 3</w:t>
      </w:r>
    </w:p>
    <w:p w14:paraId="17D4EC51"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Obowiązki Stron</w:t>
      </w:r>
    </w:p>
    <w:p w14:paraId="5E7AA40F" w14:textId="7777777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Do obowiązków Wykonawcy należy:</w:t>
      </w:r>
    </w:p>
    <w:p w14:paraId="21F4BBFA" w14:textId="536D5094"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wykonanie </w:t>
      </w:r>
      <w:r w:rsidR="00A40AAE">
        <w:rPr>
          <w:rFonts w:ascii="Arial" w:hAnsi="Arial" w:cs="Arial"/>
          <w:sz w:val="22"/>
          <w:szCs w:val="22"/>
        </w:rPr>
        <w:t>P</w:t>
      </w:r>
      <w:r w:rsidRPr="001D2DA6">
        <w:rPr>
          <w:rFonts w:ascii="Arial" w:hAnsi="Arial" w:cs="Arial"/>
          <w:sz w:val="22"/>
          <w:szCs w:val="22"/>
        </w:rPr>
        <w:t>rzedmiotu Umowy zgodnie z dokumentacją wykonawczą, obowiązującymi normami, sztuką budowlaną oraz warunkami ustalonymi w niniejszej Umowie;</w:t>
      </w:r>
    </w:p>
    <w:p w14:paraId="44DC2835"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zapewnienie w pełni wykwalifikowanego personelu do kierowania i wykonania robót przewidzianych Umową;</w:t>
      </w:r>
    </w:p>
    <w:p w14:paraId="4CFF508B"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zorganizowanie na własny koszt placu budowy, a w szczególności wyposażenie zaplecza budowy zgodnie z potrzebami prowadzonych prac, zorganizowanie placów składowych;</w:t>
      </w:r>
    </w:p>
    <w:p w14:paraId="79C1D5C9"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stosowanie materiałów budowlanych odpowiadających co do jakości wymaganiom wyrobów dopuszczalnych do obrotu i stosowania w budownictwie, określonymi </w:t>
      </w:r>
      <w:r w:rsidR="00B86A91">
        <w:rPr>
          <w:rFonts w:ascii="Arial" w:hAnsi="Arial" w:cs="Arial"/>
          <w:sz w:val="22"/>
          <w:szCs w:val="22"/>
        </w:rPr>
        <w:br/>
      </w:r>
      <w:r w:rsidRPr="001D2DA6">
        <w:rPr>
          <w:rFonts w:ascii="Arial" w:hAnsi="Arial" w:cs="Arial"/>
          <w:sz w:val="22"/>
          <w:szCs w:val="22"/>
        </w:rPr>
        <w:t>w ustawie Prawo Budowlane;</w:t>
      </w:r>
    </w:p>
    <w:p w14:paraId="1C337270"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okazanie na każde żądanie Zamawiającego w stosunku do wskazanych materiałów: certyfikatów na znak bezpieczeństwa, deklaracji zgodności z Polską normą lub aprobat technicznych;</w:t>
      </w:r>
    </w:p>
    <w:p w14:paraId="7CB9F43F"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prawidłowe zorganizowanie i utrzymanie placu budowy, zabezpieczenie mienia, zapewnienie warunków bezpieczeństwa bhp i p. ppoż. oraz zasad ochrony środowiska;</w:t>
      </w:r>
    </w:p>
    <w:p w14:paraId="04DC129F"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prawidłowe zabezpieczenie i oznakowanie terenu robót oraz dbanie o stan techniczny </w:t>
      </w:r>
      <w:r w:rsidR="00511845" w:rsidRPr="001D2DA6">
        <w:rPr>
          <w:rFonts w:ascii="Arial" w:hAnsi="Arial" w:cs="Arial"/>
          <w:sz w:val="22"/>
          <w:szCs w:val="22"/>
        </w:rPr>
        <w:br/>
      </w:r>
      <w:r w:rsidRPr="001D2DA6">
        <w:rPr>
          <w:rFonts w:ascii="Arial" w:hAnsi="Arial" w:cs="Arial"/>
          <w:sz w:val="22"/>
          <w:szCs w:val="22"/>
        </w:rPr>
        <w:t xml:space="preserve">i prawidłowość oznakowania przez cały czas  realizacji </w:t>
      </w:r>
      <w:r w:rsidR="00B86A91">
        <w:rPr>
          <w:rFonts w:ascii="Arial" w:hAnsi="Arial" w:cs="Arial"/>
          <w:sz w:val="22"/>
          <w:szCs w:val="22"/>
        </w:rPr>
        <w:t>rozbudowy</w:t>
      </w:r>
      <w:r w:rsidRPr="001D2DA6">
        <w:rPr>
          <w:rFonts w:ascii="Arial" w:hAnsi="Arial" w:cs="Arial"/>
          <w:sz w:val="22"/>
          <w:szCs w:val="22"/>
        </w:rPr>
        <w:t xml:space="preserve"> Kotłowni;</w:t>
      </w:r>
    </w:p>
    <w:p w14:paraId="09C30973"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uporządkowanie placu budowy po zakończeniu robót;</w:t>
      </w:r>
    </w:p>
    <w:p w14:paraId="1A4E3049"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usuwanie i zagospodarowywanie odpadów powstałych podczas wykonywania Umowy zgodnie z powszechnie obowiązującymi przepisami ustawy o odpadach;</w:t>
      </w:r>
    </w:p>
    <w:p w14:paraId="449F1A24" w14:textId="23B92D30" w:rsidR="009D33A2" w:rsidRPr="001D2DA6" w:rsidRDefault="009D33A2" w:rsidP="009D33A2">
      <w:pPr>
        <w:numPr>
          <w:ilvl w:val="0"/>
          <w:numId w:val="10"/>
        </w:numPr>
        <w:snapToGrid w:val="0"/>
        <w:jc w:val="both"/>
        <w:rPr>
          <w:rFonts w:ascii="Arial" w:hAnsi="Arial" w:cs="Arial"/>
          <w:sz w:val="22"/>
          <w:szCs w:val="22"/>
        </w:rPr>
      </w:pPr>
      <w:r w:rsidRPr="001D2DA6">
        <w:rPr>
          <w:rFonts w:ascii="Arial" w:hAnsi="Arial" w:cs="Arial"/>
          <w:sz w:val="22"/>
          <w:szCs w:val="22"/>
        </w:rPr>
        <w:t xml:space="preserve">informowanie Zamawiającego o terminie robót ulegających zakryciu, natomiast </w:t>
      </w:r>
      <w:r w:rsidR="00B86A91">
        <w:rPr>
          <w:rFonts w:ascii="Arial" w:hAnsi="Arial" w:cs="Arial"/>
          <w:sz w:val="22"/>
          <w:szCs w:val="22"/>
        </w:rPr>
        <w:br/>
      </w:r>
      <w:r w:rsidRPr="001D2DA6">
        <w:rPr>
          <w:rFonts w:ascii="Arial" w:hAnsi="Arial" w:cs="Arial"/>
          <w:sz w:val="22"/>
          <w:szCs w:val="22"/>
        </w:rPr>
        <w:t xml:space="preserve">w przypadku, gdy Wykonawca nie poinformuje o </w:t>
      </w:r>
      <w:r w:rsidR="00E90E8E" w:rsidRPr="001D2DA6">
        <w:rPr>
          <w:rFonts w:ascii="Arial" w:hAnsi="Arial" w:cs="Arial"/>
          <w:sz w:val="22"/>
          <w:szCs w:val="22"/>
        </w:rPr>
        <w:t>ty</w:t>
      </w:r>
      <w:r w:rsidR="00E90E8E">
        <w:rPr>
          <w:rFonts w:ascii="Arial" w:hAnsi="Arial" w:cs="Arial"/>
          <w:sz w:val="22"/>
          <w:szCs w:val="22"/>
        </w:rPr>
        <w:t>m</w:t>
      </w:r>
      <w:r w:rsidR="00E90E8E" w:rsidRPr="001D2DA6">
        <w:rPr>
          <w:rFonts w:ascii="Arial" w:hAnsi="Arial" w:cs="Arial"/>
          <w:sz w:val="22"/>
          <w:szCs w:val="22"/>
        </w:rPr>
        <w:t xml:space="preserve"> </w:t>
      </w:r>
      <w:r w:rsidRPr="001D2DA6">
        <w:rPr>
          <w:rFonts w:ascii="Arial" w:hAnsi="Arial" w:cs="Arial"/>
          <w:sz w:val="22"/>
          <w:szCs w:val="22"/>
        </w:rPr>
        <w:t xml:space="preserve">Zamawiającego zobowiązany jest na własny koszt odkryć roboty lub wykonać otwory niezbędne do zbadania robót oraz na własny </w:t>
      </w:r>
      <w:r w:rsidR="002A3023">
        <w:rPr>
          <w:rFonts w:ascii="Arial" w:hAnsi="Arial" w:cs="Arial"/>
          <w:sz w:val="22"/>
          <w:szCs w:val="22"/>
        </w:rPr>
        <w:t>koszt ponownie dokonać zakrycia;</w:t>
      </w:r>
    </w:p>
    <w:p w14:paraId="26BAA4B5" w14:textId="63D41D64" w:rsidR="009D33A2" w:rsidRPr="001D2DA6" w:rsidRDefault="009D33A2" w:rsidP="009D33A2">
      <w:pPr>
        <w:numPr>
          <w:ilvl w:val="0"/>
          <w:numId w:val="10"/>
        </w:numPr>
        <w:snapToGrid w:val="0"/>
        <w:jc w:val="both"/>
        <w:rPr>
          <w:rFonts w:ascii="Arial" w:hAnsi="Arial" w:cs="Arial"/>
          <w:sz w:val="22"/>
          <w:szCs w:val="22"/>
        </w:rPr>
      </w:pPr>
      <w:r w:rsidRPr="001D2DA6">
        <w:rPr>
          <w:rFonts w:ascii="Arial" w:hAnsi="Arial" w:cs="Arial"/>
          <w:sz w:val="22"/>
          <w:szCs w:val="22"/>
        </w:rPr>
        <w:t>zgłaszanie do odbioru częściowego wszystkich robót montażowych</w:t>
      </w:r>
      <w:r w:rsidR="005C6A4F">
        <w:rPr>
          <w:rFonts w:ascii="Arial" w:hAnsi="Arial" w:cs="Arial"/>
          <w:sz w:val="22"/>
          <w:szCs w:val="22"/>
        </w:rPr>
        <w:t>.</w:t>
      </w:r>
    </w:p>
    <w:p w14:paraId="3E642A7B" w14:textId="45231AED"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 xml:space="preserve">W przypadku naruszenia przez Wykonawcę obowiązków określonych w ust. 1 Zamawiający, po uprzednim pisemnym wyznaczeniu terminu do usunięcia naruszeń, uprawniony jest do odstąpienia od Umowy. W takim przypadku Wykonawca będzie </w:t>
      </w:r>
      <w:r w:rsidRPr="001D2DA6">
        <w:rPr>
          <w:rFonts w:ascii="Arial" w:hAnsi="Arial" w:cs="Arial"/>
          <w:sz w:val="22"/>
          <w:szCs w:val="22"/>
        </w:rPr>
        <w:lastRenderedPageBreak/>
        <w:t xml:space="preserve">uprawniony jedynie do części wynagrodzenia, o którym mowa w § 5 ust. 1 za realizację </w:t>
      </w:r>
      <w:r w:rsidR="00A40AAE">
        <w:rPr>
          <w:rFonts w:ascii="Arial" w:hAnsi="Arial" w:cs="Arial"/>
          <w:sz w:val="22"/>
          <w:szCs w:val="22"/>
        </w:rPr>
        <w:t>P</w:t>
      </w:r>
      <w:r w:rsidRPr="001D2DA6">
        <w:rPr>
          <w:rFonts w:ascii="Arial" w:hAnsi="Arial" w:cs="Arial"/>
          <w:sz w:val="22"/>
          <w:szCs w:val="22"/>
        </w:rPr>
        <w:t xml:space="preserve">rzedmiotu Umowy odebraną przez Zamawiającego </w:t>
      </w:r>
      <w:r w:rsidR="008A6185">
        <w:rPr>
          <w:rFonts w:ascii="Arial" w:hAnsi="Arial" w:cs="Arial"/>
          <w:sz w:val="22"/>
          <w:szCs w:val="22"/>
        </w:rPr>
        <w:br/>
      </w:r>
      <w:r w:rsidRPr="001D2DA6">
        <w:rPr>
          <w:rFonts w:ascii="Arial" w:hAnsi="Arial" w:cs="Arial"/>
          <w:sz w:val="22"/>
          <w:szCs w:val="22"/>
        </w:rPr>
        <w:t>i wykonaną zgodnie z Umową.</w:t>
      </w:r>
    </w:p>
    <w:p w14:paraId="61F44FE8" w14:textId="11D7040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Wykonawca jest odpowiedzialny za właściwe i bezpieczne składowanie swoich urządzeń</w:t>
      </w:r>
      <w:r w:rsidR="00E90E8E">
        <w:rPr>
          <w:rFonts w:ascii="Arial" w:hAnsi="Arial" w:cs="Arial"/>
          <w:sz w:val="22"/>
          <w:szCs w:val="22"/>
        </w:rPr>
        <w:t xml:space="preserve"> </w:t>
      </w:r>
      <w:r w:rsidRPr="001D2DA6">
        <w:rPr>
          <w:rFonts w:ascii="Arial" w:hAnsi="Arial" w:cs="Arial"/>
          <w:sz w:val="22"/>
          <w:szCs w:val="22"/>
        </w:rPr>
        <w:t xml:space="preserve">i materiałów. Zamawiający nie ponosi za to żadnej odpowiedzialności. Wykonawca odpowiada za ochronę i zabezpieczenie swoich robót przed uszkodzeniem i zniszczeniem do czasu odbioru końcowego </w:t>
      </w:r>
      <w:r w:rsidR="00A40AAE">
        <w:rPr>
          <w:rFonts w:ascii="Arial" w:hAnsi="Arial" w:cs="Arial"/>
          <w:sz w:val="22"/>
          <w:szCs w:val="22"/>
        </w:rPr>
        <w:t>P</w:t>
      </w:r>
      <w:r w:rsidRPr="001D2DA6">
        <w:rPr>
          <w:rFonts w:ascii="Arial" w:hAnsi="Arial" w:cs="Arial"/>
          <w:sz w:val="22"/>
          <w:szCs w:val="22"/>
        </w:rPr>
        <w:t>rzedmiotu Umowy.</w:t>
      </w:r>
    </w:p>
    <w:p w14:paraId="74AA6B6B" w14:textId="7777777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Wykonawca przed przystąpieniem do realizacji Umowy zobowiązuje się do bezwzględnego zapoznania się z wykazem zagrożeń mogących wystąpić na terenie Zamawiającego, zasadami postępowania w przypadku ich wystąpienia oraz działaniami ochronnymi i zapobiegawczymi w tym zakresie, stanowiącym załącznik nr 1 do Umowy.</w:t>
      </w:r>
    </w:p>
    <w:p w14:paraId="48E7D68A" w14:textId="7777777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Do obowiązków Zamawiającego należy:</w:t>
      </w:r>
    </w:p>
    <w:p w14:paraId="011E50EA" w14:textId="77777777" w:rsidR="009D33A2" w:rsidRPr="001D2DA6" w:rsidRDefault="009D33A2" w:rsidP="009D33A2">
      <w:pPr>
        <w:numPr>
          <w:ilvl w:val="0"/>
          <w:numId w:val="11"/>
        </w:numPr>
        <w:snapToGrid w:val="0"/>
        <w:jc w:val="both"/>
        <w:rPr>
          <w:rFonts w:ascii="Arial" w:hAnsi="Arial" w:cs="Arial"/>
          <w:sz w:val="22"/>
          <w:szCs w:val="22"/>
        </w:rPr>
      </w:pPr>
      <w:r w:rsidRPr="001D2DA6">
        <w:rPr>
          <w:rFonts w:ascii="Arial" w:hAnsi="Arial" w:cs="Arial"/>
          <w:sz w:val="22"/>
          <w:szCs w:val="22"/>
        </w:rPr>
        <w:t>protokolarne przekazanie placu budowy;</w:t>
      </w:r>
    </w:p>
    <w:p w14:paraId="0312E040" w14:textId="25BC66AB" w:rsidR="009D33A2" w:rsidRPr="001D2DA6" w:rsidRDefault="009D33A2" w:rsidP="009D33A2">
      <w:pPr>
        <w:numPr>
          <w:ilvl w:val="0"/>
          <w:numId w:val="11"/>
        </w:numPr>
        <w:jc w:val="both"/>
        <w:rPr>
          <w:rFonts w:ascii="Arial" w:hAnsi="Arial" w:cs="Arial"/>
          <w:sz w:val="22"/>
          <w:szCs w:val="22"/>
        </w:rPr>
      </w:pPr>
      <w:r w:rsidRPr="001D2DA6">
        <w:rPr>
          <w:rFonts w:ascii="Arial" w:hAnsi="Arial" w:cs="Arial"/>
          <w:sz w:val="22"/>
          <w:szCs w:val="22"/>
        </w:rPr>
        <w:t xml:space="preserve">wyznaczenie terminu i rozpoczęcie odbioru końcowego </w:t>
      </w:r>
      <w:r w:rsidR="00A40AAE">
        <w:rPr>
          <w:rFonts w:ascii="Arial" w:hAnsi="Arial" w:cs="Arial"/>
          <w:sz w:val="22"/>
          <w:szCs w:val="22"/>
        </w:rPr>
        <w:t>P</w:t>
      </w:r>
      <w:r w:rsidRPr="001D2DA6">
        <w:rPr>
          <w:rFonts w:ascii="Arial" w:hAnsi="Arial" w:cs="Arial"/>
          <w:sz w:val="22"/>
          <w:szCs w:val="22"/>
        </w:rPr>
        <w:t xml:space="preserve">rzedmiotu Umowy, </w:t>
      </w:r>
      <w:r w:rsidR="008A6185">
        <w:rPr>
          <w:rFonts w:ascii="Arial" w:hAnsi="Arial" w:cs="Arial"/>
          <w:sz w:val="22"/>
          <w:szCs w:val="22"/>
        </w:rPr>
        <w:br/>
      </w:r>
      <w:r w:rsidRPr="001D2DA6">
        <w:rPr>
          <w:rFonts w:ascii="Arial" w:hAnsi="Arial" w:cs="Arial"/>
          <w:sz w:val="22"/>
          <w:szCs w:val="22"/>
        </w:rPr>
        <w:t>po pisemnym zgłoszeniu Wykonawcy o gotowości do odbioru;</w:t>
      </w:r>
    </w:p>
    <w:p w14:paraId="0631B66B" w14:textId="56FE7B76" w:rsidR="009D33A2" w:rsidRPr="001D2DA6" w:rsidRDefault="009D33A2" w:rsidP="009D33A2">
      <w:pPr>
        <w:numPr>
          <w:ilvl w:val="0"/>
          <w:numId w:val="11"/>
        </w:numPr>
        <w:snapToGrid w:val="0"/>
        <w:jc w:val="both"/>
        <w:rPr>
          <w:rFonts w:ascii="Arial" w:hAnsi="Arial" w:cs="Arial"/>
          <w:sz w:val="22"/>
          <w:szCs w:val="22"/>
        </w:rPr>
      </w:pPr>
      <w:r w:rsidRPr="001D2DA6">
        <w:rPr>
          <w:rFonts w:ascii="Arial" w:hAnsi="Arial" w:cs="Arial"/>
          <w:sz w:val="22"/>
          <w:szCs w:val="22"/>
        </w:rPr>
        <w:t>terminowe regulowanie płatności</w:t>
      </w:r>
      <w:r w:rsidR="002900B8">
        <w:rPr>
          <w:rFonts w:ascii="Arial" w:hAnsi="Arial" w:cs="Arial"/>
          <w:sz w:val="22"/>
          <w:szCs w:val="22"/>
        </w:rPr>
        <w:t xml:space="preserve"> ustalonych w niniejszej Umowie</w:t>
      </w:r>
      <w:r w:rsidR="00903E9C">
        <w:rPr>
          <w:rFonts w:ascii="Arial" w:hAnsi="Arial" w:cs="Arial"/>
          <w:sz w:val="22"/>
          <w:szCs w:val="22"/>
        </w:rPr>
        <w:t>.</w:t>
      </w:r>
    </w:p>
    <w:p w14:paraId="15469704" w14:textId="77777777" w:rsidR="009D33A2" w:rsidRPr="000D12C3" w:rsidRDefault="009D33A2" w:rsidP="009D33A2">
      <w:pPr>
        <w:jc w:val="center"/>
        <w:rPr>
          <w:rFonts w:ascii="Arial" w:hAnsi="Arial" w:cs="Arial"/>
          <w:b/>
          <w:sz w:val="16"/>
          <w:szCs w:val="16"/>
        </w:rPr>
      </w:pPr>
    </w:p>
    <w:p w14:paraId="501C22C2" w14:textId="77777777" w:rsidR="00511845" w:rsidRPr="001D2DA6" w:rsidRDefault="009D33A2" w:rsidP="008A6185">
      <w:pPr>
        <w:jc w:val="center"/>
        <w:rPr>
          <w:rFonts w:ascii="Arial" w:hAnsi="Arial" w:cs="Arial"/>
          <w:b/>
          <w:sz w:val="22"/>
          <w:szCs w:val="22"/>
        </w:rPr>
      </w:pPr>
      <w:r w:rsidRPr="001D2DA6">
        <w:rPr>
          <w:rFonts w:ascii="Arial" w:hAnsi="Arial" w:cs="Arial"/>
          <w:b/>
          <w:sz w:val="22"/>
          <w:szCs w:val="22"/>
        </w:rPr>
        <w:t>§ 4</w:t>
      </w:r>
    </w:p>
    <w:p w14:paraId="626E500E"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Przedstawiciele Stron</w:t>
      </w:r>
    </w:p>
    <w:p w14:paraId="222FF481" w14:textId="5C915B19" w:rsidR="005C6A4F" w:rsidRPr="005C6A4F" w:rsidRDefault="005C6A4F" w:rsidP="005C6A4F">
      <w:pPr>
        <w:numPr>
          <w:ilvl w:val="0"/>
          <w:numId w:val="13"/>
        </w:numPr>
        <w:jc w:val="both"/>
        <w:rPr>
          <w:rFonts w:ascii="Arial" w:hAnsi="Arial" w:cs="Arial"/>
          <w:sz w:val="22"/>
          <w:szCs w:val="22"/>
        </w:rPr>
      </w:pPr>
      <w:r w:rsidRPr="005C6A4F">
        <w:rPr>
          <w:rFonts w:ascii="Arial" w:hAnsi="Arial" w:cs="Arial"/>
          <w:sz w:val="22"/>
          <w:szCs w:val="22"/>
        </w:rPr>
        <w:t xml:space="preserve">Koordynatorem realizacji Umowy ze Strony Zamawiającego będzie: Michał Guc tel.: 56 45 06 238, e-mail: </w:t>
      </w:r>
      <w:hyperlink r:id="rId7" w:history="1">
        <w:r w:rsidRPr="00D84E70">
          <w:rPr>
            <w:rStyle w:val="Hipercze"/>
            <w:rFonts w:ascii="Arial" w:hAnsi="Arial" w:cs="Arial"/>
            <w:sz w:val="22"/>
            <w:szCs w:val="22"/>
          </w:rPr>
          <w:t>m.guc@opec.pl</w:t>
        </w:r>
      </w:hyperlink>
    </w:p>
    <w:p w14:paraId="13845543" w14:textId="353E6151" w:rsidR="009D33A2" w:rsidRPr="001D2DA6" w:rsidRDefault="009D33A2" w:rsidP="009D33A2">
      <w:pPr>
        <w:numPr>
          <w:ilvl w:val="0"/>
          <w:numId w:val="13"/>
        </w:numPr>
        <w:jc w:val="both"/>
        <w:rPr>
          <w:rFonts w:ascii="Arial" w:hAnsi="Arial" w:cs="Arial"/>
          <w:sz w:val="22"/>
          <w:szCs w:val="22"/>
        </w:rPr>
      </w:pPr>
      <w:r w:rsidRPr="001D2DA6">
        <w:rPr>
          <w:rFonts w:ascii="Arial" w:hAnsi="Arial" w:cs="Arial"/>
          <w:sz w:val="22"/>
          <w:szCs w:val="22"/>
        </w:rPr>
        <w:t xml:space="preserve">Do kierowania i koordynowania robót będących </w:t>
      </w:r>
      <w:r w:rsidR="00A40AAE">
        <w:rPr>
          <w:rFonts w:ascii="Arial" w:hAnsi="Arial" w:cs="Arial"/>
          <w:sz w:val="22"/>
          <w:szCs w:val="22"/>
        </w:rPr>
        <w:t>P</w:t>
      </w:r>
      <w:r w:rsidRPr="001D2DA6">
        <w:rPr>
          <w:rFonts w:ascii="Arial" w:hAnsi="Arial" w:cs="Arial"/>
          <w:sz w:val="22"/>
          <w:szCs w:val="22"/>
        </w:rPr>
        <w:t xml:space="preserve">rzedmiotem Umowy, ze strony Wykonawcy wyznacza się </w:t>
      </w:r>
      <w:r w:rsidR="00050C4B" w:rsidRPr="001D2DA6">
        <w:rPr>
          <w:rFonts w:ascii="Arial" w:hAnsi="Arial" w:cs="Arial"/>
          <w:sz w:val="22"/>
          <w:szCs w:val="22"/>
        </w:rPr>
        <w:t>……………………………………………….</w:t>
      </w:r>
    </w:p>
    <w:p w14:paraId="56C79D8A" w14:textId="07A565A2" w:rsidR="009D33A2" w:rsidRPr="001D2DA6" w:rsidRDefault="009D33A2" w:rsidP="009D33A2">
      <w:pPr>
        <w:ind w:left="360"/>
        <w:jc w:val="both"/>
        <w:rPr>
          <w:rFonts w:ascii="Arial" w:hAnsi="Arial" w:cs="Arial"/>
          <w:sz w:val="22"/>
          <w:szCs w:val="22"/>
        </w:rPr>
      </w:pPr>
      <w:r w:rsidRPr="001D2DA6">
        <w:rPr>
          <w:rFonts w:ascii="Arial" w:hAnsi="Arial" w:cs="Arial"/>
          <w:sz w:val="22"/>
          <w:szCs w:val="22"/>
        </w:rPr>
        <w:t xml:space="preserve">e-mail: </w:t>
      </w:r>
      <w:r w:rsidR="009B6CA9">
        <w:t>……………………………………………………………</w:t>
      </w:r>
    </w:p>
    <w:p w14:paraId="42F3ABCC" w14:textId="77777777" w:rsidR="009D33A2" w:rsidRPr="001D2DA6" w:rsidRDefault="009D33A2" w:rsidP="009D33A2">
      <w:pPr>
        <w:numPr>
          <w:ilvl w:val="0"/>
          <w:numId w:val="13"/>
        </w:numPr>
        <w:jc w:val="both"/>
        <w:rPr>
          <w:rFonts w:ascii="Arial" w:hAnsi="Arial" w:cs="Arial"/>
          <w:sz w:val="22"/>
          <w:szCs w:val="22"/>
        </w:rPr>
      </w:pPr>
      <w:r w:rsidRPr="001D2DA6">
        <w:rPr>
          <w:rFonts w:ascii="Arial" w:hAnsi="Arial" w:cs="Arial"/>
          <w:sz w:val="22"/>
          <w:szCs w:val="22"/>
        </w:rPr>
        <w:t>Zmiana osób wymienionych w ust. 1 - 2 wymaga pisemnego powiadomienia drugiej Strony bez konieczności sporządzania aneksu do Umowy.</w:t>
      </w:r>
    </w:p>
    <w:p w14:paraId="191283D5" w14:textId="77777777" w:rsidR="009D33A2" w:rsidRPr="000D12C3" w:rsidRDefault="009D33A2" w:rsidP="009D33A2">
      <w:pPr>
        <w:jc w:val="both"/>
        <w:rPr>
          <w:rFonts w:ascii="Arial" w:hAnsi="Arial" w:cs="Arial"/>
          <w:b/>
          <w:sz w:val="16"/>
          <w:szCs w:val="16"/>
        </w:rPr>
      </w:pPr>
    </w:p>
    <w:p w14:paraId="76584A3B" w14:textId="77777777" w:rsidR="00511845" w:rsidRPr="001D2DA6" w:rsidRDefault="009D33A2" w:rsidP="008A6185">
      <w:pPr>
        <w:jc w:val="center"/>
        <w:rPr>
          <w:rFonts w:ascii="Arial" w:hAnsi="Arial" w:cs="Arial"/>
          <w:b/>
          <w:sz w:val="22"/>
          <w:szCs w:val="22"/>
        </w:rPr>
      </w:pPr>
      <w:r w:rsidRPr="001D2DA6">
        <w:rPr>
          <w:rFonts w:ascii="Arial" w:hAnsi="Arial" w:cs="Arial"/>
          <w:b/>
          <w:sz w:val="22"/>
          <w:szCs w:val="22"/>
        </w:rPr>
        <w:t>§ 5</w:t>
      </w:r>
    </w:p>
    <w:p w14:paraId="3424C10E"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Wynagrodzenie</w:t>
      </w:r>
    </w:p>
    <w:p w14:paraId="010F073D" w14:textId="7D44F2C9" w:rsidR="009D33A2" w:rsidRPr="001D2DA6" w:rsidRDefault="009D33A2" w:rsidP="008A6185">
      <w:pPr>
        <w:numPr>
          <w:ilvl w:val="0"/>
          <w:numId w:val="16"/>
        </w:numPr>
        <w:jc w:val="both"/>
        <w:rPr>
          <w:rFonts w:ascii="Arial" w:hAnsi="Arial" w:cs="Arial"/>
          <w:sz w:val="22"/>
          <w:szCs w:val="22"/>
        </w:rPr>
      </w:pPr>
      <w:r w:rsidRPr="001D2DA6">
        <w:rPr>
          <w:rFonts w:ascii="Arial" w:hAnsi="Arial" w:cs="Arial"/>
          <w:sz w:val="22"/>
          <w:szCs w:val="22"/>
        </w:rPr>
        <w:t xml:space="preserve">Wynagrodzenie </w:t>
      </w:r>
      <w:r w:rsidR="007F7F8E">
        <w:rPr>
          <w:rFonts w:ascii="Arial" w:hAnsi="Arial" w:cs="Arial"/>
          <w:sz w:val="22"/>
          <w:szCs w:val="22"/>
        </w:rPr>
        <w:t>W</w:t>
      </w:r>
      <w:r w:rsidRPr="001D2DA6">
        <w:rPr>
          <w:rFonts w:ascii="Arial" w:hAnsi="Arial" w:cs="Arial"/>
          <w:sz w:val="22"/>
          <w:szCs w:val="22"/>
        </w:rPr>
        <w:t xml:space="preserve">ykonawcy za wykonanie </w:t>
      </w:r>
      <w:r w:rsidR="00A40AAE">
        <w:rPr>
          <w:rFonts w:ascii="Arial" w:hAnsi="Arial" w:cs="Arial"/>
          <w:sz w:val="22"/>
          <w:szCs w:val="22"/>
        </w:rPr>
        <w:t>P</w:t>
      </w:r>
      <w:r w:rsidRPr="001D2DA6">
        <w:rPr>
          <w:rFonts w:ascii="Arial" w:hAnsi="Arial" w:cs="Arial"/>
          <w:sz w:val="22"/>
          <w:szCs w:val="22"/>
        </w:rPr>
        <w:t xml:space="preserve">rzedmiotu Umowy ustala się ryczałtem </w:t>
      </w:r>
      <w:r w:rsidR="00B921FF">
        <w:rPr>
          <w:rFonts w:ascii="Arial" w:hAnsi="Arial" w:cs="Arial"/>
          <w:sz w:val="22"/>
          <w:szCs w:val="22"/>
        </w:rPr>
        <w:br/>
      </w:r>
      <w:r w:rsidRPr="001D2DA6">
        <w:rPr>
          <w:rFonts w:ascii="Arial" w:hAnsi="Arial" w:cs="Arial"/>
          <w:sz w:val="22"/>
          <w:szCs w:val="22"/>
        </w:rPr>
        <w:t>na kwotę</w:t>
      </w:r>
      <w:r w:rsidR="00050C4B" w:rsidRPr="001D2DA6">
        <w:rPr>
          <w:rFonts w:ascii="Arial" w:hAnsi="Arial" w:cs="Arial"/>
          <w:b/>
          <w:sz w:val="22"/>
          <w:szCs w:val="22"/>
        </w:rPr>
        <w:t>……………………………………</w:t>
      </w:r>
      <w:r w:rsidR="00CF53EB">
        <w:rPr>
          <w:rFonts w:ascii="Arial" w:hAnsi="Arial" w:cs="Arial"/>
          <w:b/>
          <w:sz w:val="22"/>
          <w:szCs w:val="22"/>
        </w:rPr>
        <w:t>………………………………………………..</w:t>
      </w:r>
      <w:r w:rsidRPr="001D2DA6">
        <w:rPr>
          <w:rFonts w:ascii="Arial" w:hAnsi="Arial" w:cs="Arial"/>
          <w:b/>
          <w:sz w:val="22"/>
          <w:szCs w:val="22"/>
        </w:rPr>
        <w:t xml:space="preserve"> </w:t>
      </w:r>
      <w:r w:rsidRPr="001D2DA6">
        <w:rPr>
          <w:rFonts w:ascii="Arial" w:hAnsi="Arial" w:cs="Arial"/>
          <w:sz w:val="22"/>
          <w:szCs w:val="22"/>
        </w:rPr>
        <w:t xml:space="preserve">(słownie: </w:t>
      </w:r>
      <w:r w:rsidR="00050C4B" w:rsidRPr="001D2DA6">
        <w:rPr>
          <w:rFonts w:ascii="Arial" w:hAnsi="Arial" w:cs="Arial"/>
          <w:b/>
          <w:sz w:val="22"/>
          <w:szCs w:val="22"/>
        </w:rPr>
        <w:t>……………………………………………………</w:t>
      </w:r>
      <w:r w:rsidRPr="001D2DA6">
        <w:rPr>
          <w:rFonts w:ascii="Arial" w:hAnsi="Arial" w:cs="Arial"/>
          <w:b/>
          <w:sz w:val="22"/>
          <w:szCs w:val="22"/>
        </w:rPr>
        <w:t xml:space="preserve"> </w:t>
      </w:r>
      <w:r w:rsidRPr="001D2DA6">
        <w:rPr>
          <w:rFonts w:ascii="Arial" w:hAnsi="Arial" w:cs="Arial"/>
          <w:b/>
          <w:sz w:val="22"/>
          <w:szCs w:val="22"/>
          <w:vertAlign w:val="superscript"/>
        </w:rPr>
        <w:t>00</w:t>
      </w:r>
      <w:r w:rsidRPr="001D2DA6">
        <w:rPr>
          <w:rFonts w:ascii="Arial" w:hAnsi="Arial" w:cs="Arial"/>
          <w:b/>
          <w:sz w:val="22"/>
          <w:szCs w:val="22"/>
        </w:rPr>
        <w:t>/</w:t>
      </w:r>
      <w:r w:rsidRPr="001D2DA6">
        <w:rPr>
          <w:rFonts w:ascii="Arial" w:hAnsi="Arial" w:cs="Arial"/>
          <w:b/>
          <w:sz w:val="22"/>
          <w:szCs w:val="22"/>
          <w:vertAlign w:val="subscript"/>
        </w:rPr>
        <w:t>100</w:t>
      </w:r>
      <w:r w:rsidRPr="001D2DA6">
        <w:rPr>
          <w:rFonts w:ascii="Arial" w:hAnsi="Arial" w:cs="Arial"/>
          <w:b/>
          <w:sz w:val="22"/>
          <w:szCs w:val="22"/>
        </w:rPr>
        <w:t xml:space="preserve">) złotych netto </w:t>
      </w:r>
      <w:r w:rsidRPr="001D2DA6">
        <w:rPr>
          <w:rFonts w:ascii="Arial" w:hAnsi="Arial" w:cs="Arial"/>
          <w:sz w:val="22"/>
          <w:szCs w:val="22"/>
        </w:rPr>
        <w:t>(dalej Wynagrodzenie umowne netto).</w:t>
      </w:r>
    </w:p>
    <w:p w14:paraId="389557C6" w14:textId="77777777" w:rsidR="009D33A2" w:rsidRPr="001D2DA6" w:rsidRDefault="009D33A2" w:rsidP="009D33A2">
      <w:pPr>
        <w:numPr>
          <w:ilvl w:val="0"/>
          <w:numId w:val="16"/>
        </w:numPr>
        <w:jc w:val="both"/>
        <w:rPr>
          <w:rFonts w:ascii="Arial" w:hAnsi="Arial" w:cs="Arial"/>
          <w:sz w:val="22"/>
          <w:szCs w:val="22"/>
        </w:rPr>
      </w:pPr>
      <w:r w:rsidRPr="001D2DA6">
        <w:rPr>
          <w:rFonts w:ascii="Arial" w:hAnsi="Arial" w:cs="Arial"/>
          <w:sz w:val="22"/>
          <w:szCs w:val="22"/>
        </w:rPr>
        <w:t xml:space="preserve">Do Wynagrodzenia umownego netto zostanie doliczony należny podatek od towarów </w:t>
      </w:r>
      <w:r w:rsidR="00CF53EB">
        <w:rPr>
          <w:rFonts w:ascii="Arial" w:hAnsi="Arial" w:cs="Arial"/>
          <w:sz w:val="22"/>
          <w:szCs w:val="22"/>
        </w:rPr>
        <w:br/>
      </w:r>
      <w:r w:rsidRPr="001D2DA6">
        <w:rPr>
          <w:rFonts w:ascii="Arial" w:hAnsi="Arial" w:cs="Arial"/>
          <w:sz w:val="22"/>
          <w:szCs w:val="22"/>
        </w:rPr>
        <w:t>i usług (VAT) w wysokości obowiązującej w dniu wystawienia faktury VAT, który Zamawiający jest obowiązany zapłacić wraz z wynagrodzeniem umownym netto.</w:t>
      </w:r>
    </w:p>
    <w:p w14:paraId="54550BA4" w14:textId="6ECCD82D" w:rsidR="009D33A2" w:rsidRPr="001D2DA6" w:rsidRDefault="009D33A2" w:rsidP="00CF53EB">
      <w:pPr>
        <w:numPr>
          <w:ilvl w:val="0"/>
          <w:numId w:val="16"/>
        </w:numPr>
        <w:jc w:val="both"/>
        <w:rPr>
          <w:rFonts w:ascii="Arial" w:hAnsi="Arial" w:cs="Arial"/>
          <w:sz w:val="22"/>
          <w:szCs w:val="22"/>
        </w:rPr>
      </w:pPr>
      <w:r w:rsidRPr="001D2DA6">
        <w:rPr>
          <w:rFonts w:ascii="Arial" w:hAnsi="Arial" w:cs="Arial"/>
          <w:sz w:val="22"/>
          <w:szCs w:val="22"/>
        </w:rPr>
        <w:t xml:space="preserve">Wynagrodzenie obejmuje wszelkie koszty związane z realizacją </w:t>
      </w:r>
      <w:r w:rsidR="00A40AAE">
        <w:rPr>
          <w:rFonts w:ascii="Arial" w:hAnsi="Arial" w:cs="Arial"/>
          <w:sz w:val="22"/>
          <w:szCs w:val="22"/>
        </w:rPr>
        <w:t>P</w:t>
      </w:r>
      <w:r w:rsidRPr="001D2DA6">
        <w:rPr>
          <w:rFonts w:ascii="Arial" w:hAnsi="Arial" w:cs="Arial"/>
          <w:sz w:val="22"/>
          <w:szCs w:val="22"/>
        </w:rPr>
        <w:t xml:space="preserve">rzedmiotu Umowy, </w:t>
      </w:r>
      <w:r w:rsidR="00B921FF">
        <w:rPr>
          <w:rFonts w:ascii="Arial" w:hAnsi="Arial" w:cs="Arial"/>
          <w:sz w:val="22"/>
          <w:szCs w:val="22"/>
        </w:rPr>
        <w:br/>
      </w:r>
      <w:r w:rsidRPr="001D2DA6">
        <w:rPr>
          <w:rFonts w:ascii="Arial" w:hAnsi="Arial" w:cs="Arial"/>
          <w:sz w:val="22"/>
          <w:szCs w:val="22"/>
        </w:rPr>
        <w:t>w tym koszty administracyjne</w:t>
      </w:r>
      <w:r w:rsidR="006E74E8">
        <w:rPr>
          <w:rFonts w:ascii="Arial" w:hAnsi="Arial" w:cs="Arial"/>
          <w:sz w:val="22"/>
          <w:szCs w:val="22"/>
        </w:rPr>
        <w:t>,</w:t>
      </w:r>
      <w:r w:rsidRPr="001D2DA6">
        <w:rPr>
          <w:rFonts w:ascii="Arial" w:hAnsi="Arial" w:cs="Arial"/>
          <w:sz w:val="22"/>
          <w:szCs w:val="22"/>
        </w:rPr>
        <w:t xml:space="preserve"> zakupu niezbędnych materiałów budowlanych</w:t>
      </w:r>
      <w:r w:rsidR="006E74E8">
        <w:rPr>
          <w:rFonts w:ascii="Arial" w:hAnsi="Arial" w:cs="Arial"/>
          <w:sz w:val="22"/>
          <w:szCs w:val="22"/>
        </w:rPr>
        <w:t xml:space="preserve"> oraz wynagrodzenie za przeniesienie majątkowych praw autorskich na zasadach określonych w § 12</w:t>
      </w:r>
      <w:r w:rsidRPr="001D2DA6">
        <w:rPr>
          <w:rFonts w:ascii="Arial" w:hAnsi="Arial" w:cs="Arial"/>
          <w:sz w:val="22"/>
          <w:szCs w:val="22"/>
        </w:rPr>
        <w:t>.</w:t>
      </w:r>
    </w:p>
    <w:p w14:paraId="5DAC672C" w14:textId="77777777" w:rsidR="009D33A2" w:rsidRPr="000D12C3" w:rsidRDefault="009D33A2" w:rsidP="009D33A2">
      <w:pPr>
        <w:ind w:left="360"/>
        <w:jc w:val="both"/>
        <w:rPr>
          <w:rFonts w:ascii="Arial" w:hAnsi="Arial" w:cs="Arial"/>
          <w:sz w:val="16"/>
          <w:szCs w:val="16"/>
        </w:rPr>
      </w:pPr>
    </w:p>
    <w:p w14:paraId="39FEDF99" w14:textId="77777777" w:rsidR="00511845" w:rsidRPr="001D2DA6" w:rsidRDefault="009D33A2" w:rsidP="00CF53EB">
      <w:pPr>
        <w:jc w:val="center"/>
        <w:rPr>
          <w:rFonts w:ascii="Arial" w:hAnsi="Arial" w:cs="Arial"/>
          <w:b/>
          <w:sz w:val="22"/>
          <w:szCs w:val="22"/>
        </w:rPr>
      </w:pPr>
      <w:r w:rsidRPr="001D2DA6">
        <w:rPr>
          <w:rFonts w:ascii="Arial" w:hAnsi="Arial" w:cs="Arial"/>
          <w:b/>
          <w:sz w:val="22"/>
          <w:szCs w:val="22"/>
        </w:rPr>
        <w:t>§ 6</w:t>
      </w:r>
    </w:p>
    <w:p w14:paraId="01D4B78B"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Warunki płatności</w:t>
      </w:r>
    </w:p>
    <w:p w14:paraId="5892037F" w14:textId="6F38BF2E" w:rsidR="009D33A2" w:rsidRPr="001D2DA6" w:rsidRDefault="009D33A2" w:rsidP="009D33A2">
      <w:pPr>
        <w:numPr>
          <w:ilvl w:val="0"/>
          <w:numId w:val="14"/>
        </w:numPr>
        <w:jc w:val="both"/>
        <w:rPr>
          <w:rFonts w:ascii="Arial" w:hAnsi="Arial" w:cs="Arial"/>
          <w:sz w:val="22"/>
          <w:szCs w:val="22"/>
        </w:rPr>
      </w:pPr>
      <w:r w:rsidRPr="001D2DA6">
        <w:rPr>
          <w:rFonts w:ascii="Arial" w:hAnsi="Arial" w:cs="Arial"/>
          <w:sz w:val="22"/>
          <w:szCs w:val="22"/>
        </w:rPr>
        <w:t xml:space="preserve">Strony postanawiają, że rozliczenie odbędzie się za pomocą faktury końcowej wystawionej po zakończeniu realizacji </w:t>
      </w:r>
      <w:r w:rsidR="00A40AAE">
        <w:rPr>
          <w:rFonts w:ascii="Arial" w:hAnsi="Arial" w:cs="Arial"/>
          <w:sz w:val="22"/>
          <w:szCs w:val="22"/>
        </w:rPr>
        <w:t>P</w:t>
      </w:r>
      <w:r w:rsidRPr="001D2DA6">
        <w:rPr>
          <w:rFonts w:ascii="Arial" w:hAnsi="Arial" w:cs="Arial"/>
          <w:sz w:val="22"/>
          <w:szCs w:val="22"/>
        </w:rPr>
        <w:t>rzedmiotu Umowy określonego w § 1 na podstawie podpisanego przez obie Strony bez uwag protokołu odbioru końcowego z załączonymi wymaganymi dokumentami.</w:t>
      </w:r>
    </w:p>
    <w:p w14:paraId="749CFB39" w14:textId="77777777" w:rsidR="009D33A2" w:rsidRPr="001D2DA6" w:rsidRDefault="009D33A2" w:rsidP="009D33A2">
      <w:pPr>
        <w:numPr>
          <w:ilvl w:val="0"/>
          <w:numId w:val="14"/>
        </w:numPr>
        <w:jc w:val="both"/>
        <w:rPr>
          <w:rFonts w:ascii="Arial" w:hAnsi="Arial" w:cs="Arial"/>
          <w:sz w:val="22"/>
          <w:szCs w:val="22"/>
        </w:rPr>
      </w:pPr>
      <w:r w:rsidRPr="001D2DA6">
        <w:rPr>
          <w:rFonts w:ascii="Arial" w:hAnsi="Arial" w:cs="Arial"/>
          <w:sz w:val="22"/>
          <w:szCs w:val="22"/>
        </w:rPr>
        <w:t>Termin zapłaty należności wynikających z faktury końcowej wynosi 21 dni licząc od dnia doręczenia Zamawiającemu na adres wskazany w Umowie prawidłowo wystawionej faktury VAT</w:t>
      </w:r>
      <w:r w:rsidR="00A40AAE">
        <w:rPr>
          <w:rFonts w:ascii="Arial" w:hAnsi="Arial" w:cs="Arial"/>
          <w:sz w:val="22"/>
          <w:szCs w:val="22"/>
        </w:rPr>
        <w:t>,</w:t>
      </w:r>
      <w:r w:rsidRPr="001D2DA6">
        <w:rPr>
          <w:rFonts w:ascii="Arial" w:hAnsi="Arial" w:cs="Arial"/>
          <w:sz w:val="22"/>
          <w:szCs w:val="22"/>
        </w:rPr>
        <w:t xml:space="preserve"> przelewem na rachunek bankowy w niej wskazany.</w:t>
      </w:r>
    </w:p>
    <w:p w14:paraId="455EB39E" w14:textId="77777777" w:rsidR="009D33A2" w:rsidRPr="001D2DA6" w:rsidRDefault="009D33A2" w:rsidP="009D33A2">
      <w:pPr>
        <w:numPr>
          <w:ilvl w:val="0"/>
          <w:numId w:val="14"/>
        </w:numPr>
        <w:jc w:val="both"/>
        <w:rPr>
          <w:rFonts w:ascii="Arial" w:hAnsi="Arial" w:cs="Arial"/>
          <w:sz w:val="22"/>
          <w:szCs w:val="22"/>
        </w:rPr>
      </w:pPr>
      <w:r w:rsidRPr="001D2DA6">
        <w:rPr>
          <w:rFonts w:ascii="Arial" w:hAnsi="Arial" w:cs="Arial"/>
          <w:sz w:val="22"/>
          <w:szCs w:val="22"/>
        </w:rPr>
        <w:t>Terminem zapłaty jest dzień obciążenia rachunku bankowego Zamawiającego.</w:t>
      </w:r>
    </w:p>
    <w:p w14:paraId="5D1D7C41" w14:textId="77777777" w:rsidR="009D33A2" w:rsidRDefault="009D33A2" w:rsidP="00CF53EB">
      <w:pPr>
        <w:numPr>
          <w:ilvl w:val="0"/>
          <w:numId w:val="14"/>
        </w:numPr>
        <w:jc w:val="both"/>
        <w:rPr>
          <w:rFonts w:ascii="Arial" w:hAnsi="Arial" w:cs="Arial"/>
          <w:sz w:val="22"/>
          <w:szCs w:val="22"/>
        </w:rPr>
      </w:pPr>
      <w:r w:rsidRPr="001D2DA6">
        <w:rPr>
          <w:rFonts w:ascii="Arial" w:hAnsi="Arial" w:cs="Arial"/>
          <w:sz w:val="22"/>
          <w:szCs w:val="22"/>
        </w:rPr>
        <w:t xml:space="preserve">Miejscem spełnienia świadczenia będzie miejsce, w którym siedzibę ma oddział banku, </w:t>
      </w:r>
      <w:r w:rsidR="00CF53EB">
        <w:rPr>
          <w:rFonts w:ascii="Arial" w:hAnsi="Arial" w:cs="Arial"/>
          <w:sz w:val="22"/>
          <w:szCs w:val="22"/>
        </w:rPr>
        <w:br/>
      </w:r>
      <w:r w:rsidRPr="001D2DA6">
        <w:rPr>
          <w:rFonts w:ascii="Arial" w:hAnsi="Arial" w:cs="Arial"/>
          <w:sz w:val="22"/>
          <w:szCs w:val="22"/>
        </w:rPr>
        <w:t>w którym Zamawiający posiada rachunek.</w:t>
      </w:r>
    </w:p>
    <w:p w14:paraId="0EA6C6E4" w14:textId="28B1F69C" w:rsidR="0032316D" w:rsidRPr="00870A87" w:rsidRDefault="0032316D" w:rsidP="0032316D">
      <w:pPr>
        <w:numPr>
          <w:ilvl w:val="0"/>
          <w:numId w:val="14"/>
        </w:numPr>
        <w:jc w:val="both"/>
        <w:rPr>
          <w:rFonts w:ascii="Arial" w:hAnsi="Arial" w:cs="Arial"/>
          <w:sz w:val="22"/>
          <w:szCs w:val="22"/>
        </w:rPr>
      </w:pPr>
      <w:r w:rsidRPr="00BA2EFD">
        <w:rPr>
          <w:rFonts w:ascii="Arial" w:hAnsi="Arial" w:cs="Arial"/>
          <w:sz w:val="22"/>
          <w:szCs w:val="22"/>
        </w:rPr>
        <w:t xml:space="preserve">Wykonawca oświadcza, że numer rachunku bankowego, który zostanie wskazany na fakturze jest numerem rachunku bankowego Wykonawcy, otwartym w związku </w:t>
      </w:r>
      <w:r w:rsidRPr="00BA2EFD">
        <w:rPr>
          <w:rFonts w:ascii="Arial" w:hAnsi="Arial" w:cs="Arial"/>
          <w:sz w:val="22"/>
          <w:szCs w:val="22"/>
        </w:rPr>
        <w:lastRenderedPageBreak/>
        <w:t>z</w:t>
      </w:r>
      <w:r>
        <w:rPr>
          <w:rFonts w:ascii="Arial" w:hAnsi="Arial" w:cs="Arial"/>
          <w:sz w:val="22"/>
          <w:szCs w:val="22"/>
        </w:rPr>
        <w:t> </w:t>
      </w:r>
      <w:r w:rsidRPr="00BA2EFD">
        <w:rPr>
          <w:rFonts w:ascii="Arial" w:hAnsi="Arial" w:cs="Arial"/>
          <w:sz w:val="22"/>
          <w:szCs w:val="22"/>
        </w:rPr>
        <w:t>prowadzoną działalnością gospodarczą oraz znajduje się</w:t>
      </w:r>
      <w:r>
        <w:rPr>
          <w:rFonts w:ascii="Arial" w:hAnsi="Arial" w:cs="Arial"/>
          <w:sz w:val="22"/>
          <w:szCs w:val="22"/>
        </w:rPr>
        <w:t xml:space="preserve"> </w:t>
      </w:r>
      <w:r w:rsidRPr="00BA2EFD">
        <w:rPr>
          <w:rFonts w:ascii="Arial" w:hAnsi="Arial" w:cs="Arial"/>
          <w:sz w:val="22"/>
          <w:szCs w:val="22"/>
        </w:rPr>
        <w:t xml:space="preserve">w wykazie, o którym mowa </w:t>
      </w:r>
      <w:r w:rsidR="00226317">
        <w:rPr>
          <w:rFonts w:ascii="Arial" w:hAnsi="Arial" w:cs="Arial"/>
          <w:sz w:val="22"/>
          <w:szCs w:val="22"/>
        </w:rPr>
        <w:br/>
      </w:r>
      <w:r w:rsidRPr="00BA2EFD">
        <w:rPr>
          <w:rFonts w:ascii="Arial" w:hAnsi="Arial" w:cs="Arial"/>
          <w:sz w:val="22"/>
          <w:szCs w:val="22"/>
        </w:rPr>
        <w:t>w art. 96b ustawy</w:t>
      </w:r>
      <w:r w:rsidR="00226317">
        <w:rPr>
          <w:rFonts w:ascii="Arial" w:hAnsi="Arial" w:cs="Arial"/>
          <w:sz w:val="22"/>
          <w:szCs w:val="22"/>
        </w:rPr>
        <w:t xml:space="preserve"> </w:t>
      </w:r>
      <w:r w:rsidRPr="00BA2EFD">
        <w:rPr>
          <w:rFonts w:ascii="Arial" w:hAnsi="Arial" w:cs="Arial"/>
          <w:sz w:val="22"/>
          <w:szCs w:val="22"/>
        </w:rPr>
        <w:t>z dnia 11 marca 2004 r. o podatku od towarów i usług</w:t>
      </w:r>
      <w:r>
        <w:rPr>
          <w:rFonts w:ascii="Arial" w:hAnsi="Arial" w:cs="Arial"/>
          <w:sz w:val="22"/>
          <w:szCs w:val="22"/>
        </w:rPr>
        <w:t>.</w:t>
      </w:r>
    </w:p>
    <w:p w14:paraId="3F9C7A21" w14:textId="77777777" w:rsidR="00C176B6" w:rsidRPr="000D12C3" w:rsidRDefault="00C176B6" w:rsidP="002900B8">
      <w:pPr>
        <w:jc w:val="both"/>
        <w:rPr>
          <w:rFonts w:ascii="Arial" w:hAnsi="Arial" w:cs="Arial"/>
          <w:sz w:val="16"/>
          <w:szCs w:val="16"/>
        </w:rPr>
      </w:pPr>
    </w:p>
    <w:p w14:paraId="54132512" w14:textId="77777777" w:rsidR="00E210F6" w:rsidRDefault="00E210F6" w:rsidP="00CF53EB">
      <w:pPr>
        <w:jc w:val="center"/>
        <w:rPr>
          <w:rFonts w:ascii="Arial" w:hAnsi="Arial" w:cs="Arial"/>
          <w:b/>
          <w:sz w:val="22"/>
          <w:szCs w:val="22"/>
        </w:rPr>
      </w:pPr>
    </w:p>
    <w:p w14:paraId="710610F0" w14:textId="60A5CF6B" w:rsidR="00511845" w:rsidRPr="001D2DA6" w:rsidRDefault="009D33A2" w:rsidP="00CF53EB">
      <w:pPr>
        <w:jc w:val="center"/>
        <w:rPr>
          <w:rFonts w:ascii="Arial" w:hAnsi="Arial" w:cs="Arial"/>
          <w:b/>
          <w:sz w:val="22"/>
          <w:szCs w:val="22"/>
        </w:rPr>
      </w:pPr>
      <w:r w:rsidRPr="001D2DA6">
        <w:rPr>
          <w:rFonts w:ascii="Arial" w:hAnsi="Arial" w:cs="Arial"/>
          <w:b/>
          <w:sz w:val="22"/>
          <w:szCs w:val="22"/>
        </w:rPr>
        <w:t>§ 7</w:t>
      </w:r>
    </w:p>
    <w:p w14:paraId="10C4B5EF"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Kary umowne</w:t>
      </w:r>
    </w:p>
    <w:p w14:paraId="65845748" w14:textId="77777777" w:rsidR="009D33A2" w:rsidRPr="001D2DA6" w:rsidRDefault="009D33A2" w:rsidP="009D33A2">
      <w:pPr>
        <w:numPr>
          <w:ilvl w:val="0"/>
          <w:numId w:val="8"/>
        </w:numPr>
        <w:jc w:val="both"/>
        <w:rPr>
          <w:rFonts w:ascii="Arial" w:hAnsi="Arial" w:cs="Arial"/>
          <w:sz w:val="22"/>
          <w:szCs w:val="22"/>
        </w:rPr>
      </w:pPr>
      <w:r w:rsidRPr="001D2DA6">
        <w:rPr>
          <w:rFonts w:ascii="Arial" w:hAnsi="Arial" w:cs="Arial"/>
          <w:sz w:val="22"/>
          <w:szCs w:val="22"/>
        </w:rPr>
        <w:t>Wykonawca zapłaci Zamawiającemu kary umowne:</w:t>
      </w:r>
    </w:p>
    <w:p w14:paraId="21154D9C" w14:textId="2B6E0C34" w:rsidR="009D33A2" w:rsidRPr="001D2DA6" w:rsidRDefault="009D33A2" w:rsidP="009D33A2">
      <w:pPr>
        <w:numPr>
          <w:ilvl w:val="0"/>
          <w:numId w:val="7"/>
        </w:numPr>
        <w:tabs>
          <w:tab w:val="num" w:pos="720"/>
        </w:tabs>
        <w:jc w:val="both"/>
        <w:rPr>
          <w:rFonts w:ascii="Arial" w:hAnsi="Arial" w:cs="Arial"/>
          <w:sz w:val="22"/>
          <w:szCs w:val="22"/>
        </w:rPr>
      </w:pPr>
      <w:r w:rsidRPr="001D2DA6">
        <w:rPr>
          <w:rFonts w:ascii="Arial" w:hAnsi="Arial" w:cs="Arial"/>
          <w:sz w:val="22"/>
          <w:szCs w:val="22"/>
        </w:rPr>
        <w:t xml:space="preserve">za opóźnienie w wykonaniu </w:t>
      </w:r>
      <w:r w:rsidR="00A40AAE">
        <w:rPr>
          <w:rFonts w:ascii="Arial" w:hAnsi="Arial" w:cs="Arial"/>
          <w:sz w:val="22"/>
          <w:szCs w:val="22"/>
        </w:rPr>
        <w:t>P</w:t>
      </w:r>
      <w:r w:rsidRPr="001D2DA6">
        <w:rPr>
          <w:rFonts w:ascii="Arial" w:hAnsi="Arial" w:cs="Arial"/>
          <w:sz w:val="22"/>
          <w:szCs w:val="22"/>
        </w:rPr>
        <w:t xml:space="preserve">rzedmiotu Umowy w wysokości 1% Wynagrodzenia umownego netto za każdy dzień opóźnienia liczony od daty określonej w § 2 ust </w:t>
      </w:r>
      <w:r w:rsidR="001F741F">
        <w:rPr>
          <w:rFonts w:ascii="Arial" w:hAnsi="Arial" w:cs="Arial"/>
          <w:sz w:val="22"/>
          <w:szCs w:val="22"/>
        </w:rPr>
        <w:t>1 pkt 2</w:t>
      </w:r>
      <w:r w:rsidRPr="001D2DA6">
        <w:rPr>
          <w:rFonts w:ascii="Arial" w:hAnsi="Arial" w:cs="Arial"/>
          <w:sz w:val="22"/>
          <w:szCs w:val="22"/>
        </w:rPr>
        <w:t>;</w:t>
      </w:r>
    </w:p>
    <w:p w14:paraId="494F1517" w14:textId="77777777" w:rsidR="009D33A2" w:rsidRPr="001D2DA6" w:rsidRDefault="009D33A2" w:rsidP="009D33A2">
      <w:pPr>
        <w:numPr>
          <w:ilvl w:val="0"/>
          <w:numId w:val="7"/>
        </w:numPr>
        <w:tabs>
          <w:tab w:val="num" w:pos="709"/>
        </w:tabs>
        <w:jc w:val="both"/>
        <w:rPr>
          <w:rFonts w:ascii="Arial" w:hAnsi="Arial" w:cs="Arial"/>
          <w:sz w:val="22"/>
          <w:szCs w:val="22"/>
        </w:rPr>
      </w:pPr>
      <w:r w:rsidRPr="001D2DA6">
        <w:rPr>
          <w:rFonts w:ascii="Arial" w:hAnsi="Arial" w:cs="Arial"/>
          <w:sz w:val="22"/>
          <w:szCs w:val="22"/>
        </w:rPr>
        <w:t xml:space="preserve">za opóźnienie w usunięciu wad i usterek stwierdzonych przy odbiorze lub w okresie gwarancji obowiązującej za wady w wysokości 1% Wynagrodzenia umownego netto </w:t>
      </w:r>
      <w:r w:rsidR="00CF53EB">
        <w:rPr>
          <w:rFonts w:ascii="Arial" w:hAnsi="Arial" w:cs="Arial"/>
          <w:sz w:val="22"/>
          <w:szCs w:val="22"/>
        </w:rPr>
        <w:br/>
      </w:r>
      <w:r w:rsidRPr="001D2DA6">
        <w:rPr>
          <w:rFonts w:ascii="Arial" w:hAnsi="Arial" w:cs="Arial"/>
          <w:sz w:val="22"/>
          <w:szCs w:val="22"/>
        </w:rPr>
        <w:t>za każdy dzień opóźnienia liczonego od dnia wyznaczonego na usunięcie wad;</w:t>
      </w:r>
    </w:p>
    <w:p w14:paraId="79E8EEC4" w14:textId="77777777" w:rsidR="009D33A2" w:rsidRDefault="009D33A2" w:rsidP="009D33A2">
      <w:pPr>
        <w:numPr>
          <w:ilvl w:val="0"/>
          <w:numId w:val="7"/>
        </w:numPr>
        <w:tabs>
          <w:tab w:val="num" w:pos="709"/>
        </w:tabs>
        <w:jc w:val="both"/>
        <w:rPr>
          <w:rFonts w:ascii="Arial" w:hAnsi="Arial" w:cs="Arial"/>
          <w:sz w:val="22"/>
          <w:szCs w:val="22"/>
        </w:rPr>
      </w:pPr>
      <w:r w:rsidRPr="001D2DA6">
        <w:rPr>
          <w:rFonts w:ascii="Arial" w:hAnsi="Arial" w:cs="Arial"/>
          <w:sz w:val="22"/>
          <w:szCs w:val="22"/>
        </w:rPr>
        <w:t>za wypowiedzenie lub odstąpienie od Umowy przez Zamawiającego z powodu okoliczności leżących po stronie Wykonawcy w wysokości 2</w:t>
      </w:r>
      <w:r w:rsidR="00943A27">
        <w:rPr>
          <w:rFonts w:ascii="Arial" w:hAnsi="Arial" w:cs="Arial"/>
          <w:sz w:val="22"/>
          <w:szCs w:val="22"/>
        </w:rPr>
        <w:t>0% Wynagrodzenia umownego netto;</w:t>
      </w:r>
    </w:p>
    <w:p w14:paraId="781CC61E" w14:textId="64D8A5A9" w:rsidR="009D33A2" w:rsidRPr="001D2DA6" w:rsidRDefault="009D33A2" w:rsidP="009D33A2">
      <w:pPr>
        <w:numPr>
          <w:ilvl w:val="0"/>
          <w:numId w:val="7"/>
        </w:numPr>
        <w:tabs>
          <w:tab w:val="num" w:pos="709"/>
        </w:tabs>
        <w:jc w:val="both"/>
        <w:rPr>
          <w:rFonts w:ascii="Arial" w:hAnsi="Arial" w:cs="Arial"/>
          <w:sz w:val="22"/>
          <w:szCs w:val="22"/>
        </w:rPr>
      </w:pPr>
      <w:r w:rsidRPr="001D2DA6">
        <w:rPr>
          <w:rFonts w:ascii="Arial" w:hAnsi="Arial" w:cs="Arial"/>
          <w:sz w:val="22"/>
          <w:szCs w:val="22"/>
        </w:rPr>
        <w:t xml:space="preserve">za inne przypadki niewykonania lub nienależytego wykonania </w:t>
      </w:r>
      <w:r w:rsidR="00A40AAE">
        <w:rPr>
          <w:rFonts w:ascii="Arial" w:hAnsi="Arial" w:cs="Arial"/>
          <w:sz w:val="22"/>
          <w:szCs w:val="22"/>
        </w:rPr>
        <w:t>P</w:t>
      </w:r>
      <w:r w:rsidRPr="001D2DA6">
        <w:rPr>
          <w:rFonts w:ascii="Arial" w:hAnsi="Arial" w:cs="Arial"/>
          <w:sz w:val="22"/>
          <w:szCs w:val="22"/>
        </w:rPr>
        <w:t xml:space="preserve">rzedmiotu Umowy wysokości 20 % Wynagrodzenia umownego netto. </w:t>
      </w:r>
    </w:p>
    <w:p w14:paraId="02E962EA" w14:textId="77777777" w:rsidR="009D33A2" w:rsidRPr="001D2DA6" w:rsidRDefault="009D33A2" w:rsidP="009D33A2">
      <w:pPr>
        <w:numPr>
          <w:ilvl w:val="0"/>
          <w:numId w:val="9"/>
        </w:numPr>
        <w:jc w:val="both"/>
        <w:rPr>
          <w:rFonts w:ascii="Arial" w:hAnsi="Arial" w:cs="Arial"/>
          <w:sz w:val="22"/>
          <w:szCs w:val="22"/>
        </w:rPr>
      </w:pPr>
      <w:r w:rsidRPr="001D2DA6">
        <w:rPr>
          <w:rFonts w:ascii="Arial" w:hAnsi="Arial" w:cs="Arial"/>
          <w:sz w:val="22"/>
          <w:szCs w:val="22"/>
        </w:rPr>
        <w:t>Jeżeli wysokość zastrzeżonych kar umownych nie pokryje poniesionej szkody, Zamawiający może dochodzić odszkodowania uzupełniającego na zasadach ogólnych.</w:t>
      </w:r>
    </w:p>
    <w:p w14:paraId="4E8461C8" w14:textId="77777777" w:rsidR="009D33A2" w:rsidRPr="001D2DA6" w:rsidRDefault="009D33A2" w:rsidP="009D33A2">
      <w:pPr>
        <w:numPr>
          <w:ilvl w:val="0"/>
          <w:numId w:val="9"/>
        </w:numPr>
        <w:jc w:val="both"/>
        <w:rPr>
          <w:rFonts w:ascii="Arial" w:hAnsi="Arial" w:cs="Arial"/>
          <w:sz w:val="22"/>
          <w:szCs w:val="22"/>
        </w:rPr>
      </w:pPr>
      <w:r w:rsidRPr="001D2DA6">
        <w:rPr>
          <w:rFonts w:ascii="Arial" w:hAnsi="Arial" w:cs="Arial"/>
          <w:sz w:val="22"/>
          <w:szCs w:val="22"/>
        </w:rPr>
        <w:t>Kary określone w ust. 1 podlegają kumulacji w przypadku łącznego wystąpienia zdarzeń.</w:t>
      </w:r>
    </w:p>
    <w:p w14:paraId="47A80708" w14:textId="77777777" w:rsidR="009D33A2" w:rsidRPr="00BA4ADB" w:rsidRDefault="009D33A2" w:rsidP="009D33A2">
      <w:pPr>
        <w:pStyle w:val="Tekstpodstawowy"/>
        <w:numPr>
          <w:ilvl w:val="0"/>
          <w:numId w:val="9"/>
        </w:numPr>
        <w:rPr>
          <w:rFonts w:ascii="Arial" w:hAnsi="Arial" w:cs="Arial"/>
          <w:b w:val="0"/>
          <w:sz w:val="22"/>
          <w:szCs w:val="22"/>
        </w:rPr>
      </w:pPr>
      <w:r w:rsidRPr="00BA4ADB">
        <w:rPr>
          <w:rFonts w:ascii="Arial" w:hAnsi="Arial" w:cs="Arial"/>
          <w:b w:val="0"/>
          <w:sz w:val="22"/>
          <w:szCs w:val="22"/>
        </w:rPr>
        <w:t xml:space="preserve">Zamawiający zastrzega sobie prawo do kompensaty naliczonych kar umownych </w:t>
      </w:r>
      <w:r w:rsidR="00511845" w:rsidRPr="00BA4ADB">
        <w:rPr>
          <w:rFonts w:ascii="Arial" w:hAnsi="Arial" w:cs="Arial"/>
          <w:b w:val="0"/>
          <w:sz w:val="22"/>
          <w:szCs w:val="22"/>
        </w:rPr>
        <w:br/>
      </w:r>
      <w:r w:rsidRPr="00BA4ADB">
        <w:rPr>
          <w:rFonts w:ascii="Arial" w:hAnsi="Arial" w:cs="Arial"/>
          <w:b w:val="0"/>
          <w:sz w:val="22"/>
          <w:szCs w:val="22"/>
        </w:rPr>
        <w:t>z wynagrodzeniem Wykonawcy. Kompensata następuje poprzez złożenie pisemnego oświadczenia woli przez Zamawiającego przesłanego listem poleconym wysłanym na adres Wykonawcy podany w  komparycji Umowy.</w:t>
      </w:r>
    </w:p>
    <w:p w14:paraId="1422926E" w14:textId="77777777" w:rsidR="009D33A2" w:rsidRPr="001D2DA6" w:rsidRDefault="009D33A2" w:rsidP="009D33A2">
      <w:pPr>
        <w:numPr>
          <w:ilvl w:val="0"/>
          <w:numId w:val="9"/>
        </w:numPr>
        <w:jc w:val="both"/>
        <w:rPr>
          <w:rFonts w:ascii="Arial" w:hAnsi="Arial" w:cs="Arial"/>
          <w:sz w:val="22"/>
          <w:szCs w:val="22"/>
        </w:rPr>
      </w:pPr>
      <w:r w:rsidRPr="001D2DA6">
        <w:rPr>
          <w:rFonts w:ascii="Arial" w:hAnsi="Arial" w:cs="Arial"/>
          <w:sz w:val="22"/>
          <w:szCs w:val="22"/>
        </w:rPr>
        <w:t xml:space="preserve">W przypadku wypowiedzenia lub odstąpienia od Umowy z przyczyn określonych </w:t>
      </w:r>
      <w:r w:rsidR="00BA4ADB">
        <w:rPr>
          <w:rFonts w:ascii="Arial" w:hAnsi="Arial" w:cs="Arial"/>
          <w:sz w:val="22"/>
          <w:szCs w:val="22"/>
        </w:rPr>
        <w:br/>
      </w:r>
      <w:r w:rsidRPr="001D2DA6">
        <w:rPr>
          <w:rFonts w:ascii="Arial" w:hAnsi="Arial" w:cs="Arial"/>
          <w:sz w:val="22"/>
          <w:szCs w:val="22"/>
        </w:rPr>
        <w:t>w Umowie zapisy dotyczące zasad naliczenia kar umownych zachowują ważność.</w:t>
      </w:r>
    </w:p>
    <w:p w14:paraId="0D58353E" w14:textId="77777777" w:rsidR="009D33A2" w:rsidRPr="00D8682A" w:rsidRDefault="009D33A2" w:rsidP="009D33A2">
      <w:pPr>
        <w:jc w:val="center"/>
        <w:rPr>
          <w:rFonts w:ascii="Arial" w:hAnsi="Arial" w:cs="Arial"/>
          <w:b/>
          <w:sz w:val="16"/>
          <w:szCs w:val="16"/>
        </w:rPr>
      </w:pPr>
    </w:p>
    <w:p w14:paraId="0BFF569B" w14:textId="77777777" w:rsidR="00511845" w:rsidRPr="001D2DA6" w:rsidRDefault="009D33A2" w:rsidP="00BA4ADB">
      <w:pPr>
        <w:jc w:val="center"/>
        <w:rPr>
          <w:rFonts w:ascii="Arial" w:hAnsi="Arial" w:cs="Arial"/>
          <w:b/>
          <w:sz w:val="22"/>
          <w:szCs w:val="22"/>
        </w:rPr>
      </w:pPr>
      <w:r w:rsidRPr="001D2DA6">
        <w:rPr>
          <w:rFonts w:ascii="Arial" w:hAnsi="Arial" w:cs="Arial"/>
          <w:b/>
          <w:sz w:val="22"/>
          <w:szCs w:val="22"/>
        </w:rPr>
        <w:t>§ 8</w:t>
      </w:r>
    </w:p>
    <w:p w14:paraId="5DAA2BEF"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Gwarancja</w:t>
      </w:r>
    </w:p>
    <w:p w14:paraId="64644F6E" w14:textId="0344A6E9" w:rsidR="009D33A2" w:rsidRPr="001F741F" w:rsidRDefault="001F741F" w:rsidP="001F741F">
      <w:pPr>
        <w:numPr>
          <w:ilvl w:val="0"/>
          <w:numId w:val="19"/>
        </w:numPr>
        <w:jc w:val="both"/>
        <w:rPr>
          <w:rFonts w:ascii="Arial" w:hAnsi="Arial" w:cs="Arial"/>
          <w:sz w:val="22"/>
          <w:szCs w:val="22"/>
        </w:rPr>
      </w:pPr>
      <w:r w:rsidRPr="001F741F">
        <w:rPr>
          <w:rFonts w:ascii="Arial" w:hAnsi="Arial" w:cs="Arial"/>
          <w:sz w:val="22"/>
          <w:szCs w:val="22"/>
        </w:rPr>
        <w:t xml:space="preserve">Wykonawca udzieli 24 miesięcznej gwarancji na instalację odpylającą oraz minimum </w:t>
      </w:r>
      <w:r>
        <w:rPr>
          <w:rFonts w:ascii="Arial" w:hAnsi="Arial" w:cs="Arial"/>
          <w:sz w:val="22"/>
          <w:szCs w:val="22"/>
        </w:rPr>
        <w:br/>
      </w:r>
      <w:r w:rsidRPr="001F741F">
        <w:rPr>
          <w:rFonts w:ascii="Arial" w:hAnsi="Arial" w:cs="Arial"/>
          <w:sz w:val="22"/>
          <w:szCs w:val="22"/>
        </w:rPr>
        <w:t>12 miesięcy gwarancji na worki filtracyjne</w:t>
      </w:r>
      <w:r>
        <w:rPr>
          <w:rFonts w:ascii="Arial" w:hAnsi="Arial" w:cs="Arial"/>
          <w:sz w:val="22"/>
          <w:szCs w:val="22"/>
        </w:rPr>
        <w:t>.</w:t>
      </w:r>
      <w:r w:rsidR="0032316D">
        <w:rPr>
          <w:rFonts w:ascii="Arial" w:hAnsi="Arial" w:cs="Arial"/>
          <w:sz w:val="22"/>
          <w:szCs w:val="22"/>
        </w:rPr>
        <w:t xml:space="preserve"> </w:t>
      </w:r>
      <w:r w:rsidR="0032316D" w:rsidRPr="00870A87">
        <w:rPr>
          <w:rFonts w:ascii="Arial" w:hAnsi="Arial" w:cs="Arial"/>
          <w:sz w:val="22"/>
          <w:szCs w:val="22"/>
        </w:rPr>
        <w:t>Bieg terminu gwarancji rozpoczyna się od daty podpisania protokołu odbioru końcowego</w:t>
      </w:r>
      <w:r w:rsidR="0032316D">
        <w:rPr>
          <w:rFonts w:ascii="Arial" w:hAnsi="Arial" w:cs="Arial"/>
          <w:sz w:val="22"/>
          <w:szCs w:val="22"/>
        </w:rPr>
        <w:t>.</w:t>
      </w:r>
    </w:p>
    <w:p w14:paraId="77482678" w14:textId="3D1F312B"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 xml:space="preserve">W okresie gwarancji Wykonawca zobowiązuje się do bezpłatnego usunięcia wad i usterek oraz wykonywania wszelkich napraw w terminie nie dłuższym niż </w:t>
      </w:r>
      <w:r w:rsidR="001F741F">
        <w:rPr>
          <w:rFonts w:ascii="Arial" w:hAnsi="Arial" w:cs="Arial"/>
          <w:sz w:val="22"/>
          <w:szCs w:val="22"/>
        </w:rPr>
        <w:t>14</w:t>
      </w:r>
      <w:r w:rsidRPr="001D2DA6">
        <w:rPr>
          <w:rFonts w:ascii="Arial" w:hAnsi="Arial" w:cs="Arial"/>
          <w:sz w:val="22"/>
          <w:szCs w:val="22"/>
        </w:rPr>
        <w:t xml:space="preserve"> dni robocze </w:t>
      </w:r>
      <w:r w:rsidR="00BA4ADB">
        <w:rPr>
          <w:rFonts w:ascii="Arial" w:hAnsi="Arial" w:cs="Arial"/>
          <w:sz w:val="22"/>
          <w:szCs w:val="22"/>
        </w:rPr>
        <w:br/>
      </w:r>
      <w:r w:rsidRPr="001D2DA6">
        <w:rPr>
          <w:rFonts w:ascii="Arial" w:hAnsi="Arial" w:cs="Arial"/>
          <w:sz w:val="22"/>
          <w:szCs w:val="22"/>
        </w:rPr>
        <w:t>z uwzględnieniem, że czas reakcji w stanach awaryjnych będzie wynosił nie więcej niż 24 godziny, licząc od dnia i godziny zgłoszenia tego faktu przez Zamawiającego. Okres gwarancji zostanie przedłużony o czas naprawy.</w:t>
      </w:r>
    </w:p>
    <w:p w14:paraId="25F8BEEF" w14:textId="77777777"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Zgłoszenia w okresie gwarancji Zamawiający będzie dokonywać telefoniczni</w:t>
      </w:r>
      <w:r w:rsidR="00BA4ADB">
        <w:rPr>
          <w:rFonts w:ascii="Arial" w:hAnsi="Arial" w:cs="Arial"/>
          <w:sz w:val="22"/>
          <w:szCs w:val="22"/>
        </w:rPr>
        <w:t>e na numer telefonu …………………………………..</w:t>
      </w:r>
      <w:r w:rsidRPr="001D2DA6">
        <w:rPr>
          <w:rFonts w:ascii="Arial" w:hAnsi="Arial" w:cs="Arial"/>
          <w:sz w:val="22"/>
          <w:szCs w:val="22"/>
        </w:rPr>
        <w:t xml:space="preserve"> i potwierdzać elektronicznie na adres e-mail: </w:t>
      </w:r>
      <w:r w:rsidR="00BA4ADB">
        <w:rPr>
          <w:rFonts w:ascii="Arial" w:hAnsi="Arial" w:cs="Arial"/>
          <w:sz w:val="22"/>
          <w:szCs w:val="22"/>
        </w:rPr>
        <w:t>………………………………….</w:t>
      </w:r>
    </w:p>
    <w:p w14:paraId="52C19BAF" w14:textId="00F073F4"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 xml:space="preserve">Wady i usterki nie usunięte w terminie określonym w ust. 2, w przypadku kiedy </w:t>
      </w:r>
      <w:r w:rsidR="00A40AAE">
        <w:rPr>
          <w:rFonts w:ascii="Arial" w:hAnsi="Arial" w:cs="Arial"/>
          <w:sz w:val="22"/>
          <w:szCs w:val="22"/>
        </w:rPr>
        <w:t>W</w:t>
      </w:r>
      <w:r w:rsidR="00A40AAE" w:rsidRPr="001D2DA6">
        <w:rPr>
          <w:rFonts w:ascii="Arial" w:hAnsi="Arial" w:cs="Arial"/>
          <w:sz w:val="22"/>
          <w:szCs w:val="22"/>
        </w:rPr>
        <w:t xml:space="preserve">ykonawca </w:t>
      </w:r>
      <w:r w:rsidRPr="001D2DA6">
        <w:rPr>
          <w:rFonts w:ascii="Arial" w:hAnsi="Arial" w:cs="Arial"/>
          <w:sz w:val="22"/>
          <w:szCs w:val="22"/>
        </w:rPr>
        <w:t>nie poinformuje Zmawiającego o przyczynach opóźnienia, Zamawiający może usunąć</w:t>
      </w:r>
      <w:r w:rsidR="00A40AAE">
        <w:rPr>
          <w:rFonts w:ascii="Arial" w:hAnsi="Arial" w:cs="Arial"/>
          <w:sz w:val="22"/>
          <w:szCs w:val="22"/>
        </w:rPr>
        <w:t xml:space="preserve"> </w:t>
      </w:r>
      <w:r w:rsidR="009B6CA9">
        <w:rPr>
          <w:rFonts w:ascii="Arial" w:hAnsi="Arial" w:cs="Arial"/>
          <w:sz w:val="22"/>
          <w:szCs w:val="22"/>
        </w:rPr>
        <w:br/>
      </w:r>
      <w:r w:rsidRPr="001D2DA6">
        <w:rPr>
          <w:rFonts w:ascii="Arial" w:hAnsi="Arial" w:cs="Arial"/>
          <w:sz w:val="22"/>
          <w:szCs w:val="22"/>
        </w:rPr>
        <w:t>w zastępstwie Wykonawcy i na jego koszt</w:t>
      </w:r>
      <w:r w:rsidR="0032316D">
        <w:rPr>
          <w:rFonts w:ascii="Arial" w:hAnsi="Arial" w:cs="Arial"/>
          <w:sz w:val="22"/>
          <w:szCs w:val="22"/>
        </w:rPr>
        <w:t xml:space="preserve">. </w:t>
      </w:r>
      <w:r w:rsidR="0032316D" w:rsidRPr="00870A87">
        <w:rPr>
          <w:rFonts w:ascii="Arial" w:hAnsi="Arial" w:cs="Arial"/>
          <w:sz w:val="22"/>
          <w:szCs w:val="22"/>
        </w:rPr>
        <w:t>Skorzystanie z powyższego uprawnienia nie pozbawia Zamawiającego możliwości naliczenia kary umownej za opóźnienie w usunięciu wad i usterek</w:t>
      </w:r>
      <w:r w:rsidRPr="001D2DA6">
        <w:rPr>
          <w:rFonts w:ascii="Arial" w:hAnsi="Arial" w:cs="Arial"/>
          <w:sz w:val="22"/>
          <w:szCs w:val="22"/>
        </w:rPr>
        <w:t>.</w:t>
      </w:r>
      <w:r w:rsidR="0032316D">
        <w:rPr>
          <w:rFonts w:ascii="Arial" w:hAnsi="Arial" w:cs="Arial"/>
          <w:sz w:val="22"/>
          <w:szCs w:val="22"/>
        </w:rPr>
        <w:t xml:space="preserve"> </w:t>
      </w:r>
    </w:p>
    <w:p w14:paraId="687E5FA4" w14:textId="61FF0E4F"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Usuni</w:t>
      </w:r>
      <w:r w:rsidR="00A40AAE">
        <w:rPr>
          <w:rFonts w:ascii="Arial" w:hAnsi="Arial" w:cs="Arial"/>
          <w:sz w:val="22"/>
          <w:szCs w:val="22"/>
        </w:rPr>
        <w:t>ę</w:t>
      </w:r>
      <w:r w:rsidRPr="001D2DA6">
        <w:rPr>
          <w:rFonts w:ascii="Arial" w:hAnsi="Arial" w:cs="Arial"/>
          <w:sz w:val="22"/>
          <w:szCs w:val="22"/>
        </w:rPr>
        <w:t xml:space="preserve">cie stwierdzonych wad </w:t>
      </w:r>
      <w:r w:rsidR="00A40AAE">
        <w:rPr>
          <w:rFonts w:ascii="Arial" w:hAnsi="Arial" w:cs="Arial"/>
          <w:sz w:val="22"/>
          <w:szCs w:val="22"/>
        </w:rPr>
        <w:t xml:space="preserve">przez Wykonawcę </w:t>
      </w:r>
      <w:r w:rsidRPr="001D2DA6">
        <w:rPr>
          <w:rFonts w:ascii="Arial" w:hAnsi="Arial" w:cs="Arial"/>
          <w:sz w:val="22"/>
          <w:szCs w:val="22"/>
        </w:rPr>
        <w:t>zostaje potwierdzone podpisanym przez obie Strony protokołem stwierdzenia usunięcia wad.</w:t>
      </w:r>
    </w:p>
    <w:p w14:paraId="5327F2F7" w14:textId="77777777"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 xml:space="preserve">Okres gwarancji udzielonej przez Wykonawcę ulega przedłużeniu o czas odpowiadający okresowi trwającemu od dnia zgłoszenia Wykonawcy wady do dnia jej usunięcia. </w:t>
      </w:r>
      <w:r w:rsidR="00337BBF">
        <w:rPr>
          <w:rFonts w:ascii="Arial" w:hAnsi="Arial" w:cs="Arial"/>
          <w:sz w:val="22"/>
          <w:szCs w:val="22"/>
        </w:rPr>
        <w:br/>
      </w:r>
      <w:r w:rsidRPr="001D2DA6">
        <w:rPr>
          <w:rFonts w:ascii="Arial" w:hAnsi="Arial" w:cs="Arial"/>
          <w:sz w:val="22"/>
          <w:szCs w:val="22"/>
        </w:rPr>
        <w:t>W przypadku wad istotnych okres gwarancji biegnie od nowa.</w:t>
      </w:r>
    </w:p>
    <w:p w14:paraId="3EA0C625" w14:textId="10D4D381" w:rsidR="009D33A2" w:rsidRDefault="009D33A2" w:rsidP="009D33A2">
      <w:pPr>
        <w:widowControl w:val="0"/>
        <w:numPr>
          <w:ilvl w:val="0"/>
          <w:numId w:val="19"/>
        </w:numPr>
        <w:tabs>
          <w:tab w:val="left" w:pos="284"/>
        </w:tabs>
        <w:suppressAutoHyphens/>
        <w:jc w:val="both"/>
        <w:rPr>
          <w:rFonts w:ascii="Arial" w:hAnsi="Arial" w:cs="Arial"/>
          <w:sz w:val="22"/>
          <w:szCs w:val="22"/>
        </w:rPr>
      </w:pPr>
      <w:r w:rsidRPr="001D2DA6">
        <w:rPr>
          <w:rFonts w:ascii="Arial" w:hAnsi="Arial" w:cs="Arial"/>
          <w:sz w:val="22"/>
          <w:szCs w:val="22"/>
        </w:rPr>
        <w:t xml:space="preserve">Udzielenie przez Wykonawcę gwarancji nie pozbawia Zamawiającego uprawnień przysługujących mu z rękojmi  za wady wykonanego </w:t>
      </w:r>
      <w:r w:rsidR="00A40AAE">
        <w:rPr>
          <w:rFonts w:ascii="Arial" w:hAnsi="Arial" w:cs="Arial"/>
          <w:sz w:val="22"/>
          <w:szCs w:val="22"/>
        </w:rPr>
        <w:t>P</w:t>
      </w:r>
      <w:r w:rsidRPr="001D2DA6">
        <w:rPr>
          <w:rFonts w:ascii="Arial" w:hAnsi="Arial" w:cs="Arial"/>
          <w:sz w:val="22"/>
          <w:szCs w:val="22"/>
        </w:rPr>
        <w:t>rzedmiotu Umowy.</w:t>
      </w:r>
    </w:p>
    <w:p w14:paraId="1F491AE3" w14:textId="77777777" w:rsidR="00226317" w:rsidRDefault="00226317" w:rsidP="00226317">
      <w:pPr>
        <w:widowControl w:val="0"/>
        <w:tabs>
          <w:tab w:val="left" w:pos="284"/>
        </w:tabs>
        <w:suppressAutoHyphens/>
        <w:jc w:val="both"/>
        <w:rPr>
          <w:rFonts w:ascii="Arial" w:hAnsi="Arial" w:cs="Arial"/>
          <w:sz w:val="22"/>
          <w:szCs w:val="22"/>
        </w:rPr>
      </w:pPr>
    </w:p>
    <w:p w14:paraId="0E19E4AD" w14:textId="77777777" w:rsidR="00226317" w:rsidRPr="001D2DA6" w:rsidRDefault="00226317" w:rsidP="00226317">
      <w:pPr>
        <w:widowControl w:val="0"/>
        <w:tabs>
          <w:tab w:val="left" w:pos="284"/>
        </w:tabs>
        <w:suppressAutoHyphens/>
        <w:jc w:val="both"/>
        <w:rPr>
          <w:rFonts w:ascii="Arial" w:hAnsi="Arial" w:cs="Arial"/>
          <w:sz w:val="22"/>
          <w:szCs w:val="22"/>
        </w:rPr>
      </w:pPr>
    </w:p>
    <w:p w14:paraId="38DE602B" w14:textId="77777777" w:rsidR="009D33A2" w:rsidRPr="00CD218C" w:rsidRDefault="009D33A2" w:rsidP="009D33A2">
      <w:pPr>
        <w:jc w:val="center"/>
        <w:rPr>
          <w:rFonts w:ascii="Arial" w:hAnsi="Arial" w:cs="Arial"/>
          <w:b/>
          <w:sz w:val="16"/>
          <w:szCs w:val="16"/>
        </w:rPr>
      </w:pPr>
    </w:p>
    <w:p w14:paraId="461C2C96" w14:textId="77777777" w:rsidR="00337BBF" w:rsidRPr="00B70E06" w:rsidRDefault="00337BBF" w:rsidP="00337BBF">
      <w:pPr>
        <w:jc w:val="center"/>
        <w:rPr>
          <w:rFonts w:ascii="Arial" w:hAnsi="Arial" w:cs="Arial"/>
          <w:b/>
          <w:sz w:val="22"/>
          <w:szCs w:val="22"/>
        </w:rPr>
      </w:pPr>
      <w:r w:rsidRPr="00B70E06">
        <w:rPr>
          <w:rFonts w:ascii="Arial" w:hAnsi="Arial" w:cs="Arial"/>
          <w:b/>
          <w:sz w:val="22"/>
          <w:szCs w:val="22"/>
        </w:rPr>
        <w:lastRenderedPageBreak/>
        <w:t>§ 9</w:t>
      </w:r>
    </w:p>
    <w:p w14:paraId="41E73D99" w14:textId="77777777" w:rsidR="00337BBF" w:rsidRPr="00B70E06" w:rsidRDefault="00337BBF" w:rsidP="00337BBF">
      <w:pPr>
        <w:jc w:val="center"/>
        <w:rPr>
          <w:rFonts w:ascii="Arial" w:hAnsi="Arial" w:cs="Arial"/>
          <w:b/>
          <w:sz w:val="22"/>
          <w:szCs w:val="22"/>
        </w:rPr>
      </w:pPr>
      <w:r w:rsidRPr="00B70E06">
        <w:rPr>
          <w:rFonts w:ascii="Arial" w:hAnsi="Arial" w:cs="Arial"/>
          <w:b/>
          <w:sz w:val="22"/>
          <w:szCs w:val="22"/>
        </w:rPr>
        <w:t xml:space="preserve">Zakaz zatrudniania pracowników i osób </w:t>
      </w:r>
    </w:p>
    <w:p w14:paraId="5F32FEE1" w14:textId="77777777" w:rsidR="00337BBF" w:rsidRPr="00B70E06" w:rsidRDefault="00337BBF" w:rsidP="00337BBF">
      <w:pPr>
        <w:jc w:val="center"/>
        <w:rPr>
          <w:rFonts w:ascii="Arial" w:hAnsi="Arial" w:cs="Arial"/>
          <w:b/>
          <w:sz w:val="22"/>
          <w:szCs w:val="22"/>
        </w:rPr>
      </w:pPr>
      <w:r w:rsidRPr="00B70E06">
        <w:rPr>
          <w:rFonts w:ascii="Arial" w:hAnsi="Arial" w:cs="Arial"/>
          <w:b/>
          <w:sz w:val="22"/>
          <w:szCs w:val="22"/>
        </w:rPr>
        <w:t>powiązanych osobiście z pracownikami</w:t>
      </w:r>
    </w:p>
    <w:p w14:paraId="4268F7F2" w14:textId="77777777"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sz w:val="22"/>
          <w:szCs w:val="22"/>
        </w:rPr>
        <w:t xml:space="preserve">Pod rygorem wypowiedzenia Umowy przez Zamawiającego z przyczyn leżących </w:t>
      </w:r>
      <w:r w:rsidRPr="00B70E06">
        <w:rPr>
          <w:rFonts w:ascii="Arial" w:hAnsi="Arial" w:cs="Arial"/>
          <w:sz w:val="22"/>
          <w:szCs w:val="22"/>
        </w:rPr>
        <w:br/>
        <w:t>po stronie Wykonawcy, bezpośrednio do realizacji Umowy zabrania się zatrudniania pracowników Zamawiającego w ramach umowy o pracę lub jakiejkolwiek umowy cywilnoprawnej.</w:t>
      </w:r>
    </w:p>
    <w:p w14:paraId="4FFCE291" w14:textId="77777777"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sz w:val="22"/>
          <w:szCs w:val="22"/>
        </w:rPr>
        <w:t xml:space="preserve">Pod rygorem wypowiedzenia Umowy przez Zamawiającego z przyczyn leżących </w:t>
      </w:r>
      <w:r w:rsidRPr="00B70E06">
        <w:rPr>
          <w:rFonts w:ascii="Arial" w:hAnsi="Arial" w:cs="Arial"/>
          <w:sz w:val="22"/>
          <w:szCs w:val="22"/>
        </w:rPr>
        <w:br/>
        <w:t xml:space="preserve">po stronie Wykonawcy, bezpośrednio do realizacji Umowy zabrania się zatrudniania </w:t>
      </w:r>
      <w:r w:rsidRPr="00B70E06">
        <w:rPr>
          <w:rFonts w:ascii="Arial" w:hAnsi="Arial" w:cs="Arial"/>
          <w:color w:val="000000"/>
          <w:sz w:val="22"/>
          <w:szCs w:val="22"/>
        </w:rPr>
        <w:t xml:space="preserve">współmałżonków, krewnych i powinowatych do drugiego stopnia oraz osób, z którymi pracownik powiązany jest osobiście. Zapis ten w szczególności dotyczy osób </w:t>
      </w:r>
      <w:r w:rsidRPr="00B70E06">
        <w:rPr>
          <w:rFonts w:ascii="Arial" w:hAnsi="Arial" w:cs="Arial"/>
          <w:sz w:val="22"/>
          <w:szCs w:val="22"/>
        </w:rPr>
        <w:t>odpowiedzialnych za podpisanie Umowy lub dotrzymanie warunków Umowy.</w:t>
      </w:r>
    </w:p>
    <w:p w14:paraId="338CC4D8" w14:textId="77777777"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color w:val="000000"/>
          <w:sz w:val="22"/>
          <w:szCs w:val="22"/>
        </w:rPr>
        <w:t xml:space="preserve">Dla potwierdzenia przestrzegania powyższych zakazów </w:t>
      </w:r>
      <w:r w:rsidRPr="00B70E06">
        <w:rPr>
          <w:rFonts w:ascii="Arial" w:hAnsi="Arial" w:cs="Arial"/>
          <w:sz w:val="22"/>
          <w:szCs w:val="22"/>
        </w:rPr>
        <w:t>Wykonawca</w:t>
      </w:r>
      <w:r w:rsidRPr="00B70E06">
        <w:rPr>
          <w:rFonts w:ascii="Arial" w:hAnsi="Arial" w:cs="Arial"/>
          <w:color w:val="000000"/>
          <w:sz w:val="22"/>
          <w:szCs w:val="22"/>
        </w:rPr>
        <w:t xml:space="preserve"> na żądanie </w:t>
      </w:r>
      <w:r w:rsidRPr="00B70E06">
        <w:rPr>
          <w:rFonts w:ascii="Arial" w:hAnsi="Arial" w:cs="Arial"/>
          <w:sz w:val="22"/>
          <w:szCs w:val="22"/>
        </w:rPr>
        <w:t>Zamawiającego</w:t>
      </w:r>
      <w:r w:rsidRPr="00B70E06">
        <w:rPr>
          <w:rFonts w:ascii="Arial" w:hAnsi="Arial" w:cs="Arial"/>
          <w:color w:val="000000"/>
          <w:sz w:val="22"/>
          <w:szCs w:val="22"/>
        </w:rPr>
        <w:t xml:space="preserve"> przedstawi do wglądu listę zatrudnionych do realizacji Umowy </w:t>
      </w:r>
      <w:r w:rsidRPr="00B70E06">
        <w:rPr>
          <w:rFonts w:ascii="Arial" w:hAnsi="Arial" w:cs="Arial"/>
          <w:color w:val="000000"/>
          <w:sz w:val="22"/>
          <w:szCs w:val="22"/>
        </w:rPr>
        <w:br/>
        <w:t>na podstawie umów o pracę lub umów cywilno-prawnych w okresie liczonym od złożenia oferty.</w:t>
      </w:r>
    </w:p>
    <w:p w14:paraId="3A686916" w14:textId="77777777"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sz w:val="22"/>
          <w:szCs w:val="22"/>
        </w:rPr>
        <w:t>W przypadku naruszenia przez Wykonawc</w:t>
      </w:r>
      <w:r w:rsidR="00054A4E">
        <w:rPr>
          <w:rFonts w:ascii="Arial" w:hAnsi="Arial" w:cs="Arial"/>
          <w:sz w:val="22"/>
          <w:szCs w:val="22"/>
        </w:rPr>
        <w:t xml:space="preserve">ę zakazów określonych w ust. 1 </w:t>
      </w:r>
      <w:r w:rsidRPr="00B70E06">
        <w:rPr>
          <w:rFonts w:ascii="Arial" w:hAnsi="Arial" w:cs="Arial"/>
          <w:sz w:val="22"/>
          <w:szCs w:val="22"/>
        </w:rPr>
        <w:t xml:space="preserve">i ust. 2 ujawnionych w trakcie jak i po realizacji Umowy Wykonawca zapłaci Zamawiającemu karę umowną w wysokości 1.000,00 złotych (słownie: tysiąc złotych </w:t>
      </w:r>
      <w:r w:rsidRPr="00B70E06">
        <w:rPr>
          <w:rFonts w:ascii="Arial" w:hAnsi="Arial" w:cs="Arial"/>
          <w:sz w:val="22"/>
          <w:szCs w:val="22"/>
          <w:vertAlign w:val="superscript"/>
        </w:rPr>
        <w:t>00</w:t>
      </w:r>
      <w:r w:rsidRPr="00B70E06">
        <w:rPr>
          <w:rFonts w:ascii="Arial" w:hAnsi="Arial" w:cs="Arial"/>
          <w:sz w:val="22"/>
          <w:szCs w:val="22"/>
        </w:rPr>
        <w:t>/</w:t>
      </w:r>
      <w:r w:rsidRPr="00B70E06">
        <w:rPr>
          <w:rFonts w:ascii="Arial" w:hAnsi="Arial" w:cs="Arial"/>
          <w:sz w:val="22"/>
          <w:szCs w:val="22"/>
          <w:vertAlign w:val="subscript"/>
        </w:rPr>
        <w:t>100</w:t>
      </w:r>
      <w:r w:rsidRPr="00B70E06">
        <w:rPr>
          <w:rFonts w:ascii="Arial" w:hAnsi="Arial" w:cs="Arial"/>
          <w:sz w:val="22"/>
          <w:szCs w:val="22"/>
        </w:rPr>
        <w:t xml:space="preserve">) za każdy ujawniony przypadek, o którym mowa w ust. 1 i ust. 2. </w:t>
      </w:r>
    </w:p>
    <w:p w14:paraId="529449EE" w14:textId="77777777" w:rsidR="00337BBF" w:rsidRPr="00C53387" w:rsidRDefault="00337BBF" w:rsidP="00337BBF">
      <w:pPr>
        <w:jc w:val="center"/>
        <w:rPr>
          <w:rFonts w:ascii="Arial" w:hAnsi="Arial" w:cs="Arial"/>
          <w:b/>
          <w:color w:val="000000"/>
          <w:sz w:val="16"/>
          <w:szCs w:val="16"/>
        </w:rPr>
      </w:pPr>
    </w:p>
    <w:p w14:paraId="1DE5209B" w14:textId="77777777" w:rsidR="00337BBF" w:rsidRPr="00B70E06" w:rsidRDefault="00337BBF" w:rsidP="00337BBF">
      <w:pPr>
        <w:jc w:val="center"/>
        <w:rPr>
          <w:rFonts w:ascii="Arial" w:hAnsi="Arial" w:cs="Arial"/>
          <w:b/>
          <w:color w:val="000000"/>
          <w:sz w:val="22"/>
          <w:szCs w:val="22"/>
        </w:rPr>
      </w:pPr>
      <w:r w:rsidRPr="00B70E06">
        <w:rPr>
          <w:rFonts w:ascii="Arial" w:hAnsi="Arial" w:cs="Arial"/>
          <w:b/>
          <w:color w:val="000000"/>
          <w:sz w:val="22"/>
          <w:szCs w:val="22"/>
        </w:rPr>
        <w:t>§ 10</w:t>
      </w:r>
    </w:p>
    <w:p w14:paraId="7A20986C" w14:textId="77777777" w:rsidR="00337BBF" w:rsidRPr="00B70E06" w:rsidRDefault="00337BBF" w:rsidP="00337BBF">
      <w:pPr>
        <w:jc w:val="center"/>
        <w:rPr>
          <w:rFonts w:ascii="Arial" w:eastAsia="Calibri" w:hAnsi="Arial" w:cs="Arial"/>
          <w:b/>
          <w:sz w:val="22"/>
          <w:szCs w:val="22"/>
          <w:lang w:eastAsia="en-US"/>
        </w:rPr>
      </w:pPr>
      <w:r w:rsidRPr="00B70E06">
        <w:rPr>
          <w:rFonts w:ascii="Arial" w:eastAsia="Calibri" w:hAnsi="Arial" w:cs="Arial"/>
          <w:b/>
          <w:sz w:val="22"/>
          <w:szCs w:val="22"/>
          <w:lang w:eastAsia="en-US"/>
        </w:rPr>
        <w:t>Klauzula społeczna</w:t>
      </w:r>
    </w:p>
    <w:p w14:paraId="4F845754" w14:textId="7ADD7645" w:rsidR="00337BBF" w:rsidRPr="00B70E06" w:rsidRDefault="00337BBF" w:rsidP="00337BBF">
      <w:pPr>
        <w:numPr>
          <w:ilvl w:val="0"/>
          <w:numId w:val="21"/>
        </w:numPr>
        <w:ind w:left="357" w:hanging="357"/>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Realizacja </w:t>
      </w:r>
      <w:r w:rsidR="00A40AAE">
        <w:rPr>
          <w:rFonts w:ascii="Arial" w:eastAsia="Calibri" w:hAnsi="Arial" w:cs="Arial"/>
          <w:sz w:val="22"/>
          <w:szCs w:val="22"/>
          <w:lang w:eastAsia="en-US"/>
        </w:rPr>
        <w:t>P</w:t>
      </w:r>
      <w:r w:rsidRPr="00B70E06">
        <w:rPr>
          <w:rFonts w:ascii="Arial" w:eastAsia="Calibri" w:hAnsi="Arial" w:cs="Arial"/>
          <w:sz w:val="22"/>
          <w:szCs w:val="22"/>
          <w:lang w:eastAsia="en-US"/>
        </w:rPr>
        <w:t>rzedmiotu Umowy przez Wykonawcę nastąpi wyłącznie przy udziale osób zatrudnionych na podstawie umowy o pracę.</w:t>
      </w:r>
    </w:p>
    <w:p w14:paraId="2317012B" w14:textId="77777777" w:rsidR="00337BBF" w:rsidRPr="00B70E06" w:rsidRDefault="00337BBF" w:rsidP="00337BBF">
      <w:pPr>
        <w:numPr>
          <w:ilvl w:val="0"/>
          <w:numId w:val="21"/>
        </w:numPr>
        <w:ind w:left="357" w:hanging="357"/>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Zamawiający uprawniony będzie, w czasie trwania Umowy, do kontroli spełnienia przez Wykonawcę warunku określonego w ust.1.</w:t>
      </w:r>
    </w:p>
    <w:p w14:paraId="44948552" w14:textId="77777777" w:rsidR="00337BBF" w:rsidRPr="00B70E06" w:rsidRDefault="00337BBF" w:rsidP="00337BBF">
      <w:pPr>
        <w:numPr>
          <w:ilvl w:val="0"/>
          <w:numId w:val="21"/>
        </w:numPr>
        <w:ind w:left="363"/>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Wykonawca nie może zalegać z uiszczaniem podatków, opłat lub składek </w:t>
      </w:r>
      <w:r w:rsidRPr="00B70E06">
        <w:rPr>
          <w:rFonts w:ascii="Arial" w:eastAsia="Calibri" w:hAnsi="Arial" w:cs="Arial"/>
          <w:sz w:val="22"/>
          <w:szCs w:val="22"/>
          <w:lang w:eastAsia="en-US"/>
        </w:rPr>
        <w:br/>
        <w:t>na ubezpieczenie społeczne lub zdrowotne.</w:t>
      </w:r>
    </w:p>
    <w:p w14:paraId="10CB6532" w14:textId="77777777" w:rsidR="00337BBF" w:rsidRPr="00B70E06" w:rsidRDefault="00337BBF" w:rsidP="00337BBF">
      <w:pPr>
        <w:numPr>
          <w:ilvl w:val="0"/>
          <w:numId w:val="21"/>
        </w:numPr>
        <w:ind w:left="363"/>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Realizujący Umowę Wykonawca nie może być skazany za przestępstwo przeciwko prawom osób wykonujących pracę zarobkową. </w:t>
      </w:r>
    </w:p>
    <w:p w14:paraId="2723C6CF" w14:textId="1D0F3173" w:rsidR="00337BBF" w:rsidRPr="00B70E06" w:rsidRDefault="00337BBF" w:rsidP="00337BBF">
      <w:pPr>
        <w:numPr>
          <w:ilvl w:val="0"/>
          <w:numId w:val="21"/>
        </w:numPr>
        <w:ind w:left="363"/>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tysiąc złotych </w:t>
      </w:r>
      <w:r w:rsidRPr="00B70E06">
        <w:rPr>
          <w:rFonts w:ascii="Arial" w:eastAsia="Calibri" w:hAnsi="Arial" w:cs="Arial"/>
          <w:sz w:val="22"/>
          <w:szCs w:val="22"/>
          <w:vertAlign w:val="superscript"/>
          <w:lang w:eastAsia="en-US"/>
        </w:rPr>
        <w:t>00</w:t>
      </w:r>
      <w:r w:rsidRPr="00B70E06">
        <w:rPr>
          <w:rFonts w:ascii="Arial" w:eastAsia="Calibri" w:hAnsi="Arial" w:cs="Arial"/>
          <w:sz w:val="22"/>
          <w:szCs w:val="22"/>
          <w:lang w:eastAsia="en-US"/>
        </w:rPr>
        <w:t>/</w:t>
      </w:r>
      <w:r w:rsidRPr="00B70E06">
        <w:rPr>
          <w:rFonts w:ascii="Arial" w:eastAsia="Calibri" w:hAnsi="Arial" w:cs="Arial"/>
          <w:sz w:val="22"/>
          <w:szCs w:val="22"/>
          <w:vertAlign w:val="subscript"/>
          <w:lang w:eastAsia="en-US"/>
        </w:rPr>
        <w:t>100</w:t>
      </w:r>
      <w:r w:rsidRPr="00B70E06">
        <w:rPr>
          <w:rFonts w:ascii="Arial" w:eastAsia="Calibri" w:hAnsi="Arial" w:cs="Arial"/>
          <w:sz w:val="22"/>
          <w:szCs w:val="22"/>
          <w:lang w:eastAsia="en-US"/>
        </w:rPr>
        <w:t>).</w:t>
      </w:r>
    </w:p>
    <w:p w14:paraId="228EC0FA" w14:textId="77777777" w:rsidR="00337BBF" w:rsidRPr="00C53387" w:rsidRDefault="00337BBF" w:rsidP="00337BBF">
      <w:pPr>
        <w:contextualSpacing/>
        <w:jc w:val="both"/>
        <w:rPr>
          <w:rFonts w:ascii="Arial" w:eastAsia="Calibri" w:hAnsi="Arial" w:cs="Arial"/>
          <w:sz w:val="16"/>
          <w:szCs w:val="16"/>
          <w:lang w:eastAsia="en-US"/>
        </w:rPr>
      </w:pPr>
    </w:p>
    <w:p w14:paraId="598DFF20" w14:textId="77777777" w:rsidR="00511845" w:rsidRPr="001D2DA6" w:rsidRDefault="00337BBF" w:rsidP="00337BBF">
      <w:pPr>
        <w:tabs>
          <w:tab w:val="left" w:pos="3352"/>
          <w:tab w:val="center" w:pos="4788"/>
        </w:tabs>
        <w:ind w:left="173"/>
        <w:jc w:val="center"/>
        <w:rPr>
          <w:rFonts w:ascii="Arial" w:hAnsi="Arial" w:cs="Arial"/>
          <w:b/>
          <w:sz w:val="22"/>
          <w:szCs w:val="22"/>
        </w:rPr>
      </w:pPr>
      <w:r>
        <w:rPr>
          <w:rFonts w:ascii="Arial" w:hAnsi="Arial" w:cs="Arial"/>
          <w:b/>
          <w:sz w:val="22"/>
          <w:szCs w:val="22"/>
        </w:rPr>
        <w:t>§ 11</w:t>
      </w:r>
    </w:p>
    <w:p w14:paraId="37815354"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Informacje poufne</w:t>
      </w:r>
    </w:p>
    <w:p w14:paraId="77669C26" w14:textId="77777777" w:rsidR="009D33A2" w:rsidRPr="001D2DA6" w:rsidRDefault="009D33A2" w:rsidP="009D33A2">
      <w:pPr>
        <w:numPr>
          <w:ilvl w:val="0"/>
          <w:numId w:val="15"/>
        </w:numPr>
        <w:jc w:val="both"/>
        <w:rPr>
          <w:rFonts w:ascii="Arial" w:hAnsi="Arial" w:cs="Arial"/>
          <w:sz w:val="22"/>
          <w:szCs w:val="22"/>
        </w:rPr>
      </w:pPr>
      <w:r w:rsidRPr="001D2DA6">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o ile ich ujawnienie nie nastąpiło w drodze naruszeń postanowień Umowy albo ujawnienie informacji wymagane jest przez przepis prawa lub przez organ władzy publicznej, albo </w:t>
      </w:r>
      <w:r w:rsidR="00337BBF">
        <w:rPr>
          <w:rFonts w:ascii="Arial" w:hAnsi="Arial" w:cs="Arial"/>
          <w:sz w:val="22"/>
          <w:szCs w:val="22"/>
        </w:rPr>
        <w:br/>
      </w:r>
      <w:r w:rsidRPr="001D2DA6">
        <w:rPr>
          <w:rFonts w:ascii="Arial" w:hAnsi="Arial" w:cs="Arial"/>
          <w:sz w:val="22"/>
          <w:szCs w:val="22"/>
        </w:rPr>
        <w:t>w związku z postępowaniem sądowym, arbitrażowym lub innym toczącym się sądem.</w:t>
      </w:r>
    </w:p>
    <w:p w14:paraId="36814774" w14:textId="77777777" w:rsidR="009D33A2" w:rsidRDefault="009D33A2" w:rsidP="00337BBF">
      <w:pPr>
        <w:numPr>
          <w:ilvl w:val="0"/>
          <w:numId w:val="15"/>
        </w:numPr>
        <w:jc w:val="both"/>
        <w:rPr>
          <w:rFonts w:ascii="Arial" w:hAnsi="Arial" w:cs="Arial"/>
          <w:sz w:val="22"/>
          <w:szCs w:val="22"/>
        </w:rPr>
      </w:pPr>
      <w:r w:rsidRPr="001D2DA6">
        <w:rPr>
          <w:rFonts w:ascii="Arial" w:hAnsi="Arial" w:cs="Arial"/>
          <w:sz w:val="22"/>
          <w:szCs w:val="22"/>
        </w:rPr>
        <w:t xml:space="preserve">Powyższe ograniczenie nie dotyczy przekazania informacji przez Zamawiającego </w:t>
      </w:r>
      <w:r w:rsidR="00337BBF">
        <w:rPr>
          <w:rFonts w:ascii="Arial" w:hAnsi="Arial" w:cs="Arial"/>
          <w:sz w:val="22"/>
          <w:szCs w:val="22"/>
        </w:rPr>
        <w:br/>
      </w:r>
      <w:r w:rsidRPr="001D2DA6">
        <w:rPr>
          <w:rFonts w:ascii="Arial" w:hAnsi="Arial" w:cs="Arial"/>
          <w:sz w:val="22"/>
          <w:szCs w:val="22"/>
        </w:rPr>
        <w:t>w ramach Grupy OPEC.</w:t>
      </w:r>
    </w:p>
    <w:p w14:paraId="6703C7AF" w14:textId="77777777" w:rsidR="00CD218C" w:rsidRPr="00CD218C" w:rsidRDefault="00CD218C" w:rsidP="00CD218C">
      <w:pPr>
        <w:ind w:left="360"/>
        <w:jc w:val="both"/>
        <w:rPr>
          <w:rFonts w:ascii="Arial" w:hAnsi="Arial" w:cs="Arial"/>
          <w:sz w:val="16"/>
          <w:szCs w:val="16"/>
        </w:rPr>
      </w:pPr>
    </w:p>
    <w:p w14:paraId="189F0B7A" w14:textId="77777777" w:rsidR="00252E78" w:rsidRPr="00252E78" w:rsidRDefault="00252E78" w:rsidP="00252E78">
      <w:pPr>
        <w:pStyle w:val="Tekstpodstawowy"/>
        <w:jc w:val="center"/>
        <w:rPr>
          <w:rFonts w:ascii="Arial" w:hAnsi="Arial" w:cs="Arial"/>
          <w:sz w:val="22"/>
          <w:szCs w:val="22"/>
        </w:rPr>
      </w:pPr>
      <w:r w:rsidRPr="00252E78">
        <w:rPr>
          <w:rFonts w:ascii="Arial" w:hAnsi="Arial" w:cs="Arial"/>
          <w:sz w:val="22"/>
          <w:szCs w:val="22"/>
        </w:rPr>
        <w:t>§ 12</w:t>
      </w:r>
    </w:p>
    <w:p w14:paraId="28881519" w14:textId="77777777" w:rsidR="00252E78" w:rsidRPr="00252E78" w:rsidRDefault="00252E78" w:rsidP="00C176B6">
      <w:pPr>
        <w:pStyle w:val="Tekstpodstawowy"/>
        <w:jc w:val="center"/>
        <w:rPr>
          <w:rFonts w:ascii="Arial" w:hAnsi="Arial" w:cs="Arial"/>
          <w:sz w:val="22"/>
          <w:szCs w:val="22"/>
        </w:rPr>
      </w:pPr>
      <w:r w:rsidRPr="00252E78">
        <w:rPr>
          <w:rFonts w:ascii="Arial" w:hAnsi="Arial" w:cs="Arial"/>
          <w:sz w:val="22"/>
          <w:szCs w:val="22"/>
        </w:rPr>
        <w:t>Prawa autorskie</w:t>
      </w:r>
    </w:p>
    <w:p w14:paraId="079E2864" w14:textId="40798049" w:rsidR="00252E78" w:rsidRPr="00252E78" w:rsidRDefault="00252E78" w:rsidP="00252E78">
      <w:pPr>
        <w:pStyle w:val="Tekstpodstawowy"/>
        <w:widowControl w:val="0"/>
        <w:numPr>
          <w:ilvl w:val="0"/>
          <w:numId w:val="23"/>
        </w:numPr>
        <w:tabs>
          <w:tab w:val="center" w:pos="284"/>
        </w:tabs>
        <w:suppressAutoHyphens/>
        <w:rPr>
          <w:rFonts w:ascii="Arial" w:hAnsi="Arial" w:cs="Arial"/>
          <w:b w:val="0"/>
          <w:sz w:val="22"/>
          <w:szCs w:val="22"/>
        </w:rPr>
      </w:pPr>
      <w:r w:rsidRPr="00252E78">
        <w:rPr>
          <w:rFonts w:ascii="Arial" w:hAnsi="Arial" w:cs="Arial"/>
          <w:b w:val="0"/>
          <w:sz w:val="22"/>
          <w:szCs w:val="22"/>
        </w:rPr>
        <w:t xml:space="preserve"> </w:t>
      </w:r>
      <w:r w:rsidR="00C176B6">
        <w:rPr>
          <w:rFonts w:ascii="Arial" w:hAnsi="Arial" w:cs="Arial"/>
          <w:b w:val="0"/>
          <w:sz w:val="22"/>
          <w:szCs w:val="22"/>
        </w:rPr>
        <w:t xml:space="preserve">Dokumentacja </w:t>
      </w:r>
      <w:r w:rsidR="00E210F6">
        <w:rPr>
          <w:rFonts w:ascii="Arial" w:hAnsi="Arial" w:cs="Arial"/>
          <w:b w:val="0"/>
          <w:sz w:val="22"/>
          <w:szCs w:val="22"/>
        </w:rPr>
        <w:t>techniczna</w:t>
      </w:r>
      <w:r w:rsidRPr="00252E78">
        <w:rPr>
          <w:rFonts w:ascii="Arial" w:hAnsi="Arial" w:cs="Arial"/>
          <w:b w:val="0"/>
          <w:sz w:val="22"/>
          <w:szCs w:val="22"/>
        </w:rPr>
        <w:t>, o któr</w:t>
      </w:r>
      <w:r w:rsidR="00172B76">
        <w:rPr>
          <w:rFonts w:ascii="Arial" w:hAnsi="Arial" w:cs="Arial"/>
          <w:b w:val="0"/>
          <w:sz w:val="22"/>
          <w:szCs w:val="22"/>
        </w:rPr>
        <w:t>ej mowa w § 1 ust. 1 pkt 1</w:t>
      </w:r>
      <w:r w:rsidRPr="00252E78">
        <w:rPr>
          <w:rFonts w:ascii="Arial" w:hAnsi="Arial" w:cs="Arial"/>
          <w:b w:val="0"/>
          <w:sz w:val="22"/>
          <w:szCs w:val="22"/>
        </w:rPr>
        <w:t xml:space="preserve"> Umowy, podlega ochronie przewidzianej w ustawie o prawie autorskim i innych przepisach prawnych.</w:t>
      </w:r>
    </w:p>
    <w:p w14:paraId="598042AB" w14:textId="008D38A1" w:rsidR="00252E78" w:rsidRPr="00252E78" w:rsidRDefault="00252E78" w:rsidP="00252E78">
      <w:pPr>
        <w:pStyle w:val="Tekstpodstawowy"/>
        <w:widowControl w:val="0"/>
        <w:numPr>
          <w:ilvl w:val="0"/>
          <w:numId w:val="23"/>
        </w:numPr>
        <w:tabs>
          <w:tab w:val="center" w:pos="284"/>
        </w:tabs>
        <w:suppressAutoHyphens/>
        <w:rPr>
          <w:rFonts w:ascii="Arial" w:hAnsi="Arial" w:cs="Arial"/>
          <w:b w:val="0"/>
          <w:sz w:val="22"/>
          <w:szCs w:val="22"/>
        </w:rPr>
      </w:pPr>
      <w:r w:rsidRPr="00252E78">
        <w:rPr>
          <w:rFonts w:ascii="Arial" w:hAnsi="Arial" w:cs="Arial"/>
          <w:b w:val="0"/>
          <w:sz w:val="22"/>
          <w:szCs w:val="22"/>
        </w:rPr>
        <w:t xml:space="preserve"> Na podstawie niniejszej </w:t>
      </w:r>
      <w:r w:rsidR="007F7F8E">
        <w:rPr>
          <w:rFonts w:ascii="Arial" w:hAnsi="Arial" w:cs="Arial"/>
          <w:b w:val="0"/>
          <w:sz w:val="22"/>
          <w:szCs w:val="22"/>
        </w:rPr>
        <w:t>U</w:t>
      </w:r>
      <w:r w:rsidRPr="00252E78">
        <w:rPr>
          <w:rFonts w:ascii="Arial" w:hAnsi="Arial" w:cs="Arial"/>
          <w:b w:val="0"/>
          <w:sz w:val="22"/>
          <w:szCs w:val="22"/>
        </w:rPr>
        <w:t xml:space="preserve">mowy </w:t>
      </w:r>
      <w:r w:rsidRPr="00252E78">
        <w:rPr>
          <w:rFonts w:ascii="Arial" w:hAnsi="Arial" w:cs="Arial"/>
          <w:b w:val="0"/>
          <w:bCs/>
          <w:sz w:val="22"/>
          <w:szCs w:val="22"/>
        </w:rPr>
        <w:t>Zamawiający</w:t>
      </w:r>
      <w:r w:rsidRPr="00252E78">
        <w:rPr>
          <w:rFonts w:ascii="Arial" w:hAnsi="Arial" w:cs="Arial"/>
          <w:b w:val="0"/>
          <w:sz w:val="22"/>
          <w:szCs w:val="22"/>
        </w:rPr>
        <w:t xml:space="preserve"> nabywa w ramach wynagrodzenia, o którym mow</w:t>
      </w:r>
      <w:r w:rsidR="00943A27">
        <w:rPr>
          <w:rFonts w:ascii="Arial" w:hAnsi="Arial" w:cs="Arial"/>
          <w:b w:val="0"/>
          <w:sz w:val="22"/>
          <w:szCs w:val="22"/>
        </w:rPr>
        <w:t>a w § 5 ust 1, z chwilą odbioru</w:t>
      </w:r>
      <w:r w:rsidRPr="00252E78">
        <w:rPr>
          <w:rFonts w:ascii="Arial" w:hAnsi="Arial" w:cs="Arial"/>
          <w:b w:val="0"/>
          <w:sz w:val="22"/>
          <w:szCs w:val="22"/>
        </w:rPr>
        <w:t xml:space="preserve"> wszelkie autorskie prawa majątkowe w/w dokumentacji oraz prawo własności nośników, na których dokumentacja złożona zostanie </w:t>
      </w:r>
      <w:r>
        <w:rPr>
          <w:rFonts w:ascii="Arial" w:hAnsi="Arial" w:cs="Arial"/>
          <w:b w:val="0"/>
          <w:sz w:val="22"/>
          <w:szCs w:val="22"/>
        </w:rPr>
        <w:br/>
      </w:r>
      <w:r w:rsidRPr="00252E78">
        <w:rPr>
          <w:rFonts w:ascii="Arial" w:hAnsi="Arial" w:cs="Arial"/>
          <w:b w:val="0"/>
          <w:sz w:val="22"/>
          <w:szCs w:val="22"/>
        </w:rPr>
        <w:t xml:space="preserve">u </w:t>
      </w:r>
      <w:r w:rsidRPr="00252E78">
        <w:rPr>
          <w:rFonts w:ascii="Arial" w:hAnsi="Arial" w:cs="Arial"/>
          <w:b w:val="0"/>
          <w:bCs/>
          <w:sz w:val="22"/>
          <w:szCs w:val="22"/>
        </w:rPr>
        <w:t>Zamawiającego.</w:t>
      </w:r>
    </w:p>
    <w:p w14:paraId="288A78C2" w14:textId="77777777" w:rsidR="00252E78" w:rsidRPr="00252E78" w:rsidRDefault="00252E78" w:rsidP="00252E78">
      <w:pPr>
        <w:pStyle w:val="Tekstpodstawowy"/>
        <w:widowControl w:val="0"/>
        <w:numPr>
          <w:ilvl w:val="0"/>
          <w:numId w:val="23"/>
        </w:numPr>
        <w:tabs>
          <w:tab w:val="center" w:pos="284"/>
        </w:tabs>
        <w:suppressAutoHyphens/>
        <w:rPr>
          <w:rFonts w:ascii="Arial" w:hAnsi="Arial" w:cs="Arial"/>
          <w:b w:val="0"/>
          <w:sz w:val="22"/>
          <w:szCs w:val="22"/>
        </w:rPr>
      </w:pPr>
      <w:r w:rsidRPr="00252E78">
        <w:rPr>
          <w:rFonts w:ascii="Arial" w:hAnsi="Arial" w:cs="Arial"/>
          <w:b w:val="0"/>
          <w:sz w:val="22"/>
          <w:szCs w:val="22"/>
        </w:rPr>
        <w:t xml:space="preserve"> Wykonawca, zgłaszając Zamawiającemu do przekazania dokumentację techniczną jest obowiązany złożyć także oświadczenia o przeniesieniu na Zamawiającego autorskich praw </w:t>
      </w:r>
      <w:r w:rsidRPr="00252E78">
        <w:rPr>
          <w:rFonts w:ascii="Arial" w:hAnsi="Arial" w:cs="Arial"/>
          <w:b w:val="0"/>
          <w:sz w:val="22"/>
          <w:szCs w:val="22"/>
        </w:rPr>
        <w:lastRenderedPageBreak/>
        <w:t>majątkowych, analogicznie jak w ust. 2, do innych projektów, opracowań, dokumentów itp. dokumentacji, stanowiących opracowania cząstkowe do całej dokumentacji technicznej albo związanych z postępowaniami administracyjnymi, wykonanych przez innych autorów, projektantów, doradców, konsultantów, rzeczoznawców, biegłych itp., jeśli takowe wystąpiły.</w:t>
      </w:r>
    </w:p>
    <w:p w14:paraId="63476DC3" w14:textId="77777777" w:rsidR="00252E78" w:rsidRPr="0008261D" w:rsidRDefault="00252E78" w:rsidP="00252E78">
      <w:pPr>
        <w:widowControl w:val="0"/>
        <w:numPr>
          <w:ilvl w:val="0"/>
          <w:numId w:val="23"/>
        </w:numPr>
        <w:tabs>
          <w:tab w:val="left" w:pos="284"/>
          <w:tab w:val="left" w:pos="1276"/>
        </w:tabs>
        <w:suppressAutoHyphens/>
        <w:jc w:val="both"/>
        <w:rPr>
          <w:rFonts w:ascii="Arial" w:hAnsi="Arial" w:cs="Arial"/>
          <w:sz w:val="22"/>
          <w:szCs w:val="22"/>
        </w:rPr>
      </w:pPr>
      <w:r w:rsidRPr="0008261D">
        <w:rPr>
          <w:rFonts w:ascii="Arial" w:hAnsi="Arial" w:cs="Arial"/>
          <w:sz w:val="22"/>
          <w:szCs w:val="22"/>
        </w:rPr>
        <w:t xml:space="preserve"> Wykonawca upoważnia Zamawiającego do korzystania z tego utworu na następujących polach eksploatacji:</w:t>
      </w:r>
    </w:p>
    <w:p w14:paraId="464AB006" w14:textId="77777777" w:rsidR="00252E78" w:rsidRPr="0008261D" w:rsidRDefault="00943A27" w:rsidP="00252E78">
      <w:pPr>
        <w:numPr>
          <w:ilvl w:val="1"/>
          <w:numId w:val="24"/>
        </w:numPr>
        <w:tabs>
          <w:tab w:val="left" w:pos="1702"/>
        </w:tabs>
        <w:jc w:val="both"/>
        <w:rPr>
          <w:rFonts w:ascii="Arial" w:hAnsi="Arial" w:cs="Arial"/>
          <w:sz w:val="22"/>
          <w:szCs w:val="22"/>
        </w:rPr>
      </w:pPr>
      <w:r>
        <w:rPr>
          <w:rFonts w:ascii="Arial" w:hAnsi="Arial" w:cs="Arial"/>
          <w:sz w:val="22"/>
          <w:szCs w:val="22"/>
        </w:rPr>
        <w:t>p</w:t>
      </w:r>
      <w:r w:rsidR="00252E78">
        <w:rPr>
          <w:rFonts w:ascii="Arial" w:hAnsi="Arial" w:cs="Arial"/>
          <w:sz w:val="22"/>
          <w:szCs w:val="22"/>
        </w:rPr>
        <w:t>owielanie</w:t>
      </w:r>
      <w:r>
        <w:rPr>
          <w:rFonts w:ascii="Arial" w:hAnsi="Arial" w:cs="Arial"/>
          <w:sz w:val="22"/>
          <w:szCs w:val="22"/>
        </w:rPr>
        <w:t>;</w:t>
      </w:r>
      <w:r w:rsidR="00252E78" w:rsidRPr="0008261D">
        <w:rPr>
          <w:rFonts w:ascii="Arial" w:hAnsi="Arial" w:cs="Arial"/>
          <w:sz w:val="22"/>
          <w:szCs w:val="22"/>
        </w:rPr>
        <w:t xml:space="preserve"> </w:t>
      </w:r>
    </w:p>
    <w:p w14:paraId="3A4FBC62" w14:textId="77777777" w:rsidR="00252E78" w:rsidRPr="0008261D" w:rsidRDefault="00943A27" w:rsidP="00252E78">
      <w:pPr>
        <w:numPr>
          <w:ilvl w:val="1"/>
          <w:numId w:val="24"/>
        </w:numPr>
        <w:tabs>
          <w:tab w:val="left" w:pos="1702"/>
        </w:tabs>
        <w:jc w:val="both"/>
        <w:rPr>
          <w:rFonts w:ascii="Arial" w:hAnsi="Arial" w:cs="Arial"/>
          <w:sz w:val="22"/>
          <w:szCs w:val="22"/>
        </w:rPr>
      </w:pPr>
      <w:r>
        <w:rPr>
          <w:rFonts w:ascii="Arial" w:hAnsi="Arial" w:cs="Arial"/>
          <w:sz w:val="22"/>
          <w:szCs w:val="22"/>
        </w:rPr>
        <w:t>utrwalanie dowolną techniką;</w:t>
      </w:r>
    </w:p>
    <w:p w14:paraId="1FFACC27" w14:textId="694866F4" w:rsidR="00252E78" w:rsidRPr="0008261D" w:rsidRDefault="007F7F8E" w:rsidP="00252E78">
      <w:pPr>
        <w:numPr>
          <w:ilvl w:val="1"/>
          <w:numId w:val="24"/>
        </w:numPr>
        <w:tabs>
          <w:tab w:val="left" w:pos="1702"/>
        </w:tabs>
        <w:jc w:val="both"/>
        <w:rPr>
          <w:rFonts w:ascii="Arial" w:hAnsi="Arial" w:cs="Arial"/>
          <w:sz w:val="22"/>
          <w:szCs w:val="22"/>
        </w:rPr>
      </w:pPr>
      <w:r w:rsidRPr="0008261D">
        <w:rPr>
          <w:rFonts w:ascii="Arial" w:hAnsi="Arial" w:cs="Arial"/>
          <w:sz w:val="22"/>
          <w:szCs w:val="22"/>
        </w:rPr>
        <w:t>wp</w:t>
      </w:r>
      <w:r>
        <w:rPr>
          <w:rFonts w:ascii="Arial" w:hAnsi="Arial" w:cs="Arial"/>
          <w:sz w:val="22"/>
          <w:szCs w:val="22"/>
        </w:rPr>
        <w:t xml:space="preserve">rowadzanie </w:t>
      </w:r>
      <w:r w:rsidR="00943A27">
        <w:rPr>
          <w:rFonts w:ascii="Arial" w:hAnsi="Arial" w:cs="Arial"/>
          <w:sz w:val="22"/>
          <w:szCs w:val="22"/>
        </w:rPr>
        <w:t>do pamięci komputera;</w:t>
      </w:r>
      <w:r w:rsidR="00252E78" w:rsidRPr="0008261D">
        <w:rPr>
          <w:rFonts w:ascii="Arial" w:hAnsi="Arial" w:cs="Arial"/>
          <w:sz w:val="22"/>
          <w:szCs w:val="22"/>
        </w:rPr>
        <w:t xml:space="preserve"> </w:t>
      </w:r>
    </w:p>
    <w:p w14:paraId="7376B1C2" w14:textId="77777777" w:rsidR="00252E78" w:rsidRPr="0008261D" w:rsidRDefault="00252E78" w:rsidP="00252E78">
      <w:pPr>
        <w:numPr>
          <w:ilvl w:val="1"/>
          <w:numId w:val="24"/>
        </w:numPr>
        <w:tabs>
          <w:tab w:val="left" w:pos="1702"/>
        </w:tabs>
        <w:jc w:val="both"/>
        <w:rPr>
          <w:rFonts w:ascii="Arial" w:hAnsi="Arial" w:cs="Arial"/>
          <w:sz w:val="22"/>
          <w:szCs w:val="22"/>
        </w:rPr>
      </w:pPr>
      <w:r w:rsidRPr="0008261D">
        <w:rPr>
          <w:rFonts w:ascii="Arial" w:hAnsi="Arial" w:cs="Arial"/>
          <w:sz w:val="22"/>
          <w:szCs w:val="22"/>
        </w:rPr>
        <w:t>rozporządzanie w całości lub części pod tytułem odpłatnym lub d</w:t>
      </w:r>
      <w:r w:rsidR="00943A27">
        <w:rPr>
          <w:rFonts w:ascii="Arial" w:hAnsi="Arial" w:cs="Arial"/>
          <w:sz w:val="22"/>
          <w:szCs w:val="22"/>
        </w:rPr>
        <w:t>armowym na rzecz osób trzecich;</w:t>
      </w:r>
    </w:p>
    <w:p w14:paraId="2B8E4528" w14:textId="77777777" w:rsidR="00252E78" w:rsidRPr="0008261D" w:rsidRDefault="00252E78" w:rsidP="00252E78">
      <w:pPr>
        <w:numPr>
          <w:ilvl w:val="1"/>
          <w:numId w:val="24"/>
        </w:numPr>
        <w:tabs>
          <w:tab w:val="left" w:pos="1702"/>
        </w:tabs>
        <w:jc w:val="both"/>
        <w:rPr>
          <w:rFonts w:ascii="Arial" w:hAnsi="Arial" w:cs="Arial"/>
          <w:sz w:val="22"/>
          <w:szCs w:val="22"/>
        </w:rPr>
      </w:pPr>
      <w:r w:rsidRPr="0008261D">
        <w:rPr>
          <w:rFonts w:ascii="Arial" w:hAnsi="Arial" w:cs="Arial"/>
          <w:sz w:val="22"/>
          <w:szCs w:val="22"/>
        </w:rPr>
        <w:t>rozpowszechnia</w:t>
      </w:r>
      <w:r w:rsidR="00943A27">
        <w:rPr>
          <w:rFonts w:ascii="Arial" w:hAnsi="Arial" w:cs="Arial"/>
          <w:sz w:val="22"/>
          <w:szCs w:val="22"/>
        </w:rPr>
        <w:t>nie lub publiczne prezentowanie.</w:t>
      </w:r>
    </w:p>
    <w:p w14:paraId="0BFFD5BE" w14:textId="77777777" w:rsidR="00252E78" w:rsidRPr="0008261D" w:rsidRDefault="00252E78" w:rsidP="00252E78">
      <w:pPr>
        <w:widowControl w:val="0"/>
        <w:numPr>
          <w:ilvl w:val="0"/>
          <w:numId w:val="23"/>
        </w:numPr>
        <w:tabs>
          <w:tab w:val="left" w:pos="284"/>
        </w:tabs>
        <w:suppressAutoHyphens/>
        <w:jc w:val="both"/>
        <w:rPr>
          <w:rFonts w:ascii="Arial" w:hAnsi="Arial" w:cs="Arial"/>
          <w:sz w:val="22"/>
          <w:szCs w:val="22"/>
        </w:rPr>
      </w:pPr>
      <w:r w:rsidRPr="0008261D">
        <w:rPr>
          <w:rFonts w:ascii="Arial" w:hAnsi="Arial" w:cs="Arial"/>
          <w:sz w:val="22"/>
          <w:szCs w:val="22"/>
        </w:rPr>
        <w:t xml:space="preserve"> Wykonawca przenosi także na Zamawiającego, w ramach wynagrodzenia, o którym mowa w § </w:t>
      </w:r>
      <w:r>
        <w:rPr>
          <w:rFonts w:ascii="Arial" w:hAnsi="Arial" w:cs="Arial"/>
          <w:sz w:val="22"/>
          <w:szCs w:val="22"/>
        </w:rPr>
        <w:t>5</w:t>
      </w:r>
      <w:r w:rsidRPr="0008261D">
        <w:rPr>
          <w:rFonts w:ascii="Arial" w:hAnsi="Arial" w:cs="Arial"/>
          <w:sz w:val="22"/>
          <w:szCs w:val="22"/>
        </w:rPr>
        <w:t xml:space="preserve"> ust 1, prawa zależne do </w:t>
      </w:r>
      <w:r>
        <w:rPr>
          <w:rFonts w:ascii="Arial" w:hAnsi="Arial" w:cs="Arial"/>
          <w:sz w:val="22"/>
          <w:szCs w:val="22"/>
        </w:rPr>
        <w:t>dokumentacji technicznej</w:t>
      </w:r>
      <w:r w:rsidRPr="0008261D">
        <w:rPr>
          <w:rFonts w:ascii="Arial" w:hAnsi="Arial" w:cs="Arial"/>
          <w:sz w:val="22"/>
          <w:szCs w:val="22"/>
        </w:rPr>
        <w:t xml:space="preserve">, zezwalające Zamawiającemu na dokonywanie wszelkich zmian, przeróbek lub adaptacji. </w:t>
      </w:r>
    </w:p>
    <w:p w14:paraId="70B79510" w14:textId="77777777" w:rsidR="00252E78" w:rsidRPr="00E540A9" w:rsidRDefault="00252E78" w:rsidP="00252E78">
      <w:pPr>
        <w:numPr>
          <w:ilvl w:val="0"/>
          <w:numId w:val="23"/>
        </w:numPr>
        <w:jc w:val="both"/>
        <w:rPr>
          <w:rFonts w:ascii="Arial" w:hAnsi="Arial" w:cs="Arial"/>
          <w:sz w:val="22"/>
          <w:szCs w:val="22"/>
        </w:rPr>
      </w:pPr>
      <w:r w:rsidRPr="00E540A9">
        <w:rPr>
          <w:rFonts w:ascii="Arial" w:hAnsi="Arial" w:cs="Arial"/>
          <w:sz w:val="22"/>
          <w:szCs w:val="22"/>
        </w:rPr>
        <w:t>W przypadku</w:t>
      </w:r>
      <w:r>
        <w:rPr>
          <w:rFonts w:ascii="Arial" w:hAnsi="Arial" w:cs="Arial"/>
          <w:sz w:val="22"/>
          <w:szCs w:val="22"/>
        </w:rPr>
        <w:t>,</w:t>
      </w:r>
      <w:r w:rsidRPr="00E540A9">
        <w:rPr>
          <w:rFonts w:ascii="Arial" w:hAnsi="Arial" w:cs="Arial"/>
          <w:sz w:val="22"/>
          <w:szCs w:val="22"/>
        </w:rPr>
        <w:t xml:space="preserve">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 takiej sytuacji Wykonawca będzie czynnie uczestniczyć w procesie jako interwenient uboczny lub strona przypozwana, przyjmując na siebie konsekwencje wynikające</w:t>
      </w:r>
      <w:r w:rsidR="00E2665E">
        <w:rPr>
          <w:rFonts w:ascii="Arial" w:hAnsi="Arial" w:cs="Arial"/>
          <w:sz w:val="22"/>
          <w:szCs w:val="22"/>
        </w:rPr>
        <w:t xml:space="preserve"> </w:t>
      </w:r>
      <w:r w:rsidRPr="00E540A9">
        <w:rPr>
          <w:rFonts w:ascii="Arial" w:hAnsi="Arial" w:cs="Arial"/>
          <w:sz w:val="22"/>
          <w:szCs w:val="22"/>
        </w:rPr>
        <w:t>z prawomocnego wyniku sądowego.</w:t>
      </w:r>
    </w:p>
    <w:p w14:paraId="4DDE8C1C" w14:textId="77777777" w:rsidR="00511845" w:rsidRPr="00CD218C" w:rsidRDefault="00511845" w:rsidP="009D33A2">
      <w:pPr>
        <w:jc w:val="both"/>
        <w:rPr>
          <w:rFonts w:ascii="Arial" w:hAnsi="Arial" w:cs="Arial"/>
          <w:sz w:val="16"/>
          <w:szCs w:val="16"/>
        </w:rPr>
      </w:pPr>
    </w:p>
    <w:p w14:paraId="6DB1ED67" w14:textId="77777777" w:rsidR="00511845" w:rsidRPr="00337BBF" w:rsidRDefault="003D4972" w:rsidP="00337BBF">
      <w:pPr>
        <w:jc w:val="center"/>
        <w:rPr>
          <w:rFonts w:ascii="Arial" w:hAnsi="Arial" w:cs="Arial"/>
          <w:b/>
          <w:sz w:val="22"/>
          <w:szCs w:val="22"/>
        </w:rPr>
      </w:pPr>
      <w:r>
        <w:rPr>
          <w:rFonts w:ascii="Arial" w:hAnsi="Arial" w:cs="Arial"/>
          <w:b/>
          <w:sz w:val="22"/>
          <w:szCs w:val="22"/>
        </w:rPr>
        <w:t>§ 13</w:t>
      </w:r>
    </w:p>
    <w:p w14:paraId="5DED8373" w14:textId="77777777" w:rsidR="00511845" w:rsidRPr="001D2DA6" w:rsidRDefault="009D33A2" w:rsidP="003D4972">
      <w:pPr>
        <w:jc w:val="center"/>
        <w:rPr>
          <w:rFonts w:ascii="Arial" w:hAnsi="Arial" w:cs="Arial"/>
          <w:b/>
          <w:snapToGrid w:val="0"/>
          <w:sz w:val="22"/>
          <w:szCs w:val="22"/>
        </w:rPr>
      </w:pPr>
      <w:r w:rsidRPr="001D2DA6">
        <w:rPr>
          <w:rFonts w:ascii="Arial" w:hAnsi="Arial" w:cs="Arial"/>
          <w:b/>
          <w:snapToGrid w:val="0"/>
          <w:sz w:val="22"/>
          <w:szCs w:val="22"/>
        </w:rPr>
        <w:t>Postanowienia końcowe</w:t>
      </w:r>
    </w:p>
    <w:p w14:paraId="56774845" w14:textId="14917C44" w:rsidR="006A19D2" w:rsidRPr="006A19D2" w:rsidRDefault="006A19D2" w:rsidP="00903E9C">
      <w:pPr>
        <w:numPr>
          <w:ilvl w:val="0"/>
          <w:numId w:val="17"/>
        </w:numPr>
        <w:rPr>
          <w:rFonts w:ascii="Arial" w:hAnsi="Arial" w:cs="Arial"/>
          <w:snapToGrid w:val="0"/>
          <w:sz w:val="22"/>
          <w:szCs w:val="22"/>
        </w:rPr>
      </w:pPr>
      <w:r w:rsidRPr="006A19D2">
        <w:rPr>
          <w:rFonts w:ascii="Arial" w:hAnsi="Arial" w:cs="Arial"/>
          <w:snapToGrid w:val="0"/>
          <w:sz w:val="22"/>
          <w:szCs w:val="22"/>
        </w:rPr>
        <w:t xml:space="preserve">Zamawiający oświadcza, że posiada status dużego przedsiębiorcy w rozumieniu art. 4 pkt 6 ustawy z dnia 8 marca 2013 roku o przeciwdziałaniu nadmiernym opóźnieniom </w:t>
      </w:r>
    </w:p>
    <w:p w14:paraId="2EC8A0ED" w14:textId="391C7215" w:rsidR="006A19D2" w:rsidRDefault="006A19D2" w:rsidP="00903E9C">
      <w:pPr>
        <w:ind w:left="360"/>
        <w:rPr>
          <w:rFonts w:ascii="Arial" w:hAnsi="Arial" w:cs="Arial"/>
          <w:snapToGrid w:val="0"/>
          <w:sz w:val="22"/>
          <w:szCs w:val="22"/>
        </w:rPr>
      </w:pPr>
      <w:r w:rsidRPr="006A19D2">
        <w:rPr>
          <w:rFonts w:ascii="Arial" w:hAnsi="Arial" w:cs="Arial"/>
          <w:snapToGrid w:val="0"/>
          <w:sz w:val="22"/>
          <w:szCs w:val="22"/>
        </w:rPr>
        <w:t>w transakcjach handlowych.</w:t>
      </w:r>
    </w:p>
    <w:p w14:paraId="7BD8B681" w14:textId="412475D1"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napToGrid w:val="0"/>
          <w:sz w:val="22"/>
          <w:szCs w:val="22"/>
        </w:rPr>
        <w:t>Wszystkie kwestie sporne powstałe na tle niniejszej Umowy Strony rozstrzygać będą polubownie. W przypadku nie dojścia do porozumienia, spory podlegają rozstrzygnięciu przez Sąd właściwy miejscowo dla siedziby Zamawiającego.</w:t>
      </w:r>
    </w:p>
    <w:p w14:paraId="43DE6A00" w14:textId="7C7CBDD2"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z w:val="22"/>
          <w:szCs w:val="22"/>
        </w:rPr>
        <w:t>Zmiany postanowień Umowy wymagają formy pisemnego</w:t>
      </w:r>
      <w:r w:rsidR="00337BBF">
        <w:rPr>
          <w:rFonts w:ascii="Arial" w:hAnsi="Arial" w:cs="Arial"/>
          <w:sz w:val="22"/>
          <w:szCs w:val="22"/>
        </w:rPr>
        <w:t xml:space="preserve"> aneksu pod rygorem nieważności </w:t>
      </w:r>
      <w:r w:rsidRPr="001D2DA6">
        <w:rPr>
          <w:rFonts w:ascii="Arial" w:hAnsi="Arial" w:cs="Arial"/>
          <w:sz w:val="22"/>
          <w:szCs w:val="22"/>
        </w:rPr>
        <w:t xml:space="preserve">z zastrzeżeniem sytuacji przewidzianej w § 4 ust. 3. Wszelkie oświadczenia </w:t>
      </w:r>
      <w:r w:rsidRPr="00337BBF">
        <w:rPr>
          <w:rFonts w:ascii="Arial" w:hAnsi="Arial" w:cs="Arial"/>
          <w:sz w:val="22"/>
          <w:szCs w:val="22"/>
        </w:rPr>
        <w:t xml:space="preserve">Stron </w:t>
      </w:r>
      <w:r w:rsidRPr="001D2DA6">
        <w:rPr>
          <w:rFonts w:ascii="Arial" w:hAnsi="Arial" w:cs="Arial"/>
          <w:sz w:val="22"/>
          <w:szCs w:val="22"/>
        </w:rPr>
        <w:t xml:space="preserve">związane z wykonaniem </w:t>
      </w:r>
      <w:r w:rsidR="00A40AAE">
        <w:rPr>
          <w:rFonts w:ascii="Arial" w:hAnsi="Arial" w:cs="Arial"/>
          <w:sz w:val="22"/>
          <w:szCs w:val="22"/>
        </w:rPr>
        <w:t>P</w:t>
      </w:r>
      <w:r w:rsidRPr="001D2DA6">
        <w:rPr>
          <w:rFonts w:ascii="Arial" w:hAnsi="Arial" w:cs="Arial"/>
          <w:sz w:val="22"/>
          <w:szCs w:val="22"/>
        </w:rPr>
        <w:t xml:space="preserve">rzedmiotu Umowy, w szczególności uzgodnienia </w:t>
      </w:r>
      <w:r w:rsidR="00337BBF">
        <w:rPr>
          <w:rFonts w:ascii="Arial" w:hAnsi="Arial" w:cs="Arial"/>
          <w:sz w:val="22"/>
          <w:szCs w:val="22"/>
        </w:rPr>
        <w:br/>
      </w:r>
      <w:r w:rsidRPr="001D2DA6">
        <w:rPr>
          <w:rFonts w:ascii="Arial" w:hAnsi="Arial" w:cs="Arial"/>
          <w:sz w:val="22"/>
          <w:szCs w:val="22"/>
        </w:rPr>
        <w:t>i akceptacje, wymagają dla swojej ważności formy pisemnej.</w:t>
      </w:r>
    </w:p>
    <w:p w14:paraId="469554A5" w14:textId="77777777" w:rsidR="009D33A2" w:rsidRPr="001D2DA6" w:rsidRDefault="009D33A2" w:rsidP="009D33A2">
      <w:pPr>
        <w:numPr>
          <w:ilvl w:val="0"/>
          <w:numId w:val="17"/>
        </w:numPr>
        <w:jc w:val="both"/>
        <w:rPr>
          <w:rFonts w:ascii="Arial" w:hAnsi="Arial" w:cs="Arial"/>
          <w:sz w:val="22"/>
          <w:szCs w:val="22"/>
        </w:rPr>
      </w:pPr>
      <w:r w:rsidRPr="001D2DA6">
        <w:rPr>
          <w:rFonts w:ascii="Arial" w:hAnsi="Arial" w:cs="Arial"/>
          <w:sz w:val="22"/>
          <w:szCs w:val="22"/>
        </w:rPr>
        <w:t>W sprawach nie uregulowanych niniejszą Umową stosuje się przepisy kodeksu cywilnego oraz odpowiednie obowiązujące przepisy prawa.</w:t>
      </w:r>
    </w:p>
    <w:p w14:paraId="69DD2531" w14:textId="77777777" w:rsidR="009D33A2" w:rsidRPr="001D2DA6" w:rsidRDefault="009D33A2" w:rsidP="009D33A2">
      <w:pPr>
        <w:numPr>
          <w:ilvl w:val="0"/>
          <w:numId w:val="17"/>
        </w:numPr>
        <w:jc w:val="both"/>
        <w:rPr>
          <w:rFonts w:ascii="Arial" w:hAnsi="Arial" w:cs="Arial"/>
          <w:sz w:val="22"/>
          <w:szCs w:val="22"/>
        </w:rPr>
      </w:pPr>
      <w:r w:rsidRPr="001D2DA6">
        <w:rPr>
          <w:rFonts w:ascii="Arial" w:hAnsi="Arial" w:cs="Arial"/>
          <w:sz w:val="22"/>
          <w:szCs w:val="22"/>
        </w:rPr>
        <w:t>Następujące załączniki stanowią integralną część Umowy:</w:t>
      </w:r>
    </w:p>
    <w:p w14:paraId="63E8AE2D" w14:textId="5E60E6D0" w:rsidR="009D33A2" w:rsidRPr="001D2DA6" w:rsidRDefault="009D33A2" w:rsidP="009D33A2">
      <w:pPr>
        <w:numPr>
          <w:ilvl w:val="0"/>
          <w:numId w:val="18"/>
        </w:numPr>
        <w:jc w:val="both"/>
        <w:rPr>
          <w:rFonts w:ascii="Arial" w:hAnsi="Arial" w:cs="Arial"/>
          <w:sz w:val="22"/>
          <w:szCs w:val="22"/>
        </w:rPr>
      </w:pPr>
      <w:r w:rsidRPr="001D2DA6">
        <w:rPr>
          <w:rFonts w:ascii="Arial" w:hAnsi="Arial" w:cs="Arial"/>
          <w:sz w:val="22"/>
          <w:szCs w:val="22"/>
        </w:rPr>
        <w:t>wykaz zagrożeń mogących wy</w:t>
      </w:r>
      <w:r w:rsidR="00811452">
        <w:rPr>
          <w:rFonts w:ascii="Arial" w:hAnsi="Arial" w:cs="Arial"/>
          <w:sz w:val="22"/>
          <w:szCs w:val="22"/>
        </w:rPr>
        <w:t>stąpić na terenie Zamawiającego.</w:t>
      </w:r>
    </w:p>
    <w:p w14:paraId="6A4706CD" w14:textId="77777777"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napToGrid w:val="0"/>
          <w:sz w:val="22"/>
          <w:szCs w:val="22"/>
        </w:rPr>
        <w:t xml:space="preserve">Umowę sporządzono w dwóch jednobrzmiących egzemplarzach z przeznaczeniem </w:t>
      </w:r>
      <w:r w:rsidR="00337BBF">
        <w:rPr>
          <w:rFonts w:ascii="Arial" w:hAnsi="Arial" w:cs="Arial"/>
          <w:snapToGrid w:val="0"/>
          <w:sz w:val="22"/>
          <w:szCs w:val="22"/>
        </w:rPr>
        <w:br/>
      </w:r>
      <w:r w:rsidRPr="001D2DA6">
        <w:rPr>
          <w:rFonts w:ascii="Arial" w:hAnsi="Arial" w:cs="Arial"/>
          <w:snapToGrid w:val="0"/>
          <w:sz w:val="22"/>
          <w:szCs w:val="22"/>
        </w:rPr>
        <w:t>po jednym egzemplarzu dla każdej ze Stron.</w:t>
      </w:r>
    </w:p>
    <w:p w14:paraId="41DCC81B" w14:textId="6CE12CE6"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napToGrid w:val="0"/>
          <w:sz w:val="22"/>
          <w:szCs w:val="22"/>
        </w:rPr>
        <w:t xml:space="preserve">Umowa </w:t>
      </w:r>
      <w:r w:rsidR="00773DD3">
        <w:rPr>
          <w:rFonts w:ascii="Arial" w:hAnsi="Arial" w:cs="Arial"/>
          <w:snapToGrid w:val="0"/>
          <w:sz w:val="22"/>
          <w:szCs w:val="22"/>
        </w:rPr>
        <w:t>obowiązuje</w:t>
      </w:r>
      <w:r w:rsidRPr="001D2DA6">
        <w:rPr>
          <w:rFonts w:ascii="Arial" w:hAnsi="Arial" w:cs="Arial"/>
          <w:snapToGrid w:val="0"/>
          <w:sz w:val="22"/>
          <w:szCs w:val="22"/>
        </w:rPr>
        <w:t xml:space="preserve"> z dniem jej zawarcia.</w:t>
      </w:r>
    </w:p>
    <w:p w14:paraId="2EAC1240" w14:textId="77777777" w:rsidR="00511845" w:rsidRPr="001D2DA6" w:rsidRDefault="00511845" w:rsidP="009D33A2">
      <w:pPr>
        <w:jc w:val="both"/>
        <w:rPr>
          <w:rFonts w:ascii="Arial" w:hAnsi="Arial" w:cs="Arial"/>
        </w:rPr>
      </w:pPr>
    </w:p>
    <w:p w14:paraId="1A44FE63" w14:textId="77777777" w:rsidR="00511845" w:rsidRPr="001D2DA6" w:rsidRDefault="00511845" w:rsidP="009D33A2">
      <w:pPr>
        <w:jc w:val="both"/>
        <w:rPr>
          <w:rFonts w:ascii="Arial" w:hAnsi="Arial" w:cs="Arial"/>
        </w:rPr>
      </w:pPr>
    </w:p>
    <w:p w14:paraId="6C4697E8" w14:textId="4D4DB3CC" w:rsidR="00EF7FDA" w:rsidRPr="008F1346" w:rsidRDefault="00511845" w:rsidP="008F1346">
      <w:pPr>
        <w:jc w:val="center"/>
        <w:rPr>
          <w:rFonts w:ascii="Arial" w:hAnsi="Arial" w:cs="Arial"/>
          <w:b/>
        </w:rPr>
      </w:pPr>
      <w:r w:rsidRPr="001D2DA6">
        <w:rPr>
          <w:rFonts w:ascii="Arial" w:hAnsi="Arial" w:cs="Arial"/>
          <w:b/>
        </w:rPr>
        <w:t>WYKONAWCA:</w:t>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t>ZAMAWIAJĄCY</w:t>
      </w:r>
    </w:p>
    <w:sectPr w:rsidR="00EF7FDA" w:rsidRPr="008F1346" w:rsidSect="00A85E66">
      <w:headerReference w:type="default" r:id="rId8"/>
      <w:footerReference w:type="default" r:id="rId9"/>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9E44" w14:textId="77777777" w:rsidR="00AE185E" w:rsidRDefault="00AE185E" w:rsidP="00A85E66">
      <w:r>
        <w:separator/>
      </w:r>
    </w:p>
  </w:endnote>
  <w:endnote w:type="continuationSeparator" w:id="0">
    <w:p w14:paraId="3188BAD4" w14:textId="77777777" w:rsidR="00AE185E" w:rsidRDefault="00AE185E" w:rsidP="00A8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733517"/>
      <w:docPartObj>
        <w:docPartGallery w:val="Page Numbers (Bottom of Page)"/>
        <w:docPartUnique/>
      </w:docPartObj>
    </w:sdtPr>
    <w:sdtEndPr/>
    <w:sdtContent>
      <w:p w14:paraId="1AFB3E11" w14:textId="77777777" w:rsidR="00A85E66" w:rsidRDefault="00A85E66">
        <w:pPr>
          <w:pStyle w:val="Stopka"/>
          <w:jc w:val="center"/>
        </w:pPr>
        <w:r>
          <w:fldChar w:fldCharType="begin"/>
        </w:r>
        <w:r>
          <w:instrText>PAGE   \* MERGEFORMAT</w:instrText>
        </w:r>
        <w:r>
          <w:fldChar w:fldCharType="separate"/>
        </w:r>
        <w:r w:rsidR="009D4735">
          <w:rPr>
            <w:noProof/>
          </w:rPr>
          <w:t>4</w:t>
        </w:r>
        <w:r>
          <w:fldChar w:fldCharType="end"/>
        </w:r>
      </w:p>
    </w:sdtContent>
  </w:sdt>
  <w:p w14:paraId="3388CFFE" w14:textId="77777777" w:rsidR="00A85E66" w:rsidRDefault="00A85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2E36" w14:textId="77777777" w:rsidR="00AE185E" w:rsidRDefault="00AE185E" w:rsidP="00A85E66">
      <w:r>
        <w:separator/>
      </w:r>
    </w:p>
  </w:footnote>
  <w:footnote w:type="continuationSeparator" w:id="0">
    <w:p w14:paraId="3A7534C5" w14:textId="77777777" w:rsidR="00AE185E" w:rsidRDefault="00AE185E" w:rsidP="00A8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5949" w14:textId="373C70E8" w:rsidR="006E41A8" w:rsidRPr="006E41A8" w:rsidRDefault="006E41A8" w:rsidP="006E41A8">
    <w:pPr>
      <w:pStyle w:val="Nagwek"/>
      <w:jc w:val="right"/>
      <w:rPr>
        <w:rFonts w:ascii="Arial" w:hAnsi="Arial" w:cs="Arial"/>
        <w:sz w:val="22"/>
        <w:szCs w:val="22"/>
      </w:rPr>
    </w:pPr>
    <w:r w:rsidRPr="006E41A8">
      <w:rPr>
        <w:rFonts w:ascii="Arial" w:hAnsi="Arial" w:cs="Arial"/>
        <w:sz w:val="22"/>
        <w:szCs w:val="22"/>
      </w:rPr>
      <w:t xml:space="preserve">Załącznik nr </w:t>
    </w:r>
    <w:r w:rsidR="00DE4F37">
      <w:rPr>
        <w:rFonts w:ascii="Arial" w:hAnsi="Arial" w:cs="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D36"/>
    <w:multiLevelType w:val="hybridMultilevel"/>
    <w:tmpl w:val="A0E04F36"/>
    <w:lvl w:ilvl="0" w:tplc="B8CA8B54">
      <w:start w:val="1"/>
      <w:numFmt w:val="decimal"/>
      <w:lvlText w:val="%1)"/>
      <w:lvlJc w:val="left"/>
      <w:pPr>
        <w:tabs>
          <w:tab w:val="num" w:pos="788"/>
        </w:tabs>
        <w:ind w:left="788" w:hanging="362"/>
      </w:pPr>
      <w:rPr>
        <w:rFonts w:hint="default"/>
        <w:b w:val="0"/>
      </w:rPr>
    </w:lvl>
    <w:lvl w:ilvl="1" w:tplc="04150019" w:tentative="1">
      <w:start w:val="1"/>
      <w:numFmt w:val="lowerLetter"/>
      <w:lvlText w:val="%2."/>
      <w:lvlJc w:val="left"/>
      <w:pPr>
        <w:tabs>
          <w:tab w:val="num" w:pos="966"/>
        </w:tabs>
        <w:ind w:left="966" w:hanging="360"/>
      </w:pPr>
    </w:lvl>
    <w:lvl w:ilvl="2" w:tplc="0415001B" w:tentative="1">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1" w15:restartNumberingAfterBreak="0">
    <w:nsid w:val="00BA1B1C"/>
    <w:multiLevelType w:val="hybridMultilevel"/>
    <w:tmpl w:val="2D8008DA"/>
    <w:lvl w:ilvl="0" w:tplc="4F4A5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E4070"/>
    <w:multiLevelType w:val="hybridMultilevel"/>
    <w:tmpl w:val="DAE8A9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29029B"/>
    <w:multiLevelType w:val="multilevel"/>
    <w:tmpl w:val="2BDE3CF6"/>
    <w:lvl w:ilvl="0">
      <w:start w:val="1"/>
      <w:numFmt w:val="decimal"/>
      <w:lvlText w:val="%1)"/>
      <w:lvlJc w:val="right"/>
      <w:pPr>
        <w:tabs>
          <w:tab w:val="num" w:pos="680"/>
        </w:tabs>
        <w:ind w:left="680" w:hanging="170"/>
      </w:pPr>
      <w:rPr>
        <w:rFonts w:hint="default"/>
        <w:b w:val="0"/>
      </w:rPr>
    </w:lvl>
    <w:lvl w:ilvl="1">
      <w:start w:val="1"/>
      <w:numFmt w:val="lowerLetter"/>
      <w:lvlText w:val="%2."/>
      <w:lvlJc w:val="left"/>
      <w:pPr>
        <w:tabs>
          <w:tab w:val="num" w:pos="966"/>
        </w:tabs>
        <w:ind w:left="966" w:hanging="360"/>
      </w:pPr>
      <w:rPr>
        <w:rFonts w:hint="default"/>
      </w:rPr>
    </w:lvl>
    <w:lvl w:ilvl="2">
      <w:start w:val="1"/>
      <w:numFmt w:val="lowerRoman"/>
      <w:lvlText w:val="%3."/>
      <w:lvlJc w:val="right"/>
      <w:pPr>
        <w:tabs>
          <w:tab w:val="num" w:pos="1686"/>
        </w:tabs>
        <w:ind w:left="1686" w:hanging="180"/>
      </w:pPr>
      <w:rPr>
        <w:rFonts w:hint="default"/>
      </w:rPr>
    </w:lvl>
    <w:lvl w:ilvl="3">
      <w:start w:val="1"/>
      <w:numFmt w:val="decimal"/>
      <w:lvlText w:val="%4."/>
      <w:lvlJc w:val="left"/>
      <w:pPr>
        <w:tabs>
          <w:tab w:val="num" w:pos="2406"/>
        </w:tabs>
        <w:ind w:left="2406" w:hanging="360"/>
      </w:pPr>
      <w:rPr>
        <w:rFonts w:hint="default"/>
      </w:rPr>
    </w:lvl>
    <w:lvl w:ilvl="4">
      <w:start w:val="1"/>
      <w:numFmt w:val="lowerLetter"/>
      <w:lvlText w:val="%5."/>
      <w:lvlJc w:val="left"/>
      <w:pPr>
        <w:tabs>
          <w:tab w:val="num" w:pos="3126"/>
        </w:tabs>
        <w:ind w:left="3126" w:hanging="360"/>
      </w:pPr>
      <w:rPr>
        <w:rFonts w:hint="default"/>
      </w:rPr>
    </w:lvl>
    <w:lvl w:ilvl="5">
      <w:start w:val="1"/>
      <w:numFmt w:val="lowerRoman"/>
      <w:lvlText w:val="%6."/>
      <w:lvlJc w:val="right"/>
      <w:pPr>
        <w:tabs>
          <w:tab w:val="num" w:pos="3846"/>
        </w:tabs>
        <w:ind w:left="3846" w:hanging="180"/>
      </w:pPr>
      <w:rPr>
        <w:rFonts w:hint="default"/>
      </w:rPr>
    </w:lvl>
    <w:lvl w:ilvl="6">
      <w:start w:val="1"/>
      <w:numFmt w:val="decimal"/>
      <w:lvlText w:val="%7."/>
      <w:lvlJc w:val="left"/>
      <w:pPr>
        <w:tabs>
          <w:tab w:val="num" w:pos="4566"/>
        </w:tabs>
        <w:ind w:left="4566" w:hanging="360"/>
      </w:pPr>
      <w:rPr>
        <w:rFonts w:hint="default"/>
      </w:rPr>
    </w:lvl>
    <w:lvl w:ilvl="7">
      <w:start w:val="1"/>
      <w:numFmt w:val="lowerLetter"/>
      <w:lvlText w:val="%8."/>
      <w:lvlJc w:val="left"/>
      <w:pPr>
        <w:tabs>
          <w:tab w:val="num" w:pos="5286"/>
        </w:tabs>
        <w:ind w:left="5286" w:hanging="360"/>
      </w:pPr>
      <w:rPr>
        <w:rFonts w:hint="default"/>
      </w:rPr>
    </w:lvl>
    <w:lvl w:ilvl="8">
      <w:start w:val="1"/>
      <w:numFmt w:val="lowerRoman"/>
      <w:lvlText w:val="%9."/>
      <w:lvlJc w:val="right"/>
      <w:pPr>
        <w:tabs>
          <w:tab w:val="num" w:pos="6006"/>
        </w:tabs>
        <w:ind w:left="6006" w:hanging="180"/>
      </w:pPr>
      <w:rPr>
        <w:rFonts w:hint="default"/>
      </w:rPr>
    </w:lvl>
  </w:abstractNum>
  <w:abstractNum w:abstractNumId="5" w15:restartNumberingAfterBreak="0">
    <w:nsid w:val="0DF636AC"/>
    <w:multiLevelType w:val="hybridMultilevel"/>
    <w:tmpl w:val="537072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404386"/>
    <w:multiLevelType w:val="hybridMultilevel"/>
    <w:tmpl w:val="123E1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B2358"/>
    <w:multiLevelType w:val="hybridMultilevel"/>
    <w:tmpl w:val="A06AA1E6"/>
    <w:lvl w:ilvl="0" w:tplc="CED414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 w15:restartNumberingAfterBreak="0">
    <w:nsid w:val="189B2307"/>
    <w:multiLevelType w:val="multilevel"/>
    <w:tmpl w:val="B58C6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97839D1"/>
    <w:multiLevelType w:val="hybridMultilevel"/>
    <w:tmpl w:val="25BC06B6"/>
    <w:lvl w:ilvl="0" w:tplc="605E4B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C093064"/>
    <w:multiLevelType w:val="hybridMultilevel"/>
    <w:tmpl w:val="99FA8A40"/>
    <w:lvl w:ilvl="0" w:tplc="FBB88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F302AE"/>
    <w:multiLevelType w:val="hybridMultilevel"/>
    <w:tmpl w:val="0C7E9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F4AD4"/>
    <w:multiLevelType w:val="multilevel"/>
    <w:tmpl w:val="C2CC9D60"/>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2253A"/>
    <w:multiLevelType w:val="hybridMultilevel"/>
    <w:tmpl w:val="B27E0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6"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72E2A4A"/>
    <w:multiLevelType w:val="hybridMultilevel"/>
    <w:tmpl w:val="2B885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8C35F90"/>
    <w:multiLevelType w:val="hybridMultilevel"/>
    <w:tmpl w:val="A008EDB4"/>
    <w:lvl w:ilvl="0" w:tplc="00564518">
      <w:start w:val="1"/>
      <w:numFmt w:val="bullet"/>
      <w:lvlText w:val="–"/>
      <w:lvlJc w:val="left"/>
      <w:pPr>
        <w:ind w:left="1440" w:hanging="360"/>
      </w:pPr>
      <w:rPr>
        <w:rFonts w:ascii="Arial Narrow" w:hAnsi="Arial Narro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B1C4FCC"/>
    <w:multiLevelType w:val="hybridMultilevel"/>
    <w:tmpl w:val="F528AF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366DC3"/>
    <w:multiLevelType w:val="hybridMultilevel"/>
    <w:tmpl w:val="24AAF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213961"/>
    <w:multiLevelType w:val="hybridMultilevel"/>
    <w:tmpl w:val="E626F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377B2"/>
    <w:multiLevelType w:val="hybridMultilevel"/>
    <w:tmpl w:val="520858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1142D9"/>
    <w:multiLevelType w:val="multilevel"/>
    <w:tmpl w:val="42D8DD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C2F7CED"/>
    <w:multiLevelType w:val="multilevel"/>
    <w:tmpl w:val="814EEADE"/>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E9D1D1B"/>
    <w:multiLevelType w:val="multilevel"/>
    <w:tmpl w:val="8880F7C6"/>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37"/>
        </w:tabs>
        <w:ind w:left="737" w:hanging="3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037096D"/>
    <w:multiLevelType w:val="hybridMultilevel"/>
    <w:tmpl w:val="26A845D6"/>
    <w:lvl w:ilvl="0" w:tplc="A00EA9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78417B"/>
    <w:multiLevelType w:val="hybridMultilevel"/>
    <w:tmpl w:val="BE22AA08"/>
    <w:lvl w:ilvl="0" w:tplc="04150011">
      <w:start w:val="1"/>
      <w:numFmt w:val="decimal"/>
      <w:lvlText w:val="%1."/>
      <w:lvlJc w:val="left"/>
      <w:pPr>
        <w:ind w:left="360" w:hanging="360"/>
      </w:pPr>
    </w:lvl>
    <w:lvl w:ilvl="1" w:tplc="21AE53A6"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560674C"/>
    <w:multiLevelType w:val="singleLevel"/>
    <w:tmpl w:val="4066F4CE"/>
    <w:lvl w:ilvl="0">
      <w:start w:val="1"/>
      <w:numFmt w:val="decimal"/>
      <w:lvlText w:val="%1."/>
      <w:lvlJc w:val="left"/>
      <w:pPr>
        <w:tabs>
          <w:tab w:val="num" w:pos="360"/>
        </w:tabs>
        <w:ind w:left="360" w:hanging="360"/>
      </w:pPr>
      <w:rPr>
        <w:rFonts w:hint="default"/>
      </w:rPr>
    </w:lvl>
  </w:abstractNum>
  <w:abstractNum w:abstractNumId="29" w15:restartNumberingAfterBreak="0">
    <w:nsid w:val="6CC63353"/>
    <w:multiLevelType w:val="multilevel"/>
    <w:tmpl w:val="2A40447A"/>
    <w:lvl w:ilvl="0">
      <w:start w:val="1"/>
      <w:numFmt w:val="decimal"/>
      <w:lvlText w:val="%1)"/>
      <w:lvlJc w:val="left"/>
      <w:pPr>
        <w:tabs>
          <w:tab w:val="num" w:pos="680"/>
        </w:tabs>
        <w:ind w:left="680" w:hanging="283"/>
      </w:pPr>
      <w:rPr>
        <w:rFonts w:hint="default"/>
        <w:b w:val="0"/>
      </w:rPr>
    </w:lvl>
    <w:lvl w:ilvl="1">
      <w:start w:val="1"/>
      <w:numFmt w:val="lowerLetter"/>
      <w:lvlText w:val="%2."/>
      <w:lvlJc w:val="left"/>
      <w:pPr>
        <w:tabs>
          <w:tab w:val="num" w:pos="966"/>
        </w:tabs>
        <w:ind w:left="966" w:hanging="360"/>
      </w:pPr>
      <w:rPr>
        <w:rFonts w:hint="default"/>
      </w:rPr>
    </w:lvl>
    <w:lvl w:ilvl="2">
      <w:start w:val="1"/>
      <w:numFmt w:val="lowerRoman"/>
      <w:lvlText w:val="%3."/>
      <w:lvlJc w:val="right"/>
      <w:pPr>
        <w:tabs>
          <w:tab w:val="num" w:pos="1686"/>
        </w:tabs>
        <w:ind w:left="1686" w:hanging="180"/>
      </w:pPr>
      <w:rPr>
        <w:rFonts w:hint="default"/>
      </w:rPr>
    </w:lvl>
    <w:lvl w:ilvl="3">
      <w:start w:val="1"/>
      <w:numFmt w:val="decimal"/>
      <w:lvlText w:val="%4."/>
      <w:lvlJc w:val="left"/>
      <w:pPr>
        <w:tabs>
          <w:tab w:val="num" w:pos="2406"/>
        </w:tabs>
        <w:ind w:left="2406" w:hanging="360"/>
      </w:pPr>
      <w:rPr>
        <w:rFonts w:hint="default"/>
      </w:rPr>
    </w:lvl>
    <w:lvl w:ilvl="4">
      <w:start w:val="1"/>
      <w:numFmt w:val="lowerLetter"/>
      <w:lvlText w:val="%5."/>
      <w:lvlJc w:val="left"/>
      <w:pPr>
        <w:tabs>
          <w:tab w:val="num" w:pos="3126"/>
        </w:tabs>
        <w:ind w:left="3126" w:hanging="360"/>
      </w:pPr>
      <w:rPr>
        <w:rFonts w:hint="default"/>
      </w:rPr>
    </w:lvl>
    <w:lvl w:ilvl="5">
      <w:start w:val="1"/>
      <w:numFmt w:val="lowerRoman"/>
      <w:lvlText w:val="%6."/>
      <w:lvlJc w:val="right"/>
      <w:pPr>
        <w:tabs>
          <w:tab w:val="num" w:pos="3846"/>
        </w:tabs>
        <w:ind w:left="3846" w:hanging="180"/>
      </w:pPr>
      <w:rPr>
        <w:rFonts w:hint="default"/>
      </w:rPr>
    </w:lvl>
    <w:lvl w:ilvl="6">
      <w:start w:val="1"/>
      <w:numFmt w:val="decimal"/>
      <w:lvlText w:val="%7."/>
      <w:lvlJc w:val="left"/>
      <w:pPr>
        <w:tabs>
          <w:tab w:val="num" w:pos="4566"/>
        </w:tabs>
        <w:ind w:left="4566" w:hanging="360"/>
      </w:pPr>
      <w:rPr>
        <w:rFonts w:hint="default"/>
      </w:rPr>
    </w:lvl>
    <w:lvl w:ilvl="7">
      <w:start w:val="1"/>
      <w:numFmt w:val="lowerLetter"/>
      <w:lvlText w:val="%8."/>
      <w:lvlJc w:val="left"/>
      <w:pPr>
        <w:tabs>
          <w:tab w:val="num" w:pos="5286"/>
        </w:tabs>
        <w:ind w:left="5286" w:hanging="360"/>
      </w:pPr>
      <w:rPr>
        <w:rFonts w:hint="default"/>
      </w:rPr>
    </w:lvl>
    <w:lvl w:ilvl="8">
      <w:start w:val="1"/>
      <w:numFmt w:val="lowerRoman"/>
      <w:lvlText w:val="%9."/>
      <w:lvlJc w:val="right"/>
      <w:pPr>
        <w:tabs>
          <w:tab w:val="num" w:pos="6006"/>
        </w:tabs>
        <w:ind w:left="6006" w:hanging="180"/>
      </w:pPr>
      <w:rPr>
        <w:rFonts w:hint="default"/>
      </w:rPr>
    </w:lvl>
  </w:abstractNum>
  <w:abstractNum w:abstractNumId="30" w15:restartNumberingAfterBreak="0">
    <w:nsid w:val="6D9B292F"/>
    <w:multiLevelType w:val="hybridMultilevel"/>
    <w:tmpl w:val="A1D4E2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2829847">
    <w:abstractNumId w:val="7"/>
  </w:num>
  <w:num w:numId="2" w16cid:durableId="299111189">
    <w:abstractNumId w:val="9"/>
  </w:num>
  <w:num w:numId="3" w16cid:durableId="1640182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6475669">
    <w:abstractNumId w:val="1"/>
  </w:num>
  <w:num w:numId="5" w16cid:durableId="348725334">
    <w:abstractNumId w:val="10"/>
  </w:num>
  <w:num w:numId="6" w16cid:durableId="1014694748">
    <w:abstractNumId w:val="28"/>
  </w:num>
  <w:num w:numId="7" w16cid:durableId="932275307">
    <w:abstractNumId w:val="29"/>
  </w:num>
  <w:num w:numId="8" w16cid:durableId="1512255800">
    <w:abstractNumId w:val="16"/>
  </w:num>
  <w:num w:numId="9" w16cid:durableId="885411132">
    <w:abstractNumId w:val="15"/>
  </w:num>
  <w:num w:numId="10" w16cid:durableId="1398212697">
    <w:abstractNumId w:val="4"/>
  </w:num>
  <w:num w:numId="11" w16cid:durableId="74131073">
    <w:abstractNumId w:val="0"/>
  </w:num>
  <w:num w:numId="12" w16cid:durableId="1566909559">
    <w:abstractNumId w:val="5"/>
  </w:num>
  <w:num w:numId="13" w16cid:durableId="1181433476">
    <w:abstractNumId w:val="22"/>
  </w:num>
  <w:num w:numId="14" w16cid:durableId="21397077">
    <w:abstractNumId w:val="27"/>
  </w:num>
  <w:num w:numId="15" w16cid:durableId="1456145326">
    <w:abstractNumId w:val="23"/>
  </w:num>
  <w:num w:numId="16" w16cid:durableId="247080263">
    <w:abstractNumId w:val="30"/>
  </w:num>
  <w:num w:numId="17" w16cid:durableId="115369593">
    <w:abstractNumId w:val="31"/>
  </w:num>
  <w:num w:numId="18" w16cid:durableId="576866187">
    <w:abstractNumId w:val="3"/>
  </w:num>
  <w:num w:numId="19" w16cid:durableId="1275744777">
    <w:abstractNumId w:val="24"/>
  </w:num>
  <w:num w:numId="20" w16cid:durableId="2055423056">
    <w:abstractNumId w:val="6"/>
  </w:num>
  <w:num w:numId="21" w16cid:durableId="399139165">
    <w:abstractNumId w:val="13"/>
  </w:num>
  <w:num w:numId="22" w16cid:durableId="1356729783">
    <w:abstractNumId w:val="20"/>
  </w:num>
  <w:num w:numId="23" w16cid:durableId="231503932">
    <w:abstractNumId w:val="12"/>
  </w:num>
  <w:num w:numId="24" w16cid:durableId="1272662081">
    <w:abstractNumId w:val="25"/>
  </w:num>
  <w:num w:numId="25" w16cid:durableId="1552493517">
    <w:abstractNumId w:val="11"/>
  </w:num>
  <w:num w:numId="26" w16cid:durableId="482551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3654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2960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3990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850617">
    <w:abstractNumId w:val="8"/>
  </w:num>
  <w:num w:numId="31" w16cid:durableId="1573076464">
    <w:abstractNumId w:val="26"/>
  </w:num>
  <w:num w:numId="32" w16cid:durableId="500855299">
    <w:abstractNumId w:val="18"/>
  </w:num>
  <w:num w:numId="33" w16cid:durableId="15523048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76"/>
    <w:rsid w:val="00050C4B"/>
    <w:rsid w:val="00054A4E"/>
    <w:rsid w:val="000D12C3"/>
    <w:rsid w:val="00120276"/>
    <w:rsid w:val="00172B76"/>
    <w:rsid w:val="001C570B"/>
    <w:rsid w:val="001D1BB8"/>
    <w:rsid w:val="001D2DA6"/>
    <w:rsid w:val="001E423E"/>
    <w:rsid w:val="001F187B"/>
    <w:rsid w:val="001F741F"/>
    <w:rsid w:val="00226317"/>
    <w:rsid w:val="00252E78"/>
    <w:rsid w:val="002900B8"/>
    <w:rsid w:val="002A3023"/>
    <w:rsid w:val="003051AA"/>
    <w:rsid w:val="0032316D"/>
    <w:rsid w:val="003264C2"/>
    <w:rsid w:val="00337BBF"/>
    <w:rsid w:val="003D4972"/>
    <w:rsid w:val="004159AF"/>
    <w:rsid w:val="00424919"/>
    <w:rsid w:val="00440008"/>
    <w:rsid w:val="00473A17"/>
    <w:rsid w:val="00511845"/>
    <w:rsid w:val="00512566"/>
    <w:rsid w:val="005C6A4F"/>
    <w:rsid w:val="00601DCB"/>
    <w:rsid w:val="006A19D2"/>
    <w:rsid w:val="006A58EF"/>
    <w:rsid w:val="006E41A8"/>
    <w:rsid w:val="006E74E8"/>
    <w:rsid w:val="00773DD3"/>
    <w:rsid w:val="007B13CE"/>
    <w:rsid w:val="007F7F8E"/>
    <w:rsid w:val="00811452"/>
    <w:rsid w:val="008A6185"/>
    <w:rsid w:val="008F1346"/>
    <w:rsid w:val="008F5198"/>
    <w:rsid w:val="00903E9C"/>
    <w:rsid w:val="00943A27"/>
    <w:rsid w:val="00950048"/>
    <w:rsid w:val="00957AFF"/>
    <w:rsid w:val="00976945"/>
    <w:rsid w:val="009B6CA9"/>
    <w:rsid w:val="009D33A2"/>
    <w:rsid w:val="009D4735"/>
    <w:rsid w:val="009F60B0"/>
    <w:rsid w:val="00A30614"/>
    <w:rsid w:val="00A40AAE"/>
    <w:rsid w:val="00A85E66"/>
    <w:rsid w:val="00AE185E"/>
    <w:rsid w:val="00B43685"/>
    <w:rsid w:val="00B86A91"/>
    <w:rsid w:val="00B921FF"/>
    <w:rsid w:val="00BA4ADB"/>
    <w:rsid w:val="00BE04B2"/>
    <w:rsid w:val="00BF7DF5"/>
    <w:rsid w:val="00C032F1"/>
    <w:rsid w:val="00C176B6"/>
    <w:rsid w:val="00C9463C"/>
    <w:rsid w:val="00CD218C"/>
    <w:rsid w:val="00CF3D4F"/>
    <w:rsid w:val="00CF53EB"/>
    <w:rsid w:val="00D8682A"/>
    <w:rsid w:val="00DE4F37"/>
    <w:rsid w:val="00DE7032"/>
    <w:rsid w:val="00E210F6"/>
    <w:rsid w:val="00E262BF"/>
    <w:rsid w:val="00E2665E"/>
    <w:rsid w:val="00E90E8E"/>
    <w:rsid w:val="00EF7FDA"/>
    <w:rsid w:val="00FF2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7F61B"/>
  <w15:docId w15:val="{6030F654-87AD-4057-8A1F-BBD5FDD8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1202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20276"/>
    <w:pPr>
      <w:jc w:val="both"/>
    </w:pPr>
    <w:rPr>
      <w:b/>
      <w:sz w:val="24"/>
    </w:rPr>
  </w:style>
  <w:style w:type="character" w:customStyle="1" w:styleId="TekstpodstawowyZnak">
    <w:name w:val="Tekst podstawowy Znak"/>
    <w:basedOn w:val="Domylnaczcionkaakapitu"/>
    <w:link w:val="Tekstpodstawowy"/>
    <w:rsid w:val="00120276"/>
    <w:rPr>
      <w:rFonts w:ascii="Times New Roman" w:eastAsia="Times New Roman" w:hAnsi="Times New Roman" w:cs="Times New Roman"/>
      <w:b/>
      <w:sz w:val="24"/>
      <w:szCs w:val="20"/>
      <w:lang w:eastAsia="pl-PL"/>
    </w:rPr>
  </w:style>
  <w:style w:type="paragraph" w:styleId="Tytu">
    <w:name w:val="Title"/>
    <w:basedOn w:val="Normalny"/>
    <w:link w:val="TytuZnak"/>
    <w:qFormat/>
    <w:rsid w:val="00120276"/>
    <w:pPr>
      <w:jc w:val="center"/>
    </w:pPr>
    <w:rPr>
      <w:b/>
      <w:sz w:val="32"/>
    </w:rPr>
  </w:style>
  <w:style w:type="character" w:customStyle="1" w:styleId="TytuZnak">
    <w:name w:val="Tytuł Znak"/>
    <w:basedOn w:val="Domylnaczcionkaakapitu"/>
    <w:link w:val="Tytu"/>
    <w:rsid w:val="00120276"/>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473A17"/>
    <w:pPr>
      <w:ind w:left="720"/>
      <w:contextualSpacing/>
    </w:pPr>
  </w:style>
  <w:style w:type="paragraph" w:styleId="Nagwek">
    <w:name w:val="header"/>
    <w:basedOn w:val="Normalny"/>
    <w:link w:val="NagwekZnak"/>
    <w:unhideWhenUsed/>
    <w:rsid w:val="00A85E66"/>
    <w:pPr>
      <w:tabs>
        <w:tab w:val="center" w:pos="4536"/>
        <w:tab w:val="right" w:pos="9072"/>
      </w:tabs>
    </w:pPr>
  </w:style>
  <w:style w:type="character" w:customStyle="1" w:styleId="NagwekZnak">
    <w:name w:val="Nagłówek Znak"/>
    <w:basedOn w:val="Domylnaczcionkaakapitu"/>
    <w:link w:val="Nagwek"/>
    <w:rsid w:val="00A85E6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85E66"/>
    <w:pPr>
      <w:tabs>
        <w:tab w:val="center" w:pos="4536"/>
        <w:tab w:val="right" w:pos="9072"/>
      </w:tabs>
    </w:pPr>
  </w:style>
  <w:style w:type="character" w:customStyle="1" w:styleId="StopkaZnak">
    <w:name w:val="Stopka Znak"/>
    <w:basedOn w:val="Domylnaczcionkaakapitu"/>
    <w:link w:val="Stopka"/>
    <w:uiPriority w:val="99"/>
    <w:rsid w:val="00A85E66"/>
    <w:rPr>
      <w:rFonts w:ascii="Times New Roman" w:eastAsia="Times New Roman" w:hAnsi="Times New Roman" w:cs="Times New Roman"/>
      <w:sz w:val="20"/>
      <w:szCs w:val="20"/>
      <w:lang w:eastAsia="pl-PL"/>
    </w:rPr>
  </w:style>
  <w:style w:type="character" w:styleId="Hipercze">
    <w:name w:val="Hyperlink"/>
    <w:uiPriority w:val="99"/>
    <w:unhideWhenUsed/>
    <w:rsid w:val="009D33A2"/>
    <w:rPr>
      <w:color w:val="0000FF"/>
      <w:u w:val="single"/>
    </w:rPr>
  </w:style>
  <w:style w:type="character" w:styleId="Odwoaniedokomentarza">
    <w:name w:val="annotation reference"/>
    <w:basedOn w:val="Domylnaczcionkaakapitu"/>
    <w:uiPriority w:val="99"/>
    <w:semiHidden/>
    <w:unhideWhenUsed/>
    <w:rsid w:val="00A40AAE"/>
    <w:rPr>
      <w:sz w:val="16"/>
      <w:szCs w:val="16"/>
    </w:rPr>
  </w:style>
  <w:style w:type="paragraph" w:styleId="Tekstkomentarza">
    <w:name w:val="annotation text"/>
    <w:basedOn w:val="Normalny"/>
    <w:link w:val="TekstkomentarzaZnak"/>
    <w:uiPriority w:val="99"/>
    <w:semiHidden/>
    <w:unhideWhenUsed/>
    <w:rsid w:val="00A40AAE"/>
  </w:style>
  <w:style w:type="character" w:customStyle="1" w:styleId="TekstkomentarzaZnak">
    <w:name w:val="Tekst komentarza Znak"/>
    <w:basedOn w:val="Domylnaczcionkaakapitu"/>
    <w:link w:val="Tekstkomentarza"/>
    <w:uiPriority w:val="99"/>
    <w:semiHidden/>
    <w:rsid w:val="00A40A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0AAE"/>
    <w:rPr>
      <w:b/>
      <w:bCs/>
    </w:rPr>
  </w:style>
  <w:style w:type="character" w:customStyle="1" w:styleId="TematkomentarzaZnak">
    <w:name w:val="Temat komentarza Znak"/>
    <w:basedOn w:val="TekstkomentarzaZnak"/>
    <w:link w:val="Tematkomentarza"/>
    <w:uiPriority w:val="99"/>
    <w:semiHidden/>
    <w:rsid w:val="00A40AA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0A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AAE"/>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5C6A4F"/>
    <w:rPr>
      <w:color w:val="605E5C"/>
      <w:shd w:val="clear" w:color="auto" w:fill="E1DFDD"/>
    </w:rPr>
  </w:style>
  <w:style w:type="paragraph" w:styleId="Poprawka">
    <w:name w:val="Revision"/>
    <w:hidden/>
    <w:uiPriority w:val="99"/>
    <w:semiHidden/>
    <w:rsid w:val="0032316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91606">
      <w:bodyDiv w:val="1"/>
      <w:marLeft w:val="0"/>
      <w:marRight w:val="0"/>
      <w:marTop w:val="0"/>
      <w:marBottom w:val="0"/>
      <w:divBdr>
        <w:top w:val="none" w:sz="0" w:space="0" w:color="auto"/>
        <w:left w:val="none" w:sz="0" w:space="0" w:color="auto"/>
        <w:bottom w:val="none" w:sz="0" w:space="0" w:color="auto"/>
        <w:right w:val="none" w:sz="0" w:space="0" w:color="auto"/>
      </w:divBdr>
    </w:div>
    <w:div w:id="2074809195">
      <w:bodyDiv w:val="1"/>
      <w:marLeft w:val="0"/>
      <w:marRight w:val="0"/>
      <w:marTop w:val="0"/>
      <w:marBottom w:val="0"/>
      <w:divBdr>
        <w:top w:val="none" w:sz="0" w:space="0" w:color="auto"/>
        <w:left w:val="none" w:sz="0" w:space="0" w:color="auto"/>
        <w:bottom w:val="none" w:sz="0" w:space="0" w:color="auto"/>
        <w:right w:val="none" w:sz="0" w:space="0" w:color="auto"/>
      </w:divBdr>
    </w:div>
    <w:div w:id="20767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uc@op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2528</Words>
  <Characters>15171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Rybczyński</dc:creator>
  <cp:keywords/>
  <dc:description/>
  <cp:lastModifiedBy>Michał Guc</cp:lastModifiedBy>
  <cp:revision>5</cp:revision>
  <cp:lastPrinted>2023-05-22T09:19:00Z</cp:lastPrinted>
  <dcterms:created xsi:type="dcterms:W3CDTF">2023-05-25T13:24:00Z</dcterms:created>
  <dcterms:modified xsi:type="dcterms:W3CDTF">2023-05-26T05:32:00Z</dcterms:modified>
</cp:coreProperties>
</file>