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3A44456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..</w:t>
      </w:r>
    </w:p>
    <w:p w14:paraId="1888CE03" w14:textId="7D5CCE50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r w:rsidRPr="00A36091">
        <w:rPr>
          <w:rFonts w:ascii="Calibri" w:hAnsi="Calibri"/>
          <w:lang w:val="de-DE"/>
        </w:rPr>
        <w:t>nr telefonu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  <w:lang w:val="de-DE"/>
        </w:rPr>
        <w:t>e-mail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004941F2" w14:textId="4D4454AA" w:rsidR="00771FCB" w:rsidRDefault="000E0725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771FCB">
        <w:rPr>
          <w:rFonts w:ascii="Calibri" w:hAnsi="Calibri"/>
        </w:rPr>
        <w:t>1</w:t>
      </w:r>
      <w:r w:rsidR="007F1A72">
        <w:rPr>
          <w:rFonts w:ascii="Calibri" w:hAnsi="Calibri"/>
        </w:rPr>
        <w:t>4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5E768B">
        <w:rPr>
          <w:rFonts w:ascii="Calibri" w:hAnsi="Calibri"/>
        </w:rPr>
        <w:t xml:space="preserve"> pn.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bookmarkStart w:id="0" w:name="_Hlk101792212"/>
      <w:bookmarkStart w:id="1" w:name="_Hlk96680395"/>
    </w:p>
    <w:p w14:paraId="265F084C" w14:textId="043757B8" w:rsidR="00321B7A" w:rsidRPr="00771FCB" w:rsidRDefault="00771FCB" w:rsidP="00771FCB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bookmarkStart w:id="2" w:name="_Hlk163199629"/>
      <w:r>
        <w:rPr>
          <w:rFonts w:asciiTheme="minorHAnsi" w:hAnsiTheme="minorHAnsi" w:cstheme="minorHAnsi"/>
          <w:b/>
          <w:bCs/>
        </w:rPr>
        <w:t xml:space="preserve">Wykonanie projektu drogi gminnej w </w:t>
      </w:r>
      <w:r w:rsidR="007F1A72">
        <w:rPr>
          <w:rFonts w:asciiTheme="minorHAnsi" w:hAnsiTheme="minorHAnsi" w:cstheme="minorHAnsi"/>
          <w:b/>
          <w:bCs/>
        </w:rPr>
        <w:t>„Górnej Stopce” – fundusz sołecki.</w:t>
      </w:r>
    </w:p>
    <w:bookmarkEnd w:id="0"/>
    <w:bookmarkEnd w:id="1"/>
    <w:bookmarkEnd w:id="2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2579AC">
      <w:pPr>
        <w:autoSpaceDN w:val="0"/>
        <w:spacing w:after="160" w:line="240" w:lineRule="auto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3. Oświadczam(y), że jesteśmy związani niniejszą ofertą przez okres 30 dni od upływu terminu składania ofert.</w:t>
      </w:r>
    </w:p>
    <w:p w14:paraId="0753425B" w14:textId="70F43209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4. Akceptujemy warunki płatności określone w zapytaniu ofertowym.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</w:t>
      </w:r>
      <w:r w:rsidRPr="009145E9">
        <w:rPr>
          <w:rFonts w:asciiTheme="minorHAnsi" w:hAnsiTheme="minorHAnsi" w:cstheme="minorHAnsi"/>
        </w:rPr>
        <w:lastRenderedPageBreak/>
        <w:t>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1FF898E8" w14:textId="78BBC658" w:rsidR="000E0725" w:rsidRPr="009145E9" w:rsidRDefault="00F57FF5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 w:rsidRPr="009145E9">
        <w:rPr>
          <w:rFonts w:asciiTheme="minorHAnsi" w:eastAsiaTheme="minorEastAsia" w:hAnsiTheme="minorHAnsi" w:cstheme="minorHAnsi"/>
          <w:kern w:val="0"/>
        </w:rPr>
        <w:t>9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D4E177A" w:rsidR="00276C6F" w:rsidRPr="00276C6F" w:rsidRDefault="00276C6F" w:rsidP="002579AC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95646"/>
    <w:rsid w:val="001E2F65"/>
    <w:rsid w:val="00217632"/>
    <w:rsid w:val="00225B1A"/>
    <w:rsid w:val="0024327F"/>
    <w:rsid w:val="002579AC"/>
    <w:rsid w:val="00276C6F"/>
    <w:rsid w:val="002C06A6"/>
    <w:rsid w:val="00300382"/>
    <w:rsid w:val="00321B7A"/>
    <w:rsid w:val="00327650"/>
    <w:rsid w:val="00492FC7"/>
    <w:rsid w:val="00494445"/>
    <w:rsid w:val="004F4530"/>
    <w:rsid w:val="00515C15"/>
    <w:rsid w:val="005332A5"/>
    <w:rsid w:val="005833F6"/>
    <w:rsid w:val="005A15D9"/>
    <w:rsid w:val="005D4F45"/>
    <w:rsid w:val="005D6EF3"/>
    <w:rsid w:val="005E2A7C"/>
    <w:rsid w:val="005E6E93"/>
    <w:rsid w:val="005E768B"/>
    <w:rsid w:val="00771FCB"/>
    <w:rsid w:val="007763F2"/>
    <w:rsid w:val="007E3ED2"/>
    <w:rsid w:val="007F1A72"/>
    <w:rsid w:val="00841FA7"/>
    <w:rsid w:val="00852108"/>
    <w:rsid w:val="00865A5B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E014C"/>
    <w:rsid w:val="00DE0393"/>
    <w:rsid w:val="00DE2040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65</cp:revision>
  <cp:lastPrinted>2023-01-04T09:42:00Z</cp:lastPrinted>
  <dcterms:created xsi:type="dcterms:W3CDTF">2017-03-07T11:51:00Z</dcterms:created>
  <dcterms:modified xsi:type="dcterms:W3CDTF">2024-04-18T09:59:00Z</dcterms:modified>
</cp:coreProperties>
</file>