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602D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5E3CE4D" wp14:editId="6F6E438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9978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D76250D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87840D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85D094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43A662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3F6CB856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48E8857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B56333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54F7121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257E62D6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CA27B16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005908E9" w14:textId="77777777" w:rsidR="003C12D3" w:rsidRPr="00143AA9" w:rsidRDefault="000C7B7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72B7875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05CF22DF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6796AD9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B04FC9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5C27E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F743923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8C0DABF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69947B7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0529420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4B89883" w14:textId="77777777" w:rsidR="000F1514" w:rsidRDefault="000B24DB" w:rsidP="000B24DB">
      <w:pPr>
        <w:shd w:val="clear" w:color="auto" w:fill="FFFFFF"/>
        <w:spacing w:after="160" w:line="259" w:lineRule="auto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0B24D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0F1514">
        <w:rPr>
          <w:rFonts w:ascii="Arial" w:hAnsi="Arial" w:cs="Arial"/>
          <w:b/>
          <w:sz w:val="24"/>
          <w:szCs w:val="24"/>
        </w:rPr>
        <w:t xml:space="preserve">Remont jednostki kogeneracyjnej MB 3042 L3 zainstalowanej </w:t>
      </w:r>
    </w:p>
    <w:p w14:paraId="7B09530F" w14:textId="56FE4C0E" w:rsidR="000B24DB" w:rsidRPr="000B24DB" w:rsidRDefault="000F1514" w:rsidP="000B24DB">
      <w:pPr>
        <w:shd w:val="clear" w:color="auto" w:fill="FFFFFF"/>
        <w:spacing w:after="160" w:line="259" w:lineRule="auto"/>
        <w:ind w:right="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w OŚ Pomorzany w Szczecinie</w:t>
      </w:r>
      <w:r w:rsidR="000B24DB" w:rsidRPr="000B24DB">
        <w:rPr>
          <w:rFonts w:ascii="Arial" w:hAnsi="Arial" w:cs="Arial"/>
          <w:b/>
          <w:sz w:val="24"/>
          <w:szCs w:val="24"/>
        </w:rPr>
        <w:t>”</w:t>
      </w:r>
    </w:p>
    <w:p w14:paraId="2FC45293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9A09777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DF5D56" w14:textId="77777777"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540C936B" w14:textId="5AE91B02" w:rsidR="00301F14" w:rsidRPr="00301F14" w:rsidRDefault="00683C09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>
        <w:rPr>
          <w:rFonts w:ascii="Arial" w:hAnsi="Arial" w:cs="Arial"/>
          <w:color w:val="203949"/>
          <w:sz w:val="24"/>
          <w:szCs w:val="24"/>
        </w:rPr>
        <w:t xml:space="preserve">CPV </w:t>
      </w:r>
      <w:r w:rsidR="006030DF">
        <w:rPr>
          <w:rFonts w:ascii="Arial" w:hAnsi="Arial" w:cs="Arial"/>
          <w:color w:val="203949"/>
          <w:sz w:val="24"/>
          <w:szCs w:val="24"/>
        </w:rPr>
        <w:t>50532300-6</w:t>
      </w:r>
      <w:r w:rsidR="000B24DB">
        <w:rPr>
          <w:rFonts w:ascii="Arial" w:hAnsi="Arial" w:cs="Arial"/>
          <w:color w:val="203949"/>
          <w:sz w:val="24"/>
          <w:szCs w:val="24"/>
        </w:rPr>
        <w:t xml:space="preserve"> </w:t>
      </w:r>
      <w:r w:rsidR="000B24DB" w:rsidRPr="000B24DB">
        <w:rPr>
          <w:rFonts w:ascii="Arial" w:hAnsi="Arial" w:cs="Arial"/>
          <w:b w:val="0"/>
          <w:color w:val="203949"/>
          <w:sz w:val="24"/>
          <w:szCs w:val="24"/>
        </w:rPr>
        <w:t xml:space="preserve">Usługi w zakresie napraw i konserwacji </w:t>
      </w:r>
      <w:r w:rsidR="006030DF">
        <w:rPr>
          <w:rFonts w:ascii="Arial" w:hAnsi="Arial" w:cs="Arial"/>
          <w:b w:val="0"/>
          <w:color w:val="203949"/>
          <w:sz w:val="24"/>
          <w:szCs w:val="24"/>
        </w:rPr>
        <w:t>generatorów</w:t>
      </w:r>
    </w:p>
    <w:p w14:paraId="01804E49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247F4E7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0D8B061B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9760407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F8543F1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68C4A02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6EFFFB90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D62BAC9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A48F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72DA32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CD82C56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29C90A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A1270C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07C7A26" w14:textId="6F1DDFD8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 xml:space="preserve">Dz. U. z </w:t>
      </w:r>
      <w:r w:rsidR="000F1514">
        <w:rPr>
          <w:rFonts w:ascii="Arial" w:hAnsi="Arial" w:cs="Arial"/>
          <w:b/>
          <w:sz w:val="24"/>
          <w:szCs w:val="24"/>
        </w:rPr>
        <w:t>2021</w:t>
      </w:r>
      <w:r w:rsidRPr="00912AA9">
        <w:rPr>
          <w:rFonts w:ascii="Arial" w:hAnsi="Arial" w:cs="Arial"/>
          <w:b/>
          <w:sz w:val="24"/>
          <w:szCs w:val="24"/>
        </w:rPr>
        <w:t xml:space="preserve"> r. poz. </w:t>
      </w:r>
      <w:r w:rsidR="000F1514">
        <w:rPr>
          <w:rFonts w:ascii="Arial" w:hAnsi="Arial" w:cs="Arial"/>
          <w:b/>
          <w:sz w:val="24"/>
          <w:szCs w:val="24"/>
        </w:rPr>
        <w:t>1129)</w:t>
      </w:r>
      <w:r w:rsidRPr="00912AA9">
        <w:rPr>
          <w:rFonts w:ascii="Arial" w:hAnsi="Arial" w:cs="Arial"/>
          <w:b/>
          <w:sz w:val="24"/>
          <w:szCs w:val="24"/>
        </w:rPr>
        <w:t xml:space="preserve">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5266DC12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F157754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58FB4B9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7514E390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D6AFAA8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4C1ED5DF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55FFB9DB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4E89EB56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C1627D9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19036F00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3C60B33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FA85FD8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0971C3C7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6C7068C1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2F6FAE8C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A880334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EEFD3A1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5196BD5A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EAF4E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6C1CECE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42797F7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DFDC47C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4B679626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5FF8061F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90FB6B1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AE07F8F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18A9A4C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D4E0724" w14:textId="0E2A0FF5" w:rsidR="00E5100B" w:rsidRP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</w:t>
      </w:r>
      <w:r w:rsidRPr="00EB4AB2">
        <w:rPr>
          <w:rFonts w:ascii="Arial" w:hAnsi="Arial" w:cs="Arial"/>
          <w:bCs/>
          <w:sz w:val="24"/>
          <w:szCs w:val="24"/>
        </w:rPr>
        <w:t xml:space="preserve">udziału </w:t>
      </w:r>
    </w:p>
    <w:p w14:paraId="67122BFD" w14:textId="7B7D2938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E96612">
        <w:rPr>
          <w:rFonts w:ascii="Arial" w:hAnsi="Arial" w:cs="Arial"/>
          <w:bCs/>
          <w:sz w:val="24"/>
          <w:szCs w:val="24"/>
        </w:rPr>
        <w:t>4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F2E73C2" w14:textId="77777777" w:rsidR="00CC2DA1" w:rsidRPr="00E5100B" w:rsidRDefault="00CC2DA1" w:rsidP="00E5100B">
      <w:pPr>
        <w:rPr>
          <w:bCs/>
        </w:rPr>
      </w:pPr>
    </w:p>
    <w:bookmarkEnd w:id="0"/>
    <w:p w14:paraId="741BB410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65D7BAC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026476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78D26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CFFB48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8BD102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20BCA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F1ED1E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E22764E" w14:textId="7EB2E066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57A450" w14:textId="77777777" w:rsidR="000B545F" w:rsidRDefault="000B545F" w:rsidP="0099433D">
      <w:pPr>
        <w:rPr>
          <w:rFonts w:ascii="Arial" w:hAnsi="Arial" w:cs="Arial"/>
          <w:bCs/>
          <w:sz w:val="24"/>
          <w:szCs w:val="24"/>
        </w:rPr>
      </w:pPr>
    </w:p>
    <w:p w14:paraId="6B21897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0A29E9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9AB38CF" w14:textId="6E2574D1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DFF6100" w14:textId="77777777" w:rsidR="008D151E" w:rsidRDefault="008D151E" w:rsidP="0099433D">
      <w:pPr>
        <w:rPr>
          <w:rFonts w:ascii="Arial" w:hAnsi="Arial" w:cs="Arial"/>
          <w:bCs/>
          <w:sz w:val="24"/>
          <w:szCs w:val="24"/>
        </w:rPr>
      </w:pPr>
    </w:p>
    <w:p w14:paraId="38AF464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26DD9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90FC99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DB66B1F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7A384AFE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5CA1DE18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D2273E" w14:textId="77777777"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385E46" w14:textId="77777777" w:rsidR="00027064" w:rsidRPr="000B545F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0B545F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A857AB9" w14:textId="77777777"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5DC1D622" w14:textId="77777777"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7040C8C4" w14:textId="77777777" w:rsidR="00027064" w:rsidRPr="000B545F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0062EF0F" w14:textId="77777777" w:rsidR="00027064" w:rsidRPr="000B545F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6E79BCA2" w14:textId="77777777"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F4676CF" w14:textId="1B84F288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0F1514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0F1514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5D48B0E6" w14:textId="77777777"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8B74F41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3B685970" w14:textId="77777777"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2D3BFBF3" w14:textId="77777777"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13D6015" w14:textId="77777777"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5A9BF86B" w14:textId="77777777"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2C960534" w14:textId="77777777"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125257B0" w14:textId="77777777"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7BFAAC76" w14:textId="77777777"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5AB72D8A" w14:textId="77777777"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405AFEF2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DF34E65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7A1379A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82E79A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09FD8C88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F04EBDC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5AD94870" w14:textId="77777777"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BCD1A5" w14:textId="77777777"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52C3826E" w14:textId="77777777"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316F877C" w14:textId="77777777"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1EAD6B81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7E01E3F7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29936C19" w14:textId="77777777"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7A6CE2E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75407F0B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656BC03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77920A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6E2A4007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65E747CC" w14:textId="77777777"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74BA55AB" w14:textId="77777777"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B7564ED" w14:textId="490CA65D"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 xml:space="preserve">Agnieszka </w:t>
      </w:r>
      <w:r w:rsidR="006030DF">
        <w:rPr>
          <w:rFonts w:ascii="Arial" w:hAnsi="Arial" w:cs="Arial"/>
          <w:sz w:val="24"/>
          <w:szCs w:val="24"/>
        </w:rPr>
        <w:t>Skotnicka, t</w:t>
      </w:r>
      <w:r w:rsidRPr="00234DE0">
        <w:rPr>
          <w:rFonts w:ascii="Arial" w:hAnsi="Arial" w:cs="Arial"/>
          <w:sz w:val="24"/>
          <w:szCs w:val="24"/>
        </w:rPr>
        <w:t xml:space="preserve">el. </w:t>
      </w:r>
      <w:r w:rsidR="00597431">
        <w:rPr>
          <w:rFonts w:ascii="Arial" w:hAnsi="Arial" w:cs="Arial"/>
          <w:sz w:val="24"/>
          <w:szCs w:val="24"/>
        </w:rPr>
        <w:t>91 444 26</w:t>
      </w:r>
      <w:r w:rsidR="006030DF">
        <w:rPr>
          <w:rFonts w:ascii="Arial" w:hAnsi="Arial" w:cs="Arial"/>
          <w:sz w:val="24"/>
          <w:szCs w:val="24"/>
        </w:rPr>
        <w:t> </w:t>
      </w:r>
      <w:r w:rsidR="00597431">
        <w:rPr>
          <w:rFonts w:ascii="Arial" w:hAnsi="Arial" w:cs="Arial"/>
          <w:sz w:val="24"/>
          <w:szCs w:val="24"/>
        </w:rPr>
        <w:t>2</w:t>
      </w:r>
      <w:r w:rsidR="006030DF">
        <w:rPr>
          <w:rFonts w:ascii="Arial" w:hAnsi="Arial" w:cs="Arial"/>
          <w:sz w:val="24"/>
          <w:szCs w:val="24"/>
        </w:rPr>
        <w:t>76.</w:t>
      </w:r>
    </w:p>
    <w:p w14:paraId="51ADAFD7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F3F997C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15EFDD60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E0C6F9D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E22954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FC69EC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01C7645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5961EC5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CB3E9E6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3D20DA7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3069229A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C6149F5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B5F17F1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1A264D86" w14:textId="77777777"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A78C068" w14:textId="77777777"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157A2E80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0B569A6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146D1F5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3958AEAA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3189F9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986E39B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6D69C75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323D04C1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9EC2831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3CED5F7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50F3295D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1B86BD50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1B196874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8C8DB12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890C79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00B023A6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005458C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3EDF3425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3E050F6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1F8EAF75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FEDD6E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25AF726" w14:textId="77777777"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16C8375C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1A00940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233A73B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14769B7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36BF22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04F36D8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9F7DEDA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52D17A0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5DF04B6F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668ADA55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7E6D621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1955D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50BC07D8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885DB6F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24015BB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0F8E69B3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6579A56F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6CC7004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6BF1F103" w14:textId="77777777"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B7FCB2" w14:textId="77777777"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1C661534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13482BE2" w14:textId="77777777"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2C83539" w14:textId="77777777"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5AEA76B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8599A4C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0813B11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8C3AC8E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25BF91F6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414F640E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1DBE5730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2A2387B5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6F54C23A" w14:textId="7E6B47A1" w:rsidR="00470360" w:rsidRPr="003821AC" w:rsidRDefault="00EB24D2" w:rsidP="00EB24D2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lastRenderedPageBreak/>
        <w:t xml:space="preserve">Zamawiający odstępuje od określenia warunku udziału w postępowaniu dot. </w:t>
      </w:r>
      <w:r>
        <w:rPr>
          <w:rFonts w:ascii="Arial" w:hAnsi="Arial"/>
          <w:i/>
          <w:iCs/>
          <w:szCs w:val="24"/>
        </w:rPr>
        <w:t>sytuacji ekonomicznej lub finansowej.</w:t>
      </w:r>
    </w:p>
    <w:p w14:paraId="635E611C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6C066E8" w14:textId="77777777" w:rsidR="00597431" w:rsidRPr="00E961F6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0F0CD52B" w14:textId="77777777" w:rsidR="000C380D" w:rsidRPr="000C380D" w:rsidRDefault="000C380D" w:rsidP="000C380D">
      <w:pPr>
        <w:tabs>
          <w:tab w:val="left" w:pos="1276"/>
        </w:tabs>
        <w:ind w:left="1135" w:hanging="284"/>
        <w:jc w:val="both"/>
        <w:rPr>
          <w:rFonts w:ascii="Arial" w:hAnsi="Arial" w:cs="Arial"/>
          <w:sz w:val="24"/>
          <w:szCs w:val="24"/>
        </w:rPr>
      </w:pPr>
      <w:r w:rsidRPr="000C380D">
        <w:rPr>
          <w:rFonts w:ascii="Arial" w:hAnsi="Arial" w:cs="Arial"/>
          <w:sz w:val="24"/>
          <w:szCs w:val="24"/>
        </w:rPr>
        <w:t>a)</w:t>
      </w:r>
      <w:r w:rsidRPr="000C380D">
        <w:rPr>
          <w:rFonts w:ascii="Arial" w:hAnsi="Arial" w:cs="Arial"/>
          <w:sz w:val="24"/>
          <w:szCs w:val="24"/>
        </w:rPr>
        <w:tab/>
        <w:t>wykonał należycie w okresie ostatnich trzech lat, przed upływem terminu składania ofert, a jeżeli okres prowadzenia działalności jest krótszy – w tym okresie, minimum trzy usługi, których przedmiotem jest remont jednostki kogeneracyjnej lub generatora prądotwórczego o mocy elektrycznej co najmniej 200 kW zasilanej gazem lub biogazem, o wartości co najmniej 150 000 zł brutto każda.</w:t>
      </w:r>
    </w:p>
    <w:p w14:paraId="7A5A9634" w14:textId="77777777" w:rsidR="000C380D" w:rsidRPr="000C380D" w:rsidRDefault="000C380D" w:rsidP="000C380D">
      <w:pPr>
        <w:pStyle w:val="Akapitzlist"/>
        <w:tabs>
          <w:tab w:val="left" w:pos="1418"/>
        </w:tabs>
        <w:spacing w:after="0" w:line="240" w:lineRule="auto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C380D">
        <w:rPr>
          <w:rFonts w:ascii="Arial" w:hAnsi="Arial" w:cs="Arial"/>
          <w:sz w:val="24"/>
          <w:szCs w:val="24"/>
        </w:rPr>
        <w:t>b)</w:t>
      </w:r>
      <w:r w:rsidRPr="000C380D">
        <w:rPr>
          <w:rFonts w:ascii="Arial" w:hAnsi="Arial" w:cs="Arial"/>
          <w:sz w:val="24"/>
          <w:szCs w:val="24"/>
        </w:rPr>
        <w:tab/>
        <w:t>dysponuje co najmniej jednym pracownikiem posiadającym świadectwa kwalifikacyjne, wydane przez komisję kwalifikacyjną, zgodnie z ustawą Prawo energetyczne i rozporządzeniem ministra właściwego do spraw gospodarki, potwierdzające spełnienie wymagań do prowadzenia prac na stanowisku eksploatacji w zakresie obsługi, konserwacji, remontów, montażu, kontrolno-pomiarowym dla następujących urządzeń, instalacji i sieci:</w:t>
      </w:r>
    </w:p>
    <w:p w14:paraId="004142F4" w14:textId="77777777" w:rsidR="000C380D" w:rsidRPr="000C380D" w:rsidRDefault="000C380D" w:rsidP="000C380D">
      <w:pPr>
        <w:pStyle w:val="Akapitzlist"/>
        <w:tabs>
          <w:tab w:val="left" w:pos="1701"/>
        </w:tabs>
        <w:spacing w:after="0" w:line="240" w:lineRule="auto"/>
        <w:ind w:left="1135" w:hanging="284"/>
        <w:jc w:val="both"/>
        <w:rPr>
          <w:rFonts w:ascii="Arial" w:hAnsi="Arial" w:cs="Arial"/>
          <w:sz w:val="24"/>
          <w:szCs w:val="24"/>
        </w:rPr>
      </w:pPr>
      <w:r w:rsidRPr="000C380D">
        <w:rPr>
          <w:rFonts w:ascii="Arial" w:hAnsi="Arial" w:cs="Arial"/>
          <w:sz w:val="24"/>
          <w:szCs w:val="24"/>
        </w:rPr>
        <w:t>-</w:t>
      </w:r>
      <w:r w:rsidRPr="000C380D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</w:t>
      </w:r>
      <w:r w:rsidRPr="000C380D">
        <w:rPr>
          <w:rFonts w:ascii="Arial" w:hAnsi="Arial" w:cs="Arial"/>
          <w:sz w:val="24"/>
          <w:szCs w:val="24"/>
        </w:rPr>
        <w:br/>
        <w:t xml:space="preserve">niż 1 </w:t>
      </w:r>
      <w:proofErr w:type="spellStart"/>
      <w:r w:rsidRPr="000C380D">
        <w:rPr>
          <w:rFonts w:ascii="Arial" w:hAnsi="Arial" w:cs="Arial"/>
          <w:sz w:val="24"/>
          <w:szCs w:val="24"/>
        </w:rPr>
        <w:t>kV</w:t>
      </w:r>
      <w:proofErr w:type="spellEnd"/>
      <w:r w:rsidRPr="000C380D">
        <w:rPr>
          <w:rFonts w:ascii="Arial" w:hAnsi="Arial" w:cs="Arial"/>
          <w:sz w:val="24"/>
          <w:szCs w:val="24"/>
        </w:rPr>
        <w:t>,</w:t>
      </w:r>
    </w:p>
    <w:p w14:paraId="62B23A12" w14:textId="77777777" w:rsidR="000C380D" w:rsidRPr="000C380D" w:rsidRDefault="000C380D" w:rsidP="000C380D">
      <w:pPr>
        <w:pStyle w:val="Akapitzlist"/>
        <w:tabs>
          <w:tab w:val="left" w:pos="1701"/>
        </w:tabs>
        <w:spacing w:after="0" w:line="240" w:lineRule="auto"/>
        <w:ind w:left="1135" w:hanging="284"/>
        <w:jc w:val="both"/>
        <w:rPr>
          <w:rFonts w:ascii="Arial" w:hAnsi="Arial" w:cs="Arial"/>
          <w:sz w:val="24"/>
          <w:szCs w:val="24"/>
        </w:rPr>
      </w:pPr>
      <w:r w:rsidRPr="000C380D">
        <w:rPr>
          <w:rFonts w:ascii="Arial" w:hAnsi="Arial" w:cs="Arial"/>
          <w:sz w:val="24"/>
          <w:szCs w:val="24"/>
        </w:rPr>
        <w:t>-</w:t>
      </w:r>
      <w:r w:rsidRPr="000C380D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 znamionowego,</w:t>
      </w:r>
    </w:p>
    <w:p w14:paraId="6A6A9D8E" w14:textId="77777777" w:rsidR="000C380D" w:rsidRPr="000C380D" w:rsidRDefault="000C380D" w:rsidP="000C380D">
      <w:pPr>
        <w:pStyle w:val="Akapitzlist"/>
        <w:tabs>
          <w:tab w:val="left" w:pos="1701"/>
        </w:tabs>
        <w:spacing w:after="0" w:line="240" w:lineRule="auto"/>
        <w:ind w:left="1135" w:hanging="284"/>
        <w:jc w:val="both"/>
        <w:rPr>
          <w:rFonts w:ascii="Arial" w:hAnsi="Arial" w:cs="Arial"/>
          <w:sz w:val="24"/>
          <w:szCs w:val="24"/>
        </w:rPr>
      </w:pPr>
      <w:r w:rsidRPr="000C380D">
        <w:rPr>
          <w:rFonts w:ascii="Arial" w:hAnsi="Arial" w:cs="Arial"/>
          <w:sz w:val="24"/>
          <w:szCs w:val="24"/>
        </w:rPr>
        <w:t>-</w:t>
      </w:r>
      <w:r w:rsidRPr="000C380D">
        <w:rPr>
          <w:rFonts w:ascii="Arial" w:hAnsi="Arial" w:cs="Arial"/>
          <w:sz w:val="24"/>
          <w:szCs w:val="24"/>
        </w:rPr>
        <w:tab/>
        <w:t xml:space="preserve">zespoły prądotwórcze o mocy powyżej 50 </w:t>
      </w:r>
      <w:proofErr w:type="spellStart"/>
      <w:r w:rsidRPr="000C380D">
        <w:rPr>
          <w:rFonts w:ascii="Arial" w:hAnsi="Arial" w:cs="Arial"/>
          <w:sz w:val="24"/>
          <w:szCs w:val="24"/>
        </w:rPr>
        <w:t>kW.</w:t>
      </w:r>
      <w:proofErr w:type="spellEnd"/>
      <w:r w:rsidRPr="000C380D">
        <w:rPr>
          <w:rFonts w:ascii="Arial" w:hAnsi="Arial" w:cs="Arial"/>
          <w:sz w:val="24"/>
          <w:szCs w:val="24"/>
        </w:rPr>
        <w:t xml:space="preserve"> </w:t>
      </w:r>
    </w:p>
    <w:p w14:paraId="0E6FA573" w14:textId="77777777" w:rsidR="000C380D" w:rsidRDefault="00597431" w:rsidP="000C380D">
      <w:pPr>
        <w:tabs>
          <w:tab w:val="left" w:pos="1134"/>
        </w:tabs>
        <w:spacing w:after="120"/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961F6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</w:t>
      </w:r>
      <w:r w:rsidRPr="00E961F6">
        <w:rPr>
          <w:rFonts w:ascii="Arial" w:hAnsi="Arial" w:cs="Arial"/>
          <w:iCs/>
          <w:sz w:val="24"/>
          <w:szCs w:val="24"/>
          <w:u w:val="single"/>
        </w:rPr>
        <w:t>zamówienia ww. warunek musi spełniać co najmniej jeden z wykonawców wspólnie ubiegających się o udzielenie</w:t>
      </w:r>
      <w:r w:rsidRPr="00E961F6">
        <w:rPr>
          <w:rFonts w:ascii="Arial" w:hAnsi="Arial" w:cs="Arial"/>
          <w:i/>
          <w:iCs/>
          <w:sz w:val="24"/>
          <w:szCs w:val="24"/>
          <w:u w:val="single"/>
        </w:rPr>
        <w:t xml:space="preserve"> zamówienia </w:t>
      </w:r>
    </w:p>
    <w:p w14:paraId="788BF716" w14:textId="511D4C93" w:rsidR="008B4FA8" w:rsidRPr="000C380D" w:rsidRDefault="008B4FA8" w:rsidP="000C380D">
      <w:pPr>
        <w:pStyle w:val="Akapitzlist"/>
        <w:numPr>
          <w:ilvl w:val="1"/>
          <w:numId w:val="3"/>
        </w:numPr>
        <w:tabs>
          <w:tab w:val="clear" w:pos="786"/>
          <w:tab w:val="left" w:pos="1134"/>
        </w:tabs>
        <w:spacing w:after="120"/>
        <w:ind w:left="1276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0C380D">
        <w:rPr>
          <w:rFonts w:ascii="Arial" w:hAnsi="Arial" w:cs="Arial"/>
          <w:b/>
          <w:bCs/>
          <w:sz w:val="24"/>
          <w:szCs w:val="24"/>
        </w:rPr>
        <w:t>Podwykonawcy:</w:t>
      </w:r>
    </w:p>
    <w:p w14:paraId="2C9301CD" w14:textId="29CBC38E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6030DF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dopuszcza udział</w:t>
      </w:r>
      <w:r w:rsidR="006030D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1EB8E43A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1834E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9B14ADE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01920A28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C5C66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3B9193EA" w14:textId="77777777" w:rsidR="0060016F" w:rsidRPr="003C12D3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5AE45BA9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59D5291" w14:textId="77777777" w:rsidR="0060016F" w:rsidRPr="0096775F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7F7534ED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4E7C6766" w14:textId="77777777" w:rsidR="0060016F" w:rsidRPr="003C12D3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1597A546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5DBEA869" w14:textId="77777777" w:rsidR="0060016F" w:rsidRDefault="0060016F" w:rsidP="00241B31">
      <w:pPr>
        <w:numPr>
          <w:ilvl w:val="0"/>
          <w:numId w:val="8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764FA4A6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1D56E989" w14:textId="77777777" w:rsidR="0060016F" w:rsidRPr="000C380D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0C380D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 w:rsidRPr="000C380D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0C380D">
        <w:rPr>
          <w:rFonts w:ascii="Arial" w:hAnsi="Arial" w:cs="Arial"/>
          <w:b/>
          <w:iCs/>
          <w:sz w:val="24"/>
          <w:szCs w:val="24"/>
        </w:rPr>
        <w:t>:</w:t>
      </w:r>
    </w:p>
    <w:p w14:paraId="2A49E21F" w14:textId="6407EEBF" w:rsidR="0060016F" w:rsidRPr="000C380D" w:rsidRDefault="0060016F" w:rsidP="00241B31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0C380D">
        <w:rPr>
          <w:rFonts w:ascii="Arial" w:hAnsi="Arial" w:cs="Arial"/>
          <w:b/>
          <w:i/>
          <w:iCs/>
          <w:sz w:val="24"/>
          <w:szCs w:val="24"/>
        </w:rPr>
        <w:t xml:space="preserve">wykaz </w:t>
      </w:r>
      <w:r w:rsidR="007A7C8C" w:rsidRPr="000C380D">
        <w:rPr>
          <w:rFonts w:ascii="Arial" w:hAnsi="Arial" w:cs="Arial"/>
          <w:b/>
          <w:i/>
          <w:iCs/>
          <w:sz w:val="24"/>
          <w:szCs w:val="24"/>
        </w:rPr>
        <w:t>usług</w:t>
      </w:r>
      <w:r w:rsidR="008E14EB" w:rsidRPr="000C380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316D1A">
        <w:rPr>
          <w:rFonts w:ascii="Arial" w:hAnsi="Arial" w:cs="Arial"/>
          <w:i/>
          <w:iCs/>
          <w:sz w:val="24"/>
          <w:szCs w:val="24"/>
        </w:rPr>
        <w:t>3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</w:t>
      </w:r>
      <w:r w:rsidR="007A7C8C" w:rsidRPr="000C380D">
        <w:rPr>
          <w:rFonts w:ascii="Arial" w:hAnsi="Arial" w:cs="Arial"/>
          <w:i/>
          <w:iCs/>
          <w:sz w:val="24"/>
          <w:szCs w:val="24"/>
        </w:rPr>
        <w:t>na rzecz których usługi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 zostały wykonane lub są wykonywane, oraz załączeniem dowo</w:t>
      </w:r>
      <w:r w:rsidR="00B1696E" w:rsidRPr="000C380D">
        <w:rPr>
          <w:rFonts w:ascii="Arial" w:hAnsi="Arial" w:cs="Arial"/>
          <w:i/>
          <w:iCs/>
          <w:sz w:val="24"/>
          <w:szCs w:val="24"/>
        </w:rPr>
        <w:t xml:space="preserve">dów określających, czy te </w:t>
      </w:r>
      <w:r w:rsidR="0050329D" w:rsidRPr="000C380D">
        <w:rPr>
          <w:rFonts w:ascii="Arial" w:hAnsi="Arial" w:cs="Arial"/>
          <w:i/>
          <w:iCs/>
          <w:sz w:val="24"/>
          <w:szCs w:val="24"/>
        </w:rPr>
        <w:t xml:space="preserve">usługi 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 xml:space="preserve">zostały wykonane lub są wykonywane należycie, przy czym dowodami, o których mowa, są referencje bądź inne dokumenty sporządzone przez </w:t>
      </w:r>
      <w:r w:rsidR="005E1D7A" w:rsidRPr="000C380D">
        <w:rPr>
          <w:rFonts w:ascii="Arial" w:hAnsi="Arial" w:cs="Arial"/>
          <w:i/>
          <w:iCs/>
          <w:sz w:val="24"/>
          <w:szCs w:val="24"/>
        </w:rPr>
        <w:t xml:space="preserve">podmiot, na rzecz którego </w:t>
      </w:r>
      <w:r w:rsidR="0050329D" w:rsidRPr="000C380D">
        <w:rPr>
          <w:rFonts w:ascii="Arial" w:hAnsi="Arial" w:cs="Arial"/>
          <w:i/>
          <w:iCs/>
          <w:sz w:val="24"/>
          <w:szCs w:val="24"/>
        </w:rPr>
        <w:t xml:space="preserve">usługi </w:t>
      </w:r>
      <w:r w:rsidR="0072240B" w:rsidRPr="000C380D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1696E" w:rsidRPr="000C380D">
        <w:rPr>
          <w:rFonts w:ascii="Arial" w:hAnsi="Arial" w:cs="Arial"/>
          <w:i/>
          <w:iCs/>
          <w:sz w:val="24"/>
          <w:szCs w:val="24"/>
        </w:rPr>
        <w:t xml:space="preserve">. Termin wyrażony w latach lub miesiącach, których mowa wyżej, liczy się wstecz od dnia w którym upływa termin składania ofert </w:t>
      </w:r>
      <w:r w:rsidR="007A3C47" w:rsidRPr="000C380D">
        <w:rPr>
          <w:rFonts w:ascii="Arial" w:hAnsi="Arial" w:cs="Arial"/>
          <w:i/>
          <w:iCs/>
          <w:sz w:val="24"/>
          <w:szCs w:val="24"/>
        </w:rPr>
        <w:t>;</w:t>
      </w:r>
    </w:p>
    <w:p w14:paraId="0007BF1B" w14:textId="77777777" w:rsidR="000C380D" w:rsidRPr="000C380D" w:rsidRDefault="00F91651" w:rsidP="000C380D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4" w:name="_Hlk79047335"/>
      <w:r w:rsidRPr="000C380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910489" w:rsidRPr="000C380D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bookmarkEnd w:id="4"/>
    <w:p w14:paraId="068C3D94" w14:textId="4690A399" w:rsidR="000C380D" w:rsidRPr="000C380D" w:rsidRDefault="000C380D" w:rsidP="000C380D">
      <w:pPr>
        <w:pStyle w:val="Akapitzlist"/>
        <w:numPr>
          <w:ilvl w:val="0"/>
          <w:numId w:val="10"/>
        </w:numPr>
        <w:tabs>
          <w:tab w:val="num" w:pos="1701"/>
        </w:tabs>
        <w:ind w:left="1843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C380D">
        <w:rPr>
          <w:rFonts w:ascii="Arial" w:hAnsi="Arial" w:cs="Arial"/>
          <w:b/>
          <w:bCs/>
          <w:iCs/>
          <w:color w:val="000000"/>
          <w:sz w:val="24"/>
          <w:szCs w:val="24"/>
        </w:rPr>
        <w:t>wykaz osób</w:t>
      </w:r>
      <w:r w:rsidRPr="000C380D">
        <w:rPr>
          <w:rFonts w:ascii="Arial" w:hAnsi="Arial" w:cs="Arial"/>
          <w:iCs/>
          <w:color w:val="000000"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osobami; </w:t>
      </w:r>
    </w:p>
    <w:p w14:paraId="2324E814" w14:textId="173228B3" w:rsidR="000C380D" w:rsidRPr="000C380D" w:rsidRDefault="000C380D" w:rsidP="000C380D">
      <w:pPr>
        <w:pStyle w:val="Akapitzlist"/>
        <w:tabs>
          <w:tab w:val="num" w:pos="1843"/>
        </w:tabs>
        <w:spacing w:after="0" w:line="240" w:lineRule="auto"/>
        <w:ind w:left="184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0C380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0C380D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14F8831A" w14:textId="78726315" w:rsidR="0060016F" w:rsidRPr="003C12D3" w:rsidRDefault="00324766" w:rsidP="000C380D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1CCA2FEC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</w:t>
      </w:r>
      <w:r w:rsidR="00675C02" w:rsidRPr="00687E65">
        <w:rPr>
          <w:rFonts w:ascii="Arial" w:hAnsi="Arial" w:cs="Arial"/>
          <w:sz w:val="24"/>
          <w:szCs w:val="24"/>
        </w:rPr>
        <w:lastRenderedPageBreak/>
        <w:t xml:space="preserve">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39D4269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309692C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6B148B35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E2D6260" w14:textId="77777777" w:rsidR="00E16599" w:rsidRPr="00E16599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7E23A28F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20562A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B9659CE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20017CA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89D8610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E2CD9F3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69B1F35A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AD1A6C0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7F6F28A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7C34312" w14:textId="5CE38EA3" w:rsidR="0060016F" w:rsidRPr="003C12D3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</w:t>
      </w:r>
      <w:r w:rsidR="00710B4A">
        <w:rPr>
          <w:rFonts w:ascii="Arial" w:hAnsi="Arial" w:cs="Arial"/>
          <w:sz w:val="24"/>
          <w:szCs w:val="24"/>
        </w:rPr>
        <w:t>wynosi</w:t>
      </w:r>
      <w:r w:rsidR="008D151E">
        <w:rPr>
          <w:rFonts w:ascii="Arial" w:hAnsi="Arial" w:cs="Arial"/>
          <w:b/>
          <w:sz w:val="24"/>
          <w:szCs w:val="24"/>
        </w:rPr>
        <w:t xml:space="preserve">: do </w:t>
      </w:r>
      <w:r w:rsidR="007A7C8C">
        <w:rPr>
          <w:rFonts w:ascii="Arial" w:hAnsi="Arial" w:cs="Arial"/>
          <w:b/>
          <w:sz w:val="24"/>
          <w:szCs w:val="24"/>
        </w:rPr>
        <w:t xml:space="preserve">12 </w:t>
      </w:r>
      <w:r w:rsidR="008D151E">
        <w:rPr>
          <w:rFonts w:ascii="Arial" w:hAnsi="Arial" w:cs="Arial"/>
          <w:b/>
          <w:sz w:val="24"/>
          <w:szCs w:val="24"/>
        </w:rPr>
        <w:t>tygodni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</w:t>
      </w:r>
      <w:r w:rsidR="00760D70">
        <w:rPr>
          <w:rFonts w:ascii="Arial" w:hAnsi="Arial" w:cs="Arial"/>
          <w:b/>
          <w:sz w:val="24"/>
          <w:szCs w:val="24"/>
        </w:rPr>
        <w:t xml:space="preserve">. </w:t>
      </w:r>
    </w:p>
    <w:p w14:paraId="08F0C017" w14:textId="05DD62F6" w:rsidR="006A495A" w:rsidRPr="00E961F6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 w:rsidRPr="00E961F6">
        <w:rPr>
          <w:rFonts w:ascii="Arial" w:hAnsi="Arial" w:cs="Arial"/>
          <w:b w:val="0"/>
          <w:sz w:val="24"/>
          <w:szCs w:val="24"/>
        </w:rPr>
        <w:t xml:space="preserve">okres </w:t>
      </w:r>
      <w:r w:rsidRPr="00E961F6">
        <w:rPr>
          <w:rFonts w:ascii="Arial" w:hAnsi="Arial" w:cs="Arial"/>
          <w:b w:val="0"/>
          <w:sz w:val="24"/>
          <w:szCs w:val="24"/>
        </w:rPr>
        <w:t>co najmniej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</w:t>
      </w:r>
      <w:r w:rsidR="008D151E">
        <w:rPr>
          <w:rFonts w:ascii="Arial" w:hAnsi="Arial" w:cs="Arial"/>
          <w:b w:val="0"/>
          <w:sz w:val="24"/>
          <w:szCs w:val="24"/>
        </w:rPr>
        <w:t>12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miesięcy </w:t>
      </w:r>
    </w:p>
    <w:p w14:paraId="1705EED3" w14:textId="09D181E4" w:rsidR="0060016F" w:rsidRPr="00E961F6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E961F6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E961F6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 w:rsidRPr="00E961F6">
        <w:rPr>
          <w:rFonts w:ascii="Arial" w:hAnsi="Arial" w:cs="Arial"/>
          <w:b w:val="0"/>
          <w:sz w:val="24"/>
          <w:szCs w:val="24"/>
        </w:rPr>
        <w:t>odbioru</w:t>
      </w:r>
      <w:r w:rsidR="00F62E18" w:rsidRPr="00E961F6">
        <w:rPr>
          <w:rFonts w:ascii="Arial" w:hAnsi="Arial" w:cs="Arial"/>
          <w:b w:val="0"/>
          <w:sz w:val="24"/>
          <w:szCs w:val="24"/>
        </w:rPr>
        <w:t>.</w:t>
      </w:r>
    </w:p>
    <w:p w14:paraId="59A7DE88" w14:textId="6C93711C" w:rsidR="006A495A" w:rsidRPr="00E961F6" w:rsidRDefault="0060016F" w:rsidP="007A7C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E961F6">
        <w:rPr>
          <w:rFonts w:ascii="Arial" w:hAnsi="Arial" w:cs="Arial"/>
          <w:b w:val="0"/>
          <w:sz w:val="24"/>
          <w:szCs w:val="24"/>
        </w:rPr>
        <w:t xml:space="preserve">gwarancji jakości na przedmiot umowy na okres </w:t>
      </w:r>
      <w:r w:rsidR="000E5CB9" w:rsidRPr="00E961F6">
        <w:rPr>
          <w:rFonts w:ascii="Arial" w:hAnsi="Arial" w:cs="Arial"/>
          <w:b w:val="0"/>
          <w:sz w:val="24"/>
          <w:szCs w:val="24"/>
        </w:rPr>
        <w:t>co najmniej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</w:t>
      </w:r>
      <w:r w:rsidR="008D151E">
        <w:rPr>
          <w:rFonts w:ascii="Arial" w:hAnsi="Arial" w:cs="Arial"/>
          <w:b w:val="0"/>
          <w:sz w:val="24"/>
          <w:szCs w:val="24"/>
        </w:rPr>
        <w:t>12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miesięcy.</w:t>
      </w:r>
      <w:r w:rsidR="006A495A" w:rsidRPr="00E961F6">
        <w:rPr>
          <w:rFonts w:ascii="Arial" w:hAnsi="Arial" w:cs="Arial"/>
          <w:b w:val="0"/>
          <w:sz w:val="24"/>
          <w:szCs w:val="24"/>
        </w:rPr>
        <w:t xml:space="preserve"> </w:t>
      </w:r>
    </w:p>
    <w:p w14:paraId="1810E4FF" w14:textId="77777777" w:rsidR="006A495A" w:rsidRPr="00E961F6" w:rsidRDefault="006A495A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Okres gwarancji rozpoczyna się z dniem podpisania protokołu </w:t>
      </w:r>
      <w:r w:rsidR="00157BD9" w:rsidRPr="00E961F6">
        <w:rPr>
          <w:rFonts w:ascii="Arial" w:hAnsi="Arial" w:cs="Arial"/>
          <w:b w:val="0"/>
          <w:sz w:val="24"/>
          <w:szCs w:val="24"/>
        </w:rPr>
        <w:t>odbioru</w:t>
      </w:r>
      <w:r w:rsidRPr="00E961F6">
        <w:rPr>
          <w:rFonts w:ascii="Arial" w:hAnsi="Arial" w:cs="Arial"/>
          <w:b w:val="0"/>
          <w:sz w:val="24"/>
          <w:szCs w:val="24"/>
        </w:rPr>
        <w:t xml:space="preserve">. </w:t>
      </w:r>
    </w:p>
    <w:p w14:paraId="5B2DB91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42298E0" w14:textId="77777777" w:rsidR="00E8206F" w:rsidRDefault="00E820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3E4F83F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B869C9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4631D1A7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044BF20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6864DEBA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0C176F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18FCB69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31F5C428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C72F6D4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2173FF5E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7A187AEF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18310F19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2D1CF7B1" w14:textId="77777777" w:rsidR="0060016F" w:rsidRPr="00B373A2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</w:t>
      </w:r>
      <w:r w:rsidRPr="00B373A2">
        <w:rPr>
          <w:rFonts w:ascii="Arial" w:hAnsi="Arial" w:cs="Arial"/>
          <w:sz w:val="24"/>
          <w:szCs w:val="24"/>
        </w:rPr>
        <w:t xml:space="preserve">składania ofert zmienić treść </w:t>
      </w:r>
      <w:r w:rsidR="00D973E9" w:rsidRPr="00B373A2">
        <w:rPr>
          <w:rFonts w:ascii="Arial" w:hAnsi="Arial" w:cs="Arial"/>
          <w:sz w:val="24"/>
          <w:szCs w:val="24"/>
        </w:rPr>
        <w:t xml:space="preserve">SWZ. </w:t>
      </w:r>
      <w:r w:rsidRPr="00B373A2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B373A2">
        <w:rPr>
          <w:rFonts w:ascii="Arial" w:hAnsi="Arial" w:cs="Arial"/>
          <w:sz w:val="24"/>
          <w:szCs w:val="24"/>
        </w:rPr>
        <w:t xml:space="preserve">SWZ </w:t>
      </w:r>
      <w:r w:rsidRPr="00B373A2">
        <w:rPr>
          <w:rFonts w:ascii="Arial" w:hAnsi="Arial" w:cs="Arial"/>
          <w:sz w:val="24"/>
          <w:szCs w:val="24"/>
        </w:rPr>
        <w:t>zamawiający udostępni</w:t>
      </w:r>
      <w:r w:rsidR="00816A7A" w:rsidRPr="00B373A2">
        <w:rPr>
          <w:rFonts w:ascii="Arial" w:hAnsi="Arial" w:cs="Arial"/>
          <w:sz w:val="24"/>
          <w:szCs w:val="24"/>
        </w:rPr>
        <w:t xml:space="preserve"> </w:t>
      </w:r>
      <w:r w:rsidRPr="00B373A2">
        <w:rPr>
          <w:rFonts w:ascii="Arial" w:hAnsi="Arial" w:cs="Arial"/>
          <w:sz w:val="24"/>
          <w:szCs w:val="24"/>
        </w:rPr>
        <w:t xml:space="preserve">na </w:t>
      </w:r>
      <w:r w:rsidR="001F705D" w:rsidRPr="00B373A2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B373A2">
        <w:rPr>
          <w:rFonts w:ascii="Arial" w:hAnsi="Arial" w:cs="Arial"/>
          <w:sz w:val="24"/>
          <w:szCs w:val="24"/>
        </w:rPr>
        <w:t>postępowania</w:t>
      </w:r>
      <w:r w:rsidRPr="00B373A2">
        <w:rPr>
          <w:rFonts w:ascii="Arial" w:hAnsi="Arial" w:cs="Arial"/>
          <w:sz w:val="24"/>
          <w:szCs w:val="24"/>
        </w:rPr>
        <w:t>.</w:t>
      </w:r>
    </w:p>
    <w:p w14:paraId="4B571153" w14:textId="77777777" w:rsidR="00194862" w:rsidRPr="00B373A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B373A2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664076B1" w14:textId="77777777" w:rsidR="00D81146" w:rsidRPr="00B373A2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216407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AB3D8BE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208EBDC1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1F124897" w14:textId="77777777" w:rsidR="0060016F" w:rsidRPr="003C12D3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1B779A88" w14:textId="77777777" w:rsidR="00F45138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wykonania przedmiotu zamówienia</w:t>
      </w:r>
      <w:r w:rsidR="00F45138">
        <w:rPr>
          <w:rFonts w:ascii="Arial" w:hAnsi="Arial" w:cs="Arial"/>
          <w:sz w:val="24"/>
          <w:szCs w:val="24"/>
        </w:rPr>
        <w:t xml:space="preserve"> w tym, m. in.:</w:t>
      </w:r>
    </w:p>
    <w:p w14:paraId="5670066E" w14:textId="77777777" w:rsidR="00F45138" w:rsidRPr="00F45138" w:rsidRDefault="00F45138" w:rsidP="00F45138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138">
        <w:rPr>
          <w:rFonts w:ascii="Arial" w:hAnsi="Arial" w:cs="Arial"/>
          <w:sz w:val="24"/>
          <w:szCs w:val="24"/>
        </w:rPr>
        <w:t>koszty ubezpieczenia OC i NNW;</w:t>
      </w:r>
    </w:p>
    <w:p w14:paraId="22B39E8D" w14:textId="77777777" w:rsidR="00F45138" w:rsidRPr="00F45138" w:rsidRDefault="00F45138" w:rsidP="00F45138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138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5FD652F9" w14:textId="77777777" w:rsidR="00F45138" w:rsidRPr="00F45138" w:rsidRDefault="00F45138" w:rsidP="00F45138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138">
        <w:rPr>
          <w:rFonts w:ascii="Arial" w:hAnsi="Arial" w:cs="Arial"/>
          <w:sz w:val="24"/>
          <w:szCs w:val="24"/>
        </w:rPr>
        <w:t>koszty wyjazdu i pobytu w Szczecinie pracowników;</w:t>
      </w:r>
    </w:p>
    <w:p w14:paraId="31E4F500" w14:textId="2B3B3C61" w:rsidR="000C380D" w:rsidRPr="000C380D" w:rsidRDefault="000C380D" w:rsidP="000C380D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380D">
        <w:rPr>
          <w:rFonts w:ascii="Arial" w:hAnsi="Arial" w:cs="Arial"/>
          <w:sz w:val="24"/>
          <w:szCs w:val="24"/>
        </w:rPr>
        <w:t>koszty transportu sprzętu, oleju, części i materiałów;</w:t>
      </w:r>
    </w:p>
    <w:p w14:paraId="3797C436" w14:textId="5ACCEC6D" w:rsidR="000C380D" w:rsidRPr="000C380D" w:rsidRDefault="00E96612" w:rsidP="00E96612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80D" w:rsidRPr="000C380D">
        <w:rPr>
          <w:rFonts w:ascii="Arial" w:hAnsi="Arial" w:cs="Arial"/>
          <w:sz w:val="24"/>
          <w:szCs w:val="24"/>
        </w:rPr>
        <w:t>koszty poboru i analizy próbek oleju</w:t>
      </w:r>
    </w:p>
    <w:p w14:paraId="544F22D5" w14:textId="0D98D66F" w:rsidR="000C380D" w:rsidRPr="000C380D" w:rsidRDefault="00E96612" w:rsidP="00E96612">
      <w:pPr>
        <w:suppressAutoHyphens/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80D" w:rsidRPr="000C380D">
        <w:rPr>
          <w:rFonts w:ascii="Arial" w:hAnsi="Arial" w:cs="Arial"/>
          <w:sz w:val="24"/>
          <w:szCs w:val="24"/>
        </w:rPr>
        <w:t>koszty odbioru i utylizacji zużytego oleju silnikowego pozostałego po jego wymianie</w:t>
      </w:r>
    </w:p>
    <w:p w14:paraId="7AF82FB3" w14:textId="37EEE557" w:rsidR="000C380D" w:rsidRPr="000C380D" w:rsidRDefault="00E96612" w:rsidP="00E96612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380D" w:rsidRPr="000C380D">
        <w:rPr>
          <w:rFonts w:ascii="Arial" w:hAnsi="Arial" w:cs="Arial"/>
          <w:sz w:val="24"/>
          <w:szCs w:val="24"/>
        </w:rPr>
        <w:t>koszty dodatkowe.</w:t>
      </w:r>
    </w:p>
    <w:p w14:paraId="0556BACC" w14:textId="77777777"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6B48D363" w14:textId="306C74E9" w:rsid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63E26E68" w14:textId="304DF34D" w:rsidR="00AD266B" w:rsidRPr="003C12D3" w:rsidRDefault="000C380D" w:rsidP="00760D70">
      <w:pPr>
        <w:pStyle w:val="Akapitzlist"/>
        <w:numPr>
          <w:ilvl w:val="0"/>
          <w:numId w:val="13"/>
        </w:numPr>
        <w:spacing w:before="60" w:after="120"/>
        <w:jc w:val="both"/>
        <w:rPr>
          <w:rFonts w:ascii="Arial" w:hAnsi="Arial" w:cs="Arial"/>
          <w:sz w:val="24"/>
          <w:szCs w:val="24"/>
        </w:rPr>
      </w:pPr>
      <w:r w:rsidRPr="000C380D">
        <w:rPr>
          <w:rFonts w:ascii="Arial" w:hAnsi="Arial" w:cs="Arial"/>
          <w:sz w:val="24"/>
          <w:szCs w:val="24"/>
        </w:rPr>
        <w:t>Cena przedmiotu zamówienia netto</w:t>
      </w:r>
      <w:r w:rsidRPr="000C380D">
        <w:rPr>
          <w:rFonts w:ascii="Arial" w:hAnsi="Arial" w:cs="Arial"/>
          <w:b/>
          <w:sz w:val="24"/>
          <w:szCs w:val="24"/>
        </w:rPr>
        <w:t xml:space="preserve"> </w:t>
      </w:r>
      <w:r w:rsidRPr="000C380D">
        <w:rPr>
          <w:rFonts w:ascii="Arial" w:hAnsi="Arial" w:cs="Arial"/>
          <w:sz w:val="24"/>
          <w:szCs w:val="24"/>
        </w:rPr>
        <w:t>jest sumą ceny netto wykonania remontu jednostki kogeneracyjnej wraz z wymianą płynów eksploatacyjnych</w:t>
      </w:r>
      <w:r w:rsidR="00760D70">
        <w:rPr>
          <w:rFonts w:ascii="Arial" w:hAnsi="Arial" w:cs="Arial"/>
          <w:sz w:val="24"/>
          <w:szCs w:val="24"/>
        </w:rPr>
        <w:t>.</w:t>
      </w:r>
    </w:p>
    <w:p w14:paraId="00B265ED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56FCD5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3CA76147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C4BBBFA" w14:textId="2F20393D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0A4B14">
        <w:rPr>
          <w:rFonts w:ascii="Arial" w:hAnsi="Arial" w:cs="Arial"/>
          <w:b/>
          <w:color w:val="auto"/>
        </w:rPr>
        <w:t>07.09</w:t>
      </w:r>
      <w:r w:rsidR="00544FB6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00776833" w14:textId="5F0D64C8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>w dniu</w:t>
      </w:r>
      <w:r w:rsidR="00544FB6">
        <w:rPr>
          <w:rFonts w:ascii="Arial" w:hAnsi="Arial" w:cs="Arial"/>
          <w:b/>
          <w:color w:val="auto"/>
        </w:rPr>
        <w:t xml:space="preserve"> </w:t>
      </w:r>
      <w:r w:rsidR="000A4B14">
        <w:rPr>
          <w:rFonts w:ascii="Arial" w:hAnsi="Arial" w:cs="Arial"/>
          <w:b/>
          <w:color w:val="auto"/>
        </w:rPr>
        <w:t>07.09</w:t>
      </w:r>
      <w:bookmarkStart w:id="7" w:name="_GoBack"/>
      <w:bookmarkEnd w:id="7"/>
      <w:r w:rsidR="007A7C8C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7FE52219" w14:textId="72DF4C8A" w:rsidR="00783614" w:rsidRPr="00215947" w:rsidRDefault="00783614" w:rsidP="0066501C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5947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215947">
        <w:rPr>
          <w:rFonts w:ascii="Arial" w:hAnsi="Arial" w:cs="Arial"/>
          <w:b/>
          <w:bCs/>
          <w:sz w:val="24"/>
          <w:szCs w:val="24"/>
        </w:rPr>
        <w:t>6</w:t>
      </w:r>
      <w:r w:rsidRPr="00215947">
        <w:rPr>
          <w:rFonts w:ascii="Arial" w:hAnsi="Arial" w:cs="Arial"/>
          <w:b/>
          <w:bCs/>
          <w:sz w:val="24"/>
          <w:szCs w:val="24"/>
        </w:rPr>
        <w:t>0 dni</w:t>
      </w:r>
      <w:r w:rsidR="000F1514" w:rsidRPr="00215947">
        <w:rPr>
          <w:rFonts w:ascii="Arial" w:hAnsi="Arial" w:cs="Arial"/>
          <w:sz w:val="24"/>
          <w:szCs w:val="24"/>
        </w:rPr>
        <w:t>.</w:t>
      </w:r>
      <w:r w:rsidR="00215947" w:rsidRPr="00215947">
        <w:rPr>
          <w:rFonts w:ascii="Arial" w:hAnsi="Arial" w:cs="Arial"/>
          <w:sz w:val="24"/>
          <w:szCs w:val="24"/>
        </w:rPr>
        <w:t xml:space="preserve"> </w:t>
      </w:r>
      <w:r w:rsidRPr="0021594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45A146B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</w:t>
      </w:r>
      <w:r w:rsidR="007F10F7" w:rsidRPr="003C12D3">
        <w:rPr>
          <w:rFonts w:ascii="Arial" w:hAnsi="Arial" w:cs="Arial"/>
        </w:rPr>
        <w:lastRenderedPageBreak/>
        <w:t>określonym przez zamawiającego, otwarcie ofert nastąpi niezwłocznie po usunięciu awarii.</w:t>
      </w:r>
    </w:p>
    <w:p w14:paraId="5ECE0B23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218E156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62D71802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70C0E289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2BF8B7F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7957460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2425570D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47895AAD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7B68673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6F4D07BD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92EDE9C" w14:textId="77777777"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161EF7BE" w14:textId="77777777"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3D12EB3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19D7A4B5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00D67EE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3FCF6B3D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1351DEA7" w14:textId="77777777"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46D7634A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5008F7A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312BA5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0832CD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35C0568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C483454" w14:textId="77777777" w:rsidR="00CA14C4" w:rsidRPr="008F4D0F" w:rsidRDefault="00CA14C4" w:rsidP="00CA14C4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390C412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262D19D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w przewidzianym terminie oświadczenia, o braku podstaw wykluczenia lub o </w:t>
      </w:r>
      <w:r>
        <w:rPr>
          <w:rFonts w:ascii="Arial" w:hAnsi="Arial" w:cs="Arial"/>
          <w:b w:val="0"/>
          <w:bCs w:val="0"/>
        </w:rPr>
        <w:lastRenderedPageBreak/>
        <w:t>spełnianiu warunków udziału w postępowaniu, potwierdzających brak podstaw wykluczenia lub spełnianie warunków udziału w postępowaniu, przedmiotowego środka dowodowego lub innych dokumentów lub oświadczeń</w:t>
      </w:r>
    </w:p>
    <w:p w14:paraId="2B451351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1402C579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495E6B8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464FF934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05180D9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06CE418F" w14:textId="58E0313A" w:rsidR="00CA14C4" w:rsidRPr="0010547B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10547B">
        <w:rPr>
          <w:rFonts w:ascii="Arial" w:hAnsi="Arial" w:cs="Arial"/>
          <w:b w:val="0"/>
          <w:bCs w:val="0"/>
        </w:rPr>
        <w:t xml:space="preserve">mowa w </w:t>
      </w:r>
      <w:r w:rsidR="00532932" w:rsidRPr="0010547B">
        <w:rPr>
          <w:rFonts w:ascii="Arial" w:hAnsi="Arial" w:cs="Arial"/>
          <w:b w:val="0"/>
          <w:bCs w:val="0"/>
        </w:rPr>
        <w:t xml:space="preserve">Rozdziale XIII </w:t>
      </w:r>
      <w:r w:rsidRPr="0010547B">
        <w:rPr>
          <w:rFonts w:ascii="Arial" w:hAnsi="Arial" w:cs="Arial"/>
          <w:b w:val="0"/>
          <w:bCs w:val="0"/>
        </w:rPr>
        <w:t xml:space="preserve">pkt 2 </w:t>
      </w:r>
      <w:proofErr w:type="spellStart"/>
      <w:r w:rsidRPr="0010547B">
        <w:rPr>
          <w:rFonts w:ascii="Arial" w:hAnsi="Arial" w:cs="Arial"/>
          <w:b w:val="0"/>
          <w:bCs w:val="0"/>
        </w:rPr>
        <w:t>ppkt</w:t>
      </w:r>
      <w:proofErr w:type="spellEnd"/>
      <w:r w:rsidRPr="0010547B">
        <w:rPr>
          <w:rFonts w:ascii="Arial" w:hAnsi="Arial" w:cs="Arial"/>
          <w:b w:val="0"/>
          <w:bCs w:val="0"/>
        </w:rPr>
        <w:t xml:space="preserve"> 3</w:t>
      </w:r>
      <w:r w:rsidR="00532932" w:rsidRPr="0010547B">
        <w:rPr>
          <w:rFonts w:ascii="Arial" w:hAnsi="Arial" w:cs="Arial"/>
          <w:b w:val="0"/>
          <w:bCs w:val="0"/>
        </w:rPr>
        <w:t xml:space="preserve"> SWZ.</w:t>
      </w:r>
    </w:p>
    <w:p w14:paraId="31B5CD69" w14:textId="77777777" w:rsidR="00CA14C4" w:rsidRPr="0010547B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10547B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2696136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10547B">
        <w:rPr>
          <w:rFonts w:ascii="Arial" w:hAnsi="Arial" w:cs="Arial"/>
          <w:b w:val="0"/>
          <w:bCs w:val="0"/>
        </w:rPr>
        <w:t xml:space="preserve">wykonawca nie wyraził zgody na wybór jego oferty po upływie </w:t>
      </w:r>
      <w:r>
        <w:rPr>
          <w:rFonts w:ascii="Arial" w:hAnsi="Arial" w:cs="Arial"/>
          <w:b w:val="0"/>
          <w:bCs w:val="0"/>
        </w:rPr>
        <w:t>terminu związania ofertą</w:t>
      </w:r>
    </w:p>
    <w:p w14:paraId="66734396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6EF4C44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3F1AE27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056F9148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4252F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1F1DC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7CC856BD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CB49E5A" w14:textId="77777777"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82BA8C1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2DF5C796" w14:textId="77777777" w:rsidR="00027F5F" w:rsidRPr="00027F5F" w:rsidRDefault="00027F5F" w:rsidP="00241B3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48F6864E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530E98D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CBF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02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C89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4067A9C3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804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3D5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 w:rsidRPr="00F45138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NETTO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38A947F4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309C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63E8768E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681901D2" w14:textId="77777777"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267C622" w14:textId="77777777"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0228CEF6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72986737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BC9D7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6DF2ECEC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B780722" w14:textId="77777777"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6B65E51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D4D47C0" w14:textId="77777777"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8C69A65" w14:textId="77777777"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161DE218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13777E8D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6A3E93CE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7DB92298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711C7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085E4685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3C419C2" w14:textId="77777777"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351CFF38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3477D5B8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744ECD88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E2FC482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59926A7E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10C579C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3189F4D5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4825E35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6864CE06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7E40B3E9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1342FBE4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0BC61241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48B6F27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2D80E1E7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44671B82" w14:textId="1A8E60C9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E1244F">
        <w:rPr>
          <w:rFonts w:ascii="Arial" w:hAnsi="Arial" w:cs="Arial"/>
          <w:bCs w:val="0"/>
          <w:sz w:val="24"/>
          <w:szCs w:val="24"/>
        </w:rPr>
        <w:t>4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29713BB" w14:textId="593524B5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66CE2B56" w14:textId="09B3FFFB" w:rsidR="00EB24D2" w:rsidRPr="00EB24D2" w:rsidRDefault="00EB24D2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sz w:val="24"/>
          <w:szCs w:val="24"/>
        </w:rPr>
        <w:t>Ubezpieczenie:</w:t>
      </w:r>
    </w:p>
    <w:p w14:paraId="5519B2F0" w14:textId="77777777" w:rsidR="00EB24D2" w:rsidRPr="00EB24D2" w:rsidRDefault="00EB24D2" w:rsidP="00EB24D2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EB24D2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EB24D2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EB24D2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EB24D2">
        <w:rPr>
          <w:rFonts w:ascii="Arial" w:hAnsi="Arial" w:cs="Arial"/>
          <w:sz w:val="24"/>
          <w:szCs w:val="24"/>
        </w:rPr>
        <w:t>:</w:t>
      </w:r>
    </w:p>
    <w:p w14:paraId="55F27FF9" w14:textId="77777777" w:rsidR="00EB24D2" w:rsidRPr="00EB24D2" w:rsidRDefault="00EB24D2" w:rsidP="00EB24D2">
      <w:pPr>
        <w:numPr>
          <w:ilvl w:val="0"/>
          <w:numId w:val="48"/>
        </w:numPr>
        <w:ind w:left="567" w:hanging="283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B24D2">
        <w:rPr>
          <w:rFonts w:ascii="Arial" w:hAnsi="Arial" w:cs="Arial"/>
          <w:iCs/>
          <w:color w:val="000000"/>
          <w:sz w:val="24"/>
          <w:szCs w:val="24"/>
        </w:rPr>
        <w:lastRenderedPageBreak/>
        <w:t>Obligatoryjne rozszerzenia zakresu ubezpieczenia wraz z minimalnymi limitami sumy gwarancyjnej na jeden i wszystkie wypadki w okresie ubezpieczenia:</w:t>
      </w:r>
    </w:p>
    <w:p w14:paraId="532444AE" w14:textId="77777777" w:rsidR="00EB24D2" w:rsidRPr="00EB24D2" w:rsidRDefault="00EB24D2" w:rsidP="00EB24D2">
      <w:pPr>
        <w:numPr>
          <w:ilvl w:val="0"/>
          <w:numId w:val="49"/>
        </w:numPr>
        <w:ind w:left="567" w:hanging="283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B24D2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16B9D28" w14:textId="77777777" w:rsidR="00EB24D2" w:rsidRPr="00EB24D2" w:rsidRDefault="00EB24D2" w:rsidP="00EB24D2">
      <w:pPr>
        <w:numPr>
          <w:ilvl w:val="0"/>
          <w:numId w:val="4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EB24D2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878C820" w14:textId="77777777" w:rsidR="00EB24D2" w:rsidRPr="00EB24D2" w:rsidRDefault="00EB24D2" w:rsidP="00EB24D2">
      <w:pPr>
        <w:numPr>
          <w:ilvl w:val="0"/>
          <w:numId w:val="4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bCs/>
          <w:sz w:val="24"/>
          <w:szCs w:val="24"/>
        </w:rPr>
        <w:t>odpowiedzialność cywilna</w:t>
      </w:r>
      <w:r w:rsidRPr="00EB24D2">
        <w:rPr>
          <w:rFonts w:ascii="Arial" w:hAnsi="Arial" w:cs="Arial"/>
          <w:sz w:val="24"/>
          <w:szCs w:val="24"/>
        </w:rPr>
        <w:t xml:space="preserve"> za szkody wyrządzone przez wadliwy produkt – limit do wysokości sumy gwarancyjnej,</w:t>
      </w:r>
    </w:p>
    <w:p w14:paraId="1CA216C5" w14:textId="77777777" w:rsidR="00EB24D2" w:rsidRPr="00EB24D2" w:rsidRDefault="00EB24D2" w:rsidP="00EB24D2">
      <w:pPr>
        <w:numPr>
          <w:ilvl w:val="0"/>
          <w:numId w:val="49"/>
        </w:numPr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B24D2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EB24D2">
        <w:rPr>
          <w:rFonts w:ascii="Arial" w:hAnsi="Arial" w:cs="Arial"/>
          <w:sz w:val="24"/>
          <w:szCs w:val="24"/>
        </w:rPr>
        <w:t>– limit do wysokości sumy gwarancyjnej</w:t>
      </w:r>
      <w:r w:rsidRPr="00EB24D2">
        <w:rPr>
          <w:rFonts w:ascii="Arial" w:hAnsi="Arial" w:cs="Arial"/>
          <w:color w:val="000000"/>
          <w:sz w:val="24"/>
          <w:szCs w:val="24"/>
        </w:rPr>
        <w:t>,</w:t>
      </w:r>
    </w:p>
    <w:p w14:paraId="11503E50" w14:textId="77777777" w:rsidR="00EB24D2" w:rsidRPr="00EB24D2" w:rsidRDefault="00EB24D2" w:rsidP="00EB24D2">
      <w:pPr>
        <w:numPr>
          <w:ilvl w:val="0"/>
          <w:numId w:val="49"/>
        </w:numPr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EB24D2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znajdujących się w pieczy, pod dozorem lub kontrolą Ubezpieczonego, polegające na ich uszkodzeniu, zniszczeniu lub utracie, niezależnie od źródła obowiązku odszkodowawczego (czyn niedozwolony, niewykonanie lub nienależyte wykonanie zobowiązania) </w:t>
      </w:r>
      <w:r w:rsidRPr="00EB24D2">
        <w:rPr>
          <w:rFonts w:ascii="Arial" w:hAnsi="Arial" w:cs="Arial"/>
          <w:sz w:val="24"/>
          <w:szCs w:val="24"/>
        </w:rPr>
        <w:t>– limit do wysokości sumy gwarancyjnej</w:t>
      </w:r>
      <w:r w:rsidRPr="00EB24D2">
        <w:rPr>
          <w:rFonts w:ascii="Arial" w:hAnsi="Arial" w:cs="Arial"/>
          <w:color w:val="000000"/>
          <w:sz w:val="24"/>
          <w:szCs w:val="24"/>
        </w:rPr>
        <w:t>,</w:t>
      </w:r>
    </w:p>
    <w:p w14:paraId="4E73461F" w14:textId="77777777" w:rsidR="00EB24D2" w:rsidRPr="00EB24D2" w:rsidRDefault="00EB24D2" w:rsidP="00EB24D2">
      <w:pPr>
        <w:numPr>
          <w:ilvl w:val="0"/>
          <w:numId w:val="49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375602E8" w14:textId="77777777" w:rsidR="00EB24D2" w:rsidRPr="00EB24D2" w:rsidRDefault="00EB24D2" w:rsidP="00EB24D2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9BA4A7B" w14:textId="77777777" w:rsidR="00EB24D2" w:rsidRPr="00EB24D2" w:rsidRDefault="00EB24D2" w:rsidP="00EB24D2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7AC84678" w14:textId="77777777" w:rsidR="00EB24D2" w:rsidRPr="00EB24D2" w:rsidRDefault="00EB24D2" w:rsidP="00EB24D2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7044581C" w14:textId="77777777" w:rsidR="00EB24D2" w:rsidRPr="00EB24D2" w:rsidRDefault="00EB24D2" w:rsidP="00EB24D2">
      <w:pPr>
        <w:numPr>
          <w:ilvl w:val="0"/>
          <w:numId w:val="4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B24D2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96FF8AE" w14:textId="77777777" w:rsidR="00EB24D2" w:rsidRDefault="00EB24D2" w:rsidP="00EB24D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38DCCE0B" w14:textId="77777777" w:rsidR="0016216A" w:rsidRPr="00E1244F" w:rsidRDefault="0016216A" w:rsidP="00E1244F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9D93F10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6E54EBBA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4AE43123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3DDB37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30F9C1A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8E48A75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32A06B78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9"/>
    <w:p w14:paraId="4F47A093" w14:textId="77777777" w:rsidR="0060016F" w:rsidRPr="00E96612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886296F" w14:textId="457A0976" w:rsidR="00E96612" w:rsidRPr="00E96612" w:rsidRDefault="00E96612" w:rsidP="00E96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F45138" w:rsidRPr="00E96612">
        <w:rPr>
          <w:rFonts w:ascii="Arial" w:hAnsi="Arial" w:cs="Arial"/>
          <w:b/>
          <w:bCs/>
          <w:sz w:val="24"/>
          <w:szCs w:val="24"/>
        </w:rPr>
        <w:t xml:space="preserve">Przedmiotem niniejszego zamówienia </w:t>
      </w:r>
      <w:r w:rsidRPr="00E96612">
        <w:rPr>
          <w:rFonts w:ascii="Arial" w:hAnsi="Arial" w:cs="Arial"/>
          <w:bCs/>
          <w:sz w:val="24"/>
          <w:szCs w:val="24"/>
        </w:rPr>
        <w:t>jest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6612">
        <w:rPr>
          <w:rFonts w:ascii="Arial" w:hAnsi="Arial" w:cs="Arial"/>
          <w:bCs/>
          <w:sz w:val="24"/>
          <w:szCs w:val="24"/>
        </w:rPr>
        <w:t xml:space="preserve"> remont</w:t>
      </w:r>
      <w:r w:rsidRPr="00E96612">
        <w:rPr>
          <w:rFonts w:ascii="Arial" w:hAnsi="Arial" w:cs="Arial"/>
          <w:sz w:val="24"/>
          <w:szCs w:val="24"/>
        </w:rPr>
        <w:t xml:space="preserve"> jednostki kogeneracyjnej typu MB 3042 L3 produkcji MTU </w:t>
      </w:r>
      <w:proofErr w:type="spellStart"/>
      <w:r w:rsidRPr="00E96612">
        <w:rPr>
          <w:rFonts w:ascii="Arial" w:hAnsi="Arial" w:cs="Arial"/>
          <w:sz w:val="24"/>
          <w:szCs w:val="24"/>
        </w:rPr>
        <w:t>Onsite</w:t>
      </w:r>
      <w:proofErr w:type="spellEnd"/>
      <w:r w:rsidRPr="00E96612">
        <w:rPr>
          <w:rFonts w:ascii="Arial" w:hAnsi="Arial" w:cs="Arial"/>
          <w:sz w:val="24"/>
          <w:szCs w:val="24"/>
        </w:rPr>
        <w:t xml:space="preserve"> Energy GmbH, </w:t>
      </w:r>
      <w:proofErr w:type="spellStart"/>
      <w:r w:rsidRPr="00E96612">
        <w:rPr>
          <w:rFonts w:ascii="Arial" w:hAnsi="Arial" w:cs="Arial"/>
          <w:sz w:val="24"/>
          <w:szCs w:val="24"/>
        </w:rPr>
        <w:t>Desinger</w:t>
      </w:r>
      <w:proofErr w:type="spellEnd"/>
      <w:r w:rsidRPr="00E96612">
        <w:rPr>
          <w:rFonts w:ascii="Arial" w:hAnsi="Arial" w:cs="Arial"/>
          <w:sz w:val="24"/>
          <w:szCs w:val="24"/>
        </w:rPr>
        <w:t xml:space="preserve"> Str. 11, D-86165 Augsburg, o numerze seryjnym 2569, wytwarzającej energię elektryczną w odnawialnym źródle energii zlokalizowanym w Oczyszczalni Ścieków Pomorzany w Szczecinie poprzez wykonanie remontu jednostki, zgodnie z </w:t>
      </w:r>
      <w:r w:rsidRPr="00E96612">
        <w:rPr>
          <w:rFonts w:ascii="Arial" w:hAnsi="Arial" w:cs="Arial"/>
          <w:color w:val="000000"/>
          <w:sz w:val="24"/>
          <w:szCs w:val="24"/>
        </w:rPr>
        <w:t xml:space="preserve">Dokumentacją Techniczno-Ruchową, dokumentacją serwisową i zaleceniami producenta. </w:t>
      </w:r>
    </w:p>
    <w:p w14:paraId="1DF04AE9" w14:textId="77777777" w:rsidR="00E96612" w:rsidRPr="00E96612" w:rsidRDefault="00E96612" w:rsidP="00E9661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6612">
        <w:rPr>
          <w:rFonts w:ascii="Arial" w:hAnsi="Arial" w:cs="Arial"/>
          <w:color w:val="000000"/>
          <w:sz w:val="24"/>
          <w:szCs w:val="24"/>
        </w:rPr>
        <w:t>- udzielenie gwarancji na okres 1 roku lub do osiągnięcia 8000 motogodzin (w zależności od tego co nastąpi pierwsze);</w:t>
      </w:r>
    </w:p>
    <w:p w14:paraId="2676A057" w14:textId="14124E27" w:rsidR="00E96612" w:rsidRDefault="00E96612" w:rsidP="00E96612">
      <w:pPr>
        <w:jc w:val="both"/>
        <w:rPr>
          <w:rFonts w:ascii="Arial" w:hAnsi="Arial" w:cs="Arial"/>
          <w:sz w:val="24"/>
          <w:szCs w:val="24"/>
        </w:rPr>
      </w:pPr>
      <w:r w:rsidRPr="00E96612">
        <w:rPr>
          <w:rFonts w:ascii="Arial" w:hAnsi="Arial" w:cs="Arial"/>
          <w:color w:val="000000"/>
          <w:sz w:val="24"/>
          <w:szCs w:val="24"/>
        </w:rPr>
        <w:t>- wykonywanie serwisów okresowych w okresie gwarancyjnym</w:t>
      </w:r>
      <w:r w:rsidRPr="00E96612">
        <w:rPr>
          <w:rFonts w:ascii="Arial" w:hAnsi="Arial" w:cs="Arial"/>
          <w:sz w:val="24"/>
          <w:szCs w:val="24"/>
        </w:rPr>
        <w:t>.</w:t>
      </w:r>
    </w:p>
    <w:p w14:paraId="1D4CFA13" w14:textId="77777777" w:rsidR="00E1244F" w:rsidRPr="00E96612" w:rsidRDefault="00E1244F" w:rsidP="00E96612">
      <w:pPr>
        <w:jc w:val="both"/>
        <w:rPr>
          <w:rFonts w:ascii="Arial" w:hAnsi="Arial" w:cs="Arial"/>
          <w:sz w:val="24"/>
          <w:szCs w:val="24"/>
        </w:rPr>
      </w:pPr>
    </w:p>
    <w:p w14:paraId="28448E01" w14:textId="2733B055" w:rsidR="00F45138" w:rsidRPr="00E96612" w:rsidRDefault="00F45138" w:rsidP="00E96612">
      <w:pPr>
        <w:pStyle w:val="Bezodstpw"/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E96612">
        <w:rPr>
          <w:rFonts w:ascii="Arial" w:hAnsi="Arial" w:cs="Arial"/>
          <w:spacing w:val="-3"/>
          <w:sz w:val="24"/>
          <w:szCs w:val="24"/>
        </w:rPr>
        <w:t>Zakres zamówienia obejmuje:</w:t>
      </w:r>
    </w:p>
    <w:p w14:paraId="4BB8B69E" w14:textId="6C18EE03" w:rsidR="0060016F" w:rsidRPr="00E96612" w:rsidRDefault="00E96612" w:rsidP="00E9661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96612">
        <w:rPr>
          <w:rFonts w:ascii="Arial" w:hAnsi="Arial" w:cs="Arial"/>
          <w:color w:val="000000"/>
          <w:sz w:val="24"/>
          <w:szCs w:val="24"/>
        </w:rPr>
        <w:t xml:space="preserve">Zakres remontu określony jest w </w:t>
      </w:r>
      <w:r w:rsidRPr="00E96612">
        <w:rPr>
          <w:rFonts w:ascii="Arial" w:hAnsi="Arial" w:cs="Arial"/>
          <w:sz w:val="24"/>
          <w:szCs w:val="24"/>
        </w:rPr>
        <w:t>§3 Załącznika nr 4 do SWZ – projektowane postanowienia umowy</w:t>
      </w:r>
    </w:p>
    <w:p w14:paraId="0842AB03" w14:textId="77777777" w:rsidR="00A970EF" w:rsidRPr="00A970EF" w:rsidRDefault="00A970EF" w:rsidP="00E9661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0A73CE1" w14:textId="77777777" w:rsidR="000B4882" w:rsidRPr="00E37D46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E37D46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w trakcie realizacji zamówienia 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2AD72C5A" w14:textId="77777777" w:rsidR="0060016F" w:rsidRPr="00611390" w:rsidRDefault="0060016F" w:rsidP="00E9661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1BCD3D69" w14:textId="77777777" w:rsidR="0060016F" w:rsidRPr="00AD7A96" w:rsidRDefault="0060016F" w:rsidP="00E9661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2BB9936A" w14:textId="77777777" w:rsidR="00AD7A96" w:rsidRPr="00AD7A96" w:rsidRDefault="00AD7A96" w:rsidP="00E96612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0959166D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39BE0550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DEA89D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7DF76965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7934A25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8902A10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AA5945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B2F5B0C" w14:textId="30C25B35" w:rsidR="00297C3B" w:rsidRPr="00E961F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</w:t>
      </w:r>
      <w:r w:rsidRPr="00E961F6">
        <w:rPr>
          <w:rFonts w:ascii="Arial" w:hAnsi="Arial" w:cs="Arial"/>
          <w:bCs/>
          <w:sz w:val="24"/>
          <w:szCs w:val="24"/>
        </w:rPr>
        <w:t xml:space="preserve">udziału </w:t>
      </w:r>
    </w:p>
    <w:p w14:paraId="5EC45E92" w14:textId="087E3A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E96612">
        <w:rPr>
          <w:rFonts w:ascii="Arial" w:hAnsi="Arial" w:cs="Arial"/>
          <w:bCs/>
          <w:sz w:val="24"/>
          <w:szCs w:val="24"/>
        </w:rPr>
        <w:t>4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E6CE527" w14:textId="77777777" w:rsidR="00297C3B" w:rsidRPr="00E5100B" w:rsidRDefault="00297C3B" w:rsidP="00297C3B">
      <w:pPr>
        <w:rPr>
          <w:bCs/>
        </w:rPr>
      </w:pPr>
    </w:p>
    <w:p w14:paraId="229FC20A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997B" w16cex:dateUtc="2021-04-02T1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E4E6" w14:textId="77777777" w:rsidR="000C7B76" w:rsidRDefault="000C7B76" w:rsidP="00EF0384">
      <w:r>
        <w:separator/>
      </w:r>
    </w:p>
  </w:endnote>
  <w:endnote w:type="continuationSeparator" w:id="0">
    <w:p w14:paraId="51E71470" w14:textId="77777777" w:rsidR="000C7B76" w:rsidRDefault="000C7B7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968E" w14:textId="77777777" w:rsidR="009E3EE5" w:rsidRDefault="009E3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305522"/>
      <w:docPartObj>
        <w:docPartGallery w:val="Page Numbers (Bottom of Page)"/>
        <w:docPartUnique/>
      </w:docPartObj>
    </w:sdtPr>
    <w:sdtEndPr/>
    <w:sdtContent>
      <w:p w14:paraId="198B7EFD" w14:textId="10A86CFB" w:rsidR="00EB4AB2" w:rsidRDefault="00EB4A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A43E1" w14:textId="77777777" w:rsidR="007007A9" w:rsidRDefault="007007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05FE" w14:textId="77777777" w:rsidR="009E3EE5" w:rsidRDefault="009E3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39E0" w14:textId="77777777" w:rsidR="000C7B76" w:rsidRDefault="000C7B76" w:rsidP="00EF0384">
      <w:r>
        <w:separator/>
      </w:r>
    </w:p>
  </w:footnote>
  <w:footnote w:type="continuationSeparator" w:id="0">
    <w:p w14:paraId="63D4A54E" w14:textId="77777777" w:rsidR="000C7B76" w:rsidRDefault="000C7B7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F566" w14:textId="77777777" w:rsidR="009E3EE5" w:rsidRDefault="009E3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925E" w14:textId="53C78006" w:rsidR="007007A9" w:rsidRPr="00597431" w:rsidRDefault="002C2A43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0F1514">
      <w:rPr>
        <w:rFonts w:ascii="Arial" w:hAnsi="Arial" w:cs="Arial"/>
        <w:b/>
      </w:rPr>
      <w:t>37/</w:t>
    </w:r>
    <w:r w:rsidR="007007A9" w:rsidRPr="00597431">
      <w:rPr>
        <w:rFonts w:ascii="Arial" w:hAnsi="Arial" w:cs="Arial"/>
        <w:b/>
      </w:rPr>
      <w:t>2021</w:t>
    </w:r>
  </w:p>
  <w:p w14:paraId="1AE4CA56" w14:textId="77777777" w:rsidR="007007A9" w:rsidRDefault="007007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1AC8" w14:textId="77777777" w:rsidR="009E3EE5" w:rsidRDefault="009E3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B657690"/>
    <w:multiLevelType w:val="hybridMultilevel"/>
    <w:tmpl w:val="4E16F0C0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7C0C1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21153"/>
    <w:multiLevelType w:val="hybridMultilevel"/>
    <w:tmpl w:val="586E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016654B"/>
    <w:multiLevelType w:val="hybridMultilevel"/>
    <w:tmpl w:val="D4FC42EC"/>
    <w:lvl w:ilvl="0" w:tplc="C9E28B3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61C68A2"/>
    <w:multiLevelType w:val="multilevel"/>
    <w:tmpl w:val="0436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</w:abstractNum>
  <w:abstractNum w:abstractNumId="5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53"/>
  </w:num>
  <w:num w:numId="4">
    <w:abstractNumId w:val="11"/>
  </w:num>
  <w:num w:numId="5">
    <w:abstractNumId w:val="41"/>
  </w:num>
  <w:num w:numId="6">
    <w:abstractNumId w:val="33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</w:num>
  <w:num w:numId="9">
    <w:abstractNumId w:val="2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0"/>
  </w:num>
  <w:num w:numId="13">
    <w:abstractNumId w:val="49"/>
    <w:lvlOverride w:ilvl="0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6"/>
  </w:num>
  <w:num w:numId="17">
    <w:abstractNumId w:val="43"/>
  </w:num>
  <w:num w:numId="18">
    <w:abstractNumId w:val="17"/>
  </w:num>
  <w:num w:numId="19">
    <w:abstractNumId w:val="12"/>
  </w:num>
  <w:num w:numId="20">
    <w:abstractNumId w:val="47"/>
  </w:num>
  <w:num w:numId="21">
    <w:abstractNumId w:val="54"/>
  </w:num>
  <w:num w:numId="22">
    <w:abstractNumId w:val="52"/>
  </w:num>
  <w:num w:numId="23">
    <w:abstractNumId w:val="27"/>
  </w:num>
  <w:num w:numId="24">
    <w:abstractNumId w:val="8"/>
  </w:num>
  <w:num w:numId="25">
    <w:abstractNumId w:val="18"/>
  </w:num>
  <w:num w:numId="26">
    <w:abstractNumId w:val="15"/>
  </w:num>
  <w:num w:numId="27">
    <w:abstractNumId w:val="36"/>
  </w:num>
  <w:num w:numId="28">
    <w:abstractNumId w:val="37"/>
  </w:num>
  <w:num w:numId="29">
    <w:abstractNumId w:val="34"/>
  </w:num>
  <w:num w:numId="30">
    <w:abstractNumId w:val="42"/>
  </w:num>
  <w:num w:numId="31">
    <w:abstractNumId w:val="21"/>
  </w:num>
  <w:num w:numId="32">
    <w:abstractNumId w:val="32"/>
  </w:num>
  <w:num w:numId="33">
    <w:abstractNumId w:val="45"/>
  </w:num>
  <w:num w:numId="34">
    <w:abstractNumId w:val="48"/>
  </w:num>
  <w:num w:numId="35">
    <w:abstractNumId w:val="38"/>
  </w:num>
  <w:num w:numId="36">
    <w:abstractNumId w:val="10"/>
  </w:num>
  <w:num w:numId="37">
    <w:abstractNumId w:val="31"/>
  </w:num>
  <w:num w:numId="38">
    <w:abstractNumId w:val="46"/>
  </w:num>
  <w:num w:numId="39">
    <w:abstractNumId w:val="35"/>
  </w:num>
  <w:num w:numId="40">
    <w:abstractNumId w:val="1"/>
  </w:num>
  <w:num w:numId="41">
    <w:abstractNumId w:val="44"/>
  </w:num>
  <w:num w:numId="42">
    <w:abstractNumId w:val="30"/>
  </w:num>
  <w:num w:numId="43">
    <w:abstractNumId w:val="28"/>
  </w:num>
  <w:num w:numId="44">
    <w:abstractNumId w:val="26"/>
  </w:num>
  <w:num w:numId="45">
    <w:abstractNumId w:val="20"/>
  </w:num>
  <w:num w:numId="46">
    <w:abstractNumId w:val="24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4B14"/>
    <w:rsid w:val="000A750A"/>
    <w:rsid w:val="000B18D9"/>
    <w:rsid w:val="000B24DB"/>
    <w:rsid w:val="000B2531"/>
    <w:rsid w:val="000B3F1D"/>
    <w:rsid w:val="000B4882"/>
    <w:rsid w:val="000B545F"/>
    <w:rsid w:val="000C1AA2"/>
    <w:rsid w:val="000C380D"/>
    <w:rsid w:val="000C7958"/>
    <w:rsid w:val="000C7B76"/>
    <w:rsid w:val="000C7F3D"/>
    <w:rsid w:val="000D0E91"/>
    <w:rsid w:val="000D2D9D"/>
    <w:rsid w:val="000E3C3A"/>
    <w:rsid w:val="000E5CB9"/>
    <w:rsid w:val="000F1514"/>
    <w:rsid w:val="000F1679"/>
    <w:rsid w:val="00102A51"/>
    <w:rsid w:val="0010547B"/>
    <w:rsid w:val="0011079F"/>
    <w:rsid w:val="001113CB"/>
    <w:rsid w:val="00111BFC"/>
    <w:rsid w:val="00113AFE"/>
    <w:rsid w:val="001200F2"/>
    <w:rsid w:val="00121B2E"/>
    <w:rsid w:val="001244CD"/>
    <w:rsid w:val="0013316C"/>
    <w:rsid w:val="00133F3A"/>
    <w:rsid w:val="00142CBE"/>
    <w:rsid w:val="00151BC3"/>
    <w:rsid w:val="001563BC"/>
    <w:rsid w:val="00157BD9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6651"/>
    <w:rsid w:val="001C7D84"/>
    <w:rsid w:val="001D2251"/>
    <w:rsid w:val="001D552C"/>
    <w:rsid w:val="001D5B84"/>
    <w:rsid w:val="001D6526"/>
    <w:rsid w:val="001E08BA"/>
    <w:rsid w:val="001E14F7"/>
    <w:rsid w:val="001F32E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15947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1F14"/>
    <w:rsid w:val="00304CE3"/>
    <w:rsid w:val="00305636"/>
    <w:rsid w:val="0030785B"/>
    <w:rsid w:val="00311535"/>
    <w:rsid w:val="00312605"/>
    <w:rsid w:val="00312CF7"/>
    <w:rsid w:val="003140A2"/>
    <w:rsid w:val="0031611D"/>
    <w:rsid w:val="00316D1A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4B5E"/>
    <w:rsid w:val="003464E9"/>
    <w:rsid w:val="0034731F"/>
    <w:rsid w:val="00347793"/>
    <w:rsid w:val="00350CBA"/>
    <w:rsid w:val="00354B2E"/>
    <w:rsid w:val="003632B2"/>
    <w:rsid w:val="0036411C"/>
    <w:rsid w:val="00364730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2831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329D"/>
    <w:rsid w:val="00507296"/>
    <w:rsid w:val="005079F7"/>
    <w:rsid w:val="00511AB3"/>
    <w:rsid w:val="00512D6D"/>
    <w:rsid w:val="00526850"/>
    <w:rsid w:val="005270C5"/>
    <w:rsid w:val="0053246A"/>
    <w:rsid w:val="00532932"/>
    <w:rsid w:val="005360CD"/>
    <w:rsid w:val="005368B6"/>
    <w:rsid w:val="00537D04"/>
    <w:rsid w:val="005413D3"/>
    <w:rsid w:val="00544FB6"/>
    <w:rsid w:val="00545EBA"/>
    <w:rsid w:val="00546914"/>
    <w:rsid w:val="0055094F"/>
    <w:rsid w:val="005512DB"/>
    <w:rsid w:val="0055322A"/>
    <w:rsid w:val="00560046"/>
    <w:rsid w:val="00562D71"/>
    <w:rsid w:val="005651BA"/>
    <w:rsid w:val="00567059"/>
    <w:rsid w:val="00570520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30DF"/>
    <w:rsid w:val="00605FDC"/>
    <w:rsid w:val="00606888"/>
    <w:rsid w:val="00611174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13D2"/>
    <w:rsid w:val="006A22F0"/>
    <w:rsid w:val="006A495A"/>
    <w:rsid w:val="006B08CC"/>
    <w:rsid w:val="006B207A"/>
    <w:rsid w:val="006B47A6"/>
    <w:rsid w:val="006C1FCF"/>
    <w:rsid w:val="006C2E85"/>
    <w:rsid w:val="006C46B6"/>
    <w:rsid w:val="006C4ADE"/>
    <w:rsid w:val="006C643E"/>
    <w:rsid w:val="006D29AF"/>
    <w:rsid w:val="006D3385"/>
    <w:rsid w:val="006D5778"/>
    <w:rsid w:val="006D6C2C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0B4A"/>
    <w:rsid w:val="00715A0A"/>
    <w:rsid w:val="00717734"/>
    <w:rsid w:val="0072240B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0D70"/>
    <w:rsid w:val="00762E1F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E1A89"/>
    <w:rsid w:val="007E47D5"/>
    <w:rsid w:val="007E5697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0C9E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151E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31B0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592F"/>
    <w:rsid w:val="009D6CC0"/>
    <w:rsid w:val="009E1D19"/>
    <w:rsid w:val="009E2BF5"/>
    <w:rsid w:val="009E3EE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1125"/>
    <w:rsid w:val="00A16E9D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373A2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16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3F50"/>
    <w:rsid w:val="00C45F1E"/>
    <w:rsid w:val="00C54639"/>
    <w:rsid w:val="00C557B9"/>
    <w:rsid w:val="00C60A39"/>
    <w:rsid w:val="00C61175"/>
    <w:rsid w:val="00C6145E"/>
    <w:rsid w:val="00C63A86"/>
    <w:rsid w:val="00C655AC"/>
    <w:rsid w:val="00C65AE0"/>
    <w:rsid w:val="00C6779D"/>
    <w:rsid w:val="00C67F38"/>
    <w:rsid w:val="00C71385"/>
    <w:rsid w:val="00C7205A"/>
    <w:rsid w:val="00C73508"/>
    <w:rsid w:val="00C81597"/>
    <w:rsid w:val="00C82EDF"/>
    <w:rsid w:val="00C84339"/>
    <w:rsid w:val="00C846BC"/>
    <w:rsid w:val="00C85448"/>
    <w:rsid w:val="00C934A2"/>
    <w:rsid w:val="00C94F27"/>
    <w:rsid w:val="00C954B2"/>
    <w:rsid w:val="00C972FB"/>
    <w:rsid w:val="00CA14C4"/>
    <w:rsid w:val="00CB5E95"/>
    <w:rsid w:val="00CB6150"/>
    <w:rsid w:val="00CC2DA1"/>
    <w:rsid w:val="00CC432D"/>
    <w:rsid w:val="00CD2553"/>
    <w:rsid w:val="00CD5261"/>
    <w:rsid w:val="00CD7169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244F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206F"/>
    <w:rsid w:val="00E84C69"/>
    <w:rsid w:val="00E8659E"/>
    <w:rsid w:val="00E929CE"/>
    <w:rsid w:val="00E961F6"/>
    <w:rsid w:val="00E96612"/>
    <w:rsid w:val="00E97EAD"/>
    <w:rsid w:val="00EA278A"/>
    <w:rsid w:val="00EA2C32"/>
    <w:rsid w:val="00EA344E"/>
    <w:rsid w:val="00EA43CD"/>
    <w:rsid w:val="00EA5D3D"/>
    <w:rsid w:val="00EB24D2"/>
    <w:rsid w:val="00EB4AB2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126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45138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A2F1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C38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0C38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about:blank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8A30-F8A1-4D7C-AF8D-06DDDFE5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6197</Words>
  <Characters>37186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27</cp:revision>
  <cp:lastPrinted>2021-04-06T10:22:00Z</cp:lastPrinted>
  <dcterms:created xsi:type="dcterms:W3CDTF">2021-04-02T09:00:00Z</dcterms:created>
  <dcterms:modified xsi:type="dcterms:W3CDTF">2021-08-26T12:29:00Z</dcterms:modified>
</cp:coreProperties>
</file>