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14:paraId="10128329" w14:textId="77777777" w:rsidTr="007233F0">
        <w:trPr>
          <w:trHeight w:val="993"/>
        </w:trPr>
        <w:tc>
          <w:tcPr>
            <w:tcW w:w="5871" w:type="dxa"/>
            <w:hideMark/>
          </w:tcPr>
          <w:p w14:paraId="66CBE2EC" w14:textId="77777777"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14:paraId="36CD5EB0" w14:textId="77777777"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14:paraId="7FB64F70" w14:textId="77777777"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14:paraId="313E7EF5" w14:textId="77777777"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14:paraId="45994649" w14:textId="7047A0B7"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 xml:space="preserve">nr </w:t>
      </w:r>
      <w:r w:rsidR="009F1EE6">
        <w:rPr>
          <w:rFonts w:eastAsia="Calibri"/>
          <w:b/>
          <w:szCs w:val="24"/>
          <w:lang w:eastAsia="en-US"/>
        </w:rPr>
        <w:t>8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14:paraId="242A2AB9" w14:textId="77777777" w:rsidR="009D0FD2" w:rsidRPr="00F6063D" w:rsidRDefault="009D0FD2" w:rsidP="00DF30BA">
      <w:pPr>
        <w:rPr>
          <w:spacing w:val="4"/>
          <w:szCs w:val="24"/>
        </w:rPr>
      </w:pPr>
    </w:p>
    <w:p w14:paraId="00B5CAA3" w14:textId="77777777" w:rsidR="00DF30BA" w:rsidRPr="00F6063D" w:rsidRDefault="00DF30BA" w:rsidP="00DF30BA">
      <w:pPr>
        <w:rPr>
          <w:spacing w:val="4"/>
          <w:szCs w:val="24"/>
        </w:rPr>
      </w:pPr>
    </w:p>
    <w:p w14:paraId="592B7102" w14:textId="77777777"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14:paraId="729B307E" w14:textId="77777777"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14:paraId="46A0441D" w14:textId="77777777"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14:paraId="0D61ED92" w14:textId="77777777"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14:paraId="00E3B623" w14:textId="77777777"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14:paraId="3ACF03C1" w14:textId="77777777"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14:paraId="32CFCEF1" w14:textId="77777777" w:rsidR="00326EFA" w:rsidRPr="00F6063D" w:rsidRDefault="00326EFA" w:rsidP="00DF30BA">
      <w:pPr>
        <w:jc w:val="both"/>
        <w:rPr>
          <w:spacing w:val="4"/>
          <w:szCs w:val="24"/>
        </w:rPr>
      </w:pPr>
    </w:p>
    <w:p w14:paraId="6942D1F5" w14:textId="77777777" w:rsidR="00DF30BA" w:rsidRPr="00F6063D" w:rsidRDefault="00DF30BA" w:rsidP="00DF30BA">
      <w:pPr>
        <w:jc w:val="both"/>
        <w:rPr>
          <w:spacing w:val="4"/>
          <w:szCs w:val="24"/>
        </w:rPr>
      </w:pPr>
    </w:p>
    <w:p w14:paraId="437D9F1C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14:paraId="454DDFB8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14:paraId="578C7AEC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14:paraId="43548AD9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14:paraId="1D5F7BE1" w14:textId="77777777"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14:paraId="7320206E" w14:textId="77777777"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14:paraId="328916EB" w14:textId="77777777" w:rsidR="00E8685D" w:rsidRPr="00F6063D" w:rsidRDefault="00E8685D" w:rsidP="00E8685D">
      <w:pPr>
        <w:rPr>
          <w:b/>
          <w:spacing w:val="4"/>
          <w:szCs w:val="24"/>
        </w:rPr>
      </w:pPr>
    </w:p>
    <w:p w14:paraId="5041120F" w14:textId="59EA5283" w:rsidR="00F6063D" w:rsidRDefault="009F1EE6" w:rsidP="009E754A">
      <w:pPr>
        <w:ind w:left="20"/>
        <w:jc w:val="both"/>
        <w:rPr>
          <w:b/>
          <w:szCs w:val="24"/>
        </w:rPr>
      </w:pPr>
      <w:r>
        <w:rPr>
          <w:b/>
          <w:bCs/>
          <w:i/>
          <w:szCs w:val="24"/>
        </w:rPr>
        <w:t>D</w:t>
      </w:r>
      <w:r w:rsidRPr="009F1EE6">
        <w:rPr>
          <w:b/>
          <w:bCs/>
          <w:i/>
          <w:szCs w:val="24"/>
        </w:rPr>
        <w:t>ostawa energii elektrycznej dla Urzędu Marszałkowskiego oraz wojewódzkich jednostek organizacyjnych</w:t>
      </w:r>
      <w:r w:rsidRPr="009F1EE6">
        <w:rPr>
          <w:b/>
          <w:bCs/>
          <w:i/>
          <w:szCs w:val="24"/>
        </w:rPr>
        <w:t xml:space="preserve"> </w:t>
      </w:r>
      <w:r w:rsidR="009E754A" w:rsidRPr="002F24F3">
        <w:rPr>
          <w:b/>
          <w:i/>
          <w:szCs w:val="24"/>
        </w:rPr>
        <w:t xml:space="preserve">(numer sprawy: </w:t>
      </w:r>
      <w:r w:rsidR="009E754A" w:rsidRPr="002F24F3">
        <w:rPr>
          <w:b/>
          <w:bCs/>
          <w:i/>
          <w:iCs/>
          <w:szCs w:val="24"/>
        </w:rPr>
        <w:t>WZP.272.</w:t>
      </w:r>
      <w:r>
        <w:rPr>
          <w:b/>
          <w:bCs/>
          <w:i/>
          <w:iCs/>
          <w:szCs w:val="24"/>
        </w:rPr>
        <w:t>33</w:t>
      </w:r>
      <w:r w:rsidR="00CD21DF">
        <w:rPr>
          <w:b/>
          <w:bCs/>
          <w:i/>
          <w:iCs/>
          <w:szCs w:val="24"/>
        </w:rPr>
        <w:t>.2020</w:t>
      </w:r>
      <w:r w:rsidR="00F6063D">
        <w:rPr>
          <w:b/>
          <w:szCs w:val="24"/>
        </w:rPr>
        <w:t>)</w:t>
      </w:r>
    </w:p>
    <w:p w14:paraId="6B5E975F" w14:textId="77777777" w:rsidR="00F6063D" w:rsidRPr="00F6063D" w:rsidRDefault="00F6063D" w:rsidP="00F6063D">
      <w:pPr>
        <w:ind w:left="20"/>
        <w:jc w:val="both"/>
        <w:rPr>
          <w:b/>
          <w:szCs w:val="24"/>
        </w:rPr>
      </w:pPr>
    </w:p>
    <w:p w14:paraId="26E2141F" w14:textId="77777777"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14:paraId="4A2A9F6F" w14:textId="77777777" w:rsidR="00EF6DD7" w:rsidRPr="00F6063D" w:rsidRDefault="00EF6DD7" w:rsidP="00DF30BA">
      <w:pPr>
        <w:rPr>
          <w:spacing w:val="4"/>
          <w:szCs w:val="24"/>
        </w:rPr>
      </w:pPr>
    </w:p>
    <w:p w14:paraId="60334BAD" w14:textId="77777777" w:rsidR="00D03386" w:rsidRPr="00F6063D" w:rsidRDefault="00D03386" w:rsidP="00DF30BA">
      <w:pPr>
        <w:rPr>
          <w:spacing w:val="4"/>
          <w:szCs w:val="24"/>
        </w:rPr>
      </w:pPr>
    </w:p>
    <w:p w14:paraId="2AEB0A55" w14:textId="77777777"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14:paraId="15F83A98" w14:textId="77777777"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14:paraId="6EEC9948" w14:textId="77777777"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14:paraId="05C1449D" w14:textId="77777777"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14:paraId="6271EC69" w14:textId="77777777"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14:paraId="47876CE2" w14:textId="77777777"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14:paraId="3168F3CB" w14:textId="77777777"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14:paraId="225D767C" w14:textId="77777777"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14:paraId="76972E50" w14:textId="77777777"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D5BC" w14:textId="77777777" w:rsidR="0002276F" w:rsidRDefault="0002276F">
      <w:r>
        <w:separator/>
      </w:r>
    </w:p>
  </w:endnote>
  <w:endnote w:type="continuationSeparator" w:id="0">
    <w:p w14:paraId="01647638" w14:textId="77777777" w:rsidR="0002276F" w:rsidRDefault="0002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8E67" w14:textId="77777777"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A6E7" w14:textId="77777777" w:rsidR="0002276F" w:rsidRDefault="0002276F">
      <w:r>
        <w:separator/>
      </w:r>
    </w:p>
  </w:footnote>
  <w:footnote w:type="continuationSeparator" w:id="0">
    <w:p w14:paraId="1CB2010D" w14:textId="77777777" w:rsidR="0002276F" w:rsidRDefault="0002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1F65" w14:textId="77777777"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14:paraId="41594987" w14:textId="77777777" w:rsidR="00C54188" w:rsidRDefault="00C54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A"/>
    <w:rsid w:val="0002276F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779C6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2177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D0FD2"/>
    <w:rsid w:val="009D7414"/>
    <w:rsid w:val="009E2A88"/>
    <w:rsid w:val="009E4D4A"/>
    <w:rsid w:val="009E754A"/>
    <w:rsid w:val="009F1EE6"/>
    <w:rsid w:val="00A0101A"/>
    <w:rsid w:val="00A111DE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CD21DF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19A0C"/>
  <w15:docId w15:val="{58712CAC-8276-45A3-B560-21130A6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77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2177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221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5221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522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1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22177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217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22177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2177"/>
  </w:style>
  <w:style w:type="character" w:customStyle="1" w:styleId="Tekstpodstawowy3Znak">
    <w:name w:val="Tekst podstawowy 3 Znak"/>
    <w:link w:val="Tekstpodstawowy3"/>
    <w:uiPriority w:val="99"/>
    <w:semiHidden/>
    <w:locked/>
    <w:rsid w:val="0052217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22177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22177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2177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52217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2177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522177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522177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522177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22177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2177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22177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Marta Jaroszewska</cp:lastModifiedBy>
  <cp:revision>2</cp:revision>
  <cp:lastPrinted>2013-06-04T08:28:00Z</cp:lastPrinted>
  <dcterms:created xsi:type="dcterms:W3CDTF">2020-06-08T10:41:00Z</dcterms:created>
  <dcterms:modified xsi:type="dcterms:W3CDTF">2020-06-08T10:41:00Z</dcterms:modified>
</cp:coreProperties>
</file>