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C8AF" w14:textId="77777777" w:rsidR="005C55C8" w:rsidRPr="006B7977" w:rsidRDefault="005C55C8" w:rsidP="006B7977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both"/>
        <w:rPr>
          <w:rFonts w:ascii="Times New Roman" w:hAnsi="Times New Roman"/>
          <w:color w:val="000000"/>
          <w:szCs w:val="24"/>
        </w:rPr>
      </w:pPr>
    </w:p>
    <w:p w14:paraId="6DAD4578" w14:textId="28254818" w:rsidR="005B1DA6" w:rsidRPr="006B7977" w:rsidRDefault="006B7977" w:rsidP="006B7977">
      <w:pPr>
        <w:ind w:hanging="22"/>
        <w:jc w:val="both"/>
        <w:rPr>
          <w:b/>
          <w:i/>
        </w:rPr>
      </w:pPr>
      <w:r w:rsidRPr="006B7977">
        <w:rPr>
          <w:b/>
          <w:bCs/>
          <w:u w:val="single"/>
        </w:rPr>
        <w:t xml:space="preserve">Wyjaśnienia </w:t>
      </w:r>
      <w:r w:rsidR="00AD6CBE">
        <w:rPr>
          <w:b/>
          <w:bCs/>
          <w:u w:val="single"/>
        </w:rPr>
        <w:t xml:space="preserve">i zmiana </w:t>
      </w:r>
      <w:r w:rsidRPr="006B7977">
        <w:rPr>
          <w:b/>
          <w:bCs/>
          <w:u w:val="single"/>
        </w:rPr>
        <w:t xml:space="preserve">nr 1 </w:t>
      </w:r>
      <w:r w:rsidR="005B1DA6" w:rsidRPr="006B7977">
        <w:rPr>
          <w:b/>
          <w:bCs/>
          <w:u w:val="single"/>
        </w:rPr>
        <w:t>treści SWZ</w:t>
      </w:r>
      <w:r w:rsidR="005B1DA6" w:rsidRPr="006B7977">
        <w:rPr>
          <w:spacing w:val="-4"/>
          <w:u w:val="single"/>
        </w:rPr>
        <w:t xml:space="preserve">, </w:t>
      </w:r>
      <w:r w:rsidR="005B1DA6" w:rsidRPr="006B7977">
        <w:rPr>
          <w:u w:val="single"/>
        </w:rPr>
        <w:t xml:space="preserve">zgodnie </w:t>
      </w:r>
      <w:r w:rsidR="006D16D2" w:rsidRPr="006B7977">
        <w:rPr>
          <w:u w:val="single"/>
        </w:rPr>
        <w:t xml:space="preserve">z </w:t>
      </w:r>
      <w:r w:rsidR="006D16D2">
        <w:rPr>
          <w:u w:val="single"/>
        </w:rPr>
        <w:t>art. 286 ust. 7</w:t>
      </w:r>
      <w:r w:rsidR="005B1DA6" w:rsidRPr="006B7977">
        <w:rPr>
          <w:u w:val="single"/>
        </w:rPr>
        <w:t xml:space="preserve"> ustaw</w:t>
      </w:r>
      <w:r w:rsidR="006D16D2">
        <w:rPr>
          <w:u w:val="single"/>
        </w:rPr>
        <w:t>y z</w:t>
      </w:r>
      <w:r w:rsidR="005B1DA6" w:rsidRPr="006B7977">
        <w:rPr>
          <w:u w:val="single"/>
        </w:rPr>
        <w:t xml:space="preserve"> dnia </w:t>
      </w:r>
      <w:r w:rsidR="00CB20E5" w:rsidRPr="006B7977">
        <w:rPr>
          <w:u w:val="single"/>
        </w:rPr>
        <w:t>11</w:t>
      </w:r>
      <w:r w:rsidR="005B1DA6" w:rsidRPr="006B7977">
        <w:rPr>
          <w:u w:val="single"/>
        </w:rPr>
        <w:t xml:space="preserve"> </w:t>
      </w:r>
      <w:r w:rsidR="00CB20E5" w:rsidRPr="006B7977">
        <w:rPr>
          <w:u w:val="single"/>
        </w:rPr>
        <w:t>września</w:t>
      </w:r>
      <w:r w:rsidR="005B1DA6" w:rsidRPr="006B7977">
        <w:rPr>
          <w:u w:val="single"/>
        </w:rPr>
        <w:t xml:space="preserve"> 20</w:t>
      </w:r>
      <w:r w:rsidR="00CB20E5" w:rsidRPr="006B7977">
        <w:rPr>
          <w:u w:val="single"/>
        </w:rPr>
        <w:t>19</w:t>
      </w:r>
      <w:r w:rsidR="005B1DA6" w:rsidRPr="006B7977">
        <w:rPr>
          <w:u w:val="single"/>
        </w:rPr>
        <w:t>r. Prawo zamówień publicznych (Dz. U. z 201</w:t>
      </w:r>
      <w:r w:rsidR="00E97BD7" w:rsidRPr="006B7977">
        <w:rPr>
          <w:u w:val="single"/>
        </w:rPr>
        <w:t>9</w:t>
      </w:r>
      <w:r w:rsidR="005B1DA6" w:rsidRPr="006B7977">
        <w:rPr>
          <w:u w:val="single"/>
        </w:rPr>
        <w:t xml:space="preserve">r., poz. </w:t>
      </w:r>
      <w:r w:rsidR="00CB20E5" w:rsidRPr="006B7977">
        <w:rPr>
          <w:u w:val="single"/>
        </w:rPr>
        <w:t>2019</w:t>
      </w:r>
      <w:r w:rsidR="005B1DA6" w:rsidRPr="006B7977">
        <w:rPr>
          <w:u w:val="single"/>
        </w:rPr>
        <w:t xml:space="preserve"> </w:t>
      </w:r>
      <w:r w:rsidR="000B37C2" w:rsidRPr="006B7977">
        <w:rPr>
          <w:u w:val="single"/>
        </w:rPr>
        <w:t>z</w:t>
      </w:r>
      <w:r w:rsidR="00CB20E5" w:rsidRPr="006B7977">
        <w:rPr>
          <w:u w:val="single"/>
        </w:rPr>
        <w:t>e</w:t>
      </w:r>
      <w:r w:rsidR="000B37C2" w:rsidRPr="006B7977">
        <w:rPr>
          <w:u w:val="single"/>
        </w:rPr>
        <w:t xml:space="preserve"> zm.</w:t>
      </w:r>
      <w:r w:rsidR="005B1DA6" w:rsidRPr="006B7977">
        <w:rPr>
          <w:u w:val="single"/>
        </w:rPr>
        <w:t>) – dalej UPZP, zamieszczon</w:t>
      </w:r>
      <w:r w:rsidR="006D16D2">
        <w:rPr>
          <w:u w:val="single"/>
        </w:rPr>
        <w:t>e</w:t>
      </w:r>
      <w:r w:rsidR="005B1DA6" w:rsidRPr="006B7977">
        <w:rPr>
          <w:u w:val="single"/>
        </w:rPr>
        <w:t xml:space="preserve"> na stronie internetowej </w:t>
      </w:r>
      <w:r w:rsidR="00D1142B" w:rsidRPr="006B7977">
        <w:rPr>
          <w:u w:val="single"/>
        </w:rPr>
        <w:t xml:space="preserve">przedmiotowego postępowania, </w:t>
      </w:r>
      <w:r w:rsidR="005B1DA6" w:rsidRPr="006B7977">
        <w:rPr>
          <w:u w:val="single"/>
        </w:rPr>
        <w:t>w miejscu udostępnienia SWZ,</w:t>
      </w:r>
      <w:r w:rsidR="00FE1CE1">
        <w:rPr>
          <w:u w:val="single"/>
        </w:rPr>
        <w:t xml:space="preserve"> </w:t>
      </w:r>
      <w:r w:rsidR="003970F0" w:rsidRPr="006B7977">
        <w:rPr>
          <w:b/>
          <w:i/>
        </w:rPr>
        <w:t xml:space="preserve">w dniu  </w:t>
      </w:r>
      <w:r w:rsidR="00251E4F">
        <w:rPr>
          <w:b/>
          <w:i/>
        </w:rPr>
        <w:t>12.07</w:t>
      </w:r>
      <w:r w:rsidRPr="006B7977">
        <w:rPr>
          <w:b/>
          <w:i/>
        </w:rPr>
        <w:t>.</w:t>
      </w:r>
      <w:r w:rsidR="005B1DA6" w:rsidRPr="006B7977">
        <w:rPr>
          <w:b/>
          <w:i/>
        </w:rPr>
        <w:t>.20</w:t>
      </w:r>
      <w:r w:rsidR="005E0BC3" w:rsidRPr="006B7977">
        <w:rPr>
          <w:b/>
          <w:i/>
        </w:rPr>
        <w:t>2</w:t>
      </w:r>
      <w:r w:rsidR="000348D9" w:rsidRPr="006B7977">
        <w:rPr>
          <w:b/>
          <w:i/>
        </w:rPr>
        <w:t>1</w:t>
      </w:r>
      <w:r w:rsidR="005B1DA6" w:rsidRPr="006B7977">
        <w:rPr>
          <w:b/>
          <w:i/>
        </w:rPr>
        <w:t xml:space="preserve"> r.</w:t>
      </w:r>
    </w:p>
    <w:p w14:paraId="2B4F0049" w14:textId="77777777" w:rsidR="008F30E9" w:rsidRPr="006B7977" w:rsidRDefault="008F30E9" w:rsidP="006B7977">
      <w:pPr>
        <w:ind w:hanging="22"/>
        <w:jc w:val="both"/>
        <w:rPr>
          <w:b/>
          <w:i/>
        </w:rPr>
      </w:pPr>
    </w:p>
    <w:p w14:paraId="19117CBF" w14:textId="4BBA2C55" w:rsidR="000B37C2" w:rsidRDefault="000B37C2" w:rsidP="006B7977">
      <w:pPr>
        <w:jc w:val="both"/>
      </w:pPr>
      <w:r w:rsidRPr="006B7977">
        <w:t>Dotyczy: postępowania o udzielenie zamówienia publicznego prowadzonego w trybie</w:t>
      </w:r>
      <w:r w:rsidR="00CB20E5" w:rsidRPr="006B7977">
        <w:t xml:space="preserve"> podstawowym bez negocjacji,</w:t>
      </w:r>
      <w:r w:rsidRPr="006B7977">
        <w:t xml:space="preserve"> pn.: </w:t>
      </w:r>
      <w:r w:rsidR="006B7977" w:rsidRPr="006B7977">
        <w:rPr>
          <w:b/>
          <w:bCs/>
          <w:i/>
          <w:iCs/>
        </w:rPr>
        <w:t xml:space="preserve">Stabilizacja nawierzchni ul. Hożej na oś. Wilczak – Jary w Bydgoszczy w ramach programu BBO </w:t>
      </w:r>
      <w:r w:rsidR="006B7977" w:rsidRPr="006B7977">
        <w:t xml:space="preserve"> </w:t>
      </w:r>
      <w:r w:rsidRPr="006B7977">
        <w:t xml:space="preserve">Nr sprawy </w:t>
      </w:r>
      <w:r w:rsidRPr="006B7977">
        <w:rPr>
          <w:b/>
        </w:rPr>
        <w:t>0</w:t>
      </w:r>
      <w:r w:rsidR="006B7977" w:rsidRPr="006B7977">
        <w:rPr>
          <w:b/>
        </w:rPr>
        <w:t>24</w:t>
      </w:r>
      <w:r w:rsidRPr="006B7977">
        <w:rPr>
          <w:b/>
        </w:rPr>
        <w:t>/202</w:t>
      </w:r>
      <w:r w:rsidR="00CB20E5" w:rsidRPr="006B7977">
        <w:rPr>
          <w:b/>
        </w:rPr>
        <w:t>1</w:t>
      </w:r>
      <w:r w:rsidRPr="006B7977">
        <w:t>.</w:t>
      </w:r>
    </w:p>
    <w:p w14:paraId="404399B0" w14:textId="77777777" w:rsidR="00AD6CBE" w:rsidRPr="006B7977" w:rsidRDefault="00AD6CBE" w:rsidP="006B7977">
      <w:pPr>
        <w:jc w:val="both"/>
      </w:pPr>
    </w:p>
    <w:p w14:paraId="322D1310" w14:textId="0266D24E" w:rsidR="006D1BA2" w:rsidRPr="006B7977" w:rsidRDefault="008C4EFE" w:rsidP="006B7977">
      <w:pPr>
        <w:tabs>
          <w:tab w:val="left" w:pos="284"/>
        </w:tabs>
        <w:spacing w:before="120" w:after="120"/>
        <w:jc w:val="both"/>
        <w:rPr>
          <w:color w:val="0070C0"/>
        </w:rPr>
      </w:pPr>
      <w:r w:rsidRPr="006B7977">
        <w:rPr>
          <w:b/>
        </w:rPr>
        <w:t xml:space="preserve">I. </w:t>
      </w:r>
      <w:bookmarkStart w:id="0" w:name="_Hlk21348870"/>
      <w:r w:rsidR="006B7977" w:rsidRPr="006D16D2">
        <w:rPr>
          <w:bCs/>
        </w:rPr>
        <w:t>W</w:t>
      </w:r>
      <w:r w:rsidR="001637AD" w:rsidRPr="006B7977">
        <w:t xml:space="preserve"> oparciu o art. 28</w:t>
      </w:r>
      <w:r w:rsidR="006B7977">
        <w:t>4</w:t>
      </w:r>
      <w:r w:rsidR="001637AD" w:rsidRPr="006B7977">
        <w:t xml:space="preserve"> ust. 1</w:t>
      </w:r>
      <w:r w:rsidR="006B7977">
        <w:t>, 2</w:t>
      </w:r>
      <w:r w:rsidR="001637AD" w:rsidRPr="006B7977">
        <w:t xml:space="preserve"> UPZP</w:t>
      </w:r>
      <w:r w:rsidR="00F205A3" w:rsidRPr="006B7977">
        <w:t xml:space="preserve"> </w:t>
      </w:r>
      <w:r w:rsidR="006B7977">
        <w:t>Wykonawca zwrócił się do Zamawiającego o wyjaśnienie treści SWZ</w:t>
      </w:r>
    </w:p>
    <w:bookmarkEnd w:id="0"/>
    <w:p w14:paraId="35DD17AB" w14:textId="77777777" w:rsidR="006B7977" w:rsidRPr="006B7977" w:rsidRDefault="006B7977" w:rsidP="006B7977">
      <w:pPr>
        <w:pStyle w:val="Tekstpodstawowy"/>
        <w:ind w:left="284" w:hanging="284"/>
        <w:rPr>
          <w:rFonts w:ascii="Times New Roman" w:hAnsi="Times New Roman"/>
          <w:szCs w:val="24"/>
        </w:rPr>
      </w:pPr>
      <w:r w:rsidRPr="006B7977">
        <w:rPr>
          <w:rFonts w:ascii="Times New Roman" w:hAnsi="Times New Roman"/>
          <w:szCs w:val="24"/>
        </w:rPr>
        <w:t>Proszę o wyjaśnienie:</w:t>
      </w:r>
    </w:p>
    <w:p w14:paraId="16AF308B" w14:textId="59E60B9A" w:rsidR="00FE1CE1" w:rsidRDefault="006B7977" w:rsidP="00FE1CE1">
      <w:pPr>
        <w:pStyle w:val="Tekstpodstawowy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6B7977">
        <w:rPr>
          <w:rFonts w:ascii="Times New Roman" w:hAnsi="Times New Roman"/>
          <w:szCs w:val="24"/>
        </w:rPr>
        <w:t>Dlaczego w kosztorysie ofertowym są podane dwie podbudowy: "Wykonanie (dodatkowej) podbudowy z KŁSM o frakcji (30-60 mm) grub. 20 cm" oraz "Wykonanie podbudowy z kruszywa betonowego o frakcji (0-31,5 mm) z recyklingu grub. 15 cm z zagęszczeniem mech.", natomiast w przekroju jest podbudowa z kruszywa betonowego o frakcji 0-31,5 mm z recyklingu o gr. 25 cm.</w:t>
      </w:r>
    </w:p>
    <w:p w14:paraId="7DE1CB71" w14:textId="448362CF" w:rsidR="006B7977" w:rsidRPr="006B7977" w:rsidRDefault="00FE1CE1" w:rsidP="00FE1CE1">
      <w:pPr>
        <w:pStyle w:val="Tekstpodstawowy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Odp: </w:t>
      </w:r>
      <w:r w:rsidRPr="00FE1CE1">
        <w:rPr>
          <w:rFonts w:ascii="Times New Roman" w:hAnsi="Times New Roman"/>
        </w:rPr>
        <w:t>Zamawiający aktualizuje przekrój zgodnie z zamieszczonym kosztorysem</w:t>
      </w:r>
      <w:r>
        <w:rPr>
          <w:rFonts w:ascii="Times New Roman" w:hAnsi="Times New Roman"/>
        </w:rPr>
        <w:t xml:space="preserve"> ofertowym.</w:t>
      </w:r>
    </w:p>
    <w:p w14:paraId="7CEA9204" w14:textId="5BF5328A" w:rsidR="0016038F" w:rsidRDefault="006B7977" w:rsidP="00FE1CE1">
      <w:pPr>
        <w:pStyle w:val="Tekstpodstawowy"/>
        <w:numPr>
          <w:ilvl w:val="0"/>
          <w:numId w:val="34"/>
        </w:numPr>
        <w:spacing w:after="0"/>
        <w:rPr>
          <w:rFonts w:ascii="Times New Roman" w:hAnsi="Times New Roman"/>
          <w:szCs w:val="24"/>
        </w:rPr>
      </w:pPr>
      <w:r w:rsidRPr="006B7977">
        <w:rPr>
          <w:rFonts w:ascii="Times New Roman" w:hAnsi="Times New Roman"/>
          <w:szCs w:val="24"/>
        </w:rPr>
        <w:t xml:space="preserve">Z jakiego materiału wykonane mają być palisady betonowej do wys. 1m, proszę również o przesłanie szkicu. </w:t>
      </w:r>
    </w:p>
    <w:p w14:paraId="6856EE38" w14:textId="77777777" w:rsidR="00FE1CE1" w:rsidRPr="00AD6CBE" w:rsidRDefault="00FE1CE1" w:rsidP="00FE1CE1">
      <w:r>
        <w:t xml:space="preserve">          Odp: </w:t>
      </w:r>
      <w:r w:rsidRPr="00AD6CBE">
        <w:t xml:space="preserve">Zadanie przewiduje osadzenie typowej prefabrykowanej (odpowiednio wysokiej)        </w:t>
      </w:r>
    </w:p>
    <w:p w14:paraId="1AA9E07F" w14:textId="645FF7F9" w:rsidR="00FE1CE1" w:rsidRPr="00AD6CBE" w:rsidRDefault="00FE1CE1" w:rsidP="00FE1CE1">
      <w:pPr>
        <w:ind w:left="284"/>
        <w:rPr>
          <w:sz w:val="22"/>
          <w:szCs w:val="22"/>
        </w:rPr>
      </w:pPr>
      <w:r w:rsidRPr="00AD6CBE">
        <w:t xml:space="preserve">      palisady betonowej. Zamawiający nie dysponuje odrębnym szkicem palisady.  Należy    </w:t>
      </w:r>
      <w:r w:rsidRPr="00AD6CBE">
        <w:br/>
        <w:t xml:space="preserve">      przyjąć wykonanie palisady betonowej prefabrykowanej </w:t>
      </w:r>
      <w:r w:rsidR="00AD6CBE" w:rsidRPr="00AD6CBE">
        <w:t xml:space="preserve">o zmiennej wysokości do 1m. </w:t>
      </w:r>
      <w:r w:rsidR="00AD6CBE">
        <w:t xml:space="preserve"> </w:t>
      </w:r>
      <w:r w:rsidR="00AD6CBE">
        <w:br/>
        <w:t xml:space="preserve"> </w:t>
      </w:r>
    </w:p>
    <w:p w14:paraId="4DF08F80" w14:textId="77777777" w:rsidR="0016038F" w:rsidRPr="00AD6CBE" w:rsidRDefault="0016038F" w:rsidP="006B7977">
      <w:pPr>
        <w:pStyle w:val="Tekstpodstawowy"/>
        <w:spacing w:after="0"/>
        <w:ind w:left="284" w:hanging="284"/>
        <w:rPr>
          <w:rFonts w:ascii="Times New Roman" w:hAnsi="Times New Roman"/>
          <w:szCs w:val="24"/>
        </w:rPr>
      </w:pPr>
    </w:p>
    <w:p w14:paraId="0BF47A94" w14:textId="4314C387" w:rsidR="00FE1CE1" w:rsidRDefault="002C5EB5" w:rsidP="006B7977">
      <w:pPr>
        <w:pStyle w:val="Tekstpodstawowy"/>
        <w:spacing w:after="0"/>
        <w:ind w:left="284" w:hanging="284"/>
        <w:rPr>
          <w:rFonts w:ascii="Times New Roman" w:hAnsi="Times New Roman"/>
          <w:szCs w:val="24"/>
        </w:rPr>
      </w:pPr>
      <w:r w:rsidRPr="006B7977">
        <w:rPr>
          <w:rFonts w:ascii="Times New Roman" w:hAnsi="Times New Roman"/>
          <w:b/>
          <w:bCs/>
          <w:szCs w:val="24"/>
        </w:rPr>
        <w:t>I</w:t>
      </w:r>
      <w:r w:rsidR="00705F1E" w:rsidRPr="006B7977">
        <w:rPr>
          <w:rFonts w:ascii="Times New Roman" w:hAnsi="Times New Roman"/>
          <w:b/>
          <w:bCs/>
          <w:szCs w:val="24"/>
        </w:rPr>
        <w:t>I</w:t>
      </w:r>
      <w:r w:rsidR="008C4EFE" w:rsidRPr="006B7977">
        <w:rPr>
          <w:rFonts w:ascii="Times New Roman" w:hAnsi="Times New Roman"/>
          <w:b/>
          <w:bCs/>
          <w:szCs w:val="24"/>
        </w:rPr>
        <w:t>.</w:t>
      </w:r>
      <w:r w:rsidRPr="006B7977">
        <w:rPr>
          <w:rFonts w:ascii="Times New Roman" w:hAnsi="Times New Roman"/>
          <w:szCs w:val="24"/>
        </w:rPr>
        <w:t xml:space="preserve"> </w:t>
      </w:r>
      <w:r w:rsidR="00FE1CE1">
        <w:rPr>
          <w:rFonts w:ascii="Times New Roman" w:hAnsi="Times New Roman"/>
          <w:szCs w:val="24"/>
        </w:rPr>
        <w:t xml:space="preserve">Wyjaśnienia </w:t>
      </w:r>
      <w:r w:rsidR="00AD6CBE">
        <w:rPr>
          <w:rFonts w:ascii="Times New Roman" w:hAnsi="Times New Roman"/>
          <w:szCs w:val="24"/>
        </w:rPr>
        <w:t xml:space="preserve">oraz zmiana </w:t>
      </w:r>
      <w:r w:rsidR="00B91DFE" w:rsidRPr="006B7977">
        <w:rPr>
          <w:rFonts w:ascii="Times New Roman" w:hAnsi="Times New Roman"/>
          <w:szCs w:val="24"/>
        </w:rPr>
        <w:t xml:space="preserve">Nr </w:t>
      </w:r>
      <w:r w:rsidR="00FE1CE1">
        <w:rPr>
          <w:rFonts w:ascii="Times New Roman" w:hAnsi="Times New Roman"/>
          <w:szCs w:val="24"/>
        </w:rPr>
        <w:t>1</w:t>
      </w:r>
      <w:r w:rsidR="00B91DFE" w:rsidRPr="006B7977">
        <w:rPr>
          <w:rFonts w:ascii="Times New Roman" w:hAnsi="Times New Roman"/>
          <w:szCs w:val="24"/>
        </w:rPr>
        <w:t xml:space="preserve"> </w:t>
      </w:r>
      <w:r w:rsidR="005B1DA6" w:rsidRPr="006B7977">
        <w:rPr>
          <w:rFonts w:ascii="Times New Roman" w:hAnsi="Times New Roman"/>
          <w:szCs w:val="24"/>
        </w:rPr>
        <w:t>staj</w:t>
      </w:r>
      <w:r w:rsidR="00FE1CE1">
        <w:rPr>
          <w:rFonts w:ascii="Times New Roman" w:hAnsi="Times New Roman"/>
          <w:szCs w:val="24"/>
        </w:rPr>
        <w:t>ą</w:t>
      </w:r>
      <w:r w:rsidR="005B1DA6" w:rsidRPr="006B7977">
        <w:rPr>
          <w:rFonts w:ascii="Times New Roman" w:hAnsi="Times New Roman"/>
          <w:szCs w:val="24"/>
        </w:rPr>
        <w:t xml:space="preserve"> się obowiązując</w:t>
      </w:r>
      <w:r w:rsidR="00FE1CE1">
        <w:rPr>
          <w:rFonts w:ascii="Times New Roman" w:hAnsi="Times New Roman"/>
          <w:szCs w:val="24"/>
        </w:rPr>
        <w:t>e</w:t>
      </w:r>
      <w:r w:rsidR="005B1DA6" w:rsidRPr="006B7977">
        <w:rPr>
          <w:rFonts w:ascii="Times New Roman" w:hAnsi="Times New Roman"/>
          <w:szCs w:val="24"/>
        </w:rPr>
        <w:t xml:space="preserve"> dla wszystkich Wykonawców ubiegających się </w:t>
      </w:r>
      <w:r w:rsidR="00703CB9" w:rsidRPr="006B7977">
        <w:rPr>
          <w:rFonts w:ascii="Times New Roman" w:hAnsi="Times New Roman"/>
          <w:szCs w:val="24"/>
        </w:rPr>
        <w:t xml:space="preserve">o </w:t>
      </w:r>
      <w:r w:rsidR="005B1DA6" w:rsidRPr="006B7977">
        <w:rPr>
          <w:rFonts w:ascii="Times New Roman" w:hAnsi="Times New Roman"/>
          <w:szCs w:val="24"/>
        </w:rPr>
        <w:t>udzielenie przedmiotowego zamówienia z dni</w:t>
      </w:r>
      <w:r w:rsidR="00703CB9" w:rsidRPr="006B7977">
        <w:rPr>
          <w:rFonts w:ascii="Times New Roman" w:hAnsi="Times New Roman"/>
          <w:szCs w:val="24"/>
        </w:rPr>
        <w:t xml:space="preserve">em </w:t>
      </w:r>
      <w:r w:rsidR="00501158" w:rsidRPr="006B7977">
        <w:rPr>
          <w:rFonts w:ascii="Times New Roman" w:hAnsi="Times New Roman"/>
          <w:szCs w:val="24"/>
        </w:rPr>
        <w:t>jej</w:t>
      </w:r>
      <w:r w:rsidR="00703CB9" w:rsidRPr="006B7977">
        <w:rPr>
          <w:rFonts w:ascii="Times New Roman" w:hAnsi="Times New Roman"/>
          <w:szCs w:val="24"/>
        </w:rPr>
        <w:t xml:space="preserve"> zamieszczenia na stronie </w:t>
      </w:r>
      <w:r w:rsidR="005B1DA6" w:rsidRPr="006B7977">
        <w:rPr>
          <w:rFonts w:ascii="Times New Roman" w:hAnsi="Times New Roman"/>
          <w:szCs w:val="24"/>
        </w:rPr>
        <w:t>internetowej</w:t>
      </w:r>
      <w:r w:rsidR="00D1142B" w:rsidRPr="006B7977">
        <w:rPr>
          <w:rFonts w:ascii="Times New Roman" w:hAnsi="Times New Roman"/>
          <w:szCs w:val="24"/>
        </w:rPr>
        <w:t xml:space="preserve"> prowadzonego postępowania</w:t>
      </w:r>
      <w:r w:rsidR="00FE1CE1">
        <w:rPr>
          <w:rFonts w:ascii="Times New Roman" w:hAnsi="Times New Roman"/>
          <w:szCs w:val="24"/>
        </w:rPr>
        <w:t>.</w:t>
      </w:r>
    </w:p>
    <w:p w14:paraId="0A111001" w14:textId="77777777" w:rsidR="00FE1CE1" w:rsidRDefault="00FE1CE1" w:rsidP="006B7977">
      <w:pPr>
        <w:pStyle w:val="Tekstpodstawowy"/>
        <w:spacing w:after="0"/>
        <w:ind w:left="284" w:hanging="284"/>
        <w:rPr>
          <w:rFonts w:ascii="Times New Roman" w:hAnsi="Times New Roman"/>
          <w:szCs w:val="24"/>
        </w:rPr>
      </w:pPr>
    </w:p>
    <w:p w14:paraId="030ADF91" w14:textId="751429EF" w:rsidR="002A5D01" w:rsidRDefault="00FE1CE1" w:rsidP="006B7977">
      <w:pPr>
        <w:pStyle w:val="Tekstpodstawowy"/>
        <w:spacing w:after="0"/>
        <w:ind w:left="284" w:hanging="284"/>
        <w:rPr>
          <w:rFonts w:ascii="Times New Roman" w:hAnsi="Times New Roman"/>
          <w:szCs w:val="24"/>
        </w:rPr>
      </w:pPr>
      <w:r w:rsidRPr="006D16D2">
        <w:rPr>
          <w:rFonts w:ascii="Times New Roman" w:hAnsi="Times New Roman"/>
          <w:b/>
          <w:bCs/>
          <w:szCs w:val="24"/>
        </w:rPr>
        <w:t>III.</w:t>
      </w:r>
      <w:r>
        <w:rPr>
          <w:rFonts w:ascii="Times New Roman" w:hAnsi="Times New Roman"/>
          <w:szCs w:val="24"/>
        </w:rPr>
        <w:t xml:space="preserve"> </w:t>
      </w:r>
      <w:r w:rsidR="00AD6CBE">
        <w:rPr>
          <w:rFonts w:ascii="Times New Roman" w:hAnsi="Times New Roman"/>
          <w:szCs w:val="24"/>
        </w:rPr>
        <w:t xml:space="preserve">Na podstawie art. 286 ust. 3 UPZP Zamawiający zmienia treść SWZ </w:t>
      </w:r>
      <w:r w:rsidR="006D16D2">
        <w:rPr>
          <w:rFonts w:ascii="Times New Roman" w:hAnsi="Times New Roman"/>
          <w:szCs w:val="24"/>
        </w:rPr>
        <w:t>w pkt:</w:t>
      </w:r>
    </w:p>
    <w:p w14:paraId="2199BCC6" w14:textId="76058538" w:rsidR="006D16D2" w:rsidRPr="006B7977" w:rsidRDefault="006D16D2" w:rsidP="006B7977">
      <w:pPr>
        <w:pStyle w:val="Tekstpodstawowy"/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XIII pkt 3 – który otrzymuje brzmienie: </w:t>
      </w:r>
      <w:r w:rsidRPr="006D16D2">
        <w:rPr>
          <w:rFonts w:ascii="Times New Roman" w:hAnsi="Times New Roman"/>
          <w:szCs w:val="24"/>
        </w:rPr>
        <w:tab/>
        <w:t>Oferty należy składać w terminie do dnia</w:t>
      </w:r>
      <w:r>
        <w:rPr>
          <w:rFonts w:ascii="Times New Roman" w:hAnsi="Times New Roman"/>
          <w:szCs w:val="24"/>
        </w:rPr>
        <w:t xml:space="preserve"> </w:t>
      </w:r>
      <w:r w:rsidRPr="006D16D2">
        <w:rPr>
          <w:rFonts w:ascii="Times New Roman" w:hAnsi="Times New Roman"/>
          <w:szCs w:val="24"/>
          <w:highlight w:val="green"/>
        </w:rPr>
        <w:t>20.07.2021 r. do godz. 10:30.</w:t>
      </w:r>
    </w:p>
    <w:p w14:paraId="27B04CE8" w14:textId="5AF8E816" w:rsidR="006D16D2" w:rsidRPr="006D16D2" w:rsidRDefault="006D16D2" w:rsidP="006D16D2">
      <w:pPr>
        <w:spacing w:after="11" w:line="268" w:lineRule="auto"/>
        <w:ind w:right="13"/>
        <w:jc w:val="both"/>
        <w:rPr>
          <w:b/>
          <w:bCs/>
        </w:rPr>
      </w:pPr>
      <w:r>
        <w:t xml:space="preserve">XIV pkt. 1 – który otrzymuje brzmienie:  </w:t>
      </w:r>
      <w:r w:rsidRPr="000F6F96">
        <w:t>Otwarcie ofert nastąpi w dniu</w:t>
      </w:r>
      <w:r>
        <w:t xml:space="preserve"> </w:t>
      </w:r>
      <w:r w:rsidRPr="006D16D2">
        <w:rPr>
          <w:b/>
          <w:bCs/>
          <w:highlight w:val="green"/>
        </w:rPr>
        <w:t>20.07.2021 r. o godzinie 11:00.</w:t>
      </w:r>
    </w:p>
    <w:p w14:paraId="7696C978" w14:textId="484B0E0D" w:rsidR="006D16D2" w:rsidRPr="006D16D2" w:rsidRDefault="006D16D2" w:rsidP="006D16D2">
      <w:pPr>
        <w:spacing w:after="11" w:line="268" w:lineRule="auto"/>
        <w:ind w:right="13"/>
        <w:jc w:val="both"/>
        <w:rPr>
          <w:b/>
          <w:bCs/>
        </w:rPr>
      </w:pPr>
      <w:r>
        <w:t xml:space="preserve">XV pkt 1 – który otrzymuje brzmienie: </w:t>
      </w:r>
      <w:r w:rsidRPr="00B32D7D">
        <w:t xml:space="preserve">Termin związania ofertą wynosi </w:t>
      </w:r>
      <w:r w:rsidRPr="006D16D2">
        <w:rPr>
          <w:b/>
          <w:bCs/>
        </w:rPr>
        <w:t>30 dni</w:t>
      </w:r>
      <w:r w:rsidRPr="00B32D7D">
        <w:t xml:space="preserve"> od dnia upływu terminu składania ofert, tj. do dnia</w:t>
      </w:r>
      <w:r>
        <w:t xml:space="preserve"> </w:t>
      </w:r>
      <w:r w:rsidRPr="006D16D2">
        <w:rPr>
          <w:b/>
          <w:bCs/>
          <w:highlight w:val="green"/>
        </w:rPr>
        <w:t>18.08.2021r.</w:t>
      </w:r>
    </w:p>
    <w:p w14:paraId="173A9CB0" w14:textId="11BBEDB1" w:rsidR="00593C11" w:rsidRPr="00251E4F" w:rsidRDefault="00593C11" w:rsidP="006B7977">
      <w:pPr>
        <w:ind w:left="284" w:right="-142" w:hanging="284"/>
        <w:jc w:val="both"/>
      </w:pPr>
    </w:p>
    <w:p w14:paraId="57261630" w14:textId="731104FF" w:rsidR="007A620A" w:rsidRPr="00251E4F" w:rsidRDefault="005B0DC8" w:rsidP="007A620A">
      <w:pPr>
        <w:ind w:left="4963" w:firstLine="566"/>
        <w:jc w:val="center"/>
        <w:rPr>
          <w:color w:val="000000"/>
          <w:sz w:val="20"/>
          <w:szCs w:val="20"/>
        </w:rPr>
      </w:pPr>
      <w:r w:rsidRPr="00251E4F">
        <w:rPr>
          <w:color w:val="000000"/>
          <w:sz w:val="20"/>
          <w:szCs w:val="20"/>
        </w:rPr>
        <w:t>p.o.</w:t>
      </w:r>
      <w:r w:rsidR="007A620A" w:rsidRPr="00251E4F">
        <w:rPr>
          <w:color w:val="000000"/>
          <w:sz w:val="20"/>
          <w:szCs w:val="20"/>
        </w:rPr>
        <w:t xml:space="preserve"> DYREKTORA</w:t>
      </w:r>
    </w:p>
    <w:p w14:paraId="2C2FD607" w14:textId="77777777" w:rsidR="007A620A" w:rsidRPr="00251E4F" w:rsidRDefault="007A620A" w:rsidP="007A620A">
      <w:pPr>
        <w:ind w:left="4963" w:firstLine="566"/>
        <w:jc w:val="center"/>
        <w:rPr>
          <w:i/>
          <w:iCs/>
          <w:color w:val="000000"/>
          <w:sz w:val="20"/>
          <w:szCs w:val="20"/>
        </w:rPr>
      </w:pPr>
      <w:r w:rsidRPr="00251E4F">
        <w:rPr>
          <w:i/>
          <w:iCs/>
          <w:color w:val="000000"/>
          <w:sz w:val="20"/>
          <w:szCs w:val="20"/>
        </w:rPr>
        <w:t>podpis nieczytelny</w:t>
      </w:r>
    </w:p>
    <w:p w14:paraId="53DF3E2E" w14:textId="18811C0F" w:rsidR="00002F60" w:rsidRPr="00251E4F" w:rsidRDefault="005B0DC8" w:rsidP="00251E4F">
      <w:pPr>
        <w:ind w:left="4963" w:firstLine="566"/>
        <w:jc w:val="center"/>
        <w:rPr>
          <w:color w:val="000000"/>
        </w:rPr>
      </w:pPr>
      <w:r w:rsidRPr="00251E4F">
        <w:rPr>
          <w:color w:val="000000"/>
          <w:sz w:val="20"/>
          <w:szCs w:val="20"/>
        </w:rPr>
        <w:t>Wojciech Nalazek</w:t>
      </w:r>
      <w:r w:rsidR="00251E4F" w:rsidRPr="00251E4F">
        <w:rPr>
          <w:color w:val="000000"/>
          <w:sz w:val="20"/>
          <w:szCs w:val="20"/>
        </w:rPr>
        <w:t xml:space="preserve"> </w:t>
      </w:r>
      <w:r w:rsidR="00002F60" w:rsidRPr="00251E4F">
        <w:rPr>
          <w:color w:val="000000"/>
        </w:rPr>
        <w:t>……………………………………………</w:t>
      </w:r>
      <w:r w:rsidR="00251E4F">
        <w:rPr>
          <w:color w:val="000000"/>
        </w:rPr>
        <w:t xml:space="preserve"> </w:t>
      </w:r>
    </w:p>
    <w:p w14:paraId="7255B6E6" w14:textId="5A80D9E8" w:rsidR="000F487C" w:rsidRPr="00251E4F" w:rsidRDefault="00002F60" w:rsidP="00107336">
      <w:pPr>
        <w:rPr>
          <w:sz w:val="20"/>
          <w:szCs w:val="20"/>
        </w:rPr>
      </w:pP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</w:r>
      <w:r w:rsidRPr="00251E4F">
        <w:rPr>
          <w:sz w:val="20"/>
          <w:szCs w:val="20"/>
        </w:rPr>
        <w:tab/>
        <w:t xml:space="preserve">         </w:t>
      </w:r>
      <w:r w:rsidRPr="00251E4F">
        <w:rPr>
          <w:sz w:val="20"/>
          <w:szCs w:val="20"/>
        </w:rPr>
        <w:tab/>
        <w:t>(</w:t>
      </w:r>
      <w:r w:rsidRPr="00251E4F">
        <w:rPr>
          <w:color w:val="000000"/>
          <w:sz w:val="20"/>
          <w:szCs w:val="20"/>
        </w:rPr>
        <w:t>podpis Kierownika Zamawiająceg</w:t>
      </w:r>
      <w:r w:rsidR="005D4110" w:rsidRPr="00251E4F">
        <w:rPr>
          <w:color w:val="000000"/>
          <w:sz w:val="20"/>
          <w:szCs w:val="20"/>
        </w:rPr>
        <w:t>o)</w:t>
      </w:r>
    </w:p>
    <w:p w14:paraId="2D67C2C8" w14:textId="77777777" w:rsidR="005B0DC8" w:rsidRPr="00251E4F" w:rsidRDefault="005B0DC8" w:rsidP="005B1DA6">
      <w:pPr>
        <w:rPr>
          <w:color w:val="000000"/>
          <w:sz w:val="20"/>
          <w:szCs w:val="20"/>
        </w:rPr>
      </w:pPr>
    </w:p>
    <w:p w14:paraId="192DC13F" w14:textId="650D2403" w:rsidR="00002F60" w:rsidRPr="00251E4F" w:rsidRDefault="009035A9" w:rsidP="005B1DA6">
      <w:pPr>
        <w:rPr>
          <w:color w:val="000000"/>
          <w:sz w:val="20"/>
          <w:szCs w:val="20"/>
        </w:rPr>
      </w:pPr>
      <w:r w:rsidRPr="00251E4F">
        <w:rPr>
          <w:color w:val="000000"/>
          <w:sz w:val="20"/>
          <w:szCs w:val="20"/>
        </w:rPr>
        <w:t xml:space="preserve">Kontakt: </w:t>
      </w:r>
    </w:p>
    <w:p w14:paraId="0B5B5F90" w14:textId="10B43B8C" w:rsidR="009035A9" w:rsidRPr="00251E4F" w:rsidRDefault="00251E4F" w:rsidP="005B1DA6">
      <w:pPr>
        <w:rPr>
          <w:color w:val="000000"/>
          <w:sz w:val="20"/>
          <w:szCs w:val="20"/>
        </w:rPr>
      </w:pPr>
      <w:r w:rsidRPr="00251E4F">
        <w:rPr>
          <w:color w:val="000000"/>
          <w:sz w:val="20"/>
          <w:szCs w:val="20"/>
        </w:rPr>
        <w:t>Marlena Krzyżaniak</w:t>
      </w:r>
    </w:p>
    <w:p w14:paraId="4B6DCA57" w14:textId="540C946F" w:rsidR="009035A9" w:rsidRPr="00251E4F" w:rsidRDefault="009035A9" w:rsidP="005B1DA6">
      <w:pPr>
        <w:rPr>
          <w:color w:val="000000"/>
          <w:sz w:val="20"/>
          <w:szCs w:val="20"/>
        </w:rPr>
      </w:pPr>
      <w:r w:rsidRPr="00251E4F">
        <w:rPr>
          <w:color w:val="000000"/>
          <w:sz w:val="20"/>
          <w:szCs w:val="20"/>
        </w:rPr>
        <w:t xml:space="preserve">Tel : 52 582 27 </w:t>
      </w:r>
      <w:r w:rsidR="00251E4F" w:rsidRPr="00251E4F">
        <w:rPr>
          <w:color w:val="000000"/>
          <w:sz w:val="20"/>
          <w:szCs w:val="20"/>
        </w:rPr>
        <w:t>69</w:t>
      </w:r>
    </w:p>
    <w:p w14:paraId="4DF839D5" w14:textId="4F74A49F" w:rsidR="005B1DA6" w:rsidRPr="00251E4F" w:rsidRDefault="009035A9" w:rsidP="00002F60">
      <w:pPr>
        <w:rPr>
          <w:sz w:val="22"/>
          <w:szCs w:val="22"/>
          <w:lang w:val="en-US"/>
        </w:rPr>
      </w:pPr>
      <w:r w:rsidRPr="00251E4F">
        <w:rPr>
          <w:color w:val="000000"/>
          <w:sz w:val="20"/>
          <w:szCs w:val="20"/>
          <w:lang w:val="en-US"/>
        </w:rPr>
        <w:t xml:space="preserve">e-mail: </w:t>
      </w:r>
      <w:hyperlink r:id="rId8" w:history="1">
        <w:r w:rsidR="00251E4F" w:rsidRPr="00251E4F">
          <w:rPr>
            <w:rStyle w:val="Hipercze"/>
            <w:sz w:val="20"/>
            <w:szCs w:val="20"/>
            <w:lang w:val="en-US"/>
          </w:rPr>
          <w:t xml:space="preserve"> marlena.krzyzaniak@zdmikp.bydgoszcz.pl</w:t>
        </w:r>
      </w:hyperlink>
    </w:p>
    <w:sectPr w:rsidR="005B1DA6" w:rsidRPr="00251E4F" w:rsidSect="00593C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93BE" w14:textId="77777777" w:rsidR="001C4393" w:rsidRDefault="001C4393">
      <w:r>
        <w:separator/>
      </w:r>
    </w:p>
  </w:endnote>
  <w:endnote w:type="continuationSeparator" w:id="0">
    <w:p w14:paraId="30712B39" w14:textId="77777777" w:rsidR="001C4393" w:rsidRDefault="001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2F00" w14:textId="77777777" w:rsidR="001C4393" w:rsidRDefault="001C4393">
      <w:r>
        <w:separator/>
      </w:r>
    </w:p>
  </w:footnote>
  <w:footnote w:type="continuationSeparator" w:id="0">
    <w:p w14:paraId="63D7846D" w14:textId="77777777" w:rsidR="001C4393" w:rsidRDefault="001C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4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5" w15:restartNumberingAfterBreak="0">
    <w:nsid w:val="294D37D0"/>
    <w:multiLevelType w:val="hybridMultilevel"/>
    <w:tmpl w:val="F2042F06"/>
    <w:lvl w:ilvl="0" w:tplc="4D307D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69576F4D"/>
    <w:multiLevelType w:val="hybridMultilevel"/>
    <w:tmpl w:val="AC90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3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25"/>
  </w:num>
  <w:num w:numId="5">
    <w:abstractNumId w:val="13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23"/>
  </w:num>
  <w:num w:numId="11">
    <w:abstractNumId w:val="26"/>
  </w:num>
  <w:num w:numId="12">
    <w:abstractNumId w:val="8"/>
  </w:num>
  <w:num w:numId="13">
    <w:abstractNumId w:val="4"/>
  </w:num>
  <w:num w:numId="14">
    <w:abstractNumId w:val="11"/>
  </w:num>
  <w:num w:numId="15">
    <w:abstractNumId w:val="31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9"/>
  </w:num>
  <w:num w:numId="21">
    <w:abstractNumId w:val="20"/>
  </w:num>
  <w:num w:numId="22">
    <w:abstractNumId w:val="0"/>
  </w:num>
  <w:num w:numId="23">
    <w:abstractNumId w:val="29"/>
  </w:num>
  <w:num w:numId="24">
    <w:abstractNumId w:val="3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6"/>
  </w:num>
  <w:num w:numId="32">
    <w:abstractNumId w:val="27"/>
  </w:num>
  <w:num w:numId="33">
    <w:abstractNumId w:val="19"/>
  </w:num>
  <w:num w:numId="34">
    <w:abstractNumId w:val="28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6542"/>
    <w:rsid w:val="000A65D4"/>
    <w:rsid w:val="000A78EE"/>
    <w:rsid w:val="000B1A66"/>
    <w:rsid w:val="000B37C2"/>
    <w:rsid w:val="000B402D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393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3991"/>
    <w:rsid w:val="00246E3F"/>
    <w:rsid w:val="00250E72"/>
    <w:rsid w:val="00251E4F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116E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B7977"/>
    <w:rsid w:val="006C5B6F"/>
    <w:rsid w:val="006D1137"/>
    <w:rsid w:val="006D16D2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D6CBE"/>
    <w:rsid w:val="00AE4D99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71D5"/>
    <w:rsid w:val="00BF677F"/>
    <w:rsid w:val="00BF7770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7461"/>
    <w:rsid w:val="00E71192"/>
    <w:rsid w:val="00E73A98"/>
    <w:rsid w:val="00E81EDD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D7042"/>
    <w:rsid w:val="00FD7C79"/>
    <w:rsid w:val="00FE06C9"/>
    <w:rsid w:val="00FE1CE1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D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uiPriority w:val="99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uiPriority w:val="99"/>
    <w:qFormat/>
    <w:rsid w:val="006D16D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rlena.krzyzaniak@zdmikp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2403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Marlena Krzyżaniak new</cp:lastModifiedBy>
  <cp:revision>3</cp:revision>
  <cp:lastPrinted>2021-03-16T11:18:00Z</cp:lastPrinted>
  <dcterms:created xsi:type="dcterms:W3CDTF">2021-07-12T08:14:00Z</dcterms:created>
  <dcterms:modified xsi:type="dcterms:W3CDTF">2021-07-12T12:17:00Z</dcterms:modified>
</cp:coreProperties>
</file>