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DE" w:rsidRDefault="009479DE" w:rsidP="009479DE">
      <w:pPr>
        <w:pStyle w:val="Akapitzlist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3, postepowanie 41/PN/2020</w:t>
      </w:r>
    </w:p>
    <w:p w:rsidR="009479DE" w:rsidRDefault="009479DE" w:rsidP="009479DE">
      <w:pPr>
        <w:pStyle w:val="Akapitzlist"/>
        <w:ind w:left="284"/>
        <w:jc w:val="right"/>
        <w:rPr>
          <w:rFonts w:ascii="Arial" w:hAnsi="Arial" w:cs="Arial"/>
          <w:sz w:val="20"/>
          <w:szCs w:val="20"/>
        </w:rPr>
      </w:pPr>
    </w:p>
    <w:p w:rsidR="009479DE" w:rsidRDefault="009479DE" w:rsidP="009479DE">
      <w:pPr>
        <w:pStyle w:val="Akapitzlist"/>
        <w:ind w:left="284"/>
        <w:jc w:val="right"/>
        <w:rPr>
          <w:rFonts w:ascii="Arial" w:hAnsi="Arial" w:cs="Arial"/>
          <w:sz w:val="20"/>
          <w:szCs w:val="20"/>
        </w:rPr>
      </w:pPr>
    </w:p>
    <w:p w:rsidR="009479DE" w:rsidRDefault="009479DE" w:rsidP="009479DE">
      <w:pPr>
        <w:pStyle w:val="Akapitzlist"/>
        <w:ind w:left="284"/>
        <w:jc w:val="right"/>
        <w:rPr>
          <w:rFonts w:ascii="Arial" w:hAnsi="Arial" w:cs="Arial"/>
          <w:sz w:val="20"/>
          <w:szCs w:val="20"/>
        </w:rPr>
      </w:pPr>
    </w:p>
    <w:p w:rsidR="009479DE" w:rsidRDefault="009479DE" w:rsidP="009479DE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4431">
        <w:rPr>
          <w:rFonts w:ascii="Arial" w:hAnsi="Arial" w:cs="Arial"/>
          <w:b/>
          <w:sz w:val="28"/>
          <w:szCs w:val="28"/>
        </w:rPr>
        <w:t>OPIS PRZEDMIOTU ZAMÓWIENIA</w:t>
      </w:r>
      <w:r>
        <w:rPr>
          <w:rFonts w:ascii="Arial" w:hAnsi="Arial" w:cs="Arial"/>
          <w:b/>
          <w:sz w:val="28"/>
          <w:szCs w:val="28"/>
        </w:rPr>
        <w:t xml:space="preserve"> postępowanie na”</w:t>
      </w:r>
    </w:p>
    <w:p w:rsidR="009479DE" w:rsidRDefault="009479DE" w:rsidP="009479DE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479DE" w:rsidRPr="00134431" w:rsidRDefault="009479DE" w:rsidP="009479DE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E2BAD">
        <w:rPr>
          <w:rFonts w:ascii="Arial" w:hAnsi="Arial" w:cs="Arial"/>
          <w:b/>
          <w:sz w:val="32"/>
          <w:szCs w:val="32"/>
        </w:rPr>
        <w:t xml:space="preserve">„Zakup </w:t>
      </w:r>
      <w:r>
        <w:rPr>
          <w:rFonts w:ascii="Arial" w:hAnsi="Arial" w:cs="Arial"/>
          <w:b/>
          <w:sz w:val="32"/>
          <w:szCs w:val="32"/>
        </w:rPr>
        <w:t>mleka, przetworów mlecznych, olei i tłuszczów roślinnych z </w:t>
      </w:r>
      <w:r w:rsidRPr="008E2BAD">
        <w:rPr>
          <w:rFonts w:ascii="Arial" w:hAnsi="Arial" w:cs="Arial"/>
          <w:b/>
          <w:sz w:val="32"/>
          <w:szCs w:val="32"/>
        </w:rPr>
        <w:t>podziałem na 2 zadania”.</w:t>
      </w:r>
    </w:p>
    <w:p w:rsidR="009479DE" w:rsidRDefault="009479DE" w:rsidP="009479D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479DE" w:rsidRDefault="009479DE" w:rsidP="009479D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479DE" w:rsidRPr="00F10188" w:rsidRDefault="009479DE" w:rsidP="009479D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479DE" w:rsidRPr="00134431" w:rsidRDefault="009479DE" w:rsidP="009479DE">
      <w:pPr>
        <w:shd w:val="clear" w:color="auto" w:fill="D5DCE4" w:themeFill="text2" w:themeFillTint="33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134431">
        <w:rPr>
          <w:rFonts w:ascii="Arial" w:hAnsi="Arial" w:cs="Arial"/>
          <w:b/>
          <w:bCs/>
          <w:sz w:val="24"/>
          <w:szCs w:val="24"/>
        </w:rPr>
        <w:t xml:space="preserve">Zadanie nr 1 </w:t>
      </w:r>
      <w:r w:rsidRPr="00134431">
        <w:rPr>
          <w:rFonts w:ascii="Arial" w:hAnsi="Arial" w:cs="Arial"/>
          <w:b/>
          <w:sz w:val="24"/>
          <w:szCs w:val="24"/>
        </w:rPr>
        <w:t>– dostawa do</w:t>
      </w:r>
      <w:r w:rsidRPr="00134431">
        <w:rPr>
          <w:rFonts w:ascii="Arial" w:hAnsi="Arial" w:cs="Arial"/>
          <w:b/>
          <w:sz w:val="24"/>
          <w:szCs w:val="24"/>
          <w:lang w:eastAsia="ar-SA"/>
        </w:rPr>
        <w:t xml:space="preserve"> Magazyn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Stołówki Wojskowej dla Kadry </w:t>
      </w:r>
      <w:r w:rsidRPr="00134431">
        <w:rPr>
          <w:rFonts w:ascii="Arial" w:hAnsi="Arial" w:cs="Arial"/>
          <w:b/>
          <w:sz w:val="24"/>
          <w:szCs w:val="24"/>
          <w:lang w:eastAsia="ar-SA"/>
        </w:rPr>
        <w:t xml:space="preserve"> 25</w:t>
      </w:r>
      <w:r>
        <w:rPr>
          <w:rFonts w:ascii="Arial" w:hAnsi="Arial" w:cs="Arial"/>
          <w:b/>
          <w:sz w:val="24"/>
          <w:szCs w:val="24"/>
          <w:lang w:eastAsia="ar-SA"/>
        </w:rPr>
        <w:t>.</w:t>
      </w:r>
      <w:r w:rsidRPr="00134431">
        <w:rPr>
          <w:rFonts w:ascii="Arial" w:hAnsi="Arial" w:cs="Arial"/>
          <w:b/>
          <w:sz w:val="24"/>
          <w:szCs w:val="24"/>
          <w:lang w:eastAsia="ar-SA"/>
        </w:rPr>
        <w:t xml:space="preserve"> Wojskowego Oddziału Gospodarczego </w:t>
      </w:r>
      <w:r w:rsidRPr="00134431">
        <w:rPr>
          <w:rFonts w:ascii="Arial" w:hAnsi="Arial" w:cs="Arial"/>
          <w:b/>
          <w:bCs/>
          <w:sz w:val="24"/>
          <w:szCs w:val="24"/>
          <w:lang w:eastAsia="ar-SA"/>
        </w:rPr>
        <w:t>15-601 BIAŁYSTOK ul. Kawaleryjska 70</w:t>
      </w:r>
      <w:r w:rsidRPr="00134431">
        <w:rPr>
          <w:rFonts w:ascii="Arial" w:hAnsi="Arial" w:cs="Arial"/>
          <w:b/>
          <w:sz w:val="24"/>
          <w:szCs w:val="24"/>
          <w:lang w:eastAsia="ar-SA"/>
        </w:rPr>
        <w:t xml:space="preserve">, </w:t>
      </w: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44F67">
        <w:rPr>
          <w:rFonts w:ascii="Arial" w:hAnsi="Arial" w:cs="Arial"/>
          <w:b/>
          <w:bCs/>
        </w:rPr>
        <w:t xml:space="preserve">Zadanie nr 1- MLEKO I PRZETWORY MLECZARSKIE </w:t>
      </w: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44F67">
        <w:rPr>
          <w:rFonts w:ascii="Arial" w:hAnsi="Arial" w:cs="Arial"/>
          <w:b/>
          <w:bCs/>
        </w:rPr>
        <w:t>GWARANTOWANA</w:t>
      </w:r>
    </w:p>
    <w:tbl>
      <w:tblPr>
        <w:tblW w:w="2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82"/>
        <w:gridCol w:w="506"/>
        <w:gridCol w:w="706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6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6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Mleko spozywcze  UHT 2% tł.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Śmietana 18% tł.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Jogurt naturalny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Jogurt owocowy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mleczny z owocami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mleczny z czekoladą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jogurty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naturalny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waniliowy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twarogowy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naturalny do smarowania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Kefir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półtłusty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ziarnisty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typu fromage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edamski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gouda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salami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camembert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szynką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papryką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tłusty plasterkowany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kremowy wielosmakowy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wędzony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typu mozarela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feta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ekstra jednoporcjowe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</w:tbl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44F67">
        <w:rPr>
          <w:rFonts w:ascii="Arial" w:hAnsi="Arial" w:cs="Arial"/>
          <w:b/>
          <w:bCs/>
        </w:rPr>
        <w:t xml:space="preserve">OPCJONALNA </w:t>
      </w: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2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82"/>
        <w:gridCol w:w="506"/>
        <w:gridCol w:w="706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6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6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Mleko spozywcze  UHT 2% tł.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Śmietana 18% tł.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Jogurt naturalny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Jogurt owocowy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mleczny z owocami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mleczny z czekoladą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jogurty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naturalny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waniliowy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twarogowy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naturalny do smarowania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Kefir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półtłusty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ziarnisty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typu fromage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edamski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gouda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salami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camembert 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szynką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papryką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pełnotłusty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tłusty plasterkowany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kremowy wielosmakowy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wędzony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typu mozarela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feta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ekstra jednoporcjowe</w:t>
            </w:r>
          </w:p>
        </w:tc>
        <w:tc>
          <w:tcPr>
            <w:tcW w:w="0" w:type="auto"/>
            <w:shd w:val="clear" w:color="auto" w:fill="FFFFFF"/>
            <w:noWrap/>
          </w:tcPr>
          <w:p w:rsidR="009479DE" w:rsidRDefault="009479DE" w:rsidP="001D4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</w:tbl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44F67">
        <w:rPr>
          <w:rFonts w:ascii="Arial" w:hAnsi="Arial" w:cs="Arial"/>
          <w:b/>
          <w:bCs/>
        </w:rPr>
        <w:lastRenderedPageBreak/>
        <w:t>OLEJE I TŁUSZCZE ROŚLINNE</w:t>
      </w: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D44F67">
        <w:rPr>
          <w:rFonts w:ascii="Arial" w:hAnsi="Arial" w:cs="Arial"/>
          <w:b/>
          <w:bCs/>
          <w:lang w:eastAsia="ar-SA"/>
        </w:rPr>
        <w:t>GWARANTOWANA</w:t>
      </w:r>
    </w:p>
    <w:tbl>
      <w:tblPr>
        <w:tblW w:w="2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93"/>
        <w:gridCol w:w="506"/>
        <w:gridCol w:w="767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Olej  rzepakowy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Oliwa z oliwek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 słonecznikowy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 tłuszczowy jednoporcjowy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Margaryna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44F67">
        <w:rPr>
          <w:rFonts w:ascii="Arial" w:hAnsi="Arial" w:cs="Arial"/>
          <w:b/>
          <w:bCs/>
        </w:rPr>
        <w:t>OPCJONALNA</w:t>
      </w:r>
    </w:p>
    <w:tbl>
      <w:tblPr>
        <w:tblW w:w="2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93"/>
        <w:gridCol w:w="506"/>
        <w:gridCol w:w="767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Olej  rzepakowy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Oliwa z oliwek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 słonecznikowy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 tłuszczowy jednoporcjowy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Margaryna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Pr="00D44F67" w:rsidRDefault="009479DE" w:rsidP="009479DE">
      <w:pPr>
        <w:pStyle w:val="Zwykytekst"/>
        <w:rPr>
          <w:rFonts w:ascii="Arial" w:hAnsi="Arial" w:cs="Arial"/>
        </w:rPr>
      </w:pPr>
    </w:p>
    <w:p w:rsidR="009479DE" w:rsidRDefault="009479DE" w:rsidP="009479DE">
      <w:pPr>
        <w:pStyle w:val="Zwykytekst"/>
        <w:rPr>
          <w:rFonts w:ascii="Arial" w:hAnsi="Arial" w:cs="Arial"/>
        </w:rPr>
      </w:pPr>
      <w:r w:rsidRPr="00D44F67">
        <w:rPr>
          <w:rFonts w:ascii="Arial" w:hAnsi="Arial" w:cs="Arial"/>
        </w:rPr>
        <w:t xml:space="preserve">      </w:t>
      </w:r>
    </w:p>
    <w:p w:rsidR="009479DE" w:rsidRPr="00134431" w:rsidRDefault="009479DE" w:rsidP="009479DE">
      <w:pPr>
        <w:shd w:val="clear" w:color="auto" w:fill="92D050"/>
        <w:suppressAutoHyphens/>
        <w:spacing w:after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44F67">
        <w:rPr>
          <w:rFonts w:ascii="Arial" w:hAnsi="Arial" w:cs="Arial"/>
        </w:rPr>
        <w:t xml:space="preserve">  </w:t>
      </w:r>
      <w:r w:rsidRPr="00134431">
        <w:rPr>
          <w:rFonts w:ascii="Arial" w:hAnsi="Arial" w:cs="Arial"/>
          <w:b/>
          <w:bCs/>
          <w:sz w:val="24"/>
          <w:szCs w:val="24"/>
          <w:lang w:eastAsia="ar-SA"/>
        </w:rPr>
        <w:t>Zadanie nr 2</w:t>
      </w:r>
      <w:r w:rsidRPr="00134431">
        <w:rPr>
          <w:rFonts w:ascii="Arial" w:hAnsi="Arial" w:cs="Arial"/>
          <w:b/>
          <w:sz w:val="24"/>
          <w:szCs w:val="24"/>
          <w:lang w:eastAsia="ar-SA"/>
        </w:rPr>
        <w:t xml:space="preserve"> – dostawa do Magazyn Żywnościowy 25 Wojskowego Oddziału Gospodarczego </w:t>
      </w:r>
      <w:r w:rsidRPr="00134431">
        <w:rPr>
          <w:rFonts w:ascii="Arial" w:hAnsi="Arial" w:cs="Arial"/>
          <w:b/>
          <w:bCs/>
          <w:sz w:val="24"/>
          <w:szCs w:val="24"/>
          <w:lang w:eastAsia="ar-SA"/>
        </w:rPr>
        <w:t>18-400 ŁOMŻA ul. Aleja Legionów 133</w:t>
      </w:r>
      <w:r w:rsidRPr="00134431">
        <w:rPr>
          <w:rFonts w:ascii="Arial" w:hAnsi="Arial" w:cs="Arial"/>
          <w:b/>
          <w:sz w:val="24"/>
          <w:szCs w:val="24"/>
          <w:lang w:eastAsia="ar-SA"/>
        </w:rPr>
        <w:t xml:space="preserve">, </w:t>
      </w:r>
    </w:p>
    <w:p w:rsidR="009479DE" w:rsidRDefault="009479DE" w:rsidP="009479DE">
      <w:pPr>
        <w:pStyle w:val="Zwykytekst"/>
        <w:rPr>
          <w:rFonts w:ascii="Arial" w:hAnsi="Arial" w:cs="Arial"/>
          <w:b/>
          <w:bCs/>
          <w:lang w:eastAsia="ar-SA"/>
        </w:rPr>
      </w:pPr>
    </w:p>
    <w:p w:rsidR="009479DE" w:rsidRPr="00D44F67" w:rsidRDefault="009479DE" w:rsidP="009479DE">
      <w:pPr>
        <w:pStyle w:val="Zwykytekst"/>
        <w:rPr>
          <w:rFonts w:ascii="Arial" w:hAnsi="Arial" w:cs="Arial"/>
          <w:i/>
          <w:iCs/>
        </w:rPr>
      </w:pPr>
    </w:p>
    <w:p w:rsidR="009479DE" w:rsidRDefault="009479DE" w:rsidP="009479DE">
      <w:pPr>
        <w:pStyle w:val="Zwykytek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</w:t>
      </w:r>
      <w:r w:rsidRPr="00D44F67">
        <w:rPr>
          <w:rFonts w:ascii="Arial" w:hAnsi="Arial" w:cs="Arial"/>
          <w:b/>
          <w:bCs/>
        </w:rPr>
        <w:t xml:space="preserve">Zadanie nr </w:t>
      </w:r>
      <w:r>
        <w:rPr>
          <w:rFonts w:ascii="Arial" w:hAnsi="Arial" w:cs="Arial"/>
          <w:b/>
          <w:bCs/>
        </w:rPr>
        <w:t>2</w:t>
      </w:r>
      <w:r w:rsidRPr="00D44F67">
        <w:rPr>
          <w:rFonts w:ascii="Arial" w:hAnsi="Arial" w:cs="Arial"/>
          <w:b/>
          <w:bCs/>
        </w:rPr>
        <w:t>- MLEKO I PRZETWORY MLECZARSKIE</w:t>
      </w:r>
    </w:p>
    <w:p w:rsidR="009479DE" w:rsidRDefault="009479DE" w:rsidP="009479DE">
      <w:pPr>
        <w:pStyle w:val="Zwykytekst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</w:rPr>
        <w:t xml:space="preserve"> </w:t>
      </w:r>
      <w:r w:rsidRPr="00D44F67">
        <w:rPr>
          <w:rFonts w:ascii="Arial" w:hAnsi="Arial" w:cs="Arial"/>
          <w:b/>
          <w:bCs/>
          <w:lang w:eastAsia="ar-SA"/>
        </w:rPr>
        <w:t>GWARANTOWANA</w:t>
      </w:r>
    </w:p>
    <w:tbl>
      <w:tblPr>
        <w:tblW w:w="2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82"/>
        <w:gridCol w:w="506"/>
        <w:gridCol w:w="706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6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6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Mleko spozywcze  UHT 2% tł.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Śmietana 18% tł. 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Śmietana kremowa 30% tł.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Jogurt owocowy 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jogurty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naturalny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waniliowy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twarogowy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naturalny do smarowania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Kefir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półtłusty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ziarnisty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gouda pełnotłusty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salami pełnotłusty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camembert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szynką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papryką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tłusty plasterkowany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wędzony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ekstra jednoporcjowe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</w:tbl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D44F67">
        <w:rPr>
          <w:rFonts w:ascii="Arial" w:hAnsi="Arial" w:cs="Arial"/>
          <w:b/>
          <w:bCs/>
        </w:rPr>
        <w:t>OPCJONALNA</w:t>
      </w:r>
      <w:r w:rsidRPr="00D44F67">
        <w:rPr>
          <w:rFonts w:ascii="Arial" w:hAnsi="Arial" w:cs="Arial"/>
          <w:b/>
          <w:bCs/>
          <w:lang w:eastAsia="ar-SA"/>
        </w:rPr>
        <w:t xml:space="preserve"> </w:t>
      </w:r>
    </w:p>
    <w:tbl>
      <w:tblPr>
        <w:tblW w:w="2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82"/>
        <w:gridCol w:w="506"/>
        <w:gridCol w:w="706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6" w:type="pct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490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6" w:type="pct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Mleko spozywcze  UHT 2% tł.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Śmietana 18% tł. 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Śmietana kremowa 30% tł.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Jogurt owocowy 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 jogurty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naturalny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waniliowy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twarogowy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naturalny do smarowania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Kefir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półtłusty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twarogowy ziarnisty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gouda pełnotłusty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RPr="00DB772D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salami pełnotłusty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camembert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szynką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z papryką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tłusty plasterkowany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wędzony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479DE" w:rsidTr="001D4582">
        <w:trPr>
          <w:jc w:val="center"/>
        </w:trPr>
        <w:tc>
          <w:tcPr>
            <w:tcW w:w="490" w:type="pct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6" w:type="pct"/>
            <w:shd w:val="clear" w:color="auto" w:fill="FFFFFF"/>
            <w:vAlign w:val="center"/>
          </w:tcPr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ekstra jednoporcjowe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</w:tbl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9479DE" w:rsidRDefault="009479DE" w:rsidP="009479DE">
      <w:pPr>
        <w:pStyle w:val="Zwykytekst"/>
        <w:ind w:firstLine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firstLine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firstLine="360"/>
        <w:jc w:val="both"/>
        <w:rPr>
          <w:rFonts w:ascii="Arial" w:hAnsi="Arial" w:cs="Arial"/>
          <w:b/>
          <w:bCs/>
        </w:rPr>
      </w:pPr>
      <w:r w:rsidRPr="00D44F67">
        <w:rPr>
          <w:rFonts w:ascii="Arial" w:hAnsi="Arial" w:cs="Arial"/>
          <w:b/>
          <w:bCs/>
        </w:rPr>
        <w:t>OLEJE I TŁUSZCZE ROŚLINNE</w:t>
      </w:r>
    </w:p>
    <w:p w:rsidR="009479DE" w:rsidRPr="00D44F67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479DE" w:rsidRDefault="009479DE" w:rsidP="009479D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44F67">
        <w:rPr>
          <w:rFonts w:ascii="Arial" w:hAnsi="Arial" w:cs="Arial"/>
          <w:b/>
          <w:bCs/>
          <w:lang w:eastAsia="ar-SA"/>
        </w:rPr>
        <w:t>GWARANTOWANA</w:t>
      </w:r>
    </w:p>
    <w:tbl>
      <w:tblPr>
        <w:tblW w:w="2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784"/>
        <w:gridCol w:w="597"/>
        <w:gridCol w:w="792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Olej  rzepakowy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Margaryna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:rsidR="009479DE" w:rsidRDefault="009479DE" w:rsidP="009479DE">
      <w:pPr>
        <w:pStyle w:val="Akapitzlist"/>
        <w:ind w:left="284"/>
        <w:rPr>
          <w:rFonts w:ascii="Arial" w:hAnsi="Arial" w:cs="Arial"/>
          <w:b/>
          <w:bCs/>
        </w:rPr>
      </w:pPr>
    </w:p>
    <w:p w:rsidR="009479DE" w:rsidRDefault="009479DE" w:rsidP="009479DE">
      <w:pPr>
        <w:pStyle w:val="Akapitzlist"/>
        <w:ind w:left="284"/>
        <w:rPr>
          <w:rFonts w:ascii="Arial" w:hAnsi="Arial" w:cs="Arial"/>
          <w:b/>
          <w:bCs/>
        </w:rPr>
      </w:pPr>
    </w:p>
    <w:p w:rsidR="009479DE" w:rsidRDefault="009479DE" w:rsidP="009479DE">
      <w:pPr>
        <w:pStyle w:val="Akapitzlist"/>
        <w:ind w:left="284"/>
        <w:rPr>
          <w:rFonts w:ascii="Arial" w:hAnsi="Arial" w:cs="Arial"/>
          <w:b/>
          <w:bCs/>
          <w:sz w:val="20"/>
          <w:szCs w:val="20"/>
        </w:rPr>
      </w:pPr>
    </w:p>
    <w:p w:rsidR="009479DE" w:rsidRPr="00545E59" w:rsidRDefault="009479DE" w:rsidP="009479DE">
      <w:pPr>
        <w:pStyle w:val="Akapitzlist"/>
        <w:ind w:left="284"/>
        <w:rPr>
          <w:rFonts w:ascii="Arial" w:hAnsi="Arial" w:cs="Arial"/>
          <w:b/>
          <w:bCs/>
          <w:sz w:val="20"/>
          <w:szCs w:val="20"/>
        </w:rPr>
      </w:pPr>
      <w:r w:rsidRPr="00545E59">
        <w:rPr>
          <w:rFonts w:ascii="Arial" w:hAnsi="Arial" w:cs="Arial"/>
          <w:b/>
          <w:bCs/>
          <w:sz w:val="20"/>
          <w:szCs w:val="20"/>
        </w:rPr>
        <w:lastRenderedPageBreak/>
        <w:t>OPCJONALNA</w:t>
      </w:r>
    </w:p>
    <w:tbl>
      <w:tblPr>
        <w:tblW w:w="2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784"/>
        <w:gridCol w:w="597"/>
        <w:gridCol w:w="792"/>
      </w:tblGrid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F6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479DE" w:rsidRPr="00D44F67" w:rsidTr="001D4582">
        <w:trPr>
          <w:cantSplit/>
          <w:trHeight w:val="464"/>
          <w:jc w:val="center"/>
        </w:trPr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Olej  rzepakowy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9479DE" w:rsidTr="001D4582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79DE" w:rsidRPr="00D44F67" w:rsidRDefault="009479DE" w:rsidP="001D4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Margaryna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479DE" w:rsidRPr="00D44F67" w:rsidRDefault="009479DE" w:rsidP="001D4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6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9479DE" w:rsidRDefault="009479DE" w:rsidP="001D4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:rsidR="009479DE" w:rsidRDefault="009479DE" w:rsidP="009479DE">
      <w:pPr>
        <w:pStyle w:val="Akapitzlist"/>
        <w:ind w:left="284"/>
        <w:rPr>
          <w:rFonts w:ascii="Arial" w:hAnsi="Arial" w:cs="Arial"/>
          <w:b/>
          <w:bCs/>
        </w:rPr>
      </w:pPr>
    </w:p>
    <w:p w:rsidR="009479DE" w:rsidRDefault="009479DE" w:rsidP="009479DE">
      <w:pPr>
        <w:pStyle w:val="Akapitzlist"/>
        <w:ind w:left="284"/>
        <w:rPr>
          <w:rFonts w:ascii="Arial" w:hAnsi="Arial" w:cs="Arial"/>
          <w:b/>
          <w:bCs/>
          <w:sz w:val="20"/>
          <w:szCs w:val="20"/>
        </w:rPr>
      </w:pPr>
    </w:p>
    <w:p w:rsidR="009479DE" w:rsidRDefault="009479DE" w:rsidP="009479DE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9479DE" w:rsidRPr="00BA6405" w:rsidRDefault="009479DE" w:rsidP="009479DE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BA6405">
        <w:rPr>
          <w:rFonts w:ascii="Arial" w:hAnsi="Arial" w:cs="Arial"/>
          <w:b/>
          <w:bCs/>
          <w:sz w:val="20"/>
          <w:szCs w:val="20"/>
        </w:rPr>
        <w:t>MINIMALNE WYMAGANIA JAKOŚCIOWE</w:t>
      </w:r>
    </w:p>
    <w:p w:rsidR="009479DE" w:rsidRPr="00BA6405" w:rsidRDefault="009479DE" w:rsidP="009479DE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9479DE" w:rsidRPr="00BA6405" w:rsidRDefault="009479DE" w:rsidP="009479DE">
      <w:pPr>
        <w:pStyle w:val="Akapitzlist"/>
        <w:ind w:left="284"/>
        <w:rPr>
          <w:rFonts w:ascii="Arial" w:hAnsi="Arial" w:cs="Arial"/>
          <w:b/>
          <w:bCs/>
          <w:sz w:val="20"/>
          <w:szCs w:val="20"/>
        </w:rPr>
      </w:pPr>
    </w:p>
    <w:p w:rsidR="009479DE" w:rsidRPr="00BA6405" w:rsidRDefault="009479DE" w:rsidP="009479DE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BA6405">
        <w:rPr>
          <w:rFonts w:ascii="Arial" w:hAnsi="Arial" w:cs="Arial"/>
          <w:b/>
          <w:bCs/>
          <w:caps/>
          <w:sz w:val="20"/>
          <w:szCs w:val="20"/>
        </w:rPr>
        <w:t xml:space="preserve">      MLEKO Spożywcze UHT 2% </w:t>
      </w:r>
      <w:r w:rsidRPr="00BA6405">
        <w:rPr>
          <w:rFonts w:ascii="Arial" w:hAnsi="Arial" w:cs="Arial"/>
          <w:b/>
          <w:bCs/>
          <w:sz w:val="20"/>
          <w:szCs w:val="20"/>
        </w:rPr>
        <w:t>tł</w:t>
      </w:r>
      <w:r w:rsidRPr="00BA6405">
        <w:rPr>
          <w:rFonts w:ascii="Arial" w:hAnsi="Arial" w:cs="Arial"/>
          <w:b/>
          <w:bCs/>
          <w:caps/>
          <w:sz w:val="20"/>
          <w:szCs w:val="20"/>
        </w:rPr>
        <w:t>.</w:t>
      </w:r>
    </w:p>
    <w:p w:rsidR="009479DE" w:rsidRPr="00BA6405" w:rsidRDefault="009479DE" w:rsidP="009479DE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9479DE" w:rsidRPr="00BA6405" w:rsidRDefault="009479DE" w:rsidP="009479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Pr="000C2C66">
        <w:rPr>
          <w:rFonts w:ascii="Arial" w:hAnsi="Arial" w:cs="Arial"/>
        </w:rPr>
        <w:t>15511210-8</w:t>
      </w:r>
    </w:p>
    <w:p w:rsidR="009479DE" w:rsidRDefault="009479DE" w:rsidP="009479DE">
      <w:pPr>
        <w:pStyle w:val="E-1"/>
        <w:ind w:right="7371"/>
        <w:jc w:val="center"/>
        <w:rPr>
          <w:rFonts w:ascii="Arial" w:hAnsi="Arial" w:cs="Arial"/>
        </w:rPr>
      </w:pPr>
    </w:p>
    <w:p w:rsidR="009479DE" w:rsidRPr="00BA634A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9479DE" w:rsidRPr="00BA634A" w:rsidRDefault="009479DE" w:rsidP="009479DE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BA634A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mleka spożywczego pasteryzowanego o zaw. 2% tł.</w:t>
      </w:r>
    </w:p>
    <w:p w:rsidR="009479DE" w:rsidRPr="00BA634A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A634A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mleka spożywczego pasteryzowanego o zaw. 2% tł. przeznaczonego dla odbiorcy.</w:t>
      </w:r>
    </w:p>
    <w:p w:rsidR="009479DE" w:rsidRPr="00BA634A" w:rsidRDefault="009479DE" w:rsidP="009479DE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BA634A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11816-1 Mleko i przetwory mleczne. Oznaczanie aktywności fosfatazy alkalicznej. Część 1: Metoda fluorymetryczna dla mleka i napojów na bazie mleka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1211 Mleko - Oznaczanie zawartości tłuszczu. Metoda grawimetryczna (Metoda odniesienia)</w:t>
      </w:r>
    </w:p>
    <w:p w:rsidR="009479DE" w:rsidRPr="00563A10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5764 Mleko. Oznaczanie punktu zamarzania. Metoda z zastosowaniem krioskopu termistorowego (Metoda odniesienia)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PN-A-86122 Mleko – Metody badań</w:t>
      </w:r>
    </w:p>
    <w:p w:rsidR="009479DE" w:rsidRPr="00563A10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- Oznaczanie skuteczności homogenizacji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Mleko spożywcze pasteryzowane o zaw. 2% tł.</w:t>
      </w:r>
    </w:p>
    <w:p w:rsidR="009479DE" w:rsidRPr="00FA6594" w:rsidRDefault="009479DE" w:rsidP="009479DE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uzyskany z mleka surowego klasy Ekstra poddany normalizacji i pasteryzacji.</w:t>
      </w:r>
    </w:p>
    <w:p w:rsidR="009479DE" w:rsidRPr="00BA634A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18"/>
        <w:gridCol w:w="4423"/>
        <w:gridCol w:w="1909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Ciecz jednorodna o barwie białej z odcieniem jasnokremowym  lub białej; mleko homogenizowane bez podstoju śmietanki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Pr="00632F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mleka pasteryzowanego, bez obcych posmaków i zapachów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20"/>
        <w:gridCol w:w="2700"/>
        <w:gridCol w:w="1800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32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7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8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CC043B" w:rsidTr="001D4582">
        <w:trPr>
          <w:trHeight w:val="225"/>
        </w:trPr>
        <w:tc>
          <w:tcPr>
            <w:tcW w:w="430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0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Zafałszowanie</w:t>
            </w:r>
          </w:p>
          <w:p w:rsidR="009479DE" w:rsidRPr="000953F9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rozwodnienie </w:t>
            </w:r>
          </w:p>
        </w:tc>
        <w:tc>
          <w:tcPr>
            <w:tcW w:w="27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niedopuszczalne</w:t>
            </w:r>
          </w:p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punkt zamarzania nie wyższy niż -0,512°C</w:t>
            </w:r>
          </w:p>
        </w:tc>
        <w:tc>
          <w:tcPr>
            <w:tcW w:w="1800" w:type="dxa"/>
            <w:vAlign w:val="center"/>
          </w:tcPr>
          <w:p w:rsidR="009479DE" w:rsidRPr="00632F0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PN-EN ISO 5764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°SH</w:t>
            </w:r>
          </w:p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lub                 pH</w:t>
            </w:r>
          </w:p>
        </w:tc>
        <w:tc>
          <w:tcPr>
            <w:tcW w:w="27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6,0÷7,2</w:t>
            </w:r>
          </w:p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6,6÷6,8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79DE" w:rsidRPr="00632F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tłuszczu,% (m/m), nie mniej niż</w:t>
            </w:r>
          </w:p>
        </w:tc>
        <w:tc>
          <w:tcPr>
            <w:tcW w:w="27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79DE" w:rsidRPr="00632F0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1211</w:t>
            </w:r>
          </w:p>
        </w:tc>
      </w:tr>
      <w:tr w:rsidR="009479DE" w:rsidRPr="00767D33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0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Gęstość, (g/ml), nie mniejsza niż</w:t>
            </w:r>
          </w:p>
        </w:tc>
        <w:tc>
          <w:tcPr>
            <w:tcW w:w="27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79DE" w:rsidRPr="00632F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9479DE" w:rsidRPr="00553878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20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Pasteryzacja</w:t>
            </w:r>
          </w:p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-obecność fosfatazy</w:t>
            </w:r>
          </w:p>
        </w:tc>
        <w:tc>
          <w:tcPr>
            <w:tcW w:w="27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skuteczna</w:t>
            </w:r>
          </w:p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(nieobecna)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79DE" w:rsidRPr="00632F0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PN-EN ISO 11816-1</w:t>
            </w:r>
          </w:p>
        </w:tc>
      </w:tr>
      <w:tr w:rsidR="009479DE" w:rsidRPr="00B87119" w:rsidTr="001D4582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Skuteczność homogenizacji - średnica kuleczek tłuszczowych (w mleku homogenizowanym), (μm), nie większa niż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dopuszcza się 15% kuleczek tłuszczowych o śr. powyżej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79DE" w:rsidRPr="00632F0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BA634A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9479DE" w:rsidRPr="00BA634A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7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BA634A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BA634A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BA634A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BA634A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fizykochemicznych </w:t>
      </w:r>
    </w:p>
    <w:p w:rsidR="009479DE" w:rsidRPr="00BA634A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BA634A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BA634A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BA634A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EA6E22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563A10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 xml:space="preserve">chów i uszkodzeń mechanicznych </w:t>
      </w:r>
      <w:r w:rsidRPr="00EA6E22">
        <w:rPr>
          <w:rFonts w:ascii="Arial" w:hAnsi="Arial" w:cs="Arial"/>
          <w:sz w:val="20"/>
        </w:rPr>
        <w:t>o pojemności 0,5l, 1l, lub 1,5l.</w:t>
      </w:r>
    </w:p>
    <w:p w:rsidR="009479DE" w:rsidRPr="00563A10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563A10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9479DE" w:rsidRPr="00563A10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63A1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BA634A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transportowe: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7714F">
        <w:rPr>
          <w:rFonts w:ascii="Arial" w:hAnsi="Arial" w:cs="Arial"/>
          <w:sz w:val="20"/>
          <w:szCs w:val="20"/>
        </w:rPr>
        <w:t xml:space="preserve"> pojemniki </w:t>
      </w:r>
      <w:r>
        <w:rPr>
          <w:rFonts w:ascii="Arial" w:hAnsi="Arial" w:cs="Arial"/>
          <w:sz w:val="20"/>
          <w:szCs w:val="20"/>
        </w:rPr>
        <w:t xml:space="preserve">(skrzynki) bezprzegrodowe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 tworzyw sztucznych,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paletki tekturowe z nadrukiem lub bez nadruku, owijane lub nie folią termokurczliwą.</w:t>
      </w:r>
    </w:p>
    <w:p w:rsidR="009479DE" w:rsidRPr="00BA634A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BA634A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BA634A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Default="009479DE" w:rsidP="009479DE">
      <w:pPr>
        <w:pStyle w:val="E-1"/>
        <w:spacing w:before="240" w:after="24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580060" w:rsidRDefault="009479DE" w:rsidP="009479DE">
      <w:pPr>
        <w:pStyle w:val="E-1"/>
        <w:spacing w:before="240" w:after="24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41">
        <w:rPr>
          <w:rFonts w:ascii="Arial" w:hAnsi="Arial" w:cs="Arial"/>
        </w:rPr>
        <w:t>Zgodnie z aktualnie obowiązującym prawem.</w:t>
      </w:r>
    </w:p>
    <w:p w:rsidR="009479D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6C5254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34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 xml:space="preserve">ŚMIETANA 18% </w:t>
      </w:r>
      <w:r w:rsidRPr="00BA6405">
        <w:rPr>
          <w:rFonts w:ascii="Arial" w:hAnsi="Arial" w:cs="Arial"/>
          <w:b/>
          <w:sz w:val="20"/>
          <w:szCs w:val="20"/>
        </w:rPr>
        <w:t>tł.</w:t>
      </w:r>
    </w:p>
    <w:p w:rsidR="009479DE" w:rsidRPr="00BA6405" w:rsidRDefault="009479DE" w:rsidP="009479DE">
      <w:pPr>
        <w:rPr>
          <w:rFonts w:ascii="Arial" w:hAnsi="Arial" w:cs="Arial"/>
          <w:sz w:val="20"/>
          <w:szCs w:val="20"/>
          <w:lang w:val="en-US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15512000-0</w:t>
      </w:r>
    </w:p>
    <w:p w:rsidR="009479DE" w:rsidRDefault="009479DE" w:rsidP="009479DE">
      <w:pPr>
        <w:rPr>
          <w:rFonts w:ascii="Arial" w:hAnsi="Arial" w:cs="Arial"/>
        </w:rPr>
      </w:pPr>
    </w:p>
    <w:p w:rsidR="009479DE" w:rsidRPr="006F1DE5" w:rsidRDefault="009479DE" w:rsidP="009479DE">
      <w:pPr>
        <w:pStyle w:val="E-1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DE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B129A1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       </w:t>
      </w: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B129A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śmietany o zawartości 18% tł.</w:t>
      </w:r>
    </w:p>
    <w:p w:rsidR="009479DE" w:rsidRPr="00B129A1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129A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Postanowienia minimalnych wymagań jakościowych wykorzystywane są podczas produkcji i obrotu handlowego śmietany o zawartości 18% tł. przeznaczonej dla odbiorcy.</w:t>
      </w:r>
    </w:p>
    <w:p w:rsidR="009479DE" w:rsidRPr="00B129A1" w:rsidRDefault="009479DE" w:rsidP="009479DE">
      <w:pPr>
        <w:pStyle w:val="E-1"/>
        <w:numPr>
          <w:ilvl w:val="1"/>
          <w:numId w:val="12"/>
        </w:numPr>
        <w:spacing w:before="240" w:after="240" w:line="360" w:lineRule="auto"/>
        <w:ind w:left="0" w:firstLine="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B129A1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9479DE" w:rsidRPr="00B129A1" w:rsidRDefault="009479DE" w:rsidP="009479DE">
      <w:pPr>
        <w:pStyle w:val="E-1"/>
        <w:numPr>
          <w:ilvl w:val="0"/>
          <w:numId w:val="6"/>
        </w:numPr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2450 Śmietanka i śmietana – Oznaczanie zawartości tłuszczu – Metoda grawimetryczna (Metoda odniesienia)</w:t>
      </w:r>
    </w:p>
    <w:p w:rsidR="009479DE" w:rsidRPr="00B129A1" w:rsidRDefault="009479DE" w:rsidP="009479DE">
      <w:pPr>
        <w:pStyle w:val="E-1"/>
        <w:numPr>
          <w:ilvl w:val="0"/>
          <w:numId w:val="6"/>
        </w:numPr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PN-A-86028 Śmietanka i śmietana – Metody badań</w:t>
      </w:r>
    </w:p>
    <w:p w:rsidR="009479DE" w:rsidRPr="006F1DE5" w:rsidRDefault="009479DE" w:rsidP="009479DE">
      <w:pPr>
        <w:pStyle w:val="Akapitzlist"/>
        <w:numPr>
          <w:ilvl w:val="1"/>
          <w:numId w:val="12"/>
        </w:numPr>
        <w:spacing w:before="240" w:after="240" w:line="360" w:lineRule="auto"/>
        <w:ind w:hanging="751"/>
        <w:jc w:val="both"/>
        <w:rPr>
          <w:rFonts w:ascii="Arial" w:hAnsi="Arial" w:cs="Arial"/>
          <w:b/>
          <w:bCs/>
          <w:sz w:val="20"/>
          <w:szCs w:val="20"/>
        </w:rPr>
      </w:pPr>
      <w:r w:rsidRPr="006F1DE5"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Śmietana 18% tł.</w:t>
      </w:r>
    </w:p>
    <w:p w:rsidR="009479DE" w:rsidRPr="0034180F" w:rsidRDefault="009479DE" w:rsidP="009479DE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Produkt mleczny w formie emulsji tłuszczu w mleku odtłuszczonym, otrzymywany przez separację tłuszczu metodami fizycznymi; pasteryzowany, o zawartości tłuszczu 18% (m/m); poddany procesowi fermentacji z użyciem kultur startowych bakterii kwasu mlekowego powodujących obniżenie pH i koagulację.</w:t>
      </w:r>
    </w:p>
    <w:p w:rsidR="009479DE" w:rsidRPr="00B129A1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461FA2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08"/>
        <w:gridCol w:w="4727"/>
        <w:gridCol w:w="2015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2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2052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700"/>
          <w:jc w:val="center"/>
        </w:trPr>
        <w:tc>
          <w:tcPr>
            <w:tcW w:w="0" w:type="auto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4820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 jednorodny, bez kłaczków ściętego sernika, bez podstoju serwatki, </w:t>
            </w:r>
          </w:p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jednolita; od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jasnokremowej do kremowej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Pr="0074371D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</w:t>
            </w:r>
            <w:r>
              <w:rPr>
                <w:rFonts w:ascii="Arial" w:hAnsi="Arial" w:cs="Arial"/>
                <w:sz w:val="18"/>
                <w:szCs w:val="18"/>
              </w:rPr>
              <w:t xml:space="preserve">śmietankowy, </w:t>
            </w:r>
            <w:r w:rsidRPr="00B841DF">
              <w:rPr>
                <w:rFonts w:ascii="Arial" w:hAnsi="Arial" w:cs="Arial"/>
                <w:sz w:val="18"/>
                <w:szCs w:val="18"/>
              </w:rPr>
              <w:t>lekko kwaśny, lekki zapach i posmak pasteryzacji, niedopuszczalny smak i zapach obcy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łynna, gęstawa, jednolita w całej masie; homogenizowana - zawiesista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bookmarkStart w:id="1" w:name="_Toc134517192"/>
      <w:r>
        <w:rPr>
          <w:bCs w:val="0"/>
        </w:rPr>
        <w:lastRenderedPageBreak/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52"/>
        <w:gridCol w:w="1632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52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32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2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</w:p>
        </w:tc>
        <w:tc>
          <w:tcPr>
            <w:tcW w:w="1632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15÷32</w:t>
            </w:r>
          </w:p>
        </w:tc>
        <w:tc>
          <w:tcPr>
            <w:tcW w:w="1736" w:type="dxa"/>
            <w:vAlign w:val="center"/>
          </w:tcPr>
          <w:p w:rsidR="009479DE" w:rsidRPr="000A1EA6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2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632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9479DE" w:rsidRPr="000A1EA6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2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Skuteczność homogenizacji - średnica kuleczek tłuszczowych w [μm], nie większa niż</w:t>
            </w:r>
          </w:p>
        </w:tc>
        <w:tc>
          <w:tcPr>
            <w:tcW w:w="1632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2; dopuszcza się 15% kuleczek tłuszczowych o śr. powyżej 2</w:t>
            </w:r>
          </w:p>
        </w:tc>
        <w:tc>
          <w:tcPr>
            <w:tcW w:w="1736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bookmarkEnd w:id="1"/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B129A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F261E4">
        <w:rPr>
          <w:rFonts w:ascii="Arial" w:hAnsi="Arial" w:cs="Arial"/>
          <w:b/>
          <w:sz w:val="20"/>
        </w:rPr>
        <w:t>netto</w:t>
      </w:r>
      <w:r>
        <w:rPr>
          <w:rFonts w:ascii="Arial" w:hAnsi="Arial" w:cs="Arial"/>
          <w:b/>
          <w:sz w:val="20"/>
        </w:rPr>
        <w:t>.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9479DE" w:rsidRPr="00B129A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B129A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B129A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B129A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B129A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B129A1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B129A1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6 Pakowanie, znakowanie, przechowywanie </w:t>
      </w:r>
    </w:p>
    <w:p w:rsidR="009479DE" w:rsidRPr="00B129A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B129A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EA6E22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C11C39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 xml:space="preserve">chów i uszkodzeń mechanicznych </w:t>
      </w:r>
      <w:r w:rsidRPr="00EA6E22">
        <w:rPr>
          <w:rFonts w:ascii="Arial" w:hAnsi="Arial" w:cs="Arial"/>
          <w:sz w:val="20"/>
        </w:rPr>
        <w:t>o zawartości 200ml lub 500ml lub 5l.</w:t>
      </w:r>
    </w:p>
    <w:p w:rsidR="009479DE" w:rsidRPr="00C11C39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C11C3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C11C39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11C3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B129A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przegrodowe;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owinięcia z folii termokurczliwej.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9479DE" w:rsidRPr="00B129A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B129A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B129A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B129A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977AEC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AEC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B129A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B129A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A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rPr>
          <w:rFonts w:ascii="Arial" w:hAnsi="Arial" w:cs="Arial"/>
          <w:b/>
          <w:sz w:val="20"/>
          <w:szCs w:val="20"/>
          <w:lang w:val="en-US"/>
        </w:rPr>
      </w:pPr>
    </w:p>
    <w:p w:rsidR="009479DE" w:rsidRDefault="009479DE" w:rsidP="009479DE">
      <w:pPr>
        <w:rPr>
          <w:rFonts w:ascii="Arial" w:hAnsi="Arial" w:cs="Arial"/>
          <w:b/>
          <w:sz w:val="20"/>
          <w:szCs w:val="20"/>
          <w:lang w:val="en-US"/>
        </w:rPr>
      </w:pPr>
    </w:p>
    <w:p w:rsidR="009479DE" w:rsidRDefault="009479DE" w:rsidP="009479DE">
      <w:pPr>
        <w:rPr>
          <w:rFonts w:ascii="Arial" w:hAnsi="Arial" w:cs="Arial"/>
          <w:b/>
          <w:sz w:val="20"/>
          <w:szCs w:val="20"/>
          <w:lang w:val="en-US"/>
        </w:rPr>
      </w:pPr>
    </w:p>
    <w:p w:rsidR="009479DE" w:rsidRDefault="009479DE" w:rsidP="009479DE">
      <w:pPr>
        <w:rPr>
          <w:rFonts w:ascii="Arial" w:hAnsi="Arial" w:cs="Arial"/>
          <w:b/>
          <w:sz w:val="20"/>
          <w:szCs w:val="20"/>
          <w:lang w:val="en-US"/>
        </w:rPr>
      </w:pPr>
    </w:p>
    <w:p w:rsidR="009479DE" w:rsidRDefault="009479DE" w:rsidP="009479DE">
      <w:pPr>
        <w:rPr>
          <w:rFonts w:ascii="Arial" w:hAnsi="Arial" w:cs="Arial"/>
          <w:b/>
          <w:sz w:val="20"/>
          <w:szCs w:val="20"/>
          <w:lang w:val="en-US"/>
        </w:rPr>
      </w:pP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73CC5">
        <w:rPr>
          <w:rFonts w:ascii="Arial" w:hAnsi="Arial" w:cs="Arial"/>
          <w:b/>
          <w:caps/>
          <w:sz w:val="20"/>
          <w:szCs w:val="20"/>
        </w:rPr>
        <w:lastRenderedPageBreak/>
        <w:t>ŚMIETAN</w:t>
      </w:r>
      <w:r>
        <w:rPr>
          <w:rFonts w:ascii="Arial" w:hAnsi="Arial" w:cs="Arial"/>
          <w:b/>
          <w:caps/>
          <w:sz w:val="20"/>
          <w:szCs w:val="20"/>
        </w:rPr>
        <w:t>K</w:t>
      </w:r>
      <w:r w:rsidRPr="00373CC5">
        <w:rPr>
          <w:rFonts w:ascii="Arial" w:hAnsi="Arial" w:cs="Arial"/>
          <w:b/>
          <w:caps/>
          <w:sz w:val="20"/>
          <w:szCs w:val="20"/>
        </w:rPr>
        <w:t>A KREMOWA 30% TŁ.</w:t>
      </w:r>
    </w:p>
    <w:p w:rsidR="009479DE" w:rsidRPr="00373CC5" w:rsidRDefault="009479DE" w:rsidP="009479DE">
      <w:pPr>
        <w:rPr>
          <w:rFonts w:ascii="Arial" w:hAnsi="Arial" w:cs="Arial"/>
          <w:sz w:val="20"/>
          <w:szCs w:val="20"/>
          <w:lang w:val="en-US"/>
        </w:rPr>
      </w:pPr>
    </w:p>
    <w:p w:rsidR="009479DE" w:rsidRPr="00373CC5" w:rsidRDefault="009479DE" w:rsidP="009479DE">
      <w:pPr>
        <w:spacing w:after="0"/>
        <w:ind w:right="6823"/>
        <w:jc w:val="center"/>
        <w:rPr>
          <w:rFonts w:ascii="Arial" w:hAnsi="Arial" w:cs="Arial"/>
          <w:b/>
          <w:sz w:val="20"/>
          <w:szCs w:val="20"/>
        </w:rPr>
      </w:pPr>
      <w:r w:rsidRPr="00373CC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15512000-0</w:t>
      </w:r>
    </w:p>
    <w:p w:rsidR="009479DE" w:rsidRDefault="009479DE" w:rsidP="009479DE">
      <w:pPr>
        <w:rPr>
          <w:rFonts w:ascii="Arial" w:hAnsi="Arial" w:cs="Arial"/>
        </w:rPr>
      </w:pPr>
    </w:p>
    <w:p w:rsidR="009479DE" w:rsidRPr="00580060" w:rsidRDefault="009479DE" w:rsidP="009479DE">
      <w:pPr>
        <w:pStyle w:val="E-1"/>
        <w:numPr>
          <w:ilvl w:val="0"/>
          <w:numId w:val="44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58006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58006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śmietanki kremowej 30% tł.</w:t>
      </w:r>
    </w:p>
    <w:p w:rsidR="009479DE" w:rsidRPr="0058006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58006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śmietanki kremowej 30% tł. przeznaczonej dla odbiorcy.</w:t>
      </w:r>
    </w:p>
    <w:p w:rsidR="009479DE" w:rsidRPr="0058006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Pr="0058006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479DE" w:rsidRPr="0058006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9479DE" w:rsidRPr="00580060" w:rsidRDefault="009479DE" w:rsidP="009479DE">
      <w:pPr>
        <w:pStyle w:val="E-1"/>
        <w:numPr>
          <w:ilvl w:val="0"/>
          <w:numId w:val="6"/>
        </w:numPr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2450 Śmietanka i śmietana – Oznaczanie zawartości tłuszczu – Metoda grawimetryczna (Metoda odniesienia)</w:t>
      </w:r>
    </w:p>
    <w:p w:rsidR="009479DE" w:rsidRPr="00580060" w:rsidRDefault="009479DE" w:rsidP="009479DE">
      <w:pPr>
        <w:pStyle w:val="E-1"/>
        <w:numPr>
          <w:ilvl w:val="0"/>
          <w:numId w:val="6"/>
        </w:numPr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PN-A-86028 Śmietanka i śmietana – Metody badań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Śmietanka kremowa 30% tł.</w:t>
      </w:r>
    </w:p>
    <w:p w:rsidR="009479DE" w:rsidRPr="004C294C" w:rsidRDefault="009479DE" w:rsidP="009479DE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Produkt mleczny w formie emulsji tłuszczu w mleku odtłuszczonym, otrzymywany przez separację tłuszczu metodami fizycznymi; pasteryzowany, sterylizowany lub poddany obróbce UHT, o zawartości tłuszczu co najmniej 30% (m/m).</w:t>
      </w:r>
    </w:p>
    <w:p w:rsidR="009479DE" w:rsidRPr="0058006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Wymagania 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0801D7" w:rsidRDefault="009479DE" w:rsidP="009479DE">
      <w:pPr>
        <w:pStyle w:val="Nagwek11"/>
        <w:spacing w:line="48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32"/>
        <w:gridCol w:w="5113"/>
        <w:gridCol w:w="1905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15" w:type="dxa"/>
            <w:vAlign w:val="center"/>
          </w:tcPr>
          <w:p w:rsidR="009479DE" w:rsidRPr="00B23D6D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  <w:p w:rsidR="009479DE" w:rsidRPr="00B23D6D" w:rsidRDefault="009479DE" w:rsidP="001D4582"/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700"/>
          <w:jc w:val="center"/>
        </w:trPr>
        <w:tc>
          <w:tcPr>
            <w:tcW w:w="0" w:type="auto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5215" w:type="dxa"/>
          </w:tcPr>
          <w:p w:rsidR="009479DE" w:rsidRPr="00B23D6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 jednorodny, bez kłaczków ściętego sernika, bez podstoju serwatki,</w:t>
            </w:r>
            <w:r>
              <w:rPr>
                <w:rFonts w:ascii="Arial" w:hAnsi="Arial" w:cs="Arial"/>
                <w:sz w:val="18"/>
                <w:szCs w:val="18"/>
              </w:rPr>
              <w:t xml:space="preserve"> w przypadku śmietanki niehomogenizowanej dopuszcza się lekki podstój tłuszczu,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barwy jednolitej i jasnokremowej do kremowej</w:t>
            </w:r>
          </w:p>
          <w:p w:rsidR="009479DE" w:rsidRPr="00B23D6D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Pr="0074371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15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lekko </w:t>
            </w:r>
            <w:r>
              <w:rPr>
                <w:rFonts w:ascii="Arial" w:hAnsi="Arial" w:cs="Arial"/>
                <w:sz w:val="18"/>
                <w:szCs w:val="18"/>
              </w:rPr>
              <w:t>słodki</w:t>
            </w:r>
            <w:r w:rsidRPr="00B841DF">
              <w:rPr>
                <w:rFonts w:ascii="Arial" w:hAnsi="Arial" w:cs="Arial"/>
                <w:sz w:val="18"/>
                <w:szCs w:val="18"/>
              </w:rPr>
              <w:t>, lekki zapach i posmak pasteryzacji, niedopuszczalny smak i zapach obcy</w:t>
            </w:r>
            <w:r>
              <w:rPr>
                <w:rFonts w:ascii="Arial" w:hAnsi="Arial" w:cs="Arial"/>
                <w:sz w:val="18"/>
                <w:szCs w:val="18"/>
              </w:rPr>
              <w:t xml:space="preserve"> z wyjątkiem lekkiego zapachu i posmaku pasteryzacji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łynna, jednolita w całej masie; </w:t>
            </w:r>
            <w:r>
              <w:rPr>
                <w:rFonts w:ascii="Arial" w:hAnsi="Arial" w:cs="Arial"/>
                <w:sz w:val="18"/>
                <w:szCs w:val="18"/>
              </w:rPr>
              <w:t>bez grudek tłuszczu; lekko zawiesista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spacing w:before="240" w:line="360" w:lineRule="auto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00"/>
        <w:gridCol w:w="1684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84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  <w:r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684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6" w:type="dxa"/>
            <w:vAlign w:val="center"/>
          </w:tcPr>
          <w:p w:rsidR="009479DE" w:rsidRPr="000A1EA6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684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9479DE" w:rsidRPr="000A1EA6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0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Skuteczność homogenizacji - średnica kuleczek tłuszczowych w [μm], nie większa niż</w:t>
            </w:r>
          </w:p>
        </w:tc>
        <w:tc>
          <w:tcPr>
            <w:tcW w:w="1684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2; dopuszcza się 15% kuleczek tłuszczowych o śr. powyżej 2</w:t>
            </w:r>
          </w:p>
        </w:tc>
        <w:tc>
          <w:tcPr>
            <w:tcW w:w="1736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2.4 </w:t>
      </w:r>
      <w:r w:rsidRPr="00133CB7">
        <w:rPr>
          <w:bCs w:val="0"/>
        </w:rPr>
        <w:t>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58006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 sobie prawo żądania wyników badań mikrobiologicznych z kontroli higieny </w:t>
      </w: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procesu produkcyjnego.</w:t>
      </w:r>
    </w:p>
    <w:p w:rsidR="009479DE" w:rsidRPr="00580060" w:rsidRDefault="009479DE" w:rsidP="009479DE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Objętość 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 netto powinna być zgodna z deklaracją producenta.</w:t>
      </w:r>
    </w:p>
    <w:p w:rsidR="009479DE" w:rsidRPr="00D76ED4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4110D">
        <w:rPr>
          <w:rFonts w:ascii="Arial" w:hAnsi="Arial" w:cs="Arial"/>
          <w:sz w:val="20"/>
          <w:szCs w:val="20"/>
        </w:rPr>
        <w:t>Dopusz</w:t>
      </w:r>
      <w:r>
        <w:rPr>
          <w:rFonts w:ascii="Arial" w:hAnsi="Arial" w:cs="Arial"/>
          <w:sz w:val="20"/>
          <w:szCs w:val="20"/>
        </w:rPr>
        <w:t>czalna ujemna wartość błędu objętości</w:t>
      </w:r>
      <w:r w:rsidRPr="00A4110D">
        <w:rPr>
          <w:rFonts w:ascii="Arial" w:hAnsi="Arial" w:cs="Arial"/>
          <w:sz w:val="20"/>
          <w:szCs w:val="20"/>
        </w:rPr>
        <w:t xml:space="preserve">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9479DE" w:rsidRPr="00580060" w:rsidRDefault="009479DE" w:rsidP="009479DE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58006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58006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58006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58006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58006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9479DE" w:rsidRPr="0058006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58006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58006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E10575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3B742D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 xml:space="preserve">chów i uszkodzeń mechanicznych </w:t>
      </w:r>
      <w:r w:rsidRPr="00E10575">
        <w:rPr>
          <w:rFonts w:ascii="Arial" w:hAnsi="Arial" w:cs="Arial"/>
          <w:sz w:val="20"/>
        </w:rPr>
        <w:t>o zawartości 200ml lub 500ml lub 5l.</w:t>
      </w:r>
    </w:p>
    <w:p w:rsidR="009479DE" w:rsidRPr="003B742D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3B742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3B742D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B742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580060" w:rsidRDefault="009479DE" w:rsidP="009479DE">
      <w:pPr>
        <w:pStyle w:val="E-1"/>
        <w:spacing w:before="240" w:after="12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sztucznych,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paletki tekturowe z nadrukiem lub bez nadruku, owijane lub nie folią termokurczliwą.</w:t>
      </w:r>
    </w:p>
    <w:p w:rsidR="009479DE" w:rsidRPr="0058006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58006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58006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58006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58006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58006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06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A6405">
        <w:rPr>
          <w:rFonts w:ascii="Arial" w:hAnsi="Arial" w:cs="Arial"/>
          <w:b/>
          <w:sz w:val="20"/>
          <w:szCs w:val="20"/>
          <w:lang w:val="en-US"/>
        </w:rPr>
        <w:t>JOGURT NATURALNY</w:t>
      </w: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15551310-1</w:t>
      </w:r>
    </w:p>
    <w:p w:rsidR="009479DE" w:rsidRDefault="009479DE" w:rsidP="009479DE">
      <w:pPr>
        <w:rPr>
          <w:rFonts w:ascii="Arial" w:hAnsi="Arial" w:cs="Arial"/>
        </w:rPr>
      </w:pPr>
    </w:p>
    <w:p w:rsidR="009479DE" w:rsidRDefault="009479DE" w:rsidP="009479DE">
      <w:pPr>
        <w:rPr>
          <w:rFonts w:ascii="Arial" w:hAnsi="Arial" w:cs="Arial"/>
        </w:rPr>
      </w:pPr>
    </w:p>
    <w:p w:rsidR="009479DE" w:rsidRPr="008C7751" w:rsidRDefault="009479DE" w:rsidP="009479DE">
      <w:pPr>
        <w:pStyle w:val="E-1"/>
        <w:numPr>
          <w:ilvl w:val="0"/>
          <w:numId w:val="13"/>
        </w:numPr>
        <w:spacing w:before="240" w:after="240" w:line="360" w:lineRule="auto"/>
        <w:ind w:left="284" w:hanging="295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8C7751" w:rsidRDefault="009479DE" w:rsidP="009479DE">
      <w:pPr>
        <w:pStyle w:val="E-1"/>
        <w:spacing w:before="240" w:after="240" w:line="360" w:lineRule="auto"/>
        <w:ind w:left="391" w:hanging="391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8C775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jogurtu naturalnego.</w:t>
      </w:r>
    </w:p>
    <w:p w:rsidR="009479DE" w:rsidRPr="008C7751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8C775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jogurtu naturalnego przeznaczonego dla odbiorcy.</w:t>
      </w:r>
    </w:p>
    <w:p w:rsidR="009479DE" w:rsidRPr="008C7751" w:rsidRDefault="009479DE" w:rsidP="009479DE">
      <w:pPr>
        <w:pStyle w:val="E-1"/>
        <w:numPr>
          <w:ilvl w:val="1"/>
          <w:numId w:val="40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775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8C7751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PN-ISO 8262-3 Przetwory mleczne i żywność na bazie mleka. Oznaczanie zawartości tłuszczu metodą grawimetryczną Weibulla-Berntropa (Metoda odniesienia)-Część 3: Przypadki szczególne</w:t>
      </w:r>
    </w:p>
    <w:p w:rsidR="009479DE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9479DE" w:rsidRPr="006B44F5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PN-A-86061 Mleko i przetwory mleczne. Mleko fermentowane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Jogurt naturalny</w:t>
      </w:r>
    </w:p>
    <w:p w:rsidR="009479DE" w:rsidRPr="003F5183" w:rsidRDefault="009479DE" w:rsidP="009479D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Napój wyprodukowany z mleka znormalizowanego, zagęszczonego przez dodatek odtłuszczonego mleka w proszku, białek mleka lub odparowanie części wody, poddanego procesowi pasteryzacji, a następnie ukwaszonego zakwasem czystych kultur bakterii z grupy </w:t>
      </w:r>
      <w:r w:rsidRPr="004848A3">
        <w:rPr>
          <w:rFonts w:ascii="Arial" w:hAnsi="Arial" w:cs="Arial"/>
          <w:bCs/>
          <w:i/>
          <w:sz w:val="20"/>
          <w:szCs w:val="20"/>
        </w:rPr>
        <w:t>Streptococcus thermophilus</w:t>
      </w:r>
      <w:r>
        <w:rPr>
          <w:rFonts w:ascii="Arial" w:hAnsi="Arial" w:cs="Arial"/>
          <w:bCs/>
          <w:sz w:val="20"/>
          <w:szCs w:val="20"/>
        </w:rPr>
        <w:t xml:space="preserve"> i </w:t>
      </w:r>
      <w:r w:rsidRPr="004848A3">
        <w:rPr>
          <w:rFonts w:ascii="Arial" w:hAnsi="Arial" w:cs="Arial"/>
          <w:bCs/>
          <w:i/>
          <w:sz w:val="20"/>
          <w:szCs w:val="20"/>
        </w:rPr>
        <w:t>Lactobacillus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848A3">
        <w:rPr>
          <w:rFonts w:ascii="Arial" w:hAnsi="Arial" w:cs="Arial"/>
          <w:bCs/>
          <w:i/>
          <w:sz w:val="20"/>
          <w:szCs w:val="20"/>
        </w:rPr>
        <w:t>bulgaricus</w:t>
      </w:r>
      <w:r>
        <w:rPr>
          <w:rFonts w:ascii="Arial" w:hAnsi="Arial" w:cs="Arial"/>
          <w:bCs/>
          <w:sz w:val="20"/>
          <w:szCs w:val="20"/>
        </w:rPr>
        <w:t>.</w:t>
      </w:r>
    </w:p>
    <w:p w:rsidR="009479DE" w:rsidRPr="008C7751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EB2BF7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B511FC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09"/>
        <w:gridCol w:w="5812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9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9479DE" w:rsidRPr="002C3EC8" w:rsidTr="001D4582">
        <w:trPr>
          <w:cantSplit/>
          <w:trHeight w:val="373"/>
          <w:jc w:val="center"/>
        </w:trPr>
        <w:tc>
          <w:tcPr>
            <w:tcW w:w="0" w:type="auto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5812" w:type="dxa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Skrzep jednolity, zwarty; dopuszcza się lekki podciek serwatki oraz nieznaczne gazowanie; przy metodzie zbiornikowej – skrzep rozbity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zwarta, w przekroju galaretowata; skrzep dający się kroić; przy metodzie zbiornikowej – jednolita, gęsta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orzeźwiający, lekko kwaśny; dopuszcza się lekko cierpki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miareczkowa wyrażona jako kwas mlekowy, %(m/m), nie mniej niż </w:t>
            </w:r>
          </w:p>
        </w:tc>
        <w:tc>
          <w:tcPr>
            <w:tcW w:w="1241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36" w:type="dxa"/>
            <w:vAlign w:val="center"/>
          </w:tcPr>
          <w:p w:rsidR="009479DE" w:rsidRPr="00F863CA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9479DE" w:rsidRPr="0072617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</w:t>
      </w:r>
      <w:r>
        <w:rPr>
          <w:b w:val="0"/>
        </w:rPr>
        <w:t xml:space="preserve"> 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8C775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organoleptycznie na zgodność z wymaganiami podanymi w Tablicy 1.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Oznaczanie cech chemicznych</w:t>
      </w:r>
    </w:p>
    <w:p w:rsidR="009479DE" w:rsidRPr="008C7751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Według norm podanych w Tablicy 2. 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B511FC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B511FC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 masie 150g lub 180g lub 200g.</w:t>
      </w:r>
      <w:r w:rsidRPr="00B511FC">
        <w:rPr>
          <w:rFonts w:ascii="Arial" w:hAnsi="Arial" w:cs="Arial"/>
          <w:sz w:val="20"/>
        </w:rPr>
        <w:t xml:space="preserve">  </w:t>
      </w:r>
    </w:p>
    <w:p w:rsidR="009479DE" w:rsidRPr="00B511FC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B511FC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9479DE" w:rsidRPr="00B511FC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511F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przegrodowe;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rPr>
          <w:rFonts w:ascii="Arial" w:hAnsi="Arial" w:cs="Arial"/>
        </w:rPr>
      </w:pP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A6405">
        <w:rPr>
          <w:rFonts w:ascii="Arial" w:hAnsi="Arial" w:cs="Arial"/>
          <w:b/>
          <w:sz w:val="20"/>
          <w:szCs w:val="20"/>
          <w:lang w:val="en-US"/>
        </w:rPr>
        <w:t>JOGURT OWOCOWY</w:t>
      </w: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15551320-4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8C7751" w:rsidRDefault="009479DE" w:rsidP="009479DE">
      <w:pPr>
        <w:pStyle w:val="E-1"/>
        <w:numPr>
          <w:ilvl w:val="0"/>
          <w:numId w:val="14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8C775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Niniejszymi minimalnymi wymaganiami jakościowymi objęto wymagania, metody badań oraz warunki </w:t>
      </w: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przechowywania i pakowania jogurtu owocowego.</w:t>
      </w:r>
    </w:p>
    <w:p w:rsidR="009479DE" w:rsidRPr="008C7751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8C775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jogurtu owocowego przeznaczonego dla odbiorcy.</w:t>
      </w:r>
    </w:p>
    <w:p w:rsidR="009479DE" w:rsidRPr="008C7751" w:rsidRDefault="009479DE" w:rsidP="009479DE">
      <w:pPr>
        <w:pStyle w:val="E-1"/>
        <w:numPr>
          <w:ilvl w:val="1"/>
          <w:numId w:val="14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775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8C7751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8262-3 Przetwory mleczne i żywność na bazie mleka. Oznaczanie zawartości tłuszczu metodą grawimetryczną Weibulla-Berntropa (Metoda odniesienia)-Część 3: Przypadki szczególne</w:t>
      </w:r>
    </w:p>
    <w:p w:rsidR="009479DE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9479DE" w:rsidRPr="00AA6C2F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PN-A-86061 Mleko i przetwory mleczne. Mleko fermentowane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Jogurt owocowy</w:t>
      </w:r>
    </w:p>
    <w:p w:rsidR="009479DE" w:rsidRPr="003F5183" w:rsidRDefault="009479DE" w:rsidP="009479D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wyprodukowany z mleka znormalizowanego, zagęszczonego przez dodatek odtłuszczonego mleka w proszku, białek mleka lub odparowanie części wody, poddanego procesowi pasteryzacji, a następnie ukwaszonego zakwasem czystych kultur bakterii z grupy </w:t>
      </w:r>
      <w:r w:rsidRPr="004848A3">
        <w:rPr>
          <w:rFonts w:ascii="Arial" w:hAnsi="Arial" w:cs="Arial"/>
          <w:bCs/>
          <w:i/>
          <w:sz w:val="20"/>
          <w:szCs w:val="20"/>
        </w:rPr>
        <w:t>Streptococcus thermophilus</w:t>
      </w:r>
      <w:r>
        <w:rPr>
          <w:rFonts w:ascii="Arial" w:hAnsi="Arial" w:cs="Arial"/>
          <w:bCs/>
          <w:sz w:val="20"/>
          <w:szCs w:val="20"/>
        </w:rPr>
        <w:t xml:space="preserve"> i </w:t>
      </w:r>
      <w:r w:rsidRPr="004848A3">
        <w:rPr>
          <w:rFonts w:ascii="Arial" w:hAnsi="Arial" w:cs="Arial"/>
          <w:bCs/>
          <w:i/>
          <w:sz w:val="20"/>
          <w:szCs w:val="20"/>
        </w:rPr>
        <w:t>Lactobacillus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848A3">
        <w:rPr>
          <w:rFonts w:ascii="Arial" w:hAnsi="Arial" w:cs="Arial"/>
          <w:bCs/>
          <w:i/>
          <w:sz w:val="20"/>
          <w:szCs w:val="20"/>
        </w:rPr>
        <w:t>bulgaricus</w:t>
      </w:r>
      <w:r>
        <w:rPr>
          <w:rFonts w:ascii="Arial" w:hAnsi="Arial" w:cs="Arial"/>
          <w:bCs/>
          <w:sz w:val="20"/>
          <w:szCs w:val="20"/>
        </w:rPr>
        <w:t>, z dodatkiem owoców (co najmniej 5%) oraz</w:t>
      </w:r>
      <w:r w:rsidRPr="00ED60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dozwolonych substancji słodzących, zagęszczających i smakowo-zapachowych.</w:t>
      </w:r>
    </w:p>
    <w:p w:rsidR="009479DE" w:rsidRPr="008C7751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AA6C2F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4B0474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150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5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9479DE" w:rsidRPr="002C3EC8" w:rsidTr="001D4582">
        <w:trPr>
          <w:cantSplit/>
          <w:trHeight w:val="219"/>
          <w:jc w:val="center"/>
        </w:trPr>
        <w:tc>
          <w:tcPr>
            <w:tcW w:w="0" w:type="auto"/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50" w:type="dxa"/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Skrzep rozbity; widoczne cząstki owoców</w:t>
            </w:r>
          </w:p>
        </w:tc>
      </w:tr>
      <w:tr w:rsidR="009479DE" w:rsidRPr="002C3EC8" w:rsidTr="001D4582">
        <w:trPr>
          <w:cantSplit/>
          <w:trHeight w:val="13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dodatków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lekko kwaśny, słodki z posmakiem użytych dodatków</w:t>
            </w:r>
          </w:p>
        </w:tc>
      </w:tr>
      <w:tr w:rsidR="009479DE" w:rsidRPr="002C3EC8" w:rsidTr="001D4582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15"/>
        <w:gridCol w:w="2875"/>
        <w:gridCol w:w="3054"/>
      </w:tblGrid>
      <w:tr w:rsidR="009479DE" w:rsidTr="001D4582">
        <w:trPr>
          <w:trHeight w:val="225"/>
        </w:trPr>
        <w:tc>
          <w:tcPr>
            <w:tcW w:w="0" w:type="auto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272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88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306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0" w:type="auto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88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4,2÷4,5</w:t>
            </w:r>
          </w:p>
        </w:tc>
        <w:tc>
          <w:tcPr>
            <w:tcW w:w="3060" w:type="dxa"/>
            <w:vAlign w:val="center"/>
          </w:tcPr>
          <w:p w:rsidR="009479DE" w:rsidRPr="00F863CA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9479DE" w:rsidRPr="000953F9" w:rsidTr="001D4582">
        <w:trPr>
          <w:trHeight w:val="225"/>
        </w:trPr>
        <w:tc>
          <w:tcPr>
            <w:tcW w:w="0" w:type="auto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tłuszczu, %(m/m)</w:t>
            </w:r>
          </w:p>
        </w:tc>
        <w:tc>
          <w:tcPr>
            <w:tcW w:w="288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060" w:type="dxa"/>
            <w:vAlign w:val="center"/>
          </w:tcPr>
          <w:p w:rsidR="009479DE" w:rsidRPr="0072617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8C7751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organoleptycznie na zgodność z wymaganiami podanymi w Tablicy 1.</w:t>
      </w:r>
    </w:p>
    <w:p w:rsidR="009479DE" w:rsidRPr="008C7751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Oznaczanie cech chemicznych</w:t>
      </w:r>
    </w:p>
    <w:p w:rsidR="009479DE" w:rsidRPr="008C7751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Według norm podanych w Tablicy 2. 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6.1 Pakowanie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AA6C2F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 masie 130g lub 150g lub 200g.</w:t>
      </w:r>
    </w:p>
    <w:p w:rsidR="009479DE" w:rsidRPr="00AA6C2F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AA6C2F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A6C2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przegrodowe;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8C7751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8C7751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75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DESER MLECZNY Z OWOCAMI</w:t>
      </w:r>
    </w:p>
    <w:p w:rsidR="009479DE" w:rsidRPr="00BA6405" w:rsidRDefault="009479DE" w:rsidP="009479DE">
      <w:pPr>
        <w:rPr>
          <w:rFonts w:ascii="Arial" w:hAnsi="Arial" w:cs="Arial"/>
          <w:b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15550000-3</w:t>
      </w:r>
    </w:p>
    <w:p w:rsidR="009479DE" w:rsidRDefault="009479DE" w:rsidP="009479DE">
      <w:pPr>
        <w:rPr>
          <w:rFonts w:ascii="Arial" w:hAnsi="Arial" w:cs="Arial"/>
          <w:b/>
          <w:sz w:val="20"/>
          <w:szCs w:val="20"/>
        </w:rPr>
      </w:pPr>
    </w:p>
    <w:p w:rsidR="009479DE" w:rsidRPr="00232970" w:rsidRDefault="009479DE" w:rsidP="009479DE">
      <w:pPr>
        <w:pStyle w:val="E-1"/>
        <w:numPr>
          <w:ilvl w:val="0"/>
          <w:numId w:val="41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deseru mlecznego z owocami.</w:t>
      </w:r>
    </w:p>
    <w:p w:rsidR="009479DE" w:rsidRPr="0023297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deseru mlecznego z owocami przeznaczonego dla odbiorcy.</w:t>
      </w:r>
    </w:p>
    <w:p w:rsidR="009479DE" w:rsidRPr="00232970" w:rsidRDefault="009479DE" w:rsidP="009479DE">
      <w:pPr>
        <w:pStyle w:val="E-1"/>
        <w:numPr>
          <w:ilvl w:val="1"/>
          <w:numId w:val="41"/>
        </w:numPr>
        <w:spacing w:before="240" w:after="240" w:line="360" w:lineRule="auto"/>
        <w:ind w:left="426" w:hanging="42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Pr="00BD4512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8262-3 Przetwory mleczne i żywność na bazie mleka. Oznaczanie zawartości tłuszczu metodą grawimetryczną Weibulla-Berntropa (Metoda odniesienia)-Część 3: Przypadki szczególne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mleczny z owocami</w:t>
      </w:r>
    </w:p>
    <w:p w:rsidR="009479DE" w:rsidRPr="00511730" w:rsidRDefault="009479DE" w:rsidP="009479D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przygotowany na bazie mleka, oraz w zależności od asortymentu na bazie śmietanki, ryżu lub kaszy manny, z dodatkiem sosu lub soku  z owoców i dozwolonych substancji  słodzących, środków zapachowych, żelujących, substancji zagęszczających.</w:t>
      </w:r>
    </w:p>
    <w:p w:rsidR="009479DE" w:rsidRPr="0023297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6A686F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103A5F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26E5">
        <w:rPr>
          <w:rFonts w:ascii="Arial" w:hAnsi="Arial" w:cs="Arial"/>
          <w:sz w:val="20"/>
          <w:szCs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70"/>
        <w:gridCol w:w="5896"/>
      </w:tblGrid>
      <w:tr w:rsidR="009479DE" w:rsidRPr="002C3EC8" w:rsidTr="001D4582">
        <w:trPr>
          <w:trHeight w:val="450"/>
          <w:jc w:val="center"/>
        </w:trPr>
        <w:tc>
          <w:tcPr>
            <w:tcW w:w="41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96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puddingu owocowego, puddingu owocowego z bitą śmietaną,  ryżu lub kaszki manny na mleku z sosem z owoców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składników; dla produktów w postaci puddingów konsystencja jednolita, kremowa, dla pozostałych gęsta lub półgęsta z wyczuwalnymi ziarenkami ryżu lub kaszy manny i cząstkami  użytych owoców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 bez posmaków i zapachów obcych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vAlign w:val="center"/>
          </w:tcPr>
          <w:p w:rsidR="009479DE" w:rsidRPr="0072617C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 substancji dodat</w:t>
      </w:r>
      <w:r>
        <w:rPr>
          <w:b w:val="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5.2 Oznaczanie cech organoleptycznych 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organoleptycznie na zgodność z wymaganiami podanymi w Tablicy 1.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5.3 Oznaczanie cech chemicznych 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2.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95076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103A5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 w:rsidRPr="0095076B">
        <w:rPr>
          <w:rFonts w:ascii="Arial" w:hAnsi="Arial" w:cs="Arial"/>
          <w:sz w:val="20"/>
        </w:rPr>
        <w:t>o masie 120g lub 175g lub 180g.</w:t>
      </w:r>
    </w:p>
    <w:p w:rsidR="009479DE" w:rsidRPr="00103A5F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03A5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103A5F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03A5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przegrodowe;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Przechowywać zgodnie z zaleceniami producenta.</w:t>
      </w:r>
    </w:p>
    <w:p w:rsidR="009479DE" w:rsidRDefault="009479DE" w:rsidP="009479DE">
      <w:pPr>
        <w:rPr>
          <w:rFonts w:ascii="Arial" w:hAnsi="Arial" w:cs="Arial"/>
          <w:b/>
          <w:sz w:val="20"/>
          <w:szCs w:val="20"/>
        </w:rPr>
      </w:pP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DESER MLECZNY Z CZEKOLADĄ</w:t>
      </w:r>
    </w:p>
    <w:p w:rsidR="009479DE" w:rsidRPr="00BA6405" w:rsidRDefault="009479DE" w:rsidP="009479DE">
      <w:pPr>
        <w:rPr>
          <w:rFonts w:ascii="Arial" w:hAnsi="Arial" w:cs="Arial"/>
          <w:b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15550000-3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232970" w:rsidRDefault="009479DE" w:rsidP="009479DE">
      <w:pPr>
        <w:pStyle w:val="E-1"/>
        <w:numPr>
          <w:ilvl w:val="0"/>
          <w:numId w:val="42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deseru mlecznego z czekoladą.</w:t>
      </w:r>
    </w:p>
    <w:p w:rsidR="009479DE" w:rsidRPr="0023297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deseru mlecznego z czekoladą przeznaczonego dla odbiorcy.</w:t>
      </w:r>
    </w:p>
    <w:p w:rsidR="009479DE" w:rsidRPr="00232970" w:rsidRDefault="009479DE" w:rsidP="009479DE">
      <w:pPr>
        <w:pStyle w:val="E-1"/>
        <w:numPr>
          <w:ilvl w:val="1"/>
          <w:numId w:val="42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Pr="00ED023E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8262-3 Przetwory mleczne i żywność na bazie mleka. Oznaczanie zawartości tłuszczu metodą grawimetryczną Weibulla-Berntropa (Metoda odniesienia)-Część 3: Przypadki szczególne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mleczny z czekoladą</w:t>
      </w:r>
    </w:p>
    <w:p w:rsidR="009479DE" w:rsidRPr="00511730" w:rsidRDefault="009479DE" w:rsidP="009479D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przygotowany na bazie mleka, oraz w zależności od asortymentu na bazie śmietanki, ryżu lub kaszy manny, z dodatkiem czekolady lub sosu czekoladowego i dozwolonych substancji  słodzących, środków zapachowych, żelujących, substancji zagęszczających</w:t>
      </w:r>
    </w:p>
    <w:p w:rsidR="009479DE" w:rsidRPr="0023297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424052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2.2 Wymagania organoleptyczne</w:t>
      </w:r>
    </w:p>
    <w:p w:rsidR="009479DE" w:rsidRPr="002A1E56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26E5">
        <w:rPr>
          <w:rFonts w:ascii="Arial" w:hAnsi="Arial" w:cs="Arial"/>
          <w:sz w:val="20"/>
          <w:szCs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puddingu czekoladowego, puddingu czekoladowego z bitą śmietaną,  ryżu lub kaszki manny na mleku z sosem czekoladowym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składników; dla produktów w postaci puddingów konsystencja jednolita, kremowa, dla pozostałych gęsta lub półgęsta z wyczuwalnymi ziarenkami ryżu lub kaszy manny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 bez posmaków i zapachów obcych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vAlign w:val="center"/>
          </w:tcPr>
          <w:p w:rsidR="009479DE" w:rsidRPr="0072617C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 substancji dodat</w:t>
      </w:r>
      <w:r>
        <w:rPr>
          <w:b w:val="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5.1 Sprawdzenie znakowania i stanu opakowania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organoleptycznie na zgodność z wymaganiami podanymi w Tablicy 1.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5.3 Oznaczanie cech chemicznych 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2.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95076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A1E56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 w:rsidRPr="0095076B">
        <w:rPr>
          <w:rFonts w:ascii="Arial" w:hAnsi="Arial" w:cs="Arial"/>
          <w:sz w:val="20"/>
        </w:rPr>
        <w:t>o masie 120g lub 175g lub 180g.</w:t>
      </w:r>
    </w:p>
    <w:p w:rsidR="009479DE" w:rsidRPr="002A1E56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A1E5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2A1E56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A1E5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przegrodowe;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lastRenderedPageBreak/>
        <w:t>Zgodnie z aktualnie obowiązującym prawem.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DESER JOGURTOWY</w:t>
      </w:r>
    </w:p>
    <w:p w:rsidR="009479DE" w:rsidRPr="00BA6405" w:rsidRDefault="009479DE" w:rsidP="009479DE">
      <w:pPr>
        <w:jc w:val="center"/>
        <w:rPr>
          <w:rFonts w:ascii="Arial" w:hAnsi="Arial" w:cs="Arial"/>
          <w:b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15550000-3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232970" w:rsidRDefault="009479DE" w:rsidP="009479DE">
      <w:pPr>
        <w:pStyle w:val="E-1"/>
        <w:numPr>
          <w:ilvl w:val="0"/>
          <w:numId w:val="43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deseru jogurtowego.</w:t>
      </w:r>
    </w:p>
    <w:p w:rsidR="009479DE" w:rsidRPr="0023297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deseru jogurtowego przeznaczonego dla odbiorcy.</w:t>
      </w:r>
    </w:p>
    <w:p w:rsidR="009479DE" w:rsidRPr="00232970" w:rsidRDefault="009479DE" w:rsidP="009479DE">
      <w:pPr>
        <w:pStyle w:val="E-1"/>
        <w:numPr>
          <w:ilvl w:val="1"/>
          <w:numId w:val="43"/>
        </w:numPr>
        <w:spacing w:before="240" w:after="240" w:line="360" w:lineRule="auto"/>
        <w:ind w:left="42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Pr="00E81AF0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8262-3 Przetwory mleczne i żywność na bazie mleka. Oznaczanie zawartości tłuszczu metodą grawimetryczną Weibulla-Berntropa (Metoda odniesienia)-Część 3: Przypadki szczególne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jogurtowy</w:t>
      </w:r>
    </w:p>
    <w:p w:rsidR="009479DE" w:rsidRPr="003F5183" w:rsidRDefault="009479DE" w:rsidP="009479D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wyprodukowany z mleka znormalizowanego, zagęszczonego przez dodatek odtłuszczonego mleka w proszku, białek mleka lub odparowanie części wody, poddanego procesowi pasteryzacji, a następnie ukwaszonego zakwasem czystych kultur bakterii jogurtowych, z dodatkiem owoców (co najmniej 10%) oraz</w:t>
      </w:r>
      <w:r w:rsidRPr="00ED60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dozwolonych substancji słodzących, zagęszczających i smakowo-zapachowych.</w:t>
      </w:r>
    </w:p>
    <w:p w:rsidR="009479DE" w:rsidRPr="0023297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70701F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C83151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z sosem owocowym z widocznymi kawałkami owoców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 , gęsta, lekko galaretowata, charakterystyczna dla użytych składników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składników, lekko kwaśny, słodki, bez posmaków i zapachów obcych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736" w:type="dxa"/>
            <w:vAlign w:val="center"/>
          </w:tcPr>
          <w:p w:rsidR="009479DE" w:rsidRPr="0072617C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 substancji dodat</w:t>
      </w:r>
      <w:r>
        <w:rPr>
          <w:b w:val="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3297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lastRenderedPageBreak/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organoleptycznie na zgodność z wymaganiami podanymi w Tablicy 1.</w:t>
      </w:r>
    </w:p>
    <w:p w:rsidR="009479DE" w:rsidRPr="0023297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5.3 Oznaczanie cech chemicznych </w:t>
      </w:r>
    </w:p>
    <w:p w:rsidR="009479DE" w:rsidRPr="0023297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2.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E81AF0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E81AF0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 xml:space="preserve">chów i uszkodzeń mechanicznych </w:t>
      </w:r>
      <w:r w:rsidRPr="0095076B">
        <w:rPr>
          <w:rFonts w:ascii="Arial" w:hAnsi="Arial" w:cs="Arial"/>
          <w:sz w:val="20"/>
        </w:rPr>
        <w:t>o masie 100g lub 120g lub 200g.</w:t>
      </w:r>
    </w:p>
    <w:p w:rsidR="009479DE" w:rsidRPr="00E81AF0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E81AF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E81AF0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81AF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przegrodowe,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powinny być wykonane z materiałów  opakowaniowych dopuszczonych do kontaktu z </w:t>
      </w: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żywnością.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23297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23297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97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>Serek Homogenizowany naturalny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15542100-0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31A0E" w:rsidRDefault="009479DE" w:rsidP="009479DE">
      <w:pPr>
        <w:pStyle w:val="E-1"/>
        <w:numPr>
          <w:ilvl w:val="0"/>
          <w:numId w:val="15"/>
        </w:numPr>
        <w:spacing w:before="240" w:after="240" w:line="360" w:lineRule="auto"/>
        <w:ind w:left="426" w:hanging="426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 </w:t>
      </w: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serka homogenizowanego naturalnego.</w:t>
      </w:r>
    </w:p>
    <w:p w:rsidR="009479DE" w:rsidRPr="00B31A0E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serka homogenizowanego naturalnego przeznaczonego dla odbiorcy.</w:t>
      </w:r>
    </w:p>
    <w:p w:rsidR="009479DE" w:rsidRPr="00B31A0E" w:rsidRDefault="009479DE" w:rsidP="009479DE">
      <w:pPr>
        <w:pStyle w:val="E-1"/>
        <w:spacing w:before="24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 </w:t>
      </w:r>
      <w:r w:rsidRPr="00B31A0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B31A0E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9479DE" w:rsidRPr="00282DFB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9479DE" w:rsidRPr="00B150E6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9479DE" w:rsidRPr="00D417E3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17E3">
        <w:rPr>
          <w:rFonts w:ascii="Arial" w:hAnsi="Arial" w:cs="Arial"/>
          <w:b/>
          <w:sz w:val="20"/>
          <w:szCs w:val="20"/>
        </w:rPr>
        <w:t>Serek homogenizowany naturalny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B7238">
        <w:rPr>
          <w:rFonts w:ascii="Arial" w:hAnsi="Arial" w:cs="Arial"/>
          <w:bCs/>
          <w:sz w:val="20"/>
          <w:szCs w:val="20"/>
        </w:rPr>
        <w:t>er</w:t>
      </w:r>
      <w:r>
        <w:rPr>
          <w:rFonts w:ascii="Arial" w:hAnsi="Arial" w:cs="Arial"/>
          <w:bCs/>
          <w:sz w:val="20"/>
          <w:szCs w:val="20"/>
        </w:rPr>
        <w:t>ek</w:t>
      </w:r>
      <w:r w:rsidRPr="008B7238">
        <w:rPr>
          <w:rFonts w:ascii="Arial" w:hAnsi="Arial" w:cs="Arial"/>
          <w:bCs/>
          <w:sz w:val="20"/>
          <w:szCs w:val="20"/>
        </w:rPr>
        <w:t xml:space="preserve"> twarogowy</w:t>
      </w:r>
      <w:r>
        <w:rPr>
          <w:rFonts w:ascii="Arial" w:hAnsi="Arial" w:cs="Arial"/>
          <w:bCs/>
          <w:sz w:val="20"/>
          <w:szCs w:val="20"/>
        </w:rPr>
        <w:t xml:space="preserve"> kwasowo-podpuszczkowy</w:t>
      </w:r>
      <w:r w:rsidRPr="008B723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wyprodukowany z mleka pasteryzowanego metodą wirówkową lub ultrafiltracji, a następnie znormalizowany śmietanką.</w:t>
      </w:r>
    </w:p>
    <w:p w:rsidR="009479DE" w:rsidRPr="00B31A0E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30"/>
        <w:gridCol w:w="4411"/>
        <w:gridCol w:w="1909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137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9479DE" w:rsidRPr="00E10FF0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pastowata,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F8083D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5,5±0,5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 sobie prawo żądania wyników badań mikrobiologicznych z kontroli higieny </w:t>
      </w: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 w:rsidRPr="00E534C0">
        <w:rPr>
          <w:rFonts w:ascii="Arial" w:hAnsi="Arial" w:cs="Arial"/>
          <w:sz w:val="20"/>
          <w:szCs w:val="20"/>
        </w:rPr>
        <w:t xml:space="preserve"> </w:t>
      </w:r>
      <w:r w:rsidRPr="008B7238">
        <w:rPr>
          <w:rFonts w:ascii="Arial" w:hAnsi="Arial" w:cs="Arial"/>
          <w:sz w:val="20"/>
          <w:szCs w:val="20"/>
        </w:rPr>
        <w:t>serka homogenizowanego naturalnego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B31A0E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282DF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 w:rsidRPr="0095076B">
        <w:rPr>
          <w:rFonts w:ascii="Arial" w:hAnsi="Arial" w:cs="Arial"/>
          <w:sz w:val="20"/>
        </w:rPr>
        <w:t>o zawartości 100g lub 150g lub 200g.</w:t>
      </w:r>
      <w:r w:rsidRPr="00282DFB">
        <w:rPr>
          <w:rFonts w:ascii="Arial" w:hAnsi="Arial" w:cs="Arial"/>
          <w:sz w:val="20"/>
        </w:rPr>
        <w:t xml:space="preserve"> </w:t>
      </w:r>
    </w:p>
    <w:p w:rsidR="009479DE" w:rsidRPr="00282DF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282DFB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82DF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jednostkowe powinny być pakowane do pojemników wykonanych z tworzyw sztucznych lub pudeł kartonowych.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</w:t>
      </w: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mechanicznych. 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31A0E" w:rsidRDefault="009479DE" w:rsidP="009479DE">
      <w:pPr>
        <w:pStyle w:val="E-1"/>
        <w:ind w:right="7371"/>
        <w:rPr>
          <w:rFonts w:ascii="Arial" w:hAnsi="Arial" w:cs="Arial"/>
          <w:sz w:val="22"/>
          <w:szCs w:val="22"/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>Serek Homogenizowany waniliowy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15542100-0</w:t>
      </w:r>
    </w:p>
    <w:p w:rsidR="009479DE" w:rsidRDefault="009479DE" w:rsidP="009479DE">
      <w:pPr>
        <w:jc w:val="center"/>
        <w:rPr>
          <w:rFonts w:ascii="Arial" w:hAnsi="Arial" w:cs="Arial"/>
        </w:rPr>
      </w:pPr>
    </w:p>
    <w:p w:rsidR="009479DE" w:rsidRPr="00B31A0E" w:rsidRDefault="009479DE" w:rsidP="009479DE">
      <w:pPr>
        <w:pStyle w:val="E-1"/>
        <w:numPr>
          <w:ilvl w:val="0"/>
          <w:numId w:val="16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serka homogenizowanego waniliowego.</w:t>
      </w:r>
    </w:p>
    <w:p w:rsidR="009479DE" w:rsidRPr="00B31A0E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serka homogenizowanego waniliowego przeznaczonego dla odbiorcy.</w:t>
      </w:r>
    </w:p>
    <w:p w:rsidR="009479DE" w:rsidRPr="00B31A0E" w:rsidRDefault="009479DE" w:rsidP="009479DE">
      <w:pPr>
        <w:pStyle w:val="E-1"/>
        <w:numPr>
          <w:ilvl w:val="1"/>
          <w:numId w:val="16"/>
        </w:numPr>
        <w:spacing w:before="240" w:after="240" w:line="360" w:lineRule="auto"/>
        <w:ind w:left="426" w:hanging="42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B31A0E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9479DE" w:rsidRPr="00E80925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PN-EN ISO 5534 Sery i sery topione. 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2F1708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708">
        <w:rPr>
          <w:rFonts w:ascii="Arial" w:hAnsi="Arial" w:cs="Arial"/>
          <w:b/>
          <w:sz w:val="20"/>
          <w:szCs w:val="20"/>
        </w:rPr>
        <w:t>Serek homogenizowany waniliowy</w:t>
      </w:r>
    </w:p>
    <w:p w:rsidR="009479DE" w:rsidRPr="002F1708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708">
        <w:rPr>
          <w:rFonts w:ascii="Arial" w:hAnsi="Arial" w:cs="Arial"/>
          <w:sz w:val="20"/>
          <w:szCs w:val="20"/>
        </w:rPr>
        <w:t>Serek homogenizowany waniliowy</w:t>
      </w:r>
      <w:r w:rsidRPr="002F1708">
        <w:rPr>
          <w:rFonts w:ascii="Arial" w:hAnsi="Arial" w:cs="Arial"/>
          <w:bCs/>
          <w:sz w:val="20"/>
          <w:szCs w:val="20"/>
        </w:rPr>
        <w:t xml:space="preserve"> jest serkiem twarogowym</w:t>
      </w:r>
      <w:r>
        <w:rPr>
          <w:rFonts w:ascii="Arial" w:hAnsi="Arial" w:cs="Arial"/>
          <w:bCs/>
          <w:sz w:val="20"/>
          <w:szCs w:val="20"/>
        </w:rPr>
        <w:t xml:space="preserve"> kwasowo-podpuszczkowym</w:t>
      </w:r>
      <w:r w:rsidRPr="002F1708">
        <w:rPr>
          <w:rFonts w:ascii="Arial" w:hAnsi="Arial" w:cs="Arial"/>
          <w:bCs/>
          <w:sz w:val="20"/>
          <w:szCs w:val="20"/>
        </w:rPr>
        <w:t xml:space="preserve"> z dodatkiem aromatu waniliowego otrzymanym z mleka pasteryzowanego, ukwaszonego za pomocą czystych kultur bakteryjnych</w:t>
      </w:r>
      <w:r>
        <w:rPr>
          <w:rFonts w:ascii="Arial" w:hAnsi="Arial" w:cs="Arial"/>
          <w:bCs/>
          <w:sz w:val="20"/>
          <w:szCs w:val="20"/>
        </w:rPr>
        <w:t>, metodą wirówkową lub</w:t>
      </w:r>
      <w:r w:rsidRPr="002F1708">
        <w:rPr>
          <w:rFonts w:ascii="Arial" w:hAnsi="Arial" w:cs="Arial"/>
          <w:bCs/>
          <w:sz w:val="20"/>
          <w:szCs w:val="20"/>
        </w:rPr>
        <w:t xml:space="preserve"> ultrafiltracji.</w:t>
      </w:r>
    </w:p>
    <w:p w:rsidR="009479DE" w:rsidRPr="00B31A0E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30"/>
        <w:gridCol w:w="4411"/>
        <w:gridCol w:w="1909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 o wyraźnym smaku i zapachu użytych dodatków</w:t>
            </w:r>
          </w:p>
        </w:tc>
        <w:tc>
          <w:tcPr>
            <w:tcW w:w="1940" w:type="dxa"/>
            <w:vMerge w:val="restart"/>
            <w:vAlign w:val="center"/>
          </w:tcPr>
          <w:p w:rsidR="009479DE" w:rsidRPr="00E10FF0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pastowata,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 w całej masie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F8083D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 xml:space="preserve">czu, ułamek masowy wynoszący (%), </w:t>
            </w:r>
            <w:r>
              <w:rPr>
                <w:rFonts w:ascii="Arial" w:hAnsi="Arial" w:cs="Arial"/>
                <w:sz w:val="18"/>
              </w:rPr>
              <w:t>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</w:t>
      </w: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B31A0E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E80925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E8092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 w:rsidRPr="0095076B">
        <w:rPr>
          <w:rFonts w:ascii="Arial" w:hAnsi="Arial" w:cs="Arial"/>
          <w:sz w:val="20"/>
        </w:rPr>
        <w:t xml:space="preserve">o zawartości 100g, 125g, 150g lub 200g. </w:t>
      </w:r>
      <w:r w:rsidRPr="00E80925">
        <w:rPr>
          <w:rFonts w:ascii="Arial" w:hAnsi="Arial" w:cs="Arial"/>
          <w:sz w:val="20"/>
        </w:rPr>
        <w:t xml:space="preserve"> </w:t>
      </w:r>
    </w:p>
    <w:p w:rsidR="009479DE" w:rsidRPr="00E80925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E8092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E80925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8092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6.1.2 Opakowania transportowe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jednostkowe powinny być pakowane do pojemników wykonanych z tworzyw sztucznych lub pudeł kartonowych.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rPr>
          <w:rFonts w:ascii="Arial" w:hAnsi="Arial" w:cs="Arial"/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 xml:space="preserve">Serek twarogowy 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15542100-0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Pr="00B31A0E" w:rsidRDefault="009479DE" w:rsidP="009479DE">
      <w:pPr>
        <w:pStyle w:val="E-1"/>
        <w:numPr>
          <w:ilvl w:val="0"/>
          <w:numId w:val="17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serka twarogowego.</w:t>
      </w:r>
    </w:p>
    <w:p w:rsidR="009479DE" w:rsidRPr="00B31A0E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serka twarogowego przeznaczonego dla odbiorcy.</w:t>
      </w:r>
    </w:p>
    <w:p w:rsidR="009479DE" w:rsidRPr="00B31A0E" w:rsidRDefault="009479DE" w:rsidP="009479DE">
      <w:pPr>
        <w:pStyle w:val="E-1"/>
        <w:numPr>
          <w:ilvl w:val="1"/>
          <w:numId w:val="17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31A0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B31A0E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9479DE" w:rsidRPr="00DB553D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B64E3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Serek twarogowy 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mleka pasteryzowanego przez odpowiednią obróbkę skrzepu uzyskanego przez dodatek zakwasu czystych kultur mleczarskich.</w:t>
      </w:r>
    </w:p>
    <w:p w:rsidR="009479DE" w:rsidRPr="00B31A0E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7E6545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40"/>
        <w:gridCol w:w="4140"/>
        <w:gridCol w:w="2390"/>
      </w:tblGrid>
      <w:tr w:rsidR="009479DE" w:rsidRPr="002C3EC8" w:rsidTr="001D4582">
        <w:trPr>
          <w:trHeight w:val="450"/>
          <w:jc w:val="center"/>
        </w:trPr>
        <w:tc>
          <w:tcPr>
            <w:tcW w:w="4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14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239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174"/>
          <w:jc w:val="center"/>
        </w:trPr>
        <w:tc>
          <w:tcPr>
            <w:tcW w:w="46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słabo do średniozwartej</w:t>
            </w:r>
          </w:p>
        </w:tc>
        <w:tc>
          <w:tcPr>
            <w:tcW w:w="2390" w:type="dxa"/>
            <w:vMerge w:val="restart"/>
            <w:vAlign w:val="center"/>
          </w:tcPr>
          <w:p w:rsidR="009479DE" w:rsidRPr="00E10FF0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90" w:type="dxa"/>
            <w:vMerge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46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bez posmaków i zapachów obcych</w:t>
            </w: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F8083D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 w suchej masie,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(°SH)</w:t>
            </w:r>
            <w:r w:rsidRPr="00D73FBC"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B31A0E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B31A0E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B31A0E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DB553D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DB553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 w:rsidRPr="00047E50">
        <w:rPr>
          <w:rFonts w:ascii="Arial" w:hAnsi="Arial" w:cs="Arial"/>
          <w:sz w:val="20"/>
        </w:rPr>
        <w:t xml:space="preserve">o zawartości 20g lub 25g lub100g lub 125g. </w:t>
      </w:r>
      <w:r w:rsidRPr="00DB553D">
        <w:rPr>
          <w:rFonts w:ascii="Arial" w:hAnsi="Arial" w:cs="Arial"/>
          <w:sz w:val="20"/>
        </w:rPr>
        <w:t xml:space="preserve"> </w:t>
      </w:r>
    </w:p>
    <w:p w:rsidR="009479DE" w:rsidRPr="00DB553D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DB553D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9479DE" w:rsidRPr="00DB553D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B553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przegrodowe;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powinny być wykonane z materiałów  opakowaniowych dopuszczonych do kontaktu z żywnością. </w:t>
      </w:r>
    </w:p>
    <w:p w:rsidR="009479DE" w:rsidRPr="00B31A0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B31A0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A0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>Serek naturalny do smarowania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15542100-0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274F06" w:rsidRDefault="009479DE" w:rsidP="009479DE">
      <w:pPr>
        <w:pStyle w:val="E-1"/>
        <w:numPr>
          <w:ilvl w:val="0"/>
          <w:numId w:val="18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Niniejszymi minimalnymi wymaganiami jakościowymi objęto wymagania, metody badań oraz warunki </w:t>
      </w: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przechowywania i pakowania serka naturalnego do smarowania.</w:t>
      </w:r>
    </w:p>
    <w:p w:rsidR="009479DE" w:rsidRPr="00274F06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serka naturalnego do smarowania przeznaczonego dla odbiorcy.</w:t>
      </w:r>
    </w:p>
    <w:p w:rsidR="009479DE" w:rsidRPr="00274F06" w:rsidRDefault="009479DE" w:rsidP="009479DE">
      <w:pPr>
        <w:pStyle w:val="E-1"/>
        <w:numPr>
          <w:ilvl w:val="1"/>
          <w:numId w:val="18"/>
        </w:numPr>
        <w:spacing w:before="240" w:after="240" w:line="360" w:lineRule="auto"/>
        <w:ind w:left="426" w:hanging="42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9479DE" w:rsidRPr="008E109F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3642D">
        <w:rPr>
          <w:rFonts w:ascii="Arial" w:hAnsi="Arial" w:cs="Arial"/>
          <w:bCs/>
          <w:sz w:val="20"/>
          <w:szCs w:val="20"/>
        </w:rPr>
        <w:t xml:space="preserve">PN-EN ISO 5534 Sery i sery topione-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9479DE" w:rsidRPr="00A90DA3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A90DA3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Serek naturalny do smarowania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mleka pasteryzowanego przez odpowiednią obróbkę skrzepu uzyskanego przez dodatek zakwasu czystych kultur mleczarskich.</w:t>
      </w:r>
    </w:p>
    <w:p w:rsidR="009479DE" w:rsidRPr="00274F06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783CB7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24"/>
        <w:gridCol w:w="4439"/>
        <w:gridCol w:w="2336"/>
      </w:tblGrid>
      <w:tr w:rsidR="009479DE" w:rsidRPr="002C3EC8" w:rsidTr="001D4582">
        <w:trPr>
          <w:trHeight w:val="450"/>
          <w:jc w:val="center"/>
        </w:trPr>
        <w:tc>
          <w:tcPr>
            <w:tcW w:w="411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24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439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2336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411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smarowna, pastowata</w:t>
            </w:r>
          </w:p>
        </w:tc>
        <w:tc>
          <w:tcPr>
            <w:tcW w:w="2336" w:type="dxa"/>
            <w:vMerge w:val="restart"/>
            <w:vAlign w:val="center"/>
          </w:tcPr>
          <w:p w:rsidR="009479DE" w:rsidRPr="00E10FF0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1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439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36" w:type="dxa"/>
            <w:vMerge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411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4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śmietankowy, bez posmaków i zapachów obcych</w:t>
            </w:r>
          </w:p>
        </w:tc>
        <w:tc>
          <w:tcPr>
            <w:tcW w:w="2336" w:type="dxa"/>
            <w:vMerge/>
            <w:tcBorders>
              <w:bottom w:val="single" w:sz="6" w:space="0" w:color="auto"/>
            </w:tcBorders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F8083D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 w suchej masie,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6.1.1 Opakowania jednostkowe</w:t>
      </w:r>
    </w:p>
    <w:p w:rsidR="009479DE" w:rsidRPr="008E109F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8E109F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</w:t>
      </w:r>
      <w:r>
        <w:rPr>
          <w:rFonts w:ascii="Arial" w:hAnsi="Arial" w:cs="Arial"/>
          <w:sz w:val="20"/>
        </w:rPr>
        <w:t xml:space="preserve"> </w:t>
      </w:r>
      <w:r w:rsidRPr="0003163C">
        <w:rPr>
          <w:rFonts w:ascii="Arial" w:hAnsi="Arial" w:cs="Arial"/>
          <w:sz w:val="20"/>
        </w:rPr>
        <w:t>o zawartości 120g lub135g lub 200g.</w:t>
      </w:r>
      <w:r w:rsidRPr="008E109F">
        <w:rPr>
          <w:rFonts w:ascii="Arial" w:hAnsi="Arial" w:cs="Arial"/>
          <w:sz w:val="20"/>
        </w:rPr>
        <w:t xml:space="preserve">  </w:t>
      </w:r>
    </w:p>
    <w:p w:rsidR="009479DE" w:rsidRPr="008E109F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8E109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8E109F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E109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przegrodowe;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 xml:space="preserve">KEFIR 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15551000-5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A6405" w:rsidRDefault="009479DE" w:rsidP="009479DE">
      <w:pPr>
        <w:pStyle w:val="E-1"/>
        <w:numPr>
          <w:ilvl w:val="0"/>
          <w:numId w:val="19"/>
        </w:numPr>
        <w:tabs>
          <w:tab w:val="clear" w:pos="390"/>
          <w:tab w:val="num" w:pos="284"/>
        </w:tabs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Wstęp</w:t>
      </w:r>
    </w:p>
    <w:p w:rsidR="009479DE" w:rsidRPr="00274F06" w:rsidRDefault="009479DE" w:rsidP="009479DE">
      <w:pPr>
        <w:pStyle w:val="E-1"/>
        <w:numPr>
          <w:ilvl w:val="1"/>
          <w:numId w:val="19"/>
        </w:numPr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kefiru.</w:t>
      </w:r>
    </w:p>
    <w:p w:rsidR="009479DE" w:rsidRPr="00274F06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kefiru przeznaczonego dla odbiorcy.</w:t>
      </w:r>
    </w:p>
    <w:p w:rsidR="009479DE" w:rsidRPr="00274F06" w:rsidRDefault="009479DE" w:rsidP="009479DE">
      <w:pPr>
        <w:pStyle w:val="E-1"/>
        <w:numPr>
          <w:ilvl w:val="1"/>
          <w:numId w:val="19"/>
        </w:numPr>
        <w:spacing w:before="24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8262-3 Przetwory mleczne i żywność na bazie mleka. Oznaczanie zawartości tłuszczu metodą grawimetryczną Weibulla-Berntropa (Metoda odniesienia)-Część 3: Przypadki szczególne</w:t>
      </w:r>
    </w:p>
    <w:p w:rsidR="009479DE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9479DE" w:rsidRPr="00AB0A61" w:rsidRDefault="009479DE" w:rsidP="009479D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PN-A-86061 Mleko i przetwory mleczne. Mleko fermentowane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Kefir</w:t>
      </w:r>
    </w:p>
    <w:p w:rsidR="009479DE" w:rsidRPr="003F5183" w:rsidRDefault="009479DE" w:rsidP="009479D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w wyniku fermentacji mleka i/lub innych surowców pochodzenia mlecznego z użyciem odpowiedniej mikroflory ziaren kefirowych z gatunku Lactobacillus kefiri oraz rodzajów Lactococcus, Leuconostoc i Acetobacter oraz drożdży fermentujących laktozę (Kluyveromyces marxianus) i niefermentujących laktozy (Saccharomyces unisporus, Saccharomyces cerevisae i Saccharomyces exiguus) żyjących w ścisłej symbiozie</w:t>
      </w:r>
    </w:p>
    <w:p w:rsidR="009479DE" w:rsidRPr="00274F06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Pr="007A249A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C74C9C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09"/>
        <w:gridCol w:w="6353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9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53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9479DE" w:rsidRPr="002C3EC8" w:rsidTr="001D4582">
        <w:trPr>
          <w:cantSplit/>
          <w:trHeight w:val="478"/>
          <w:jc w:val="center"/>
        </w:trPr>
        <w:tc>
          <w:tcPr>
            <w:tcW w:w="0" w:type="auto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6353" w:type="dxa"/>
          </w:tcPr>
          <w:p w:rsidR="009479DE" w:rsidRPr="001832B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Płyn jednolity z pęcherzykami dwutlenku węgla lub bez pęcherzyków; dopuszcza się lekkie wydzielenie serwatki (do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z odcieniem lekko kremowym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do kwaśnego; charakterystyczny dla kefiru – lekko drożdżowy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B841D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zawiesista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miareczkowa wyrażona jako kwas mlekowy, %(m/m), nie mniej niż</w:t>
            </w:r>
          </w:p>
        </w:tc>
        <w:tc>
          <w:tcPr>
            <w:tcW w:w="1241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  <w:p w:rsidR="009479DE" w:rsidRPr="00D61C4C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061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F94D51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</w:t>
            </w:r>
            <w:r>
              <w:rPr>
                <w:rFonts w:ascii="Arial" w:hAnsi="Arial" w:cs="Arial"/>
                <w:sz w:val="18"/>
                <w:szCs w:val="18"/>
              </w:rPr>
              <w:t>łuszczu, %(m/m)</w:t>
            </w:r>
          </w:p>
        </w:tc>
        <w:tc>
          <w:tcPr>
            <w:tcW w:w="1241" w:type="dxa"/>
            <w:vAlign w:val="center"/>
          </w:tcPr>
          <w:p w:rsidR="009479DE" w:rsidRPr="00F94D51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6" w:type="dxa"/>
            <w:vAlign w:val="center"/>
          </w:tcPr>
          <w:p w:rsidR="009479DE" w:rsidRPr="0072617C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801580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organoleptycznie na zgodność z wymaganiami podanymi w Tablicy 1.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Oznaczanie cech chemicznych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Według norm podanych w Tablicy 2. 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C74C9C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C74C9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>
        <w:rPr>
          <w:rFonts w:ascii="Arial" w:hAnsi="Arial" w:cs="Arial"/>
          <w:sz w:val="20"/>
          <w:szCs w:val="20"/>
        </w:rPr>
        <w:t>o masie 150g lub 180g lub 200g lub 330g</w:t>
      </w:r>
      <w:r w:rsidRPr="00C74C9C">
        <w:rPr>
          <w:rFonts w:ascii="Arial" w:hAnsi="Arial" w:cs="Arial"/>
          <w:sz w:val="20"/>
        </w:rPr>
        <w:t xml:space="preserve"> </w:t>
      </w:r>
    </w:p>
    <w:p w:rsidR="009479DE" w:rsidRPr="00C74C9C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C74C9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C74C9C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74C9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przegrodowe,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lastRenderedPageBreak/>
        <w:t xml:space="preserve">Ser Twarogowy Półtłusty 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sz w:val="20"/>
          <w:szCs w:val="20"/>
        </w:rPr>
      </w:pPr>
      <w:r w:rsidRPr="00BA6405">
        <w:rPr>
          <w:rFonts w:ascii="Arial" w:hAnsi="Arial" w:cs="Arial"/>
          <w:sz w:val="20"/>
          <w:szCs w:val="20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15542100-0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Pr="00274F06" w:rsidRDefault="009479DE" w:rsidP="009479DE">
      <w:pPr>
        <w:pStyle w:val="E-1"/>
        <w:numPr>
          <w:ilvl w:val="0"/>
          <w:numId w:val="20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twarogowego półtłustego.</w:t>
      </w:r>
    </w:p>
    <w:p w:rsidR="009479DE" w:rsidRPr="00274F06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twarogowego półtłustego przeznaczonego dla odbiorcy.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 </w:t>
      </w: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9479DE" w:rsidRPr="002413CD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twarogowy półtłusty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 twarogowy niedojrzewający zwany twarogiem, wyprodukowany z mleka pasteryzowanego przez odpowiednią obróbkę skrzepu uzyskanego przez dodatek zakwasu czystych kultur mleczarskich lub zakwasu czystych kultur mleczarskich i podpuszczki.</w:t>
      </w:r>
    </w:p>
    <w:p w:rsidR="009479DE" w:rsidRPr="00274F06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9"/>
        <w:gridCol w:w="4578"/>
        <w:gridCol w:w="1743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71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174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kwaśny, posmak pasteryzacji</w:t>
            </w:r>
          </w:p>
        </w:tc>
        <w:tc>
          <w:tcPr>
            <w:tcW w:w="1769" w:type="dxa"/>
            <w:vMerge w:val="restart"/>
            <w:vAlign w:val="center"/>
          </w:tcPr>
          <w:p w:rsidR="009479DE" w:rsidRPr="00E10FF0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9479DE" w:rsidRPr="002C3EC8" w:rsidTr="001D4582">
        <w:trPr>
          <w:cantSplit/>
          <w:trHeight w:val="258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zwarta, bez grudek</w:t>
            </w:r>
          </w:p>
        </w:tc>
        <w:tc>
          <w:tcPr>
            <w:tcW w:w="1769" w:type="dxa"/>
            <w:vMerge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71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769" w:type="dxa"/>
            <w:vMerge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F8083D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15±2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twarogowego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półtłustego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 Metody badań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2413CD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413C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 w:rsidRPr="00601BF4">
        <w:rPr>
          <w:rFonts w:ascii="Arial" w:hAnsi="Arial" w:cs="Arial"/>
          <w:sz w:val="20"/>
        </w:rPr>
        <w:t>o masie 2</w:t>
      </w:r>
      <w:r>
        <w:rPr>
          <w:rFonts w:ascii="Arial" w:hAnsi="Arial" w:cs="Arial"/>
          <w:sz w:val="20"/>
        </w:rPr>
        <w:t>00g lub 250g lub 500g lub 1000g.</w:t>
      </w:r>
      <w:r w:rsidRPr="002413CD">
        <w:rPr>
          <w:rFonts w:ascii="Arial" w:hAnsi="Arial" w:cs="Arial"/>
          <w:sz w:val="20"/>
        </w:rPr>
        <w:t xml:space="preserve"> </w:t>
      </w:r>
    </w:p>
    <w:p w:rsidR="009479DE" w:rsidRPr="002413CD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413C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2413CD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413C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lub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 xml:space="preserve">Ser Twarogowy ziarnisty 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15542100-0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Pr="00274F06" w:rsidRDefault="009479DE" w:rsidP="009479DE">
      <w:pPr>
        <w:pStyle w:val="E-1"/>
        <w:numPr>
          <w:ilvl w:val="0"/>
          <w:numId w:val="21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twarogowego ziarnistego.</w:t>
      </w:r>
    </w:p>
    <w:p w:rsidR="009479DE" w:rsidRPr="00274F06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twarogowego ziarnistego przeznaczonego dla odbiorcy.</w:t>
      </w:r>
    </w:p>
    <w:p w:rsidR="009479DE" w:rsidRPr="00274F06" w:rsidRDefault="009479DE" w:rsidP="009479DE">
      <w:pPr>
        <w:pStyle w:val="E-1"/>
        <w:numPr>
          <w:ilvl w:val="1"/>
          <w:numId w:val="21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9479DE" w:rsidRPr="00D17514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twarogowy ziarnisty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twarogowy ziarnisty, półtłusty, kwasowo-podpuszczkowy, termizowany z dodatkiem śmietanki i soli wyprodukowany z odtłuszczonego mleka pasteryzowanego z dodatkiem pasteryzowanej śmietanki </w:t>
      </w:r>
      <w:r>
        <w:rPr>
          <w:rFonts w:ascii="Arial" w:hAnsi="Arial" w:cs="Arial"/>
          <w:bCs/>
          <w:sz w:val="20"/>
          <w:szCs w:val="20"/>
        </w:rPr>
        <w:lastRenderedPageBreak/>
        <w:t>przez odpowiednią obróbkę skrzepu uzyskanego przez dodatek zakwasu czystych kultur mleczarskich lub zakwasu czystych kultur mleczarskich i podpuszczki.</w:t>
      </w:r>
    </w:p>
    <w:p w:rsidR="009479DE" w:rsidRPr="00274F06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Default="009479DE" w:rsidP="009479DE">
      <w:pPr>
        <w:pStyle w:val="Nagwek6"/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9"/>
        <w:gridCol w:w="4413"/>
        <w:gridCol w:w="1908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Śmietankowy, dopuszczalny lekko kwaśny, lekko słony, czysty, łagodny, lekki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479DE" w:rsidRPr="00E10FF0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nieregularne, różnej wielkości, dopuszcza się lekki opływ śmietanki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F8083D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tłuszczu, ułamek masowy wynoszący [%]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D73FBC">
              <w:rPr>
                <w:rFonts w:ascii="Arial" w:hAnsi="Arial" w:cs="Arial"/>
                <w:sz w:val="18"/>
                <w:szCs w:val="18"/>
              </w:rPr>
              <w:t>±2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  <w:tr w:rsidR="009479DE" w:rsidRPr="00BD233A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chlorku sodu, </w:t>
            </w:r>
            <w:r>
              <w:rPr>
                <w:rFonts w:ascii="Arial" w:hAnsi="Arial" w:cs="Arial"/>
                <w:sz w:val="18"/>
              </w:rPr>
              <w:t>ułamek masowy wynoszący %, nie więcej niż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lastRenderedPageBreak/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D17514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D17514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</w:t>
      </w:r>
      <w:r>
        <w:rPr>
          <w:rFonts w:ascii="Arial" w:hAnsi="Arial" w:cs="Arial"/>
          <w:sz w:val="20"/>
        </w:rPr>
        <w:t xml:space="preserve"> </w:t>
      </w:r>
      <w:r w:rsidRPr="00601BF4">
        <w:rPr>
          <w:rFonts w:ascii="Arial" w:hAnsi="Arial" w:cs="Arial"/>
          <w:sz w:val="20"/>
        </w:rPr>
        <w:t>o zawartości 150g lub180g lub 200g</w:t>
      </w:r>
      <w:r>
        <w:rPr>
          <w:rFonts w:ascii="Arial" w:hAnsi="Arial" w:cs="Arial"/>
          <w:sz w:val="20"/>
        </w:rPr>
        <w:t>.</w:t>
      </w:r>
      <w:r w:rsidRPr="00D17514">
        <w:rPr>
          <w:rFonts w:ascii="Arial" w:hAnsi="Arial" w:cs="Arial"/>
          <w:sz w:val="20"/>
        </w:rPr>
        <w:t xml:space="preserve"> </w:t>
      </w:r>
    </w:p>
    <w:p w:rsidR="009479DE" w:rsidRPr="00D17514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D1751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D17514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1751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bezprzegrodowe lub przegrodowe lub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</w:t>
      </w: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powinny być czyste, bez obcych zapachów, zabrudzeń, pleśni, załamań i innych uszkodzeń mechanicznych. 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>Ser Typu fromage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15542100-0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Pr="00274F06" w:rsidRDefault="009479DE" w:rsidP="009479DE">
      <w:pPr>
        <w:pStyle w:val="E-1"/>
        <w:numPr>
          <w:ilvl w:val="0"/>
          <w:numId w:val="22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274F06" w:rsidRDefault="009479DE" w:rsidP="009479DE">
      <w:pPr>
        <w:pStyle w:val="E-1"/>
        <w:spacing w:before="240" w:after="240" w:line="360" w:lineRule="auto"/>
        <w:ind w:left="1134" w:hanging="11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typu fromage.</w:t>
      </w:r>
    </w:p>
    <w:p w:rsidR="009479DE" w:rsidRPr="00274F06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typu fromage przeznaczonego dla odbiorcy.</w:t>
      </w:r>
    </w:p>
    <w:p w:rsidR="009479DE" w:rsidRPr="00274F06" w:rsidRDefault="009479DE" w:rsidP="009479DE">
      <w:pPr>
        <w:pStyle w:val="E-1"/>
        <w:numPr>
          <w:ilvl w:val="1"/>
          <w:numId w:val="22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9479DE" w:rsidRPr="00386EEF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PN-A-86300 Mleko i przetwory mleczarskie. Sery twarogowe niedojrzewające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typu fromage</w:t>
      </w:r>
    </w:p>
    <w:p w:rsidR="009479DE" w:rsidRPr="00360C3C" w:rsidRDefault="009479DE" w:rsidP="009479D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 twarogowy z dodatkiem tłuszczu roślinnego, różnych przypraw i cząstek warzyw.</w:t>
      </w:r>
    </w:p>
    <w:p w:rsidR="009479DE" w:rsidRPr="00274F06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86"/>
        <w:gridCol w:w="4555"/>
        <w:gridCol w:w="1909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właściwy, typowy dla dodanych dodatków, lekko kwaśny, bez obcych posmaków i zapachów.</w:t>
            </w:r>
          </w:p>
        </w:tc>
        <w:tc>
          <w:tcPr>
            <w:tcW w:w="1940" w:type="dxa"/>
            <w:vMerge w:val="restart"/>
            <w:vAlign w:val="center"/>
          </w:tcPr>
          <w:p w:rsidR="009479DE" w:rsidRPr="00E10FF0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jednolita, smarowna z lekkim opływem serwatki.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 w zależności  od dodanych przypraw i innych składników</w:t>
            </w:r>
          </w:p>
        </w:tc>
        <w:tc>
          <w:tcPr>
            <w:tcW w:w="1940" w:type="dxa"/>
            <w:vMerge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F8083D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%, nie mniej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[°SH]</w:t>
            </w:r>
            <w:r w:rsidRPr="00D73FBC"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241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  <w:tr w:rsidR="009479DE" w:rsidRPr="00BD233A" w:rsidTr="001D4582">
        <w:trPr>
          <w:trHeight w:val="225"/>
        </w:trPr>
        <w:tc>
          <w:tcPr>
            <w:tcW w:w="430" w:type="dxa"/>
            <w:vAlign w:val="center"/>
          </w:tcPr>
          <w:p w:rsidR="009479DE" w:rsidRPr="00D73FBC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9479DE" w:rsidRPr="00D73FBC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chlorku sodu, </w:t>
            </w:r>
            <w:r>
              <w:rPr>
                <w:rFonts w:ascii="Arial" w:hAnsi="Arial" w:cs="Arial"/>
                <w:sz w:val="18"/>
              </w:rPr>
              <w:t>ułamek masowy wynoszący %, nie więcej niż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479DE" w:rsidRPr="00D27B99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sera typu fromage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5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Metody badań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274F06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274F06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386EEF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386EE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 w:rsidRPr="00A8278A">
        <w:rPr>
          <w:rFonts w:ascii="Arial" w:hAnsi="Arial" w:cs="Arial"/>
          <w:sz w:val="20"/>
        </w:rPr>
        <w:t>o masie 75g lub 80g lub 100g</w:t>
      </w:r>
      <w:r>
        <w:rPr>
          <w:rFonts w:ascii="Arial" w:hAnsi="Arial" w:cs="Arial"/>
          <w:sz w:val="20"/>
        </w:rPr>
        <w:t>.</w:t>
      </w:r>
    </w:p>
    <w:p w:rsidR="009479DE" w:rsidRPr="00386EEF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386EE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386EEF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86EE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Pr="00274F06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Opakowanie transportowe stanowią pudła kartonowe do 5kg. 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274F06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274F06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 xml:space="preserve">Ser EDAMSKI PEŁNOTŁUSTY 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15544000-3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Pr="00110780" w:rsidRDefault="009479DE" w:rsidP="009479DE">
      <w:pPr>
        <w:pStyle w:val="E-1"/>
        <w:numPr>
          <w:ilvl w:val="0"/>
          <w:numId w:val="23"/>
        </w:numPr>
        <w:spacing w:before="240" w:after="240" w:line="360" w:lineRule="auto"/>
        <w:ind w:left="284" w:hanging="218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edamskiego pełnotłustego.</w:t>
      </w:r>
    </w:p>
    <w:p w:rsidR="009479DE" w:rsidRPr="0011078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edamskiego pełnotłustego przeznaczonego dla odbiorcy.</w:t>
      </w:r>
    </w:p>
    <w:p w:rsidR="009479DE" w:rsidRPr="00110780" w:rsidRDefault="009479DE" w:rsidP="009479DE">
      <w:pPr>
        <w:pStyle w:val="E-1"/>
        <w:spacing w:before="24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PN-EN ISO 5534 Sery i sery topione. Oznaczanie zawartości całkowitej suchej masy (Metoda odwoławcza)</w:t>
      </w:r>
    </w:p>
    <w:p w:rsidR="009479DE" w:rsidRPr="00711B1A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9479DE" w:rsidRPr="00110780" w:rsidRDefault="009479DE" w:rsidP="009479DE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PN-A-86230 Mleko i przetwory mleczarskie. Sery podpuszczkowe dojrzewające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edamski pełnotłusty</w:t>
      </w:r>
    </w:p>
    <w:p w:rsidR="009479DE" w:rsidRPr="00A32CEF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podpuszczkowy dojrzewający wyrabiany z mleka pasteryzowanego o ustalonej zawartości tłuszczu. </w:t>
      </w:r>
    </w:p>
    <w:p w:rsidR="009479DE" w:rsidRPr="00110780" w:rsidRDefault="009479DE" w:rsidP="009479DE">
      <w:pPr>
        <w:pStyle w:val="Edward"/>
        <w:spacing w:before="36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 edamski pełnotłusty- kostka lub blok cylindryczny o masie netto 1,5 - 5kg. 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711B1A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6"/>
        <w:gridCol w:w="4418"/>
        <w:gridCol w:w="1906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A32CEF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Pr="00B84370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lastRenderedPageBreak/>
              <w:t>PN-A-86230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grochu,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081976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E0248D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czysty, lekko orzechowy; dopuszcza się lekko kwaskowaty w serach młodych lub lekko pikantny w serach starszych; niedopuszczalny jełki,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Pr="00D72311" w:rsidRDefault="009479DE" w:rsidP="009479DE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t>Minimalny ok</w:t>
      </w:r>
      <w:r>
        <w:rPr>
          <w:b w:val="0"/>
          <w:bCs w:val="0"/>
        </w:rPr>
        <w:t>res dojrzewania sera powinien wynosić 2 miesiące.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9479DE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29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C3092F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353BC4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9479DE" w:rsidRPr="00353BC4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substancji dodatkowych </w:t>
      </w:r>
      <w:r>
        <w:rPr>
          <w:b w:val="0"/>
          <w:bCs w:val="0"/>
        </w:rPr>
        <w:t>zgodnie z aktualnie obowiązującym prawem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edamskiego pełnotłustego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5.2 Oznaczanie cech organoleptycznych i chemicznych 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711B1A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711B1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9479DE" w:rsidRPr="00711B1A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711B1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711B1A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11B1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lastRenderedPageBreak/>
        <w:t>Ser gouda PEŁNOTŁUSTY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15544000-3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Pr="00110780" w:rsidRDefault="009479DE" w:rsidP="009479DE">
      <w:pPr>
        <w:pStyle w:val="E-1"/>
        <w:numPr>
          <w:ilvl w:val="0"/>
          <w:numId w:val="24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goudy pełnotłustego.</w:t>
      </w:r>
    </w:p>
    <w:p w:rsidR="009479DE" w:rsidRPr="0011078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goudy pełnotłustego przeznaczonego dla odbiorcy.</w:t>
      </w:r>
    </w:p>
    <w:p w:rsidR="009479DE" w:rsidRPr="00110780" w:rsidRDefault="009479DE" w:rsidP="009479DE">
      <w:pPr>
        <w:pStyle w:val="E-1"/>
        <w:numPr>
          <w:ilvl w:val="1"/>
          <w:numId w:val="24"/>
        </w:numPr>
        <w:tabs>
          <w:tab w:val="left" w:pos="426"/>
        </w:tabs>
        <w:spacing w:before="240" w:after="240" w:line="360" w:lineRule="auto"/>
        <w:ind w:left="709" w:hanging="709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5534 Sery i sery topione. 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9479DE" w:rsidRPr="00110780" w:rsidRDefault="009479DE" w:rsidP="009479DE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PN-A-86230 Mleko i przetwory mleczarskie. Sery podpuszczkowe dojrzewające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gouda pełnotłusty</w:t>
      </w:r>
    </w:p>
    <w:p w:rsidR="009479DE" w:rsidRPr="00A32CEF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podpuszczkowy dojrzewający wyrabiany z mleka pasteryzowanego o ustalonej zawartości tłuszczu. </w:t>
      </w:r>
    </w:p>
    <w:p w:rsidR="009479DE" w:rsidRPr="0011078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Ser edamski pełnotłusty- kostka lub blok cylindryczny o masie netto 1,5 - 5kg 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057C05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7C05">
        <w:rPr>
          <w:rFonts w:ascii="Arial" w:hAnsi="Arial" w:cs="Arial"/>
          <w:sz w:val="20"/>
          <w:szCs w:val="20"/>
        </w:rPr>
        <w:t>Według Tablicy 1.</w:t>
      </w:r>
    </w:p>
    <w:p w:rsidR="009479DE" w:rsidRDefault="009479DE" w:rsidP="009479DE">
      <w:pPr>
        <w:pStyle w:val="Nagwek6"/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6"/>
        <w:gridCol w:w="4418"/>
        <w:gridCol w:w="1906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A32CEF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Pr="003E5914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fasolki,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8523A2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E0248D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niedopuszczalna: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czysty, aromatyczny, lekko orzechowy; dopuszcza się lekko kwaskowaty w serach młodych lub lekko pikantny w serach starszych; niedopuszczalny: jałowy jełki,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Pr="00D72311" w:rsidRDefault="009479DE" w:rsidP="009479DE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t>Minimalny ok</w:t>
      </w:r>
      <w:r>
        <w:rPr>
          <w:b w:val="0"/>
          <w:bCs w:val="0"/>
        </w:rPr>
        <w:t>res dojrzewania sera powinien wynosić 2 miesiące.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9479DE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29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C3092F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masie,%, nie mniej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353BC4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9479DE" w:rsidRPr="00353BC4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sera goudy pełnotłustego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9C6EB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9479DE" w:rsidRPr="009C6EB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9C6EBB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6EB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Pr="00110780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>Ser salami PEŁNOTŁUSTY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</w:rPr>
        <w:t>15544000-3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Pr="00110780" w:rsidRDefault="009479DE" w:rsidP="009479DE">
      <w:pPr>
        <w:pStyle w:val="E-1"/>
        <w:numPr>
          <w:ilvl w:val="0"/>
          <w:numId w:val="25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salami pełnotłustego.</w:t>
      </w:r>
    </w:p>
    <w:p w:rsidR="009479DE" w:rsidRPr="0011078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salami pełnotłustego przeznaczonego dla odbiorcy.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1.2</w:t>
      </w: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5534 Sery i sery topione. Oznaczanie zawartości całkowitej suchej masy (Metoda odwoławcza)</w:t>
      </w:r>
    </w:p>
    <w:p w:rsidR="009479DE" w:rsidRPr="00164AFB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9479DE" w:rsidRPr="00110780" w:rsidRDefault="009479DE" w:rsidP="009479DE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PN-A-86230 Mleko i przetwory mleczarskie. Sery podpuszczkowe dojrzewające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salami pełnotłusty</w:t>
      </w:r>
    </w:p>
    <w:p w:rsidR="009479DE" w:rsidRPr="00A32CEF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podpuszczkowy dojrzewający wyrabiany z mleka pasteryzowanego o ustalonej zawartości tłuszczu. </w:t>
      </w:r>
    </w:p>
    <w:p w:rsidR="009479DE" w:rsidRPr="0011078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 salami pełnotłusty - walec o dopuszczalnych lekko spłaszczonych bokach o masie netto </w:t>
      </w: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1,5 – 2,5kg. 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164AFB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6"/>
        <w:gridCol w:w="4418"/>
        <w:gridCol w:w="1906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A32CEF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Walec o dopuszczalnych lekko spłaszczonych bokach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BF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479DE" w:rsidRPr="002B0AB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nieregularne wielkości ziarna ryżu do małego grochu, dopuszcza się oczka międzyziarnowe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DB54D2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Miąższ elastyczny, zwarty, jednolity w całej masie; </w:t>
            </w:r>
          </w:p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E0248D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aromatyczny, lekko kwaśny, lekko pikantny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Pr="00D72311" w:rsidRDefault="009479DE" w:rsidP="009479DE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t>Minimalny ok</w:t>
      </w:r>
      <w:r>
        <w:rPr>
          <w:b w:val="0"/>
          <w:bCs w:val="0"/>
        </w:rPr>
        <w:t>res dojrzewania sera powinien wynosić 1 miesiąc.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9479DE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29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C3092F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353BC4" w:rsidTr="001D4582">
        <w:trPr>
          <w:trHeight w:val="225"/>
        </w:trPr>
        <w:tc>
          <w:tcPr>
            <w:tcW w:w="42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92" w:type="dxa"/>
            <w:vAlign w:val="center"/>
          </w:tcPr>
          <w:p w:rsidR="009479DE" w:rsidRPr="00353BC4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lastRenderedPageBreak/>
        <w:t xml:space="preserve">Okres przydatności do spożycia </w:t>
      </w:r>
      <w:r>
        <w:rPr>
          <w:rFonts w:ascii="Arial" w:hAnsi="Arial" w:cs="Arial"/>
          <w:sz w:val="20"/>
          <w:szCs w:val="20"/>
        </w:rPr>
        <w:t>sera salami pełnotłustego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164AF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164AF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9479DE" w:rsidRPr="00164AFB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164AF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164AFB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64AF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A6405">
        <w:rPr>
          <w:rFonts w:ascii="Arial" w:hAnsi="Arial" w:cs="Arial"/>
          <w:b/>
          <w:caps/>
          <w:sz w:val="20"/>
          <w:szCs w:val="20"/>
        </w:rPr>
        <w:t xml:space="preserve">Ser typu camembert </w:t>
      </w:r>
    </w:p>
    <w:p w:rsidR="009479DE" w:rsidRPr="00BA640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BA640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BA640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15543000-6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479DE" w:rsidRPr="00C545FF" w:rsidRDefault="009479DE" w:rsidP="009479DE">
      <w:pPr>
        <w:pStyle w:val="E-1"/>
        <w:numPr>
          <w:ilvl w:val="0"/>
          <w:numId w:val="26"/>
        </w:numPr>
        <w:spacing w:before="240" w:after="240" w:line="360" w:lineRule="auto"/>
        <w:ind w:left="426" w:hanging="426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5FF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110780" w:rsidRDefault="009479DE" w:rsidP="009479DE">
      <w:pPr>
        <w:pStyle w:val="E-1"/>
        <w:spacing w:before="240" w:after="240" w:line="360" w:lineRule="auto"/>
        <w:ind w:left="1156" w:hanging="11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typu camembert.</w:t>
      </w:r>
    </w:p>
    <w:p w:rsidR="009479DE" w:rsidRPr="0011078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typu camembert przeznaczonego dla odbiorcy.</w:t>
      </w:r>
    </w:p>
    <w:p w:rsidR="009479DE" w:rsidRPr="00110780" w:rsidRDefault="009479DE" w:rsidP="009479DE">
      <w:pPr>
        <w:pStyle w:val="E-1"/>
        <w:numPr>
          <w:ilvl w:val="1"/>
          <w:numId w:val="26"/>
        </w:numPr>
        <w:tabs>
          <w:tab w:val="left" w:pos="567"/>
        </w:tabs>
        <w:spacing w:before="240" w:after="240" w:line="360" w:lineRule="auto"/>
        <w:ind w:hanging="927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Pr="0087177A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typu camembert pełnotłusty pleśniowy</w:t>
      </w:r>
    </w:p>
    <w:p w:rsidR="009479DE" w:rsidRPr="0004753D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673AF">
        <w:rPr>
          <w:rFonts w:ascii="Arial" w:hAnsi="Arial" w:cs="Arial"/>
          <w:sz w:val="20"/>
          <w:szCs w:val="20"/>
        </w:rPr>
        <w:t>er podpuszczkowy dojrzewający wyrabiany z mleka pasteryzowanego o ustalonej zawartości tłuszczu</w:t>
      </w:r>
      <w:r>
        <w:rPr>
          <w:rFonts w:ascii="Arial" w:hAnsi="Arial" w:cs="Arial"/>
          <w:sz w:val="20"/>
          <w:szCs w:val="20"/>
        </w:rPr>
        <w:t>, pełnotłusty, pleśniowy</w:t>
      </w:r>
      <w:r w:rsidRPr="00C673AF">
        <w:rPr>
          <w:rFonts w:ascii="Arial" w:hAnsi="Arial" w:cs="Arial"/>
          <w:sz w:val="20"/>
          <w:szCs w:val="20"/>
        </w:rPr>
        <w:t xml:space="preserve"> </w:t>
      </w:r>
    </w:p>
    <w:p w:rsidR="009479DE" w:rsidRPr="0011078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 Wymagania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Pr="0059685A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06"/>
        <w:gridCol w:w="5944"/>
      </w:tblGrid>
      <w:tr w:rsidR="009479DE" w:rsidRPr="002C3EC8" w:rsidTr="001D4582">
        <w:trPr>
          <w:trHeight w:val="450"/>
          <w:jc w:val="center"/>
        </w:trPr>
        <w:tc>
          <w:tcPr>
            <w:tcW w:w="410" w:type="dxa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vAlign w:val="center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49" w:type="dxa"/>
            <w:vAlign w:val="center"/>
          </w:tcPr>
          <w:p w:rsidR="009479DE" w:rsidRPr="00A32CEF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410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5949" w:type="dxa"/>
            <w:tcBorders>
              <w:bottom w:val="single" w:sz="6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krążka; powierzchnia pokryta białą pleśnią, dopuszcza się lekkie nierówności porostu pleśni i nieznaczne pomarszczenia skórki 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dopuszcza się nieliczne małe szczelinki międzyziarnowe</w:t>
            </w:r>
          </w:p>
        </w:tc>
      </w:tr>
      <w:tr w:rsidR="009479DE" w:rsidRPr="00DB54D2" w:rsidTr="001D4582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E0248D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miąższ elastyczny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79DE" w:rsidRPr="00A32CEF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Delikatny, łagodny, serowo-pieczarkowy, dopuszcza się lekko pikantny i kwaśny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608"/>
        <w:gridCol w:w="1478"/>
        <w:gridCol w:w="1684"/>
      </w:tblGrid>
      <w:tr w:rsidR="009479DE" w:rsidTr="001D4582">
        <w:trPr>
          <w:trHeight w:val="225"/>
        </w:trPr>
        <w:tc>
          <w:tcPr>
            <w:tcW w:w="35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359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 %(m/m), nie mniej niż</w:t>
            </w:r>
          </w:p>
        </w:tc>
        <w:tc>
          <w:tcPr>
            <w:tcW w:w="1481" w:type="dxa"/>
            <w:vAlign w:val="center"/>
          </w:tcPr>
          <w:p w:rsidR="009479DE" w:rsidRPr="000953F9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C3092F" w:rsidTr="001D4582">
        <w:trPr>
          <w:trHeight w:val="225"/>
        </w:trPr>
        <w:tc>
          <w:tcPr>
            <w:tcW w:w="35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%(m/m), nie mniej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24,5</w:t>
            </w:r>
          </w:p>
        </w:tc>
        <w:tc>
          <w:tcPr>
            <w:tcW w:w="1692" w:type="dxa"/>
            <w:vAlign w:val="center"/>
          </w:tcPr>
          <w:p w:rsidR="009479DE" w:rsidRPr="00014A53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353BC4" w:rsidTr="001D4582">
        <w:trPr>
          <w:trHeight w:val="225"/>
        </w:trPr>
        <w:tc>
          <w:tcPr>
            <w:tcW w:w="359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9479DE" w:rsidRDefault="009479DE" w:rsidP="001D45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48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1,8 </w:t>
            </w:r>
          </w:p>
        </w:tc>
        <w:tc>
          <w:tcPr>
            <w:tcW w:w="1692" w:type="dxa"/>
            <w:vAlign w:val="center"/>
          </w:tcPr>
          <w:p w:rsidR="009479DE" w:rsidRPr="00353BC4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 substancji dodatko</w:t>
      </w:r>
      <w:r>
        <w:rPr>
          <w:b w:val="0"/>
        </w:rPr>
        <w:t>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4C4714">
        <w:rPr>
          <w:rFonts w:ascii="Arial" w:hAnsi="Arial" w:cs="Arial"/>
          <w:sz w:val="20"/>
          <w:szCs w:val="20"/>
        </w:rPr>
        <w:t>10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organoleptycznie na zgodność z wymaganiami podanymi w Tablicy 1.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5.3 Oznaczanie cech chemicznych 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2.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87177A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>
        <w:rPr>
          <w:rFonts w:ascii="Arial" w:hAnsi="Arial" w:cs="Arial"/>
          <w:sz w:val="20"/>
        </w:rPr>
        <w:t>masie 120g lub 125g lub 150g.</w:t>
      </w:r>
      <w:r w:rsidRPr="0087177A">
        <w:rPr>
          <w:rFonts w:ascii="Arial" w:hAnsi="Arial" w:cs="Arial"/>
          <w:sz w:val="20"/>
        </w:rPr>
        <w:t xml:space="preserve"> </w:t>
      </w:r>
    </w:p>
    <w:p w:rsidR="009479DE" w:rsidRPr="0087177A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87177A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7177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Opakowania transportowe</w:t>
      </w:r>
    </w:p>
    <w:p w:rsidR="009479DE" w:rsidRPr="008C1C12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</w:t>
      </w:r>
      <w:r>
        <w:rPr>
          <w:rFonts w:ascii="Arial" w:hAnsi="Arial" w:cs="Arial"/>
          <w:sz w:val="20"/>
          <w:szCs w:val="20"/>
        </w:rPr>
        <w:t>udła tekturowe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powinny być wykonane z materiałów  opakowaniowych dopuszczonych do kontaktu z </w:t>
      </w: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żywnością.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73CC5">
        <w:rPr>
          <w:rFonts w:ascii="Arial" w:hAnsi="Arial" w:cs="Arial"/>
          <w:b/>
          <w:caps/>
          <w:sz w:val="20"/>
          <w:szCs w:val="20"/>
        </w:rPr>
        <w:t xml:space="preserve">Ser Topiony z szynką </w:t>
      </w: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373CC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373CC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15543000-6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Pr="00110780" w:rsidRDefault="009479DE" w:rsidP="009479DE">
      <w:pPr>
        <w:pStyle w:val="E-1"/>
        <w:numPr>
          <w:ilvl w:val="0"/>
          <w:numId w:val="27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 objęto wymagania, metody badań oraz warunki przechowywania i pakowania sera topionego z szynką.</w:t>
      </w:r>
    </w:p>
    <w:p w:rsidR="009479DE" w:rsidRPr="0011078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topionego z szynką przeznaczonego dla odbiorcy.</w:t>
      </w:r>
    </w:p>
    <w:p w:rsidR="009479DE" w:rsidRPr="00110780" w:rsidRDefault="009479DE" w:rsidP="009479DE">
      <w:pPr>
        <w:pStyle w:val="E-1"/>
        <w:numPr>
          <w:ilvl w:val="1"/>
          <w:numId w:val="27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10888"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9479DE" w:rsidRPr="00436EFC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z szynką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jako podstawowego surowca, oraz z innych produktów mleczarskich, z dodatkiem szynki, zawierający około 50% tłuszczu w suchej masie.</w:t>
      </w:r>
    </w:p>
    <w:p w:rsidR="009479DE" w:rsidRPr="0011078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Wymagania 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5"/>
        <w:gridCol w:w="4419"/>
        <w:gridCol w:w="1906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Pr="000633DD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lub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lastRenderedPageBreak/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</w:t>
            </w:r>
            <w:r>
              <w:rPr>
                <w:rFonts w:ascii="Arial" w:hAnsi="Arial" w:cs="Arial"/>
                <w:bCs/>
                <w:sz w:val="18"/>
                <w:szCs w:val="18"/>
              </w:rPr>
              <w:t>rtość całkowitej suchej masy,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 substancji dodatkowych i substancji pomagających w przetwarzaniu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436EFC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436EFC">
        <w:rPr>
          <w:rFonts w:ascii="Arial" w:hAnsi="Arial" w:cs="Arial"/>
          <w:sz w:val="20"/>
        </w:rPr>
        <w:lastRenderedPageBreak/>
        <w:t>Opakowania jednostkowe powinny zabezpieczać produkt przed uszkodzeniem i zanieczyszczeniem, powinny być czyste, bez obcych zapachów i uszkodzeń mechanicznych</w:t>
      </w:r>
      <w:r>
        <w:rPr>
          <w:rFonts w:ascii="Arial" w:hAnsi="Arial" w:cs="Arial"/>
          <w:sz w:val="20"/>
        </w:rPr>
        <w:t xml:space="preserve"> </w:t>
      </w:r>
      <w:r w:rsidRPr="00CC12C9">
        <w:rPr>
          <w:rFonts w:ascii="Arial" w:hAnsi="Arial" w:cs="Arial"/>
          <w:sz w:val="20"/>
        </w:rPr>
        <w:t>o masie 17,5g lub 25g lub 100g</w:t>
      </w:r>
      <w:r>
        <w:rPr>
          <w:rFonts w:ascii="Arial" w:hAnsi="Arial" w:cs="Arial"/>
          <w:sz w:val="20"/>
        </w:rPr>
        <w:t>.</w:t>
      </w:r>
      <w:r w:rsidRPr="00436EFC">
        <w:rPr>
          <w:rFonts w:ascii="Arial" w:hAnsi="Arial" w:cs="Arial"/>
          <w:sz w:val="20"/>
        </w:rPr>
        <w:t xml:space="preserve">  </w:t>
      </w:r>
    </w:p>
    <w:p w:rsidR="009479DE" w:rsidRPr="00436EFC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436EF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436EFC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36EFC">
        <w:rPr>
          <w:rFonts w:ascii="Arial" w:hAnsi="Arial" w:cs="Arial"/>
          <w:sz w:val="20"/>
          <w:szCs w:val="20"/>
        </w:rPr>
        <w:t>Nie dopuszcza się stosowania opakowań zastępczych oraz umie</w:t>
      </w:r>
      <w:r>
        <w:rPr>
          <w:rFonts w:ascii="Arial" w:hAnsi="Arial" w:cs="Arial"/>
          <w:sz w:val="20"/>
          <w:szCs w:val="20"/>
        </w:rPr>
        <w:t>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</w:t>
      </w: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 serów topionych stanowią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pudełka kartonowe lub z tworzyw sztucznych albo kombinowane (tektura - tworzywo sztuczne), barwne lub bezbarwne lub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wykroje kartonowe barwne lub bezbarwne.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 opakowaniowy dopuszczony do kontaktu z żywnością.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powinny zabezpieczać produkt przed zniszczeniem i zanieczyszczeniem, powinny być czyste, bez obcych zapachów i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6.1.3</w:t>
      </w: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Opakowanie transportowe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Opakowanie transportowe serów topionych stanowią pudła kartonowe o pojemności do 6kg.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73CC5">
        <w:rPr>
          <w:rFonts w:ascii="Arial" w:hAnsi="Arial" w:cs="Arial"/>
          <w:b/>
          <w:caps/>
          <w:sz w:val="20"/>
          <w:szCs w:val="20"/>
        </w:rPr>
        <w:t xml:space="preserve">Ser Topiony z papryką </w:t>
      </w: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373CC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373CC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15540000-5</w:t>
      </w:r>
    </w:p>
    <w:p w:rsidR="009479DE" w:rsidRPr="00110780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Pr="00110780" w:rsidRDefault="009479DE" w:rsidP="009479DE">
      <w:pPr>
        <w:pStyle w:val="E-1"/>
        <w:numPr>
          <w:ilvl w:val="0"/>
          <w:numId w:val="28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topionego z papryką.</w:t>
      </w:r>
    </w:p>
    <w:p w:rsidR="009479DE" w:rsidRPr="00110780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topionego z papryką przeznaczonego dla odbiorcy.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9479DE" w:rsidRPr="00CB7B78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z papryką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 jako podstawowego surowca, oraz z innych produktów mleczarskich, z dodatkiem papryki, zawierający około 50% tłuszczu w suchej masie.</w:t>
      </w:r>
    </w:p>
    <w:p w:rsidR="009479DE" w:rsidRPr="00110780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Wymagania 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before="360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5"/>
        <w:gridCol w:w="4419"/>
        <w:gridCol w:w="1906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Pr="000633DD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i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tość całkowitej suchej masy,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 substancji dodatkowy</w:t>
      </w:r>
      <w:r>
        <w:rPr>
          <w:b w:val="0"/>
        </w:rPr>
        <w:t>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110780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CB7B78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CB7B78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</w:t>
      </w:r>
      <w:r>
        <w:rPr>
          <w:rFonts w:ascii="Arial" w:hAnsi="Arial" w:cs="Arial"/>
          <w:sz w:val="20"/>
        </w:rPr>
        <w:t>o masie 17,5g lub 25g lub 100g.</w:t>
      </w:r>
      <w:r w:rsidRPr="00CB7B78">
        <w:rPr>
          <w:rFonts w:ascii="Arial" w:hAnsi="Arial" w:cs="Arial"/>
          <w:sz w:val="20"/>
        </w:rPr>
        <w:t xml:space="preserve"> </w:t>
      </w:r>
    </w:p>
    <w:p w:rsidR="009479DE" w:rsidRPr="00CB7B78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CB7B7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CB7B78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B7B78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</w:t>
      </w: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 serów topionych stanowią: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pudełka kartonowe lub z tworzyw sztucznych albo kombinowane (tektura - tworzywo sztuczne), barwne lub bezbarwne lub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wykroje kartonowe barwne lub bezbarwne.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 opakowaniowy dopuszczony do kontaktu z żywnością.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powinny zabezpieczać produkt przed zniszczeniem i zanieczyszczeniem, powinny być czyste, bez obcych zapachów i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6.1.3</w:t>
      </w: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Opakowanie transportowe</w:t>
      </w:r>
    </w:p>
    <w:p w:rsidR="009479DE" w:rsidRPr="00110780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Opakowanie transportowe serów topionych stanowią pudła kartonowe o pojemności do 6kg. 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Nie dopuszcza się pudeł zapleśniałych, z załamaniami, zagięciami i innymi uszkodzeniami mechanicznymi.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110780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Pr="00110780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78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9479DE" w:rsidRDefault="009479DE" w:rsidP="009479DE">
      <w:pPr>
        <w:rPr>
          <w:rFonts w:ascii="Arial" w:hAnsi="Arial" w:cs="Arial"/>
        </w:rPr>
      </w:pP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73CC5">
        <w:rPr>
          <w:rFonts w:ascii="Arial" w:hAnsi="Arial" w:cs="Arial"/>
          <w:b/>
          <w:caps/>
          <w:sz w:val="20"/>
          <w:szCs w:val="20"/>
        </w:rPr>
        <w:t>Ser Topiony Pełnotłusty</w:t>
      </w: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373CC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373CC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15540000-5</w:t>
      </w:r>
    </w:p>
    <w:p w:rsidR="009479DE" w:rsidRPr="00513408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Default="009479DE" w:rsidP="009479DE">
      <w:pPr>
        <w:jc w:val="center"/>
        <w:rPr>
          <w:rFonts w:ascii="Arial" w:hAnsi="Arial" w:cs="Arial"/>
        </w:rPr>
      </w:pPr>
    </w:p>
    <w:p w:rsidR="009479DE" w:rsidRPr="00513408" w:rsidRDefault="009479DE" w:rsidP="009479DE">
      <w:pPr>
        <w:pStyle w:val="E-1"/>
        <w:numPr>
          <w:ilvl w:val="0"/>
          <w:numId w:val="29"/>
        </w:numPr>
        <w:spacing w:before="240" w:after="240" w:line="360" w:lineRule="auto"/>
        <w:ind w:left="284" w:hanging="284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topionego pełnotłustego.</w:t>
      </w:r>
    </w:p>
    <w:p w:rsidR="009479DE" w:rsidRPr="00513408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sera topionego pełnotłustego przeznaczonego dla odbiorcy.</w:t>
      </w:r>
    </w:p>
    <w:p w:rsidR="009479DE" w:rsidRPr="00513408" w:rsidRDefault="009479DE" w:rsidP="009479DE">
      <w:pPr>
        <w:pStyle w:val="E-1"/>
        <w:numPr>
          <w:ilvl w:val="1"/>
          <w:numId w:val="29"/>
        </w:numPr>
        <w:spacing w:before="240" w:after="240" w:line="360" w:lineRule="auto"/>
        <w:ind w:left="284" w:hanging="284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Dokumenty powołane</w:t>
      </w:r>
    </w:p>
    <w:p w:rsidR="009479DE" w:rsidRPr="00513408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5534 Sery i sery topione. 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9479DE" w:rsidRPr="00BE45E4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pełnotłusty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jako podstawowego surowca, oraz z innych produktów mleczarskich, bez dodatków, zawierający około 50% tłuszczu w suchej masie.</w:t>
      </w:r>
    </w:p>
    <w:p w:rsidR="009479DE" w:rsidRPr="00513408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Wymagania 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06"/>
        <w:gridCol w:w="5142"/>
        <w:gridCol w:w="1602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9479DE" w:rsidRPr="000633DD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dopuszcza się nieliczne oczka pochodzenia niefermentacyjnego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%(m/m),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 xml:space="preserve">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artość całkowitej suchej masy,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topionego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pełnotłustego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513408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6 Pakowanie, znakowanie, przechowywanie 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BE45E4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BE45E4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</w:t>
      </w:r>
      <w:r>
        <w:rPr>
          <w:rFonts w:ascii="Arial" w:hAnsi="Arial" w:cs="Arial"/>
          <w:sz w:val="20"/>
        </w:rPr>
        <w:t xml:space="preserve"> </w:t>
      </w:r>
      <w:r w:rsidRPr="00CC12C9">
        <w:rPr>
          <w:rFonts w:ascii="Arial" w:hAnsi="Arial" w:cs="Arial"/>
          <w:sz w:val="20"/>
        </w:rPr>
        <w:t>o masie 17,5g lub 25g lub 100g</w:t>
      </w:r>
      <w:r>
        <w:rPr>
          <w:rFonts w:ascii="Arial" w:hAnsi="Arial" w:cs="Arial"/>
          <w:sz w:val="20"/>
        </w:rPr>
        <w:t>.</w:t>
      </w:r>
      <w:r w:rsidRPr="00BE45E4">
        <w:rPr>
          <w:rFonts w:ascii="Arial" w:hAnsi="Arial" w:cs="Arial"/>
          <w:sz w:val="20"/>
        </w:rPr>
        <w:t xml:space="preserve">  </w:t>
      </w:r>
    </w:p>
    <w:p w:rsidR="009479DE" w:rsidRPr="00BE45E4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BE45E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BE45E4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E45E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</w:t>
      </w: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 serów topionych stanowią: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pudełka kartonowe lub z tworzyw sztucznych albo kombinowane (tektura - tworzywo sztuczne), barwne lub bezbarwne lub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wykroje kartonowe barwne lub bezbarwne.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 opakowaniowy dopuszczony do kontaktu z żywnością.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powinny zabezpieczać produkt przed zniszczeniem i zanieczyszczeniem, powinny być czyste, bez obcych zapachów i uszkodzeń mechanicznych.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6.1.3</w:t>
      </w: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Opakowanie transportowe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Opakowanie transportowe serów topionych stanowią pudła kartonowe o pojemności do 6kg.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.3 Przechowywanie</w:t>
      </w:r>
    </w:p>
    <w:p w:rsidR="009479DE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Przechowywać zgodnie z zaleceniami producenta.</w:t>
      </w: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73CC5">
        <w:rPr>
          <w:rFonts w:ascii="Arial" w:hAnsi="Arial" w:cs="Arial"/>
          <w:b/>
          <w:caps/>
          <w:sz w:val="20"/>
          <w:szCs w:val="20"/>
        </w:rPr>
        <w:t>Ser Topiony tłusty plasterkowany</w:t>
      </w: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373CC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373CC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15540000-5</w:t>
      </w:r>
    </w:p>
    <w:p w:rsidR="009479DE" w:rsidRDefault="009479DE" w:rsidP="009479DE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9479DE" w:rsidRPr="00513408" w:rsidRDefault="009479DE" w:rsidP="009479DE">
      <w:pPr>
        <w:pStyle w:val="E-1"/>
        <w:numPr>
          <w:ilvl w:val="0"/>
          <w:numId w:val="30"/>
        </w:numPr>
        <w:spacing w:before="240" w:after="240" w:line="360" w:lineRule="auto"/>
        <w:ind w:left="426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sera topionego tłustego plasterkowanego.</w:t>
      </w:r>
    </w:p>
    <w:p w:rsidR="009479DE" w:rsidRPr="00513408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 wykorzystywane są podczas produkcji i obrotu handlowego sera topionego tłustego plasterkowanego przeznaczonego dla odbiorcy.</w:t>
      </w:r>
    </w:p>
    <w:p w:rsidR="009479DE" w:rsidRPr="00513408" w:rsidRDefault="009479DE" w:rsidP="009479DE">
      <w:pPr>
        <w:pStyle w:val="E-1"/>
        <w:spacing w:before="240" w:after="240" w:line="360" w:lineRule="auto"/>
        <w:ind w:left="1418" w:hanging="1418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Pr="0051340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513408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9479DE" w:rsidRPr="002E4415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tłusty plasterkowany</w:t>
      </w:r>
    </w:p>
    <w:p w:rsidR="009479DE" w:rsidRPr="00360C3C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 jako podstawowego surowca, oraz z innych produktów mleczarskich, bez dodatków, zawierający około 40% tłuszczu w suchej masie.</w:t>
      </w:r>
    </w:p>
    <w:p w:rsidR="009479DE" w:rsidRPr="00513408" w:rsidRDefault="009479DE" w:rsidP="009479D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2 Wymagania </w:t>
      </w:r>
    </w:p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9479DE" w:rsidRDefault="009479DE" w:rsidP="009479D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5"/>
        <w:gridCol w:w="4419"/>
        <w:gridCol w:w="1906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6801">
              <w:rPr>
                <w:rFonts w:ascii="Arial" w:hAnsi="Arial" w:cs="Arial"/>
                <w:sz w:val="18"/>
                <w:szCs w:val="18"/>
              </w:rPr>
              <w:t>pakowanie bezpośrednie sera topionego powinno być nieuszk</w:t>
            </w:r>
            <w:r>
              <w:rPr>
                <w:rFonts w:ascii="Arial" w:hAnsi="Arial" w:cs="Arial"/>
                <w:sz w:val="18"/>
                <w:szCs w:val="18"/>
              </w:rPr>
              <w:t>odzone; każdy plasterek dokładnie zapakowany w folię;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kształt plasterków kwadratowy, </w:t>
            </w:r>
            <w:r w:rsidRPr="00F76801">
              <w:rPr>
                <w:rFonts w:ascii="Arial" w:hAnsi="Arial" w:cs="Arial"/>
                <w:sz w:val="18"/>
                <w:szCs w:val="18"/>
              </w:rPr>
              <w:t>powierzchnia gładka; dopuszcza się niez</w:t>
            </w:r>
            <w:r>
              <w:rPr>
                <w:rFonts w:ascii="Arial" w:hAnsi="Arial" w:cs="Arial"/>
                <w:sz w:val="18"/>
                <w:szCs w:val="18"/>
              </w:rPr>
              <w:t>naczne odchylenia od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Pr="000633DD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tłuszczu ogółem, [%],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całkowitej suchej masy, [%],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chlorku sodu, [%], nie więcej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 xml:space="preserve">dozwolonych </w:t>
      </w:r>
      <w:r>
        <w:rPr>
          <w:b w:val="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 sobie prawo żądania wyników badań mikrobiologicznych z kontroli higieny </w:t>
      </w: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procesu produkcyjnego.</w:t>
      </w:r>
    </w:p>
    <w:p w:rsidR="009479DE" w:rsidRDefault="009479DE" w:rsidP="009479DE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opakowania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 Oznaczanie cech organoleptycznych i chemicznych </w:t>
      </w:r>
    </w:p>
    <w:p w:rsidR="009479DE" w:rsidRPr="00513408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 i 2.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2E4415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 xml:space="preserve">chów i uszkodzeń mechanicznych </w:t>
      </w:r>
      <w:r w:rsidRPr="002826BB">
        <w:rPr>
          <w:rFonts w:ascii="Arial" w:hAnsi="Arial" w:cs="Arial"/>
          <w:sz w:val="20"/>
        </w:rPr>
        <w:t>o zawartości od 130g do 150g.</w:t>
      </w:r>
    </w:p>
    <w:p w:rsidR="009479DE" w:rsidRPr="002E4415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2E4415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441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</w:t>
      </w: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 serów topionych stanowią: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pudełka kartonowe lub z tworzyw sztucznych albo kombinowane (tektura - tworzywo sztuczne), barwne lub bezbarwne lub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wykroje kartonowe barwne lub bezbarwne.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 opakowaniowy dopuszczony do kontaktu z żywnością.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Opakowania powinny zabezpieczać produkt przed zniszczeniem i zanieczyszczeniem, powinny być czyste, bez obcych zapachów i uszkodzeń mechanicznych.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6.1.3</w:t>
      </w: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Opakowanie transportowe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Opakowanie transportowe serów topionych stanowią pudła kartonowe o pojemności do 12kg.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73CC5">
        <w:rPr>
          <w:rFonts w:ascii="Arial" w:hAnsi="Arial" w:cs="Arial"/>
          <w:b/>
          <w:caps/>
          <w:sz w:val="20"/>
          <w:szCs w:val="20"/>
        </w:rPr>
        <w:t>Ser Topiony kremowy wielosmakowy</w:t>
      </w: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79DE" w:rsidRPr="00373CC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373CC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15540000-5</w:t>
      </w:r>
    </w:p>
    <w:p w:rsidR="009479DE" w:rsidRDefault="009479DE" w:rsidP="009479DE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9479DE" w:rsidRDefault="009479DE" w:rsidP="009479DE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9479DE" w:rsidRPr="00F44967" w:rsidRDefault="009479DE" w:rsidP="009479DE">
      <w:pPr>
        <w:pStyle w:val="E-1"/>
        <w:numPr>
          <w:ilvl w:val="0"/>
          <w:numId w:val="45"/>
        </w:numPr>
        <w:spacing w:before="240" w:after="240" w:line="360" w:lineRule="auto"/>
        <w:ind w:left="426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9479DE" w:rsidRPr="00F44967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Pr="00F4496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9479DE" w:rsidRPr="00F44967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zymi minimalnymi wymaganiami jakościowymi</w:t>
      </w:r>
      <w:r w:rsidRPr="00F4496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objęto wymagania, metody badań oraz warunki przechowywania i pakowania sera topionego kremowego wielosmakowego.</w:t>
      </w:r>
    </w:p>
    <w:p w:rsidR="009479DE" w:rsidRPr="00F44967" w:rsidRDefault="009479DE" w:rsidP="009479DE">
      <w:pPr>
        <w:pStyle w:val="E-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9DE" w:rsidRPr="00F44967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Postanowi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enia minimalnych wymagań jakościowych</w:t>
      </w:r>
      <w:r w:rsidRPr="00F4496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wykorzystywane są podczas produkcji i obrotu handlowego sera topionego kremowego wielosmakowego przeznaczonego dla odbiorcy wojskowego.</w:t>
      </w:r>
    </w:p>
    <w:p w:rsidR="009479DE" w:rsidRPr="00F44967" w:rsidRDefault="009479DE" w:rsidP="009479DE">
      <w:pPr>
        <w:pStyle w:val="E-1"/>
        <w:spacing w:before="24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Pr="00F44967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9479DE" w:rsidRPr="00F44967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zego dokumentu</w:t>
      </w:r>
      <w:r w:rsidRPr="00F44967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są niezbędne podane niżej dokumenty powołane. Stosuje się ostatnie aktualne wydanie dokumentu powołanego (łącznie ze zmianami).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31AE">
        <w:rPr>
          <w:rFonts w:ascii="Arial" w:hAnsi="Arial" w:cs="Arial"/>
          <w:bCs/>
          <w:sz w:val="20"/>
          <w:szCs w:val="20"/>
          <w:lang w:val="en-US"/>
        </w:rPr>
        <w:t xml:space="preserve">PN-EN ISO 5534 Sery i sery topione.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9479DE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707 Mleko i przetwory mleczarskie – Wytyczne do pobierania próbek</w:t>
      </w:r>
    </w:p>
    <w:p w:rsidR="009479DE" w:rsidRPr="00DD0262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Komisji (WE) Nr 2073/2005 z dnia 15 listopada 2005 r. w sprawie kryteriów mikrobiologicznych dotyczących środków spożywczych (Dz. U. L 338 z 22.12.2005, s 1 z późn. zm.)</w:t>
      </w:r>
    </w:p>
    <w:p w:rsidR="009479DE" w:rsidRPr="00720C27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Komisji (WE) Nr 1881/2006 z dnia 19 grudnia 2006 r. ustalające najwyższe dopuszczalne poziomy niektórych zanieczyszczeń w środkach spożywczych ( Dz. U. L 364 z 20.12.2006, s 5 z późn. zm.)</w:t>
      </w:r>
    </w:p>
    <w:p w:rsidR="009479DE" w:rsidRPr="00AF07B5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Ustawa z dnia 7 maja 2009 r. o towarach paczkowanych (Dz. U. z 2009 r. nr 91 poz. 740 z późn. zm.)</w:t>
      </w:r>
    </w:p>
    <w:p w:rsidR="009479DE" w:rsidRPr="00935027" w:rsidRDefault="009479DE" w:rsidP="009479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Parlamentu Europejskiego i Rady (WE) Nr 1333/2008 z dnia 16 grudnia 2008 r. w sprawie dodatków do żywności ( Dz. U. L 354 z 31.12.2008, s 16 z późn. zm.)</w:t>
      </w:r>
    </w:p>
    <w:p w:rsidR="009479DE" w:rsidRPr="0034180F" w:rsidRDefault="009479DE" w:rsidP="009479DE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9479DE" w:rsidRPr="0034180F" w:rsidRDefault="009479DE" w:rsidP="009479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kremowy wielosmakowy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jako podstawowego surowca, oraz z innych produktów mleczarskich, z dodatkami pochodzenia roślinnego lub zwierzęcego, zawierający około 60% tłuszczu w suchej masie.</w:t>
      </w:r>
    </w:p>
    <w:p w:rsidR="009479DE" w:rsidRDefault="009479DE" w:rsidP="009479DE">
      <w:pPr>
        <w:pStyle w:val="Edward"/>
        <w:spacing w:before="36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Wymagania </w:t>
      </w:r>
    </w:p>
    <w:p w:rsidR="009479DE" w:rsidRDefault="009479DE" w:rsidP="009479DE">
      <w:pPr>
        <w:pStyle w:val="Edward"/>
        <w:spacing w:before="360" w:after="240" w:line="360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 Wymagania ogólne</w:t>
      </w:r>
    </w:p>
    <w:p w:rsidR="009479DE" w:rsidRPr="002826BB" w:rsidRDefault="009479DE" w:rsidP="009479DE">
      <w:pPr>
        <w:pStyle w:val="Edward"/>
        <w:spacing w:before="360" w:after="240" w:line="36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6BB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Produkt powinien spełniać wymagania aktualnie obowiązującego prawa żywnościowego.</w:t>
      </w:r>
    </w:p>
    <w:p w:rsidR="009479DE" w:rsidRPr="00133CB7" w:rsidRDefault="009479DE" w:rsidP="009479DE">
      <w:pPr>
        <w:pStyle w:val="Nagwek11"/>
        <w:spacing w:before="360"/>
        <w:rPr>
          <w:bCs w:val="0"/>
        </w:rPr>
      </w:pPr>
      <w:r>
        <w:rPr>
          <w:bCs w:val="0"/>
        </w:rPr>
        <w:t>2.2 Wymagania organoleptyczne</w:t>
      </w:r>
    </w:p>
    <w:p w:rsidR="009479DE" w:rsidRDefault="009479DE" w:rsidP="009479D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Według Tablicy 1.</w:t>
      </w:r>
    </w:p>
    <w:p w:rsidR="009479DE" w:rsidRPr="002C3EC8" w:rsidRDefault="009479DE" w:rsidP="009479D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5"/>
        <w:gridCol w:w="4419"/>
        <w:gridCol w:w="1906"/>
      </w:tblGrid>
      <w:tr w:rsidR="009479DE" w:rsidRPr="002C3EC8" w:rsidTr="001D4582">
        <w:trPr>
          <w:trHeight w:val="450"/>
          <w:jc w:val="center"/>
        </w:trPr>
        <w:tc>
          <w:tcPr>
            <w:tcW w:w="0" w:type="auto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9479DE" w:rsidRPr="002C3EC8" w:rsidRDefault="009479DE" w:rsidP="001D458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479DE" w:rsidRPr="002C3EC8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479DE" w:rsidRPr="000633DD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9479DE" w:rsidRPr="002C3EC8" w:rsidTr="001D4582">
        <w:trPr>
          <w:cantSplit/>
          <w:trHeight w:val="341"/>
          <w:jc w:val="center"/>
        </w:trPr>
        <w:tc>
          <w:tcPr>
            <w:tcW w:w="0" w:type="auto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DE" w:rsidRPr="002C3EC8" w:rsidTr="001D4582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9479DE" w:rsidRPr="00F76801" w:rsidRDefault="009479DE" w:rsidP="001D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lub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479DE" w:rsidRPr="002C3EC8" w:rsidRDefault="009479DE" w:rsidP="001D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9DE" w:rsidRDefault="009479DE" w:rsidP="009479DE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9479DE" w:rsidRPr="00FB5740" w:rsidRDefault="009479DE" w:rsidP="009479D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479DE" w:rsidTr="001D4582">
        <w:trPr>
          <w:trHeight w:val="225"/>
        </w:trPr>
        <w:tc>
          <w:tcPr>
            <w:tcW w:w="430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479DE" w:rsidRDefault="009479DE" w:rsidP="001D458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tość całkowitej suchej masy,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9479DE" w:rsidRPr="000953F9" w:rsidTr="001D4582">
        <w:trPr>
          <w:trHeight w:val="225"/>
        </w:trPr>
        <w:tc>
          <w:tcPr>
            <w:tcW w:w="430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9479DE" w:rsidRPr="00D32A3B" w:rsidRDefault="009479DE" w:rsidP="001D45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9479DE" w:rsidRPr="00D32A3B" w:rsidRDefault="009479DE" w:rsidP="001D45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9479DE" w:rsidRPr="00D32A3B" w:rsidRDefault="009479DE" w:rsidP="001D458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9479DE" w:rsidRDefault="009479DE" w:rsidP="009479D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</w:rPr>
        <w:t>dozwolonych</w:t>
      </w:r>
      <w:r>
        <w:rPr>
          <w:b w:val="0"/>
        </w:rPr>
        <w:t xml:space="preserve"> substancji dodatkowych</w:t>
      </w:r>
      <w:r>
        <w:rPr>
          <w:b w:val="0"/>
          <w:bCs w:val="0"/>
        </w:rPr>
        <w:t xml:space="preserve"> zgodnie z aktualnie obowiązującym prawem.</w:t>
      </w:r>
    </w:p>
    <w:p w:rsidR="009479DE" w:rsidRPr="00133CB7" w:rsidRDefault="009479DE" w:rsidP="009479DE">
      <w:pPr>
        <w:pStyle w:val="Nagwek11"/>
        <w:spacing w:before="360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9479DE" w:rsidRPr="00F44967" w:rsidRDefault="009479DE" w:rsidP="009479DE">
      <w:pPr>
        <w:pStyle w:val="E-1"/>
        <w:spacing w:before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9479DE" w:rsidRDefault="009479DE" w:rsidP="009479DE">
      <w:pPr>
        <w:pStyle w:val="Tekstpodstawowy3"/>
        <w:rPr>
          <w:rFonts w:ascii="Arial" w:hAnsi="Arial" w:cs="Arial"/>
          <w:sz w:val="20"/>
          <w:szCs w:val="20"/>
        </w:rPr>
      </w:pPr>
    </w:p>
    <w:p w:rsidR="009479DE" w:rsidRDefault="009479DE" w:rsidP="009479DE">
      <w:pPr>
        <w:pStyle w:val="Tekstpodstawowy3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9479DE" w:rsidRDefault="009479DE" w:rsidP="0094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deklaracja producenta.</w:t>
      </w:r>
    </w:p>
    <w:p w:rsidR="009479DE" w:rsidRPr="00F61DF5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9479DE" w:rsidRPr="00F44967" w:rsidRDefault="009479DE" w:rsidP="009479DE">
      <w:pPr>
        <w:pStyle w:val="E-1"/>
        <w:spacing w:before="36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4Trwałość</w:t>
      </w:r>
    </w:p>
    <w:p w:rsidR="009479DE" w:rsidRPr="0034180F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9479DE" w:rsidRPr="00F44967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Metody badań</w:t>
      </w:r>
    </w:p>
    <w:p w:rsidR="009479DE" w:rsidRPr="00F44967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4496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 Sprawdzenie znakowania i stanu opakowania</w:t>
      </w:r>
    </w:p>
    <w:p w:rsidR="009479DE" w:rsidRPr="00F44967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9479DE" w:rsidRPr="00F44967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F4496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Oznaczanie cech organoleptycznych i chemicznych </w:t>
      </w:r>
    </w:p>
    <w:p w:rsidR="009479DE" w:rsidRPr="00F44967" w:rsidRDefault="009479DE" w:rsidP="009479DE">
      <w:pPr>
        <w:pStyle w:val="E-1"/>
        <w:spacing w:before="240" w:after="12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96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1i 2.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 Pakowanie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Opakowania jednostkowe</w:t>
      </w:r>
    </w:p>
    <w:p w:rsidR="009479DE" w:rsidRPr="002E4415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 xml:space="preserve">chów i uszkodzeń mechanicznych </w:t>
      </w:r>
      <w:r w:rsidRPr="002826BB">
        <w:rPr>
          <w:rFonts w:ascii="Arial" w:hAnsi="Arial" w:cs="Arial"/>
          <w:sz w:val="20"/>
        </w:rPr>
        <w:t>o zawartości od 130g do 150g.</w:t>
      </w:r>
    </w:p>
    <w:p w:rsidR="009479DE" w:rsidRPr="002E4415" w:rsidRDefault="009479DE" w:rsidP="009479DE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9479DE" w:rsidRPr="002E4415" w:rsidRDefault="009479DE" w:rsidP="009479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441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</w:t>
      </w: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pośrednie serów topionych stanowią: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pudełka kartonowe lub z tworzyw sztucznych albo kombinowane (tektura - tworzywo sztuczne), barwne lub bezbarwne lub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wykroje kartonowe barwne lub bezbarwne.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 opakowaniowy dopuszczony do kontaktu z żywnością.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zabezpieczać produkt przed zniszczeniem i zanieczyszczeniem, powinny być czyste, bez obcych zapachów i uszkodzeń mechanicznych.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6.1.3</w:t>
      </w: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Opakowanie transportowe</w:t>
      </w:r>
    </w:p>
    <w:p w:rsidR="009479DE" w:rsidRPr="00513408" w:rsidRDefault="009479DE" w:rsidP="009479DE">
      <w:pPr>
        <w:pStyle w:val="E-1"/>
        <w:spacing w:line="36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Opakowanie transportowe serów topionych stanowią pudła kartonowe o pojemności do 12kg.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powinny być wykonane z materiałów  opakowaniowych dopuszczonych do kontaktu z żywnością.</w:t>
      </w:r>
    </w:p>
    <w:p w:rsidR="009479DE" w:rsidRPr="00513408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9479DE" w:rsidRPr="00EF3B41" w:rsidRDefault="009479DE" w:rsidP="009479D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9479DE" w:rsidRPr="00513408" w:rsidRDefault="009479DE" w:rsidP="009479DE">
      <w:pPr>
        <w:pStyle w:val="E-1"/>
        <w:spacing w:before="240" w:after="240" w:line="36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9479DE" w:rsidRDefault="009479DE" w:rsidP="009479DE">
      <w:pPr>
        <w:pStyle w:val="E-1"/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40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479DE" w:rsidRPr="00373CC5" w:rsidRDefault="009479DE" w:rsidP="009479D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73CC5">
        <w:rPr>
          <w:rFonts w:ascii="Arial" w:hAnsi="Arial" w:cs="Arial"/>
          <w:b/>
          <w:caps/>
          <w:sz w:val="20"/>
          <w:szCs w:val="20"/>
        </w:rPr>
        <w:t>Ser wędzony</w:t>
      </w:r>
    </w:p>
    <w:p w:rsidR="009479DE" w:rsidRPr="00373CC5" w:rsidRDefault="009479DE" w:rsidP="009479DE">
      <w:pPr>
        <w:jc w:val="center"/>
        <w:rPr>
          <w:rFonts w:ascii="Arial" w:hAnsi="Arial" w:cs="Arial"/>
          <w:sz w:val="20"/>
          <w:szCs w:val="20"/>
        </w:rPr>
      </w:pPr>
    </w:p>
    <w:p w:rsidR="009479DE" w:rsidRPr="00373CC5" w:rsidRDefault="009479DE" w:rsidP="009479DE">
      <w:pPr>
        <w:spacing w:after="0"/>
        <w:ind w:right="7371"/>
        <w:jc w:val="center"/>
        <w:rPr>
          <w:rFonts w:ascii="Arial" w:hAnsi="Arial" w:cs="Arial"/>
          <w:b/>
          <w:sz w:val="20"/>
          <w:szCs w:val="20"/>
        </w:rPr>
      </w:pPr>
      <w:r w:rsidRPr="00373CC5">
        <w:rPr>
          <w:rFonts w:ascii="Arial" w:hAnsi="Arial" w:cs="Arial"/>
          <w:b/>
          <w:sz w:val="20"/>
          <w:szCs w:val="20"/>
        </w:rPr>
        <w:t>opis wg słownika CPV</w:t>
      </w:r>
    </w:p>
    <w:p w:rsidR="009479DE" w:rsidRDefault="009479DE" w:rsidP="009479DE">
      <w:pPr>
        <w:spacing w:after="0"/>
        <w:ind w:right="7371"/>
        <w:jc w:val="center"/>
        <w:rPr>
          <w:rFonts w:ascii="Arial" w:hAnsi="Arial" w:cs="Arial"/>
        </w:rPr>
      </w:pPr>
      <w:r w:rsidRPr="000C2C66">
        <w:rPr>
          <w:rFonts w:ascii="Arial" w:hAnsi="Arial" w:cs="Arial"/>
        </w:rPr>
        <w:t>kod CPV</w:t>
      </w:r>
    </w:p>
    <w:p w:rsidR="009479DE" w:rsidRDefault="009479DE" w:rsidP="009479DE">
      <w:pPr>
        <w:pStyle w:val="E-1"/>
        <w:ind w:right="7371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</w:rPr>
        <w:t>15540000-5</w:t>
      </w:r>
    </w:p>
    <w:p w:rsidR="009479DE" w:rsidRPr="0034180F" w:rsidRDefault="009479DE" w:rsidP="009479DE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28"/>
        <w:gridCol w:w="221"/>
        <w:gridCol w:w="221"/>
      </w:tblGrid>
      <w:tr w:rsidR="009479DE" w:rsidRPr="00496A5E" w:rsidTr="001D4582">
        <w:tc>
          <w:tcPr>
            <w:tcW w:w="3482" w:type="dxa"/>
            <w:vAlign w:val="center"/>
          </w:tcPr>
          <w:p w:rsidR="009479DE" w:rsidRPr="00513408" w:rsidRDefault="009479DE" w:rsidP="009479DE">
            <w:pPr>
              <w:pStyle w:val="E-1"/>
              <w:numPr>
                <w:ilvl w:val="0"/>
                <w:numId w:val="31"/>
              </w:numPr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513408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sera wędzonego.</w:t>
            </w:r>
          </w:p>
          <w:p w:rsidR="009479DE" w:rsidRPr="00513408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513408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sera wędzonego przeznaczonego dla odbiorcy.</w:t>
            </w:r>
          </w:p>
          <w:p w:rsidR="009479DE" w:rsidRPr="00513408" w:rsidRDefault="009479DE" w:rsidP="009479DE">
            <w:pPr>
              <w:pStyle w:val="E-1"/>
              <w:numPr>
                <w:ilvl w:val="1"/>
                <w:numId w:val="31"/>
              </w:numPr>
              <w:spacing w:before="240" w:after="240" w:line="36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Dokumenty powołane</w:t>
            </w:r>
          </w:p>
          <w:p w:rsidR="009479DE" w:rsidRPr="00513408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zmianami).</w:t>
            </w:r>
          </w:p>
          <w:p w:rsidR="009479DE" w:rsidRDefault="009479DE" w:rsidP="001D458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PN-EN ISO 1735 Sery i przetwory topione z serów. Oznaczanie zawartości tłuszczu . Metoda grawimetryczna (Metoda odwoławcza)</w:t>
            </w:r>
          </w:p>
          <w:p w:rsidR="009479DE" w:rsidRDefault="009479DE" w:rsidP="001D458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PN-EN ISO 5534 Sery i sery topione. Oznaczanie zawartości całkowitej suchej masy (Metoda odwoławcza)</w:t>
            </w:r>
          </w:p>
          <w:p w:rsidR="009479DE" w:rsidRPr="009C1CF3" w:rsidRDefault="009479DE" w:rsidP="001D458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PN-EN ISO 5943 Sery i przetwory topione z serów. Oznaczanie zawartości chlorku. Metoda miareczkowania potencjometrycznego</w:t>
            </w:r>
          </w:p>
          <w:p w:rsidR="009479DE" w:rsidRPr="00513408" w:rsidRDefault="009479DE" w:rsidP="001D4582">
            <w:pPr>
              <w:pStyle w:val="E-1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PN-A-86230 Mleko i przetwory mleczarskie. Sery podpuszczkowe dojrzewające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 Określenie produktu</w:t>
            </w:r>
          </w:p>
          <w:p w:rsidR="009479DE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wędzony </w:t>
            </w:r>
          </w:p>
          <w:p w:rsidR="009479DE" w:rsidRPr="00A32CEF" w:rsidRDefault="009479DE" w:rsidP="001D458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 podpuszczkowy dojrzewający wyrabiany z mleka pasteryzowanego o ustalonej zawartości tłuszczu, w końcowej fazie dojrzewania poddawany wędzeniu</w:t>
            </w:r>
          </w:p>
          <w:p w:rsidR="009479DE" w:rsidRPr="00513408" w:rsidRDefault="009479DE" w:rsidP="001D4582">
            <w:pPr>
              <w:pStyle w:val="Edward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2.1 Wymagania ogólne</w:t>
            </w:r>
          </w:p>
          <w:p w:rsidR="009479DE" w:rsidRDefault="009479DE" w:rsidP="001D4582">
            <w:pPr>
              <w:pStyle w:val="Nagwek11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 wędzony – blok  o masie netto 1,0 – 3,0kg. 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2.2 Wymagania organoleptyczne</w:t>
            </w:r>
          </w:p>
          <w:p w:rsidR="009479DE" w:rsidRPr="009C1CF3" w:rsidRDefault="009479DE" w:rsidP="001D4582">
            <w:pPr>
              <w:widowControl w:val="0"/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1.</w:t>
            </w:r>
          </w:p>
          <w:p w:rsidR="009479DE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9479DE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9DE" w:rsidRPr="002C3EC8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Tablica 1 – Wymagania organoleptyczne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054"/>
              <w:gridCol w:w="4326"/>
              <w:gridCol w:w="1612"/>
            </w:tblGrid>
            <w:tr w:rsidR="009479DE" w:rsidRPr="002C3EC8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212" w:type="dxa"/>
                  <w:vAlign w:val="center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4819" w:type="dxa"/>
                  <w:vAlign w:val="center"/>
                </w:tcPr>
                <w:p w:rsidR="009479DE" w:rsidRPr="00A32CEF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1769" w:type="dxa"/>
                  <w:vAlign w:val="center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2C3EC8" w:rsidTr="001D4582">
              <w:trPr>
                <w:cantSplit/>
                <w:trHeight w:val="191"/>
                <w:jc w:val="center"/>
              </w:trPr>
              <w:tc>
                <w:tcPr>
                  <w:tcW w:w="0" w:type="auto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2" w:type="dxa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Kształt i w</w:t>
                  </w: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 xml:space="preserve">ygląd </w:t>
                  </w:r>
                </w:p>
              </w:tc>
              <w:tc>
                <w:tcPr>
                  <w:tcW w:w="4819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Blokowy , regularny</w:t>
                  </w:r>
                </w:p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 w:val="restart"/>
                  <w:shd w:val="clear" w:color="auto" w:fill="auto"/>
                  <w:vAlign w:val="center"/>
                </w:tcPr>
                <w:p w:rsidR="009479DE" w:rsidRPr="002B0AB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0ABF">
                    <w:rPr>
                      <w:rFonts w:ascii="Arial" w:hAnsi="Arial" w:cs="Arial"/>
                      <w:sz w:val="18"/>
                      <w:szCs w:val="18"/>
                    </w:rPr>
                    <w:t>PN-A-86230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12" w:type="dxa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Skórka</w:t>
                  </w: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bottom w:val="single" w:sz="6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Gładka, mocna, sucha, czysta, bez uszkodzeń mechanicznych i wżerów; dopuszcza się lekkie odciski  chust i małe powierzchniowe skazy; może być pokryta powłoką z tworzyw sztucznych</w:t>
                  </w:r>
                </w:p>
              </w:tc>
              <w:tc>
                <w:tcPr>
                  <w:tcW w:w="1769" w:type="dxa"/>
                  <w:vMerge/>
                  <w:shd w:val="clear" w:color="auto" w:fill="auto"/>
                  <w:vAlign w:val="center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79DE" w:rsidRPr="002C3EC8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Oczkowanie</w:t>
                  </w: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Oczka nieliczne, drobne, nieregularne wielkości ziarna ryżu do małego grochu, dopuszcza się oczka międzyziarnowe</w:t>
                  </w:r>
                </w:p>
              </w:tc>
              <w:tc>
                <w:tcPr>
                  <w:tcW w:w="1769" w:type="dxa"/>
                  <w:vMerge/>
                  <w:shd w:val="clear" w:color="auto" w:fill="auto"/>
                  <w:vAlign w:val="center"/>
                </w:tcPr>
                <w:p w:rsidR="009479DE" w:rsidRPr="002C3EC8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79DE" w:rsidRPr="00DB54D2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DE" w:rsidRPr="00E0248D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DE" w:rsidRPr="00E0248D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Konsystencja</w:t>
                  </w:r>
                </w:p>
              </w:tc>
              <w:tc>
                <w:tcPr>
                  <w:tcW w:w="481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Miąższ elastyczny, zwarty, jednolity w całej masie; </w:t>
                  </w:r>
                </w:p>
                <w:p w:rsidR="009479DE" w:rsidRPr="00E0248D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niedopuszczalna nadmierna kruchość, twardość, miękkość, mazistość</w:t>
                  </w:r>
                </w:p>
              </w:tc>
              <w:tc>
                <w:tcPr>
                  <w:tcW w:w="1769" w:type="dxa"/>
                  <w:vMerge/>
                  <w:shd w:val="clear" w:color="auto" w:fill="auto"/>
                  <w:vAlign w:val="center"/>
                </w:tcPr>
                <w:p w:rsidR="009479DE" w:rsidRPr="00E0248D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79DE" w:rsidRPr="002C3EC8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Barwa</w:t>
                  </w: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Jasnożółta do żółtej, jednolita w całej masie; niedopuszczalne są: smugowatość, dwubarwność, białe i szare plamy oraz cętki w miąższu pochodzenia mikrobiologicznego</w:t>
                  </w:r>
                </w:p>
              </w:tc>
              <w:tc>
                <w:tcPr>
                  <w:tcW w:w="1769" w:type="dxa"/>
                  <w:vMerge/>
                  <w:shd w:val="clear" w:color="auto" w:fill="auto"/>
                  <w:vAlign w:val="center"/>
                </w:tcPr>
                <w:p w:rsidR="009479DE" w:rsidRPr="002C3EC8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79DE" w:rsidRPr="002C3EC8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Smak i zapach</w:t>
                  </w:r>
                  <w:r w:rsidRPr="00A32C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Łagodny, lekko pikantny, wyczuwalny posmak wędzenia</w:t>
                  </w:r>
                </w:p>
              </w:tc>
              <w:tc>
                <w:tcPr>
                  <w:tcW w:w="176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479DE" w:rsidRPr="002C3EC8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2.3 Wymagania chemiczne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C165A1">
              <w:rPr>
                <w:rFonts w:ascii="Arial" w:hAnsi="Arial" w:cs="Arial"/>
                <w:sz w:val="20"/>
                <w:szCs w:val="20"/>
              </w:rPr>
              <w:t>Według Tablicy 2.</w:t>
            </w:r>
          </w:p>
          <w:p w:rsidR="009479DE" w:rsidRPr="00FB5740" w:rsidRDefault="009479DE" w:rsidP="001D4582">
            <w:pPr>
              <w:pStyle w:val="Nagwek6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B5740">
              <w:rPr>
                <w:rFonts w:ascii="Arial" w:hAnsi="Arial" w:cs="Arial"/>
                <w:sz w:val="18"/>
              </w:rPr>
              <w:t xml:space="preserve">Tablica </w:t>
            </w:r>
            <w:r>
              <w:rPr>
                <w:rFonts w:ascii="Arial" w:hAnsi="Arial" w:cs="Arial"/>
                <w:sz w:val="18"/>
              </w:rPr>
              <w:t>2</w:t>
            </w:r>
            <w:r w:rsidRPr="00FB5740">
              <w:rPr>
                <w:rFonts w:ascii="Arial" w:hAnsi="Arial" w:cs="Arial"/>
                <w:sz w:val="18"/>
              </w:rPr>
              <w:t xml:space="preserve"> – Wymagania </w:t>
            </w:r>
            <w:r>
              <w:rPr>
                <w:rFonts w:ascii="Arial" w:hAnsi="Arial" w:cs="Arial"/>
                <w:sz w:val="18"/>
              </w:rPr>
              <w:t>chemiczne</w:t>
            </w:r>
          </w:p>
          <w:tbl>
            <w:tblPr>
              <w:tblW w:w="92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5648"/>
              <w:gridCol w:w="1481"/>
              <w:gridCol w:w="1692"/>
            </w:tblGrid>
            <w:tr w:rsidR="009479DE" w:rsidTr="001D4582">
              <w:trPr>
                <w:trHeight w:val="225"/>
              </w:trPr>
              <w:tc>
                <w:tcPr>
                  <w:tcW w:w="429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Lp.</w:t>
                  </w:r>
                </w:p>
              </w:tc>
              <w:tc>
                <w:tcPr>
                  <w:tcW w:w="5648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Cechy</w:t>
                  </w:r>
                </w:p>
              </w:tc>
              <w:tc>
                <w:tcPr>
                  <w:tcW w:w="1481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Wymagania</w:t>
                  </w:r>
                </w:p>
              </w:tc>
              <w:tc>
                <w:tcPr>
                  <w:tcW w:w="1692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Metody badań według</w:t>
                  </w:r>
                </w:p>
              </w:tc>
            </w:tr>
            <w:tr w:rsidR="009479DE" w:rsidRPr="000953F9" w:rsidTr="001D4582">
              <w:trPr>
                <w:trHeight w:val="225"/>
              </w:trPr>
              <w:tc>
                <w:tcPr>
                  <w:tcW w:w="429" w:type="dxa"/>
                  <w:vAlign w:val="center"/>
                </w:tcPr>
                <w:p w:rsidR="009479DE" w:rsidRPr="000953F9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1</w:t>
                  </w:r>
                </w:p>
              </w:tc>
              <w:tc>
                <w:tcPr>
                  <w:tcW w:w="5648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Zawartość całkowitej suchej masy, ułamek masowy wynoszący %, nie mniej niż</w:t>
                  </w:r>
                </w:p>
              </w:tc>
              <w:tc>
                <w:tcPr>
                  <w:tcW w:w="1481" w:type="dxa"/>
                  <w:vAlign w:val="center"/>
                </w:tcPr>
                <w:p w:rsidR="009479DE" w:rsidRPr="000953F9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60</w:t>
                  </w:r>
                </w:p>
              </w:tc>
              <w:tc>
                <w:tcPr>
                  <w:tcW w:w="1692" w:type="dxa"/>
                  <w:vAlign w:val="center"/>
                </w:tcPr>
                <w:p w:rsidR="009479DE" w:rsidRPr="00014A53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014A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PN-EN ISO 5534</w:t>
                  </w:r>
                </w:p>
              </w:tc>
            </w:tr>
            <w:tr w:rsidR="009479DE" w:rsidRPr="00C3092F" w:rsidTr="001D4582">
              <w:trPr>
                <w:trHeight w:val="225"/>
              </w:trPr>
              <w:tc>
                <w:tcPr>
                  <w:tcW w:w="429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5648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Zawartość tłuszczu w suchej masie, %, nie mniej niż</w:t>
                  </w:r>
                </w:p>
              </w:tc>
              <w:tc>
                <w:tcPr>
                  <w:tcW w:w="1481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45</w:t>
                  </w:r>
                </w:p>
              </w:tc>
              <w:tc>
                <w:tcPr>
                  <w:tcW w:w="1692" w:type="dxa"/>
                  <w:vAlign w:val="center"/>
                </w:tcPr>
                <w:p w:rsidR="009479DE" w:rsidRPr="00014A53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014A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PN-EN ISO 1735</w:t>
                  </w:r>
                </w:p>
              </w:tc>
            </w:tr>
            <w:tr w:rsidR="009479DE" w:rsidRPr="00353BC4" w:rsidTr="001D4582">
              <w:trPr>
                <w:trHeight w:val="225"/>
              </w:trPr>
              <w:tc>
                <w:tcPr>
                  <w:tcW w:w="429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5648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Zawartość soli, ułamek masowy wynoszący %, nie więcej niż</w:t>
                  </w:r>
                </w:p>
              </w:tc>
              <w:tc>
                <w:tcPr>
                  <w:tcW w:w="1481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2,5</w:t>
                  </w:r>
                </w:p>
              </w:tc>
              <w:tc>
                <w:tcPr>
                  <w:tcW w:w="1692" w:type="dxa"/>
                  <w:vAlign w:val="center"/>
                </w:tcPr>
                <w:p w:rsidR="009479DE" w:rsidRPr="00353BC4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3B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PN-EN ISO 5943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 w:rsidRPr="00295CBB">
              <w:rPr>
                <w:b w:val="0"/>
                <w:bCs w:val="0"/>
              </w:rPr>
              <w:t xml:space="preserve">Zawartość zanieczyszczeń </w:t>
            </w:r>
            <w:r>
              <w:rPr>
                <w:b w:val="0"/>
                <w:bCs w:val="0"/>
              </w:rPr>
              <w:t xml:space="preserve">w produkcie oraz </w:t>
            </w:r>
            <w:r w:rsidRPr="000552A9">
              <w:rPr>
                <w:b w:val="0"/>
              </w:rPr>
              <w:t xml:space="preserve">dozwolonych </w:t>
            </w:r>
            <w:r>
              <w:rPr>
                <w:b w:val="0"/>
              </w:rPr>
              <w:t xml:space="preserve">substancji dodatkowych </w:t>
            </w:r>
            <w:r>
              <w:rPr>
                <w:b w:val="0"/>
                <w:bCs w:val="0"/>
              </w:rPr>
              <w:t>zgodnie z aktualnie obowiązującym prawem.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2.4</w:t>
            </w:r>
            <w:r w:rsidRPr="00133CB7">
              <w:rPr>
                <w:bCs w:val="0"/>
              </w:rPr>
              <w:t xml:space="preserve"> Wymagania mikrobiologiczne</w:t>
            </w:r>
          </w:p>
          <w:p w:rsidR="009479DE" w:rsidRDefault="009479DE" w:rsidP="001D4582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aktualnie obowiązującym prawem.</w:t>
            </w:r>
          </w:p>
          <w:p w:rsidR="009479DE" w:rsidRPr="00513408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 zastrzega sobie prawo żądania wyników badań mikrobiologicznych z kontroli higieny procesu produkcyjnego.</w:t>
            </w:r>
          </w:p>
          <w:p w:rsidR="009479DE" w:rsidRDefault="009479DE" w:rsidP="001D4582">
            <w:pPr>
              <w:pStyle w:val="Tekstpodstawowy3"/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 w:rsidRPr="00F261E4">
              <w:rPr>
                <w:rFonts w:ascii="Arial" w:hAnsi="Arial" w:cs="Arial"/>
                <w:b/>
                <w:sz w:val="20"/>
              </w:rPr>
              <w:t>3 Masa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netto powinna być zgodna z deklaracją producenta.</w:t>
            </w:r>
          </w:p>
          <w:p w:rsidR="009479DE" w:rsidRPr="00F61DF5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masy netto powinna być zgodna z obowiązującym prawem.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83F20">
              <w:rPr>
                <w:rFonts w:ascii="Arial" w:hAnsi="Arial" w:cs="Arial"/>
                <w:sz w:val="20"/>
                <w:szCs w:val="20"/>
              </w:rPr>
              <w:t xml:space="preserve">Okres przydatności do spożycia </w:t>
            </w:r>
            <w:r>
              <w:rPr>
                <w:rFonts w:ascii="Arial" w:hAnsi="Arial" w:cs="Arial"/>
                <w:sz w:val="20"/>
                <w:szCs w:val="20"/>
              </w:rPr>
              <w:t>wędzonego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 deklarowany przez producenta powinien wynosić nie mniej niż </w:t>
            </w:r>
            <w:r>
              <w:rPr>
                <w:rFonts w:ascii="Arial" w:hAnsi="Arial" w:cs="Arial"/>
                <w:sz w:val="20"/>
                <w:szCs w:val="20"/>
              </w:rPr>
              <w:t>15 dni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>
              <w:rPr>
                <w:rFonts w:ascii="Arial" w:hAnsi="Arial" w:cs="Arial"/>
                <w:sz w:val="20"/>
                <w:szCs w:val="20"/>
              </w:rPr>
              <w:t>dostawy do magazynu odbiorcy.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 Metody badań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opakowania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5.2 Oznaczanie cech organoleptycznych i chemicznych </w:t>
            </w:r>
          </w:p>
          <w:p w:rsidR="009479DE" w:rsidRPr="00513408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norm podanych w Tablicach 1 i 2.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Opakowania jednostkowe</w:t>
            </w:r>
          </w:p>
          <w:p w:rsidR="009479DE" w:rsidRPr="009C1CF3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C1CF3">
              <w:rPr>
                <w:rFonts w:ascii="Arial" w:hAnsi="Arial" w:cs="Arial"/>
                <w:sz w:val="20"/>
              </w:rPr>
              <w:t xml:space="preserve">Opakowania jednostkowe powinny zabezpieczać produkt przed uszkodzeniem i zanieczyszczeniem, powinny być czyste, bez obcych zapachów i uszkodzeń mechanicznych  </w:t>
            </w:r>
          </w:p>
          <w:p w:rsidR="009479DE" w:rsidRPr="009C1CF3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C1CF3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9C1CF3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1CF3">
              <w:rPr>
                <w:rFonts w:ascii="Arial" w:hAnsi="Arial" w:cs="Arial"/>
                <w:sz w:val="20"/>
                <w:szCs w:val="20"/>
              </w:rPr>
              <w:t>Nie dopuszcza się stosowania opakowań zastępczych oraz umieszczania reklam na opakowaniach.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6.1.2 Opakowania transportowe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14F">
              <w:rPr>
                <w:rFonts w:ascii="Arial" w:hAnsi="Arial" w:cs="Arial"/>
                <w:sz w:val="20"/>
                <w:szCs w:val="20"/>
              </w:rPr>
              <w:t>Opakowania transportowe powinny stanowić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pojemniki z tworzywa sztucznego lub kartony wyłożone wewnątrz papierem pakowym.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transportowe powinny zabezpieczać produkt przed uszkodzeniem i zanieczyszczeniem, powinny być czyste, bez obcych zapachów, zabrudzeń, pleśni, załamań i innych uszkodzeń mechanicznych. 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Opakowania powinny być wykonane z materiałów  opakowaniowych dopuszczonych do kontaktu z żywnością.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 Znakowanie</w:t>
            </w:r>
          </w:p>
          <w:p w:rsidR="009479DE" w:rsidRPr="00EF3B41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3B41">
              <w:rPr>
                <w:rFonts w:ascii="Arial" w:hAnsi="Arial" w:cs="Arial"/>
                <w:sz w:val="20"/>
                <w:szCs w:val="20"/>
              </w:rPr>
              <w:t>Zgodnie z aktualnie obowiązującym prawem.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6.3 Przechowywanie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373CC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73CC5">
              <w:rPr>
                <w:rFonts w:ascii="Arial" w:hAnsi="Arial" w:cs="Arial"/>
                <w:b/>
                <w:caps/>
                <w:sz w:val="20"/>
                <w:szCs w:val="20"/>
              </w:rPr>
              <w:t>Ser mozzarella</w:t>
            </w:r>
          </w:p>
          <w:p w:rsidR="009479DE" w:rsidRPr="00373CC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373CC5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C5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pStyle w:val="E-1"/>
              <w:ind w:right="737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Arial" w:hAnsi="Arial" w:cs="Arial"/>
              </w:rPr>
              <w:t>15540000-5</w:t>
            </w:r>
          </w:p>
          <w:p w:rsidR="009479DE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9479DE" w:rsidRPr="00513408" w:rsidRDefault="009479DE" w:rsidP="009479DE">
            <w:pPr>
              <w:pStyle w:val="E-1"/>
              <w:numPr>
                <w:ilvl w:val="0"/>
                <w:numId w:val="32"/>
              </w:numPr>
              <w:spacing w:before="240" w:after="240" w:line="360" w:lineRule="auto"/>
              <w:ind w:left="321" w:hanging="28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ind w:firstLine="37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513408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sera mozzarella.</w:t>
            </w:r>
          </w:p>
          <w:p w:rsidR="009479DE" w:rsidRPr="00513408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513408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sera mozzarella przeznaczonego dla odbiorcy.</w:t>
            </w:r>
          </w:p>
          <w:p w:rsidR="009479DE" w:rsidRPr="00513408" w:rsidRDefault="009479DE" w:rsidP="009479DE">
            <w:pPr>
              <w:pStyle w:val="E-1"/>
              <w:numPr>
                <w:ilvl w:val="1"/>
                <w:numId w:val="32"/>
              </w:numPr>
              <w:spacing w:before="240" w:after="240" w:line="360" w:lineRule="auto"/>
              <w:ind w:left="321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Dokumenty powołane</w:t>
            </w:r>
          </w:p>
          <w:p w:rsidR="009479DE" w:rsidRPr="00513408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zmianami).</w:t>
            </w:r>
          </w:p>
          <w:p w:rsidR="009479DE" w:rsidRPr="00BA073E" w:rsidRDefault="009479DE" w:rsidP="001D458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PN-EN ISO 1735 Sery i przetwory topione z serów – oznaczanie zawartości tłuszczu. Metoda grawimetryczna (Metoda odwoławcza)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 Określenie produktu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 mozzarella</w:t>
            </w:r>
          </w:p>
          <w:p w:rsidR="009479DE" w:rsidRPr="00360C3C" w:rsidRDefault="009479DE" w:rsidP="001D458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 podpuszczkowy dojrzewający, wyrabiany z pasteryzowanego mleka krowiego, z parzonej masy serowej, w postaci spłaszczonej kulki zanurzonej w zalewie solankowej</w:t>
            </w:r>
          </w:p>
          <w:p w:rsidR="009479DE" w:rsidRPr="00513408" w:rsidRDefault="009479DE" w:rsidP="001D4582">
            <w:pPr>
              <w:pStyle w:val="Edward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lastRenderedPageBreak/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2.2 Wymagania organoleptyczne</w:t>
            </w:r>
          </w:p>
          <w:p w:rsidR="009479DE" w:rsidRPr="00BA073E" w:rsidRDefault="009479DE" w:rsidP="001D4582">
            <w:pPr>
              <w:widowControl w:val="0"/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1.</w:t>
            </w:r>
          </w:p>
          <w:p w:rsidR="009479DE" w:rsidRPr="002C3EC8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Tablica 1 – Wymagania organoleptyczne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110"/>
              <w:gridCol w:w="5400"/>
            </w:tblGrid>
            <w:tr w:rsidR="009479DE" w:rsidRPr="002C3EC8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10" w:type="dxa"/>
                  <w:vAlign w:val="center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5400" w:type="dxa"/>
                  <w:vAlign w:val="center"/>
                </w:tcPr>
                <w:p w:rsidR="009479DE" w:rsidRPr="002C3EC8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2110" w:type="dxa"/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Wygląd </w:t>
                  </w:r>
                </w:p>
              </w:tc>
              <w:tc>
                <w:tcPr>
                  <w:tcW w:w="5400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Kształt lekko spłaszczonej kuli zanurzonej w zalewie solankowej, powierzchnia gładka, czysta, niedopuszczalna wysuszona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0" w:type="dxa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Barwa</w:t>
                  </w:r>
                </w:p>
              </w:tc>
              <w:tc>
                <w:tcPr>
                  <w:tcW w:w="5400" w:type="dxa"/>
                  <w:tcBorders>
                    <w:bottom w:val="single" w:sz="6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Biała, jednolita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10" w:type="dxa"/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Konsystencja i struktura</w:t>
                  </w:r>
                </w:p>
              </w:tc>
              <w:tc>
                <w:tcPr>
                  <w:tcW w:w="5400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Elastyczna, kremowa, gładka, miękka, niedopuszczalna zbyt miękka lub mazista</w:t>
                  </w:r>
                </w:p>
              </w:tc>
            </w:tr>
            <w:tr w:rsidR="009479DE" w:rsidRPr="002C3EC8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0" w:type="dxa"/>
                  <w:tcBorders>
                    <w:bottom w:val="single" w:sz="4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Smak i zapach</w:t>
                  </w:r>
                </w:p>
              </w:tc>
              <w:tc>
                <w:tcPr>
                  <w:tcW w:w="5400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Czysty, delikatny, mleczny, bez obcych smaków i posmaków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2.3 Wymagania chemiczne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C165A1">
              <w:rPr>
                <w:rFonts w:ascii="Arial" w:hAnsi="Arial" w:cs="Arial"/>
                <w:sz w:val="20"/>
                <w:szCs w:val="20"/>
              </w:rPr>
              <w:t>Według Tablicy 2.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</w:p>
          <w:p w:rsidR="009479DE" w:rsidRPr="00FB5740" w:rsidRDefault="009479DE" w:rsidP="001D4582">
            <w:pPr>
              <w:pStyle w:val="Nagwek6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B5740">
              <w:rPr>
                <w:rFonts w:ascii="Arial" w:hAnsi="Arial" w:cs="Arial"/>
                <w:sz w:val="18"/>
              </w:rPr>
              <w:t xml:space="preserve">Tablica </w:t>
            </w:r>
            <w:r>
              <w:rPr>
                <w:rFonts w:ascii="Arial" w:hAnsi="Arial" w:cs="Arial"/>
                <w:sz w:val="18"/>
              </w:rPr>
              <w:t>2</w:t>
            </w:r>
            <w:r w:rsidRPr="00FB5740">
              <w:rPr>
                <w:rFonts w:ascii="Arial" w:hAnsi="Arial" w:cs="Arial"/>
                <w:sz w:val="18"/>
              </w:rPr>
              <w:t xml:space="preserve"> – Wymagania </w:t>
            </w:r>
            <w:r>
              <w:rPr>
                <w:rFonts w:ascii="Arial" w:hAnsi="Arial" w:cs="Arial"/>
                <w:sz w:val="18"/>
              </w:rPr>
              <w:t>chemiczne</w:t>
            </w:r>
          </w:p>
          <w:tbl>
            <w:tblPr>
              <w:tblW w:w="92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5843"/>
              <w:gridCol w:w="1241"/>
              <w:gridCol w:w="1736"/>
            </w:tblGrid>
            <w:tr w:rsidR="009479DE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Lp.</w:t>
                  </w:r>
                </w:p>
              </w:tc>
              <w:tc>
                <w:tcPr>
                  <w:tcW w:w="5843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Cechy</w:t>
                  </w:r>
                </w:p>
              </w:tc>
              <w:tc>
                <w:tcPr>
                  <w:tcW w:w="1241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Wymagania</w:t>
                  </w:r>
                </w:p>
              </w:tc>
              <w:tc>
                <w:tcPr>
                  <w:tcW w:w="1736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Metody badań według</w:t>
                  </w:r>
                </w:p>
              </w:tc>
            </w:tr>
            <w:tr w:rsidR="009479DE" w:rsidRPr="000953F9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Pr="00D73FBC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43" w:type="dxa"/>
                  <w:vAlign w:val="center"/>
                </w:tcPr>
                <w:p w:rsidR="009479DE" w:rsidRPr="00D73FBC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3FBC">
                    <w:rPr>
                      <w:rFonts w:ascii="Arial" w:hAnsi="Arial" w:cs="Arial"/>
                      <w:sz w:val="18"/>
                      <w:szCs w:val="18"/>
                    </w:rPr>
                    <w:t>Zawartość tłusz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czu, ułamek masowy wynoszący (%), nie mniej niż</w:t>
                  </w:r>
                </w:p>
              </w:tc>
              <w:tc>
                <w:tcPr>
                  <w:tcW w:w="1241" w:type="dxa"/>
                  <w:vAlign w:val="center"/>
                </w:tcPr>
                <w:p w:rsidR="009479DE" w:rsidRPr="00D73FBC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736" w:type="dxa"/>
                  <w:shd w:val="clear" w:color="auto" w:fill="auto"/>
                  <w:vAlign w:val="center"/>
                </w:tcPr>
                <w:p w:rsidR="009479DE" w:rsidRPr="00D27B99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27B9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PN-EN ISO 1735 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 w:rsidRPr="00295CBB">
              <w:rPr>
                <w:b w:val="0"/>
                <w:bCs w:val="0"/>
              </w:rPr>
              <w:t xml:space="preserve">Zawartość zanieczyszczeń </w:t>
            </w:r>
            <w:r>
              <w:rPr>
                <w:b w:val="0"/>
                <w:bCs w:val="0"/>
              </w:rPr>
              <w:t xml:space="preserve">w produkcie oraz </w:t>
            </w:r>
            <w:r w:rsidRPr="000552A9">
              <w:rPr>
                <w:b w:val="0"/>
              </w:rPr>
              <w:t xml:space="preserve">dozwolonych substancji dodatkowych </w:t>
            </w:r>
            <w:r>
              <w:rPr>
                <w:b w:val="0"/>
                <w:bCs w:val="0"/>
              </w:rPr>
              <w:t>zgodnie z aktualnie obowiązującym prawem.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2.4</w:t>
            </w:r>
            <w:r w:rsidRPr="00133CB7">
              <w:rPr>
                <w:bCs w:val="0"/>
              </w:rPr>
              <w:t xml:space="preserve"> Wymagania mikrobiologiczne</w:t>
            </w:r>
          </w:p>
          <w:p w:rsidR="009479DE" w:rsidRDefault="009479DE" w:rsidP="001D4582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aktualnie obowiązującym prawem.</w:t>
            </w:r>
          </w:p>
          <w:p w:rsidR="009479DE" w:rsidRPr="00513408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 zastrzega sobie prawo żądania wyników badań mikrobiologicznych z kontroli higieny procesu produkcyjnego.</w:t>
            </w:r>
          </w:p>
          <w:p w:rsidR="009479DE" w:rsidRDefault="009479DE" w:rsidP="001D4582">
            <w:pPr>
              <w:pStyle w:val="Tekstpodstawowy3"/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 w:rsidRPr="00F261E4">
              <w:rPr>
                <w:rFonts w:ascii="Arial" w:hAnsi="Arial" w:cs="Arial"/>
                <w:b/>
                <w:sz w:val="20"/>
              </w:rPr>
              <w:t>3 Masa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netto powinna być zgodna z deklaracją producenta.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masy netto powinna być zgodna z obowiązującym prawem.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Masa netto po odcieku powinna być zgodna z deklaracja producenta.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przydatności do spożycia 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deklarowany przez producenta powinien wynosić nie mniej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2 miesiące 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od daty </w:t>
            </w:r>
            <w:r>
              <w:rPr>
                <w:rFonts w:ascii="Arial" w:hAnsi="Arial" w:cs="Arial"/>
                <w:sz w:val="20"/>
                <w:szCs w:val="20"/>
              </w:rPr>
              <w:t>dostawy do magazynu odbiorcy</w:t>
            </w:r>
            <w:r w:rsidRPr="00283F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 Metody badań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opakowania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5.2 Oznaczanie cech organoleptycznych </w:t>
            </w:r>
          </w:p>
          <w:p w:rsidR="009479DE" w:rsidRPr="00513408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wykonać w temperaturze pokojowej na zgodność z wymaganiami podanymi w Tablicy 1.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5.3 Oznaczanie cech chemicznych </w:t>
            </w:r>
          </w:p>
          <w:p w:rsidR="009479DE" w:rsidRPr="00513408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norm podanych w Tablicy 2.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Opakowania jednostkowe</w:t>
            </w:r>
          </w:p>
          <w:p w:rsidR="009479DE" w:rsidRPr="009C1CF3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C1CF3">
              <w:rPr>
                <w:rFonts w:ascii="Arial" w:hAnsi="Arial" w:cs="Arial"/>
                <w:sz w:val="20"/>
              </w:rPr>
              <w:t>Opakowania jednostkowe powinny zabezpieczać produkt przed uszkodzeniem i zanieczyszczeniem, powinny być czyste, bez obcych zapa</w:t>
            </w:r>
            <w:r>
              <w:rPr>
                <w:rFonts w:ascii="Arial" w:hAnsi="Arial" w:cs="Arial"/>
                <w:sz w:val="20"/>
              </w:rPr>
              <w:t>chów i uszkodzeń mechanicznych.</w:t>
            </w:r>
          </w:p>
          <w:p w:rsidR="009479DE" w:rsidRPr="009C1CF3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C1CF3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9C1CF3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1CF3">
              <w:rPr>
                <w:rFonts w:ascii="Arial" w:hAnsi="Arial" w:cs="Arial"/>
                <w:sz w:val="20"/>
                <w:szCs w:val="20"/>
              </w:rPr>
              <w:t>Nie dopuszcza się stosowania opakowań zastępczych oraz umieszczania reklam na opakowaniach.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6.1.2 Opakowania transportowe</w:t>
            </w:r>
          </w:p>
          <w:p w:rsidR="009479DE" w:rsidRPr="00513408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Opakowanie transportowe stanowią pudła kartonowe do 5kg. 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transportowe powinny zabezpieczać produkt przed uszkodzeniem i zanieczyszczeniem, powinny być czyste, bez obcych zapachów, zabrudzeń, pleśni, załamań i innych uszkodzeń mechanicznych. 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powinny być wykonane z materiałów  opakowaniowych dopuszczonych do </w:t>
            </w: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kontaktu z żywnością. 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 Znakowanie</w:t>
            </w:r>
          </w:p>
          <w:p w:rsidR="009479DE" w:rsidRPr="00EF3B41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3B41">
              <w:rPr>
                <w:rFonts w:ascii="Arial" w:hAnsi="Arial" w:cs="Arial"/>
                <w:sz w:val="20"/>
                <w:szCs w:val="20"/>
              </w:rPr>
              <w:t>Zgodnie z aktualnie obowiązującym prawem.</w:t>
            </w:r>
          </w:p>
          <w:p w:rsidR="009479DE" w:rsidRPr="00513408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 Przechowywanie</w:t>
            </w:r>
          </w:p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408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Inne wymagania </w:t>
            </w:r>
          </w:p>
          <w:p w:rsidR="009479DE" w:rsidRDefault="009479DE" w:rsidP="001D458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 dotyczy masy produktu po odcieku bez zalewy.</w:t>
            </w:r>
          </w:p>
          <w:p w:rsidR="009479DE" w:rsidRPr="00373CC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73CC5">
              <w:rPr>
                <w:rFonts w:ascii="Arial" w:hAnsi="Arial" w:cs="Arial"/>
                <w:b/>
                <w:caps/>
                <w:sz w:val="20"/>
                <w:szCs w:val="20"/>
              </w:rPr>
              <w:t>Ser Typu FETA</w:t>
            </w:r>
          </w:p>
          <w:p w:rsidR="009479DE" w:rsidRPr="00373CC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373CC5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C5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pStyle w:val="E-1"/>
              <w:ind w:right="737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Arial" w:hAnsi="Arial" w:cs="Arial"/>
              </w:rPr>
              <w:t>15540000-5</w:t>
            </w:r>
          </w:p>
          <w:p w:rsidR="009479DE" w:rsidRPr="00BA640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9479DE" w:rsidRPr="00BA6405" w:rsidRDefault="009479DE" w:rsidP="009479DE">
            <w:pPr>
              <w:pStyle w:val="E-1"/>
              <w:numPr>
                <w:ilvl w:val="0"/>
                <w:numId w:val="33"/>
              </w:numPr>
              <w:spacing w:before="240" w:after="240" w:line="360" w:lineRule="auto"/>
              <w:ind w:left="179" w:hanging="142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ind w:left="-105" w:firstLine="142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sera typu feta.</w:t>
            </w:r>
          </w:p>
          <w:p w:rsidR="009479DE" w:rsidRPr="00BA6405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sera typu feta przeznaczonego dla odbiorcy..</w:t>
            </w:r>
          </w:p>
          <w:p w:rsidR="009479DE" w:rsidRPr="00BA6405" w:rsidRDefault="009479DE" w:rsidP="009479DE">
            <w:pPr>
              <w:pStyle w:val="E-1"/>
              <w:numPr>
                <w:ilvl w:val="1"/>
                <w:numId w:val="33"/>
              </w:numPr>
              <w:spacing w:before="240" w:after="240" w:line="360" w:lineRule="auto"/>
              <w:ind w:left="321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Dokumenty powołane</w:t>
            </w:r>
          </w:p>
          <w:p w:rsidR="009479DE" w:rsidRPr="00BA6405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zmianami).</w:t>
            </w:r>
          </w:p>
          <w:p w:rsidR="009479DE" w:rsidRPr="00143F6F" w:rsidRDefault="009479DE" w:rsidP="001D458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PN-EN ISO 1735 Sery i przetwory topione z serów – oznaczanie zawartości tłuszczu. Metoda grawimetryczna (Metoda odwoławcza)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 Określenie produktu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 typu feta</w:t>
            </w:r>
          </w:p>
          <w:p w:rsidR="009479DE" w:rsidRPr="00360C3C" w:rsidRDefault="009479DE" w:rsidP="001D458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 podpuszczkowy dojrzewający, półmiękki, solankowy, wyrabiany z pasteryzowanego mleka krowiego</w:t>
            </w:r>
          </w:p>
          <w:p w:rsidR="009479DE" w:rsidRPr="00BA6405" w:rsidRDefault="009479DE" w:rsidP="001D4582">
            <w:pPr>
              <w:pStyle w:val="Edward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2.2 Wymagania organoleptyczne</w:t>
            </w:r>
          </w:p>
          <w:p w:rsidR="009479DE" w:rsidRPr="00143F6F" w:rsidRDefault="009479DE" w:rsidP="001D4582">
            <w:pPr>
              <w:widowControl w:val="0"/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1.</w:t>
            </w:r>
          </w:p>
          <w:p w:rsidR="009479DE" w:rsidRPr="002C3EC8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Tablica 1 – Wymagania organoleptyczne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348"/>
              <w:gridCol w:w="5644"/>
            </w:tblGrid>
            <w:tr w:rsidR="009479DE" w:rsidRPr="002C3EC8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60" w:type="dxa"/>
                  <w:vAlign w:val="center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5686" w:type="dxa"/>
                  <w:vAlign w:val="center"/>
                </w:tcPr>
                <w:p w:rsidR="009479DE" w:rsidRPr="002C3EC8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2360" w:type="dxa"/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Wygląd </w:t>
                  </w:r>
                </w:p>
              </w:tc>
              <w:tc>
                <w:tcPr>
                  <w:tcW w:w="5686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Kształt kostki z opływem wydzielającej się solanki, powierzchnia gładka, czysta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Barwa</w:t>
                  </w:r>
                </w:p>
              </w:tc>
              <w:tc>
                <w:tcPr>
                  <w:tcW w:w="5686" w:type="dxa"/>
                  <w:tcBorders>
                    <w:bottom w:val="single" w:sz="6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Biała jednolita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0" w:type="dxa"/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Konsystencja i struktura</w:t>
                  </w:r>
                </w:p>
              </w:tc>
              <w:tc>
                <w:tcPr>
                  <w:tcW w:w="5686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Jednolita, zwarta (bez oczek), miękka, lekko krucha,</w:t>
                  </w:r>
                </w:p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niedopuszczalna zbyt miękka lub mazista</w:t>
                  </w:r>
                </w:p>
              </w:tc>
            </w:tr>
            <w:tr w:rsidR="009479DE" w:rsidRPr="002C3EC8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Smak i zapach</w:t>
                  </w:r>
                </w:p>
              </w:tc>
              <w:tc>
                <w:tcPr>
                  <w:tcW w:w="5686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9479DE" w:rsidRPr="002C3EC8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Czysty, delikatny, lekko słonawy, bez obcych smaków i posmaków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2.3 Wymagania chemiczne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C165A1">
              <w:rPr>
                <w:rFonts w:ascii="Arial" w:hAnsi="Arial" w:cs="Arial"/>
                <w:sz w:val="20"/>
                <w:szCs w:val="20"/>
              </w:rPr>
              <w:t>Według Tablicy 2.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</w:p>
          <w:p w:rsidR="009479DE" w:rsidRPr="00FB5740" w:rsidRDefault="009479DE" w:rsidP="001D4582">
            <w:pPr>
              <w:pStyle w:val="Nagwek6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B5740">
              <w:rPr>
                <w:rFonts w:ascii="Arial" w:hAnsi="Arial" w:cs="Arial"/>
                <w:sz w:val="18"/>
              </w:rPr>
              <w:t xml:space="preserve">Tablica </w:t>
            </w:r>
            <w:r>
              <w:rPr>
                <w:rFonts w:ascii="Arial" w:hAnsi="Arial" w:cs="Arial"/>
                <w:sz w:val="18"/>
              </w:rPr>
              <w:t>2</w:t>
            </w:r>
            <w:r w:rsidRPr="00FB5740">
              <w:rPr>
                <w:rFonts w:ascii="Arial" w:hAnsi="Arial" w:cs="Arial"/>
                <w:sz w:val="18"/>
              </w:rPr>
              <w:t xml:space="preserve"> – Wymagania </w:t>
            </w:r>
            <w:r>
              <w:rPr>
                <w:rFonts w:ascii="Arial" w:hAnsi="Arial" w:cs="Arial"/>
                <w:sz w:val="18"/>
              </w:rPr>
              <w:t>chemiczne</w:t>
            </w:r>
          </w:p>
          <w:tbl>
            <w:tblPr>
              <w:tblW w:w="92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5027"/>
              <w:gridCol w:w="2126"/>
              <w:gridCol w:w="1667"/>
            </w:tblGrid>
            <w:tr w:rsidR="009479DE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Lp.</w:t>
                  </w:r>
                </w:p>
              </w:tc>
              <w:tc>
                <w:tcPr>
                  <w:tcW w:w="5027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Cechy</w:t>
                  </w:r>
                </w:p>
              </w:tc>
              <w:tc>
                <w:tcPr>
                  <w:tcW w:w="2126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Wymagania</w:t>
                  </w:r>
                </w:p>
              </w:tc>
              <w:tc>
                <w:tcPr>
                  <w:tcW w:w="1667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Metody badań według</w:t>
                  </w:r>
                </w:p>
              </w:tc>
            </w:tr>
            <w:tr w:rsidR="009479DE" w:rsidRPr="000953F9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Pr="00D73FBC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27" w:type="dxa"/>
                  <w:vAlign w:val="center"/>
                </w:tcPr>
                <w:p w:rsidR="009479DE" w:rsidRPr="00D73FBC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3FBC">
                    <w:rPr>
                      <w:rFonts w:ascii="Arial" w:hAnsi="Arial" w:cs="Arial"/>
                      <w:sz w:val="18"/>
                      <w:szCs w:val="18"/>
                    </w:rPr>
                    <w:t>Zawartość tłusz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czu, ułamek masowy wynoszący (%), nie mniej niż</w:t>
                  </w:r>
                </w:p>
              </w:tc>
              <w:tc>
                <w:tcPr>
                  <w:tcW w:w="2126" w:type="dxa"/>
                  <w:vAlign w:val="center"/>
                </w:tcPr>
                <w:p w:rsidR="009479DE" w:rsidRPr="00D73FBC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Zgodnie z deklaracją producenta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9479DE" w:rsidRPr="00D27B99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27B9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PN-EN ISO 1735 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 w:rsidRPr="00295CBB">
              <w:rPr>
                <w:b w:val="0"/>
                <w:bCs w:val="0"/>
              </w:rPr>
              <w:t xml:space="preserve">Zawartość zanieczyszczeń </w:t>
            </w:r>
            <w:r>
              <w:rPr>
                <w:b w:val="0"/>
                <w:bCs w:val="0"/>
              </w:rPr>
              <w:t xml:space="preserve">w produkcie oraz </w:t>
            </w:r>
            <w:r w:rsidRPr="000552A9">
              <w:rPr>
                <w:b w:val="0"/>
              </w:rPr>
              <w:t xml:space="preserve">dozwolonych substancji dodatkowych </w:t>
            </w:r>
            <w:r>
              <w:rPr>
                <w:b w:val="0"/>
                <w:bCs w:val="0"/>
              </w:rPr>
              <w:t>zgodnie z aktualnie obowiązującym prawem.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lastRenderedPageBreak/>
              <w:t>2.4</w:t>
            </w:r>
            <w:r w:rsidRPr="00133CB7">
              <w:rPr>
                <w:bCs w:val="0"/>
              </w:rPr>
              <w:t xml:space="preserve"> Wymagania mikrobiologiczne</w:t>
            </w:r>
          </w:p>
          <w:p w:rsidR="009479DE" w:rsidRDefault="009479DE" w:rsidP="001D4582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aktualnie obowiązującym prawem.</w:t>
            </w: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 zastrzega sobie prawo żądania wyników badań mikrobiologicznych z kontroli higieny procesu produkcyjnego.</w:t>
            </w:r>
          </w:p>
          <w:p w:rsidR="009479DE" w:rsidRDefault="009479DE" w:rsidP="001D4582">
            <w:pPr>
              <w:pStyle w:val="Tekstpodstawowy3"/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 w:rsidRPr="00F261E4">
              <w:rPr>
                <w:rFonts w:ascii="Arial" w:hAnsi="Arial" w:cs="Arial"/>
                <w:b/>
                <w:sz w:val="20"/>
              </w:rPr>
              <w:t>3 Masa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netto powinna być zgodna z deklaracją producenta.</w:t>
            </w:r>
          </w:p>
          <w:p w:rsidR="009479DE" w:rsidRPr="00F61DF5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masy netto powinna być zgodna z obowiązującym prawem.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przydatności do spożycia 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deklarowany przez producenta powinien wynosić nie mniej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3 miesiące 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od daty </w:t>
            </w:r>
            <w:r>
              <w:rPr>
                <w:rFonts w:ascii="Arial" w:hAnsi="Arial" w:cs="Arial"/>
                <w:sz w:val="20"/>
                <w:szCs w:val="20"/>
              </w:rPr>
              <w:t>dostawy do magazynu odbiorcy</w:t>
            </w:r>
            <w:r w:rsidRPr="00283F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Metody badań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opakowania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5.2 Oznaczanie cech organoleptycznych </w:t>
            </w:r>
          </w:p>
          <w:p w:rsidR="009479DE" w:rsidRPr="00BA6405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wykonać w temperaturze pokojowej na zgodność z wymaganiami podanymi w Tablicy 1.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5.3 Oznaczanie cech chemicznych </w:t>
            </w:r>
          </w:p>
          <w:p w:rsidR="009479DE" w:rsidRPr="00BA6405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norm podanych w Tablicy 2.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Opakowania jednostkowe</w:t>
            </w:r>
          </w:p>
          <w:p w:rsidR="009479DE" w:rsidRPr="00143F6F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43F6F">
              <w:rPr>
                <w:rFonts w:ascii="Arial" w:hAnsi="Arial" w:cs="Arial"/>
                <w:sz w:val="20"/>
              </w:rPr>
              <w:t>Opakowania jednostkowe powinny zabezpieczać produkt przed uszkodzeniem i zanieczyszczeniem, powinny być czyste, bez obcych zapachów i uszkodzeń mechanicznych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</w:rPr>
              <w:t>o masie 200g lub 270g.</w:t>
            </w:r>
            <w:r w:rsidRPr="00143F6F">
              <w:rPr>
                <w:rFonts w:ascii="Arial" w:hAnsi="Arial" w:cs="Arial"/>
                <w:sz w:val="20"/>
              </w:rPr>
              <w:t xml:space="preserve">  </w:t>
            </w:r>
          </w:p>
          <w:p w:rsidR="009479DE" w:rsidRPr="00143F6F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43F6F">
              <w:rPr>
                <w:rFonts w:ascii="Arial" w:hAnsi="Arial" w:cs="Arial"/>
                <w:sz w:val="20"/>
              </w:rPr>
              <w:lastRenderedPageBreak/>
              <w:t>Opakowania powinny być wykonane z materiałów opakowaniowych przeznaczonych do kontaktu z żywnością.</w:t>
            </w:r>
          </w:p>
          <w:p w:rsidR="009479DE" w:rsidRPr="001D6764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3F6F">
              <w:rPr>
                <w:rFonts w:ascii="Arial" w:hAnsi="Arial" w:cs="Arial"/>
                <w:sz w:val="20"/>
                <w:szCs w:val="20"/>
              </w:rPr>
              <w:t>Nie dopuszcza się stosowania opakowań zastępczych oraz umieszczania reklam na opakowaniach.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6.1.2 Opakowania transportowe</w:t>
            </w: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Opakowanie transportowe stanowią pudła kartonowe do 5kg. </w:t>
            </w:r>
          </w:p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transportowe powinny zabezpieczać produkt przed uszkodzeniem i zanieczyszczeniem, powinny być czyste, bez obcych zapachów, zabrudzeń, pleśni, załamań i innych uszkodzeń mechanicznych. </w:t>
            </w:r>
          </w:p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powinny być wykonane z materiałów  opakowaniowych dopuszczonych do kontaktu z żywnością. </w:t>
            </w:r>
          </w:p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 Znakowanie</w:t>
            </w:r>
          </w:p>
          <w:p w:rsidR="009479DE" w:rsidRPr="00EF3B41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3B41">
              <w:rPr>
                <w:rFonts w:ascii="Arial" w:hAnsi="Arial" w:cs="Arial"/>
                <w:sz w:val="20"/>
                <w:szCs w:val="20"/>
              </w:rPr>
              <w:t>Zgodnie z aktualnie obowiązującym prawem.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 Przechowywanie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373CC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73CC5">
              <w:rPr>
                <w:rFonts w:ascii="Arial" w:hAnsi="Arial" w:cs="Arial"/>
                <w:b/>
                <w:caps/>
                <w:sz w:val="20"/>
                <w:szCs w:val="20"/>
              </w:rPr>
              <w:t>Masło ekstra jednoporcjowe</w:t>
            </w:r>
          </w:p>
          <w:p w:rsidR="009479DE" w:rsidRPr="00373CC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373CC5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C5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pStyle w:val="E-1"/>
              <w:ind w:right="737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Arial" w:hAnsi="Arial" w:cs="Arial"/>
              </w:rPr>
              <w:t>15530000-2</w:t>
            </w:r>
          </w:p>
          <w:p w:rsidR="009479DE" w:rsidRPr="00BA640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9479DE" w:rsidRPr="00BA6405" w:rsidRDefault="009479DE" w:rsidP="009479DE">
            <w:pPr>
              <w:pStyle w:val="E-1"/>
              <w:numPr>
                <w:ilvl w:val="0"/>
                <w:numId w:val="34"/>
              </w:numPr>
              <w:spacing w:before="240" w:after="240" w:line="360" w:lineRule="auto"/>
              <w:ind w:left="321" w:hanging="28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ind w:left="37" w:hanging="37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masła ekstra jednoporcjowego.</w:t>
            </w:r>
          </w:p>
          <w:p w:rsidR="009479DE" w:rsidRPr="00BA6405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masła ekstra jednoporcjowego przeznaczonego dla odbiorcy.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Dokumenty powołane</w:t>
            </w:r>
          </w:p>
          <w:p w:rsidR="009479DE" w:rsidRPr="00BA6405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zmianami).</w:t>
            </w:r>
          </w:p>
          <w:p w:rsidR="009479DE" w:rsidRPr="00BA6405" w:rsidRDefault="009479DE" w:rsidP="001D4582">
            <w:pPr>
              <w:pStyle w:val="E-1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17189 Masło, spożywcze emulsje tłuszczowe i tłuszcze do smarowania – Oznaczanie zawartości tłuszczu (Metoda odwoławcza)</w:t>
            </w:r>
          </w:p>
          <w:p w:rsidR="009479DE" w:rsidRPr="00BA6405" w:rsidRDefault="009479DE" w:rsidP="001D4582">
            <w:pPr>
              <w:pStyle w:val="E-1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3727-1 Masło – oznaczanie zawartości wody, suchej masy beztłuszczowej i tłuszczu, Część 1: Oznaczanie zawartości wody (Metoda odwoławcza)</w:t>
            </w:r>
          </w:p>
          <w:p w:rsidR="009479DE" w:rsidRPr="00BA6405" w:rsidRDefault="009479DE" w:rsidP="001D4582">
            <w:pPr>
              <w:pStyle w:val="E-1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3727-2 Masło – oznaczanie zawartości wody, suchej masy beztłuszczowej i tłuszczu, Część 2: Oznaczanie zawartości suchej masy beztłuszczowej (Metoda odwoławcza)</w:t>
            </w:r>
          </w:p>
          <w:p w:rsidR="009479DE" w:rsidRPr="00484D5D" w:rsidRDefault="009479DE" w:rsidP="001D458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22E7">
              <w:rPr>
                <w:rFonts w:ascii="Arial" w:hAnsi="Arial" w:cs="Arial"/>
                <w:sz w:val="20"/>
                <w:szCs w:val="20"/>
              </w:rPr>
              <w:t>Rozporządzenie Komisji (WE) Nr 273/2008 z dnia 5 marca 2008 r. – załącznik IV; ustanawiające szczegółowe zasady stosowania rozporządzenia Rady (WE) nr 1255/1999 w odniesieniu do metod analizy oraz oceny jakości mleka i przetworów mlecznych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 Dz. U. L 88 z 29.03.2008, s 1 z późn. zm.)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 Określenie produktu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Masło ekstra</w:t>
            </w:r>
          </w:p>
          <w:p w:rsidR="009479DE" w:rsidRDefault="009479DE" w:rsidP="001D4582">
            <w:pPr>
              <w:pStyle w:val="marek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Masło ekstra jest produktem wysokotłuszczowym otrzymywanym wyłącznie z mleka krowiego w wyniku tzw. zmaślania odpowiednio przygotowanej śmietany lub śmietanki</w:t>
            </w:r>
            <w:r w:rsidRPr="0034180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Ze względu na sezonowe zmiany intensywności barwy tłuszczu mlecznego, w celu utrzymania typowej barwy masła dopuszcza  się dobarwianie śmietany i śmietanki barwnikami naturalnymi – karotenem (E 160a) i annato (E 160b).</w:t>
            </w:r>
          </w:p>
          <w:p w:rsidR="009479DE" w:rsidRPr="0034180F" w:rsidRDefault="009479DE" w:rsidP="001D4582">
            <w:pPr>
              <w:pStyle w:val="marek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Uwzględniając budowę fizyczną, masło jest emulsją typu woda w oleju (w/o) składającą się z fazy tłuszczowej, wodnej i gazowej.</w:t>
            </w:r>
          </w:p>
          <w:p w:rsidR="009479DE" w:rsidRPr="00BA6405" w:rsidRDefault="009479DE" w:rsidP="001D4582">
            <w:pPr>
              <w:pStyle w:val="Edward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2.2 Wymagania organoleptyczne</w:t>
            </w:r>
          </w:p>
          <w:p w:rsidR="009479DE" w:rsidRPr="00D07453" w:rsidRDefault="009479DE" w:rsidP="001D4582">
            <w:pPr>
              <w:widowControl w:val="0"/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453">
              <w:rPr>
                <w:rFonts w:ascii="Arial" w:hAnsi="Arial" w:cs="Arial"/>
                <w:sz w:val="20"/>
                <w:szCs w:val="20"/>
              </w:rPr>
              <w:lastRenderedPageBreak/>
              <w:t>Według Tablicy 1.</w:t>
            </w:r>
          </w:p>
          <w:p w:rsidR="009479DE" w:rsidRPr="00B611C7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Tablica 1 – Wymagania organoleptyczne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164"/>
              <w:gridCol w:w="3973"/>
              <w:gridCol w:w="1855"/>
            </w:tblGrid>
            <w:tr w:rsidR="009479DE" w:rsidRPr="00B611C7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60" w:type="dxa"/>
                  <w:vAlign w:val="center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4500" w:type="dxa"/>
                  <w:vAlign w:val="center"/>
                </w:tcPr>
                <w:p w:rsidR="009479DE" w:rsidRPr="00B611C7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1940" w:type="dxa"/>
                  <w:vAlign w:val="center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B611C7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0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Wyg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ląd, barwa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 xml:space="preserve">ednostka starannie uformowana; barwa jednolita; dopuszcza się nieznacznie intensywniejszą na powierzchni; wygniecenie prawidłowe; powierzchnia gładka, sucha </w:t>
                  </w:r>
                </w:p>
              </w:tc>
              <w:tc>
                <w:tcPr>
                  <w:tcW w:w="1940" w:type="dxa"/>
                  <w:vMerge w:val="restart"/>
                  <w:shd w:val="clear" w:color="auto" w:fill="auto"/>
                  <w:vAlign w:val="center"/>
                </w:tcPr>
                <w:p w:rsidR="009479DE" w:rsidRPr="00BA6405" w:rsidRDefault="009479DE" w:rsidP="001D4582">
                  <w:pPr>
                    <w:pStyle w:val="E-1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A6405">
                    <w:rPr>
                      <w:rFonts w:ascii="Arial" w:hAnsi="Arial" w:cs="Arial"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Rozporządzenie Komisji (WE) Nr 273/2008 z dnia 5 marca 2008 r. – załącznik IV</w:t>
                  </w:r>
                </w:p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79DE" w:rsidRPr="00B611C7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Konsystencja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ednolita, zwarta, smarowna; dopuszcza się lekko twardą, lekko mazistą</w:t>
                  </w:r>
                </w:p>
              </w:tc>
              <w:tc>
                <w:tcPr>
                  <w:tcW w:w="1940" w:type="dxa"/>
                  <w:vMerge/>
                  <w:shd w:val="clear" w:color="auto" w:fill="auto"/>
                  <w:vAlign w:val="center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79DE" w:rsidRPr="00B611C7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 xml:space="preserve">Smak i zapach </w:t>
                  </w:r>
                </w:p>
              </w:tc>
              <w:tc>
                <w:tcPr>
                  <w:tcW w:w="4500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mak i zapach – czysty, lekko kwaśny, mlekowy;</w:t>
                  </w:r>
                </w:p>
                <w:p w:rsidR="009479DE" w:rsidRPr="00B611C7" w:rsidRDefault="009479DE" w:rsidP="001D45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mak – lekki posmak pasteryzacji, lekko tłuszczowy; dopuszcza się niepełny smak i zapach, lekko odbiegający od czystego</w:t>
                  </w:r>
                </w:p>
              </w:tc>
              <w:tc>
                <w:tcPr>
                  <w:tcW w:w="1940" w:type="dxa"/>
                  <w:vMerge/>
                  <w:shd w:val="clear" w:color="auto" w:fill="auto"/>
                  <w:vAlign w:val="center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2.3 Wymagania chemiczne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C165A1">
              <w:rPr>
                <w:rFonts w:ascii="Arial" w:hAnsi="Arial" w:cs="Arial"/>
                <w:sz w:val="20"/>
                <w:szCs w:val="20"/>
              </w:rPr>
              <w:t>Według Tablicy 2.</w:t>
            </w:r>
          </w:p>
          <w:p w:rsidR="009479DE" w:rsidRPr="00FB5740" w:rsidRDefault="009479DE" w:rsidP="001D4582">
            <w:pPr>
              <w:pStyle w:val="Nagwek6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B5740">
              <w:rPr>
                <w:rFonts w:ascii="Arial" w:hAnsi="Arial" w:cs="Arial"/>
                <w:sz w:val="18"/>
              </w:rPr>
              <w:t xml:space="preserve">Tablica </w:t>
            </w:r>
            <w:r>
              <w:rPr>
                <w:rFonts w:ascii="Arial" w:hAnsi="Arial" w:cs="Arial"/>
                <w:sz w:val="18"/>
              </w:rPr>
              <w:t>2</w:t>
            </w:r>
            <w:r w:rsidRPr="00FB5740">
              <w:rPr>
                <w:rFonts w:ascii="Arial" w:hAnsi="Arial" w:cs="Arial"/>
                <w:sz w:val="18"/>
              </w:rPr>
              <w:t xml:space="preserve"> – Wymagania </w:t>
            </w:r>
            <w:r>
              <w:rPr>
                <w:rFonts w:ascii="Arial" w:hAnsi="Arial" w:cs="Arial"/>
                <w:sz w:val="18"/>
              </w:rPr>
              <w:t>chemiczne</w:t>
            </w:r>
          </w:p>
          <w:tbl>
            <w:tblPr>
              <w:tblW w:w="92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5843"/>
              <w:gridCol w:w="1241"/>
              <w:gridCol w:w="1736"/>
            </w:tblGrid>
            <w:tr w:rsidR="009479DE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43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1241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1736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0953F9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43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Zawartość wody % (m/m), nie więcej niż</w:t>
                  </w:r>
                </w:p>
              </w:tc>
              <w:tc>
                <w:tcPr>
                  <w:tcW w:w="1241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36" w:type="dxa"/>
                  <w:vAlign w:val="center"/>
                </w:tcPr>
                <w:p w:rsidR="009479DE" w:rsidRPr="003F41B0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3F41B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PN-EN ISO 3727-1</w:t>
                  </w:r>
                </w:p>
              </w:tc>
            </w:tr>
            <w:tr w:rsidR="009479DE" w:rsidRPr="000953F9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43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Zawartość tłuszczu % (m/m) nie mniej niż</w:t>
                  </w:r>
                </w:p>
              </w:tc>
              <w:tc>
                <w:tcPr>
                  <w:tcW w:w="1241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82,0</w:t>
                  </w:r>
                </w:p>
              </w:tc>
              <w:tc>
                <w:tcPr>
                  <w:tcW w:w="1736" w:type="dxa"/>
                  <w:vAlign w:val="center"/>
                </w:tcPr>
                <w:p w:rsidR="009479DE" w:rsidRPr="003F41B0" w:rsidRDefault="009479DE" w:rsidP="001D4582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3F41B0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PN-EN ISO 17189</w:t>
                  </w:r>
                </w:p>
              </w:tc>
            </w:tr>
            <w:tr w:rsidR="009479DE" w:rsidRPr="000953F9" w:rsidTr="001D4582">
              <w:trPr>
                <w:trHeight w:val="225"/>
              </w:trPr>
              <w:tc>
                <w:tcPr>
                  <w:tcW w:w="430" w:type="dxa"/>
                  <w:tcBorders>
                    <w:bottom w:val="single" w:sz="4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43" w:type="dxa"/>
                  <w:tcBorders>
                    <w:bottom w:val="single" w:sz="4" w:space="0" w:color="auto"/>
                  </w:tcBorders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Sucha masa beztłuszczowa, %(m/m), nie więcej niż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auto"/>
                  </w:tcBorders>
                  <w:vAlign w:val="center"/>
                </w:tcPr>
                <w:p w:rsidR="009479DE" w:rsidRPr="003F41B0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3F41B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PN-EN ISO 3727-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before="120" w:after="120" w:line="360" w:lineRule="auto"/>
              <w:rPr>
                <w:bCs w:val="0"/>
              </w:rPr>
            </w:pPr>
            <w:r w:rsidRPr="00295CBB">
              <w:rPr>
                <w:b w:val="0"/>
                <w:bCs w:val="0"/>
              </w:rPr>
              <w:t xml:space="preserve">Zawartość zanieczyszczeń </w:t>
            </w:r>
            <w:r>
              <w:rPr>
                <w:b w:val="0"/>
                <w:bCs w:val="0"/>
              </w:rPr>
              <w:t xml:space="preserve">w produkcie oraz </w:t>
            </w:r>
            <w:r w:rsidRPr="000552A9">
              <w:rPr>
                <w:b w:val="0"/>
              </w:rPr>
              <w:t xml:space="preserve">dozwolonych </w:t>
            </w:r>
            <w:r>
              <w:rPr>
                <w:b w:val="0"/>
              </w:rPr>
              <w:t>substancji dodatkowych</w:t>
            </w:r>
            <w:r>
              <w:rPr>
                <w:b w:val="0"/>
                <w:bCs w:val="0"/>
              </w:rPr>
              <w:t xml:space="preserve"> zgodnie z aktualnie obowiązującym prawem.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2.4</w:t>
            </w:r>
            <w:r w:rsidRPr="00133CB7">
              <w:rPr>
                <w:bCs w:val="0"/>
              </w:rPr>
              <w:t xml:space="preserve"> Wymagania mikrobiologiczne</w:t>
            </w:r>
          </w:p>
          <w:p w:rsidR="009479DE" w:rsidRDefault="009479DE" w:rsidP="001D4582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aktualnie obowiązującym prawem.</w:t>
            </w: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 zastrzega sobie prawo żądania wyników badań mikrobiologicznych z kontroli higieny procesu produkcyjnego.</w:t>
            </w:r>
          </w:p>
          <w:p w:rsidR="009479DE" w:rsidRDefault="009479DE" w:rsidP="001D4582">
            <w:pPr>
              <w:pStyle w:val="Tekstpodstawowy3"/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 w:rsidRPr="00F261E4">
              <w:rPr>
                <w:rFonts w:ascii="Arial" w:hAnsi="Arial" w:cs="Arial"/>
                <w:b/>
                <w:sz w:val="20"/>
              </w:rPr>
              <w:t>3 Masa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netto powinna być zgodna z deklaracją producenta.</w:t>
            </w:r>
          </w:p>
          <w:p w:rsidR="009479DE" w:rsidRPr="00F61DF5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masy netto powinna być zgodna z obowiązującym prawem.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4180F">
              <w:rPr>
                <w:rFonts w:ascii="Arial" w:hAnsi="Arial" w:cs="Arial"/>
                <w:sz w:val="20"/>
                <w:szCs w:val="20"/>
              </w:rPr>
              <w:lastRenderedPageBreak/>
              <w:t xml:space="preserve">Okres </w:t>
            </w:r>
            <w:r>
              <w:rPr>
                <w:rFonts w:ascii="Arial" w:hAnsi="Arial" w:cs="Arial"/>
                <w:sz w:val="20"/>
                <w:szCs w:val="20"/>
              </w:rPr>
              <w:t>przydatności do spożycia powinien wynosić nie mniej niż 21 dni od daty dostawy do magazynu odbiorcy.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Metody badań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opakowania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5.2 Oznaczanie cech organoleptycznych i chemicznych </w:t>
            </w:r>
          </w:p>
          <w:p w:rsidR="009479DE" w:rsidRPr="00BA6405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norm i aktów prawnych podanych w Tablicy 1 i 2.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Opakowania jednostkowe</w:t>
            </w:r>
          </w:p>
          <w:p w:rsidR="009479DE" w:rsidRPr="005430DA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430DA">
              <w:rPr>
                <w:rFonts w:ascii="Arial" w:hAnsi="Arial" w:cs="Arial"/>
                <w:sz w:val="20"/>
              </w:rPr>
              <w:t xml:space="preserve">Opakowania jednostkowe powinny zabezpieczać produkt przed uszkodzeniem i zanieczyszczeniem, powinny być czyste, bez obcych zapachów i uszkodzeń mechanicznych </w:t>
            </w:r>
            <w:r w:rsidRPr="003C37E6">
              <w:rPr>
                <w:rFonts w:ascii="Arial" w:hAnsi="Arial" w:cs="Arial"/>
                <w:sz w:val="20"/>
              </w:rPr>
              <w:t>o zawartości 10g, 15g, lub 20g.</w:t>
            </w:r>
            <w:r w:rsidRPr="005430DA">
              <w:rPr>
                <w:rFonts w:ascii="Arial" w:hAnsi="Arial" w:cs="Arial"/>
                <w:sz w:val="20"/>
              </w:rPr>
              <w:t xml:space="preserve"> </w:t>
            </w:r>
          </w:p>
          <w:p w:rsidR="009479DE" w:rsidRPr="005430DA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430DA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5430DA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430DA">
              <w:rPr>
                <w:rFonts w:ascii="Arial" w:hAnsi="Arial" w:cs="Arial"/>
                <w:sz w:val="20"/>
                <w:szCs w:val="20"/>
              </w:rPr>
              <w:t>Nie dopuszcza się stosowania opakowań zastępczych oraz umieszczania reklam na opakowaniach.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6.1.2 Opakowania transportowe</w:t>
            </w:r>
          </w:p>
          <w:p w:rsidR="009479DE" w:rsidRPr="00BA6405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Opakowanie transportowe stanowią pudła kartonowe o wadze 0,96kg lub 1kg. </w:t>
            </w:r>
          </w:p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transportowe powinny zabezpieczać produkt przed uszkodzeniem i zanieczyszczeniem, powinny być czyste, bez obcych zapachów, zabrudzeń, pleśni, załamań i innych uszkodzeń mechanicznych. </w:t>
            </w:r>
          </w:p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Opakowania powinny być wykonane z materiałów  opakowaniowych dopuszczonych do kontaktu z żywnością.</w:t>
            </w:r>
          </w:p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 Znakowanie</w:t>
            </w:r>
          </w:p>
          <w:p w:rsidR="009479DE" w:rsidRPr="00EF3B41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3B41">
              <w:rPr>
                <w:rFonts w:ascii="Arial" w:hAnsi="Arial" w:cs="Arial"/>
                <w:sz w:val="20"/>
                <w:szCs w:val="20"/>
              </w:rPr>
              <w:lastRenderedPageBreak/>
              <w:t>Zgodnie z aktualnie obowiązującym prawem.</w:t>
            </w:r>
          </w:p>
          <w:p w:rsidR="009479DE" w:rsidRPr="00BA6405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 Przechowywanie</w:t>
            </w:r>
          </w:p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0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9479DE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A41C1">
              <w:rPr>
                <w:rFonts w:ascii="Arial" w:hAnsi="Arial" w:cs="Arial"/>
                <w:b/>
                <w:caps/>
                <w:sz w:val="20"/>
                <w:szCs w:val="20"/>
              </w:rPr>
              <w:t>olej rzepakowy</w:t>
            </w:r>
          </w:p>
          <w:p w:rsidR="009479DE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373CC5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C5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15411100-3</w:t>
            </w:r>
          </w:p>
          <w:p w:rsidR="009479DE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FA41C1" w:rsidRDefault="009479DE" w:rsidP="009479DE">
            <w:pPr>
              <w:pStyle w:val="E-1"/>
              <w:numPr>
                <w:ilvl w:val="0"/>
                <w:numId w:val="35"/>
              </w:numPr>
              <w:spacing w:before="240" w:after="240" w:line="360" w:lineRule="auto"/>
              <w:ind w:left="321" w:hanging="321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FA41C1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oleju rzepakowego.</w:t>
            </w:r>
          </w:p>
          <w:p w:rsidR="009479DE" w:rsidRPr="00FA41C1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FA41C1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oleju rzepakowego przeznaczonego dla odbiorcy.</w:t>
            </w:r>
          </w:p>
          <w:p w:rsidR="009479DE" w:rsidRPr="00FA41C1" w:rsidRDefault="009479DE" w:rsidP="001D4582">
            <w:pPr>
              <w:pStyle w:val="E-1"/>
              <w:spacing w:before="240" w:after="240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Dokumenty powołane</w:t>
            </w:r>
          </w:p>
          <w:p w:rsidR="009479DE" w:rsidRPr="00FA41C1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zmianami):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PN-A-86908 Oleje i tłuszcze roślinne oraz zwierzęce - Rafinowane oleje roślinne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PN-A-86934 Oleje i tłuszcze roślinne oraz zwierzęce - Spektrofotometryczne oznaczanie barwy ogólnej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PN-A-86935 Oleje i tłuszcze roślinne oraz zwierzęce - Ocena sensoryczna smakowitości metodą punktową rafinowanych olejów i tłuszczów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PN-C-04534-02 Analiza chemiczna - Oznaczanie barwy produktów chemicznych za pomocą skali jodowej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PN-EN ISO 660 Oleje i tłuszcze roślinne oraz zwierzęce - Oznaczanie liczby kwasowej </w:t>
            </w: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kwasowości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PN-EN ISO 662 Oleje i tłuszcze roślinne oraz zwierzęce - Oznaczanie zawartości wody </w:t>
            </w: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 substancji lotnych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663 Oleje i tłuszcze roślinne oraz zwierzęce - Oznaczanie zawartości zanieczyszczeń nierozpuszczalnych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3596 Oleje i tłuszcze roślinne oraz zwierzęce - Oznaczanie substancji niezmydlających się - Metoda ekstrakcji eterem etylowym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3960 Oleje i tłuszcze roślinne oraz zwierzęce - Oznaczanie liczby nadtlenkowej - Jodometryczne (wizualne) oznaczanie punktu końcowego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12966-1 Oleje i tłuszcze roślinne oraz zwierzęce – Chromatografia gazowa estrów metylowych kwasów tłuszczowych – Część 1: Przewodnik do nowoczesnej chromatografii gazowej estrów metylowych kwasów tłuszczowych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6885 Oleje i tłuszcze roślinne oraz zwierzęce - Oznaczanie liczby anizydynowej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10539 Oleje i tłuszcze roślinne oraz zwierzęce - Oznaczanie alkaliczności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18609 Oleje i tłuszcze roślinne oraz zwierzęce - Oznaczanie substancji niezmydlających się - Metoda ekstrakcji heksanem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Rozporządzenie Ministra Rolnictwa I Rozwoju Wsi z dnia 15 kwietnia 2004 r. w sprawie metody analizy zawartości kwasu erukowego w niektórych artykułach rolno-spożywczych (Dz. U. </w:t>
            </w: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  2004 r. nr 73, poz.663 z późn. zm.)</w:t>
            </w:r>
          </w:p>
          <w:p w:rsidR="009479DE" w:rsidRPr="00346ED5" w:rsidRDefault="009479DE" w:rsidP="001D4582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spacing w:before="240" w:after="240" w:line="360" w:lineRule="auto"/>
              <w:ind w:left="357" w:hanging="3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produktu</w:t>
            </w:r>
          </w:p>
          <w:p w:rsidR="009479DE" w:rsidRPr="00710C4C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C4C">
              <w:rPr>
                <w:rFonts w:ascii="Arial" w:hAnsi="Arial" w:cs="Arial"/>
                <w:b/>
                <w:bCs/>
                <w:sz w:val="20"/>
                <w:szCs w:val="20"/>
              </w:rPr>
              <w:t>Olej rzepakowy</w:t>
            </w:r>
          </w:p>
          <w:p w:rsidR="009479DE" w:rsidRPr="00346ED5" w:rsidRDefault="009479DE" w:rsidP="001D458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Olej otrzymany z surowego oleju rzepakowego, który został poddany następującym procesom rafinacyjnym: odśluzowaniu (odszlamowaniu), odkwaszaniu (neutralizacji i/lub destylacji), odbarwianiu (bieleniu) oraz odwanianiu (dezodoryzacji)</w:t>
            </w:r>
          </w:p>
          <w:p w:rsidR="009479DE" w:rsidRDefault="009479DE" w:rsidP="001D4582">
            <w:pPr>
              <w:numPr>
                <w:ilvl w:val="0"/>
                <w:numId w:val="9"/>
              </w:numPr>
              <w:spacing w:before="240" w:after="240" w:line="360" w:lineRule="auto"/>
              <w:ind w:left="357" w:hanging="357"/>
              <w:rPr>
                <w:rFonts w:ascii="Arial" w:hAnsi="Arial" w:cs="Arial"/>
                <w:b/>
                <w:bCs/>
                <w:kern w:val="20"/>
                <w:sz w:val="20"/>
              </w:rPr>
            </w:pPr>
            <w:r w:rsidRPr="0025710A">
              <w:rPr>
                <w:rFonts w:ascii="Arial" w:hAnsi="Arial" w:cs="Arial"/>
                <w:b/>
                <w:bCs/>
                <w:kern w:val="20"/>
                <w:sz w:val="20"/>
              </w:rPr>
              <w:t>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Default="009479DE" w:rsidP="001D4582">
            <w:pPr>
              <w:rPr>
                <w:rFonts w:ascii="Arial" w:hAnsi="Arial" w:cs="Arial"/>
                <w:b/>
                <w:bCs/>
                <w:kern w:val="20"/>
                <w:sz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</w:rPr>
              <w:t>2.2 Wymagania organoleptyczne i fizykochemiczne</w:t>
            </w:r>
          </w:p>
          <w:p w:rsidR="009479DE" w:rsidRPr="00E03271" w:rsidRDefault="009479DE" w:rsidP="001D458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</w:t>
            </w:r>
          </w:p>
          <w:p w:rsidR="009479DE" w:rsidRPr="00775A95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A95">
              <w:rPr>
                <w:rFonts w:ascii="Arial" w:hAnsi="Arial" w:cs="Arial"/>
                <w:b/>
                <w:sz w:val="18"/>
                <w:szCs w:val="18"/>
              </w:rPr>
              <w:lastRenderedPageBreak/>
              <w:t>Tablica 1 – Wymagania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4574"/>
              <w:gridCol w:w="1528"/>
              <w:gridCol w:w="1890"/>
            </w:tblGrid>
            <w:tr w:rsidR="009479DE" w:rsidRPr="002C3EC8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782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ind w:left="-41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2C3EC8" w:rsidTr="001D4582">
              <w:trPr>
                <w:cantSplit/>
                <w:trHeight w:val="23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82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Smakowitość, co najmniej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auto"/>
                  </w:tcBorders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Dostateczna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PN-A-86935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Klarowność oleju przechowywanego przez 24 h w temperaturze 20 ºC ± 2 ºC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Przejrzysty, klarowny, bez osadu</w:t>
                  </w:r>
                </w:p>
              </w:tc>
              <w:tc>
                <w:tcPr>
                  <w:tcW w:w="1931" w:type="dxa"/>
                  <w:tcBorders>
                    <w:bottom w:val="single" w:sz="4" w:space="0" w:color="auto"/>
                  </w:tcBorders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sz w:val="18"/>
                      <w:szCs w:val="18"/>
                    </w:rPr>
                    <w:t>PN-A-86908</w:t>
                  </w:r>
                </w:p>
              </w:tc>
            </w:tr>
            <w:tr w:rsidR="009479DE" w:rsidRPr="002C3EC8" w:rsidTr="001D4582">
              <w:trPr>
                <w:cantSplit/>
                <w:trHeight w:val="352"/>
                <w:jc w:val="center"/>
              </w:trPr>
              <w:tc>
                <w:tcPr>
                  <w:tcW w:w="0" w:type="auto"/>
                  <w:vMerge w:val="restart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82" w:type="dxa"/>
                  <w:vMerge w:val="restart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Barwa oznaczona:</w:t>
                  </w:r>
                </w:p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według skali jodowej, mg jodu na 100 ml, nie więcej niż</w:t>
                  </w:r>
                </w:p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spektrofotometrycznie, jednostek nie więcej niż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</w:tcBorders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9479DE" w:rsidRPr="005B01CE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PN-C-04534-02</w:t>
                  </w:r>
                </w:p>
              </w:tc>
            </w:tr>
            <w:tr w:rsidR="009479DE" w:rsidRPr="002C3EC8" w:rsidTr="001D4582">
              <w:trPr>
                <w:cantSplit/>
                <w:trHeight w:val="279"/>
                <w:jc w:val="center"/>
              </w:trPr>
              <w:tc>
                <w:tcPr>
                  <w:tcW w:w="0" w:type="auto"/>
                  <w:vMerge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82" w:type="dxa"/>
                  <w:vMerge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</w:tcBorders>
                  <w:vAlign w:val="center"/>
                </w:tcPr>
                <w:p w:rsidR="009479DE" w:rsidRPr="001457B3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PN-A-86934</w:t>
                  </w:r>
                </w:p>
              </w:tc>
            </w:tr>
            <w:tr w:rsidR="009479DE" w:rsidRPr="002C3EC8" w:rsidTr="001D4582">
              <w:trPr>
                <w:cantSplit/>
                <w:trHeight w:val="349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82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Liczba kwasowa, mg KOH/g, nie więcej niż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</w:tcBorders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PN-ISO 660</w:t>
                  </w:r>
                </w:p>
              </w:tc>
            </w:tr>
            <w:tr w:rsidR="009479DE" w:rsidRPr="002C3EC8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82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Liczba nadtlenkowa, milirównoważniki aktywnego tlenu/kg,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3960</w:t>
                  </w:r>
                </w:p>
              </w:tc>
            </w:tr>
            <w:tr w:rsidR="009479DE" w:rsidRPr="002C3EC8" w:rsidTr="001D4582">
              <w:trPr>
                <w:cantSplit/>
                <w:trHeight w:val="239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Liczba anizydynowa,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1457B3" w:rsidRDefault="009479DE" w:rsidP="001D4582">
                  <w:pPr>
                    <w:jc w:val="center"/>
                    <w:rPr>
                      <w:rFonts w:ascii="Arial" w:hAnsi="Arial" w:cs="Arial"/>
                      <w:kern w:val="18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kern w:val="18"/>
                      <w:sz w:val="18"/>
                    </w:rPr>
                    <w:t>PN-EN ISO 6885</w:t>
                  </w:r>
                </w:p>
              </w:tc>
            </w:tr>
            <w:tr w:rsidR="009479DE" w:rsidRPr="002C3EC8" w:rsidTr="001D4582">
              <w:trPr>
                <w:cantSplit/>
                <w:trHeight w:val="159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substancji lotnych, % (m/m),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662</w:t>
                  </w:r>
                </w:p>
              </w:tc>
            </w:tr>
            <w:tr w:rsidR="009479DE" w:rsidRPr="002C3EC8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zanieczyszczeń nierozpuszczalnych, % (m/m),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0,02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663</w:t>
                  </w:r>
                </w:p>
              </w:tc>
            </w:tr>
            <w:tr w:rsidR="009479DE" w:rsidRPr="002C3EC8" w:rsidTr="001D4582">
              <w:trPr>
                <w:cantSplit/>
                <w:trHeight w:val="227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mydeł, mg sodu na kg,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10539</w:t>
                  </w:r>
                </w:p>
              </w:tc>
            </w:tr>
            <w:tr w:rsidR="009479DE" w:rsidRPr="00E106FA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substancji niezmydlających się, % (m/m), ogółem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lang w:val="fr-FR"/>
                    </w:rPr>
                  </w:pPr>
                  <w:r w:rsidRPr="00E106FA">
                    <w:rPr>
                      <w:rFonts w:ascii="Arial" w:hAnsi="Arial" w:cs="Arial"/>
                      <w:bCs/>
                      <w:sz w:val="18"/>
                      <w:lang w:val="fr-FR"/>
                    </w:rPr>
                    <w:t>PN-EN ISO 3596</w:t>
                  </w:r>
                </w:p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106F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PN-EN ISO 18609</w:t>
                  </w:r>
                </w:p>
              </w:tc>
            </w:tr>
            <w:tr w:rsidR="009479DE" w:rsidRPr="00E106FA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izometrów trans kwasów tłuszczowych, % (m/m), ogółem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lang w:val="fr-FR"/>
                    </w:rPr>
                    <w:t>PN-EN ISO 12966-1</w:t>
                  </w:r>
                </w:p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106F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PN-A-86908</w:t>
                  </w:r>
                </w:p>
              </w:tc>
            </w:tr>
            <w:tr w:rsidR="009479DE" w:rsidRPr="002C3EC8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kwasu erukowego w kwasach tłuszczowych oleju rzepakowego, % (mm) 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Zgodnie z aktualnie obowiązującym prawem</w:t>
                  </w:r>
                  <w:r>
                    <w:rPr>
                      <w:rStyle w:val="Odwoanieprzypisudolnego"/>
                      <w:rFonts w:ascii="Arial" w:hAnsi="Arial" w:cs="Arial"/>
                      <w:sz w:val="18"/>
                      <w:szCs w:val="18"/>
                    </w:rPr>
                    <w:footnoteReference w:id="1"/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before="360" w:line="360" w:lineRule="auto"/>
              <w:rPr>
                <w:b w:val="0"/>
                <w:bCs w:val="0"/>
              </w:rPr>
            </w:pPr>
            <w:r w:rsidRPr="00295CBB">
              <w:rPr>
                <w:b w:val="0"/>
                <w:bCs w:val="0"/>
              </w:rPr>
              <w:t>Zawartość zanieczyszczeń</w:t>
            </w:r>
            <w:r>
              <w:rPr>
                <w:b w:val="0"/>
                <w:bCs w:val="0"/>
              </w:rPr>
              <w:t>, pozostałości pestycydów oraz substancji dodatkowych</w:t>
            </w:r>
            <w:r w:rsidRPr="00295CB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w produkcie zgodnie z aktualnie obowiązującym prawem.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4"/>
              </w:numPr>
              <w:tabs>
                <w:tab w:val="clear" w:pos="2340"/>
                <w:tab w:val="num" w:pos="180"/>
              </w:tabs>
              <w:spacing w:before="240" w:after="240" w:line="360" w:lineRule="auto"/>
              <w:ind w:left="2342" w:hanging="2342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Objętość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Objętość netto powinna być zgodna z deklaracją producenta.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objętości netto powinna być zgodna z obowiązującym prawem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479DE" w:rsidRPr="00FA41C1" w:rsidRDefault="009479DE" w:rsidP="001D4582">
            <w:pPr>
              <w:pStyle w:val="E-1"/>
              <w:numPr>
                <w:ilvl w:val="0"/>
                <w:numId w:val="4"/>
              </w:numPr>
              <w:tabs>
                <w:tab w:val="clear" w:pos="2340"/>
                <w:tab w:val="num" w:pos="180"/>
              </w:tabs>
              <w:spacing w:before="240" w:after="240" w:line="360" w:lineRule="auto"/>
              <w:ind w:left="2342" w:hanging="2342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4180F">
              <w:rPr>
                <w:rFonts w:ascii="Arial" w:hAnsi="Arial" w:cs="Arial"/>
                <w:sz w:val="20"/>
                <w:szCs w:val="20"/>
              </w:rPr>
              <w:t xml:space="preserve">Okres przydatności do spożycia </w:t>
            </w:r>
            <w:r>
              <w:rPr>
                <w:rFonts w:ascii="Arial" w:hAnsi="Arial" w:cs="Arial"/>
                <w:sz w:val="20"/>
                <w:szCs w:val="20"/>
              </w:rPr>
              <w:t xml:space="preserve">deklarowany przez producenta powinien </w:t>
            </w:r>
            <w:r w:rsidRPr="00EF60A0">
              <w:rPr>
                <w:rFonts w:ascii="Arial" w:hAnsi="Arial" w:cs="Arial"/>
                <w:sz w:val="20"/>
                <w:szCs w:val="20"/>
              </w:rPr>
              <w:t>wynosić</w:t>
            </w:r>
            <w:r w:rsidRPr="002560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E6E0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BF4558">
              <w:rPr>
                <w:rFonts w:ascii="Arial" w:hAnsi="Arial" w:cs="Arial"/>
                <w:sz w:val="20"/>
                <w:szCs w:val="20"/>
              </w:rPr>
              <w:t xml:space="preserve">mniej niż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 miesiące </w:t>
            </w:r>
            <w:r w:rsidRPr="00BF4558">
              <w:rPr>
                <w:rFonts w:ascii="Arial" w:hAnsi="Arial" w:cs="Arial"/>
                <w:sz w:val="20"/>
                <w:szCs w:val="20"/>
              </w:rPr>
              <w:t>od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 daty </w:t>
            </w:r>
            <w:r>
              <w:rPr>
                <w:rFonts w:ascii="Arial" w:hAnsi="Arial" w:cs="Arial"/>
                <w:sz w:val="20"/>
                <w:szCs w:val="20"/>
              </w:rPr>
              <w:t>dostawy do magazynu odbiorcy</w:t>
            </w:r>
            <w:r w:rsidRPr="00283F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Metody badań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opakowań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 Oznaczanie cech organoleptycznych i fizykochemicznych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norm podanych w Tablicy 1.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Opakowanie jednostkowe</w:t>
            </w:r>
          </w:p>
          <w:p w:rsidR="009479DE" w:rsidRPr="009248CB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248CB">
              <w:rPr>
                <w:rFonts w:ascii="Arial" w:hAnsi="Arial" w:cs="Arial"/>
                <w:sz w:val="20"/>
              </w:rPr>
              <w:t>Opakowania jednostkowe powinny zabezpieczać produkt przed uszkodzeniem i zanieczyszczeniem, powinny być czyste, bez obcych zapa</w:t>
            </w:r>
            <w:r>
              <w:rPr>
                <w:rFonts w:ascii="Arial" w:hAnsi="Arial" w:cs="Arial"/>
                <w:sz w:val="20"/>
              </w:rPr>
              <w:t xml:space="preserve">chów i uszkodzeń mechanicznych </w:t>
            </w:r>
            <w:r w:rsidRPr="003C37E6">
              <w:rPr>
                <w:rFonts w:ascii="Arial" w:hAnsi="Arial" w:cs="Arial"/>
                <w:sz w:val="20"/>
              </w:rPr>
              <w:t xml:space="preserve">o objętości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C37E6">
                <w:rPr>
                  <w:rFonts w:ascii="Arial" w:hAnsi="Arial" w:cs="Arial"/>
                  <w:sz w:val="20"/>
                </w:rPr>
                <w:t>1 l</w:t>
              </w:r>
            </w:smartTag>
            <w:r w:rsidRPr="003C37E6">
              <w:rPr>
                <w:rFonts w:ascii="Arial" w:hAnsi="Arial" w:cs="Arial"/>
                <w:sz w:val="20"/>
              </w:rPr>
              <w:t>.</w:t>
            </w:r>
          </w:p>
          <w:p w:rsidR="009479DE" w:rsidRPr="009248CB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248CB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9248CB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48CB">
              <w:rPr>
                <w:rFonts w:ascii="Arial" w:hAnsi="Arial" w:cs="Arial"/>
                <w:sz w:val="20"/>
                <w:szCs w:val="20"/>
              </w:rPr>
              <w:t>Nie dopuszcza się stosowania opakowań zastępczych oraz umieszczania reklam na opakowaniach.</w:t>
            </w:r>
          </w:p>
          <w:p w:rsidR="009479DE" w:rsidRDefault="009479DE" w:rsidP="001D4582">
            <w:pPr>
              <w:spacing w:before="240" w:after="240"/>
              <w:rPr>
                <w:rFonts w:ascii="Arial" w:hAnsi="Arial" w:cs="Arial"/>
                <w:b/>
                <w:kern w:val="20"/>
                <w:sz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</w:rPr>
              <w:t>6</w:t>
            </w:r>
            <w:r w:rsidRPr="0074045B">
              <w:rPr>
                <w:rFonts w:ascii="Arial" w:hAnsi="Arial" w:cs="Arial"/>
                <w:b/>
                <w:kern w:val="20"/>
                <w:sz w:val="20"/>
              </w:rPr>
              <w:t xml:space="preserve">.1.2. Opakowanie </w:t>
            </w:r>
            <w:r>
              <w:rPr>
                <w:rFonts w:ascii="Arial" w:hAnsi="Arial" w:cs="Arial"/>
                <w:b/>
                <w:kern w:val="20"/>
                <w:sz w:val="20"/>
              </w:rPr>
              <w:t>transportowe</w:t>
            </w:r>
          </w:p>
          <w:p w:rsidR="009479DE" w:rsidRPr="00FA41C1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kern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Opakowanie transportowe – zgrzewki z folii termokurczliwej. </w:t>
            </w: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  opakowaniowy dopuszczony do kontaktu z żywnością.</w:t>
            </w:r>
          </w:p>
          <w:p w:rsidR="009479DE" w:rsidRDefault="009479DE" w:rsidP="001D45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7DA9">
              <w:rPr>
                <w:rFonts w:ascii="Arial" w:hAnsi="Arial" w:cs="Arial"/>
                <w:sz w:val="20"/>
                <w:szCs w:val="20"/>
              </w:rPr>
              <w:t>Opakowania transportowe powinny zabezpieczać produkt przed uszkodzeniem i zanieczyszczeniem, powinny być czyste, bez ob</w:t>
            </w:r>
            <w:r>
              <w:rPr>
                <w:rFonts w:ascii="Arial" w:hAnsi="Arial" w:cs="Arial"/>
                <w:sz w:val="20"/>
                <w:szCs w:val="20"/>
              </w:rPr>
              <w:t>cych zapachów, zabrudzeń i</w:t>
            </w:r>
            <w:r w:rsidRPr="00B37DA9">
              <w:rPr>
                <w:rFonts w:ascii="Arial" w:hAnsi="Arial" w:cs="Arial"/>
                <w:sz w:val="20"/>
                <w:szCs w:val="20"/>
              </w:rPr>
              <w:t xml:space="preserve"> uszkodzeń mechanicznych.</w:t>
            </w:r>
          </w:p>
          <w:p w:rsidR="009479DE" w:rsidRPr="00FA41C1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6.2 Znakowanie</w:t>
            </w:r>
          </w:p>
          <w:p w:rsidR="009479DE" w:rsidRPr="00F33E7A" w:rsidRDefault="009479DE" w:rsidP="001D4582">
            <w:p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Zgodnie z obowiązującym prawem.</w:t>
            </w:r>
          </w:p>
          <w:p w:rsidR="009479DE" w:rsidRPr="00FA41C1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 Przechowywanie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1C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caps/>
                <w:sz w:val="20"/>
                <w:szCs w:val="20"/>
              </w:rPr>
              <w:t>oliwa z oliwek</w:t>
            </w: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D921BF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15411110-6</w:t>
            </w:r>
          </w:p>
          <w:p w:rsidR="009479DE" w:rsidRDefault="009479DE" w:rsidP="001D4582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9479DE" w:rsidRPr="00D921BF" w:rsidRDefault="009479DE" w:rsidP="009479DE">
            <w:pPr>
              <w:pStyle w:val="E-1"/>
              <w:numPr>
                <w:ilvl w:val="0"/>
                <w:numId w:val="36"/>
              </w:numPr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ind w:left="1156" w:hanging="1156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oliwy z oliwek.</w:t>
            </w:r>
          </w:p>
          <w:p w:rsidR="009479DE" w:rsidRPr="00D921BF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oliwy z oliwek przeznaczonej dla odbiorcy.</w:t>
            </w:r>
          </w:p>
          <w:p w:rsidR="009479DE" w:rsidRPr="00232EC1" w:rsidRDefault="009479DE" w:rsidP="009479DE">
            <w:pPr>
              <w:pStyle w:val="Akapitzlist"/>
              <w:widowControl w:val="0"/>
              <w:numPr>
                <w:ilvl w:val="1"/>
                <w:numId w:val="36"/>
              </w:numPr>
              <w:suppressAutoHyphens/>
              <w:spacing w:before="240" w:after="24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EC1">
              <w:rPr>
                <w:rFonts w:ascii="Arial" w:hAnsi="Arial" w:cs="Arial"/>
                <w:b/>
                <w:bCs/>
                <w:sz w:val="20"/>
                <w:szCs w:val="20"/>
              </w:rPr>
              <w:t>Określenie produktu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Oliwa z oliwek z pierwszego tłoczenia</w:t>
            </w:r>
          </w:p>
          <w:p w:rsidR="009479DE" w:rsidRPr="00346ED5" w:rsidRDefault="009479DE" w:rsidP="001D458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Oliwa uzyskana bezpośrednio z oliwek wyłącznie za pomocą  mechanicznych lub innych fizycznych środków, w warunkach nieprowadzących do zmian w oliwie, która nie została poddana innej obróbce niż płukanie, dekantacja, odwirowanie, lub filtrowanie, z wyłączeniem oliw uzyskanych przy użyciu rozpuszczalników lub środków wspomagających o działaniu chemicznym lub biochemicznym, lub w drodze procesu ponownej estryfikacji oraz jakichkolwiek mieszanek z oliwami innego rodzaju.</w:t>
            </w:r>
          </w:p>
          <w:p w:rsidR="009479DE" w:rsidRPr="00D921BF" w:rsidRDefault="009479DE" w:rsidP="001D4582">
            <w:pPr>
              <w:pStyle w:val="Edward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Produkt powinien spełniać wymagania aktualnie obowiązującego prawa żywnościowego.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2.2 Wymagania organoleptyczne</w:t>
            </w:r>
          </w:p>
          <w:p w:rsidR="009479DE" w:rsidRPr="00305605" w:rsidRDefault="009479DE" w:rsidP="001D4582">
            <w:pPr>
              <w:widowControl w:val="0"/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1.</w:t>
            </w:r>
          </w:p>
          <w:p w:rsidR="009479DE" w:rsidRPr="002C3EC8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Tablica 1 – Wymagania organoleptyczne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1891"/>
              <w:gridCol w:w="4998"/>
            </w:tblGrid>
            <w:tr w:rsidR="009479DE" w:rsidRPr="002C3EC8" w:rsidTr="001D4582">
              <w:trPr>
                <w:trHeight w:val="450"/>
                <w:jc w:val="center"/>
              </w:trPr>
              <w:tc>
                <w:tcPr>
                  <w:tcW w:w="411" w:type="dxa"/>
                  <w:vAlign w:val="center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91" w:type="dxa"/>
                  <w:vAlign w:val="center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4998" w:type="dxa"/>
                  <w:vAlign w:val="center"/>
                </w:tcPr>
                <w:p w:rsidR="009479DE" w:rsidRPr="00A32CEF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32CE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411" w:type="dxa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91" w:type="dxa"/>
                </w:tcPr>
                <w:p w:rsidR="009479DE" w:rsidRPr="00A32CEF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Wygląd </w:t>
                  </w:r>
                </w:p>
              </w:tc>
              <w:tc>
                <w:tcPr>
                  <w:tcW w:w="4998" w:type="dxa"/>
                  <w:tcBorders>
                    <w:bottom w:val="single" w:sz="6" w:space="0" w:color="auto"/>
                  </w:tcBorders>
                </w:tcPr>
                <w:p w:rsidR="009479DE" w:rsidRPr="00787529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787529">
                    <w:rPr>
                      <w:rFonts w:ascii="Arial" w:hAnsi="Arial" w:cs="Arial"/>
                      <w:sz w:val="18"/>
                      <w:szCs w:val="18"/>
                    </w:rPr>
                    <w:t>łyn klarowny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przejrzysty, bez osadu</w:t>
                  </w:r>
                  <w:r w:rsidRPr="0078752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411" w:type="dxa"/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91" w:type="dxa"/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Barwa</w:t>
                  </w:r>
                </w:p>
              </w:tc>
              <w:tc>
                <w:tcPr>
                  <w:tcW w:w="4998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Jasnozielonkawa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411" w:type="dxa"/>
                </w:tcPr>
                <w:p w:rsidR="009479DE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1" w:type="dxa"/>
                </w:tcPr>
                <w:p w:rsidR="009479DE" w:rsidRPr="00C1591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Smak i zapach</w:t>
                  </w:r>
                </w:p>
              </w:tc>
              <w:tc>
                <w:tcPr>
                  <w:tcW w:w="4998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Charakterystyczny, bez zapachów i posmaków obcych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 xml:space="preserve">2.3 Wymagania fizykochemiczne 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C165A1">
              <w:rPr>
                <w:rFonts w:ascii="Arial" w:hAnsi="Arial" w:cs="Arial"/>
                <w:sz w:val="20"/>
                <w:szCs w:val="20"/>
              </w:rPr>
              <w:t>Według Tablicy 2.</w:t>
            </w:r>
          </w:p>
          <w:p w:rsidR="009479DE" w:rsidRPr="00FB5740" w:rsidRDefault="009479DE" w:rsidP="001D4582">
            <w:pPr>
              <w:pStyle w:val="Nagwek6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B5740">
              <w:rPr>
                <w:rFonts w:ascii="Arial" w:hAnsi="Arial" w:cs="Arial"/>
                <w:sz w:val="18"/>
              </w:rPr>
              <w:t xml:space="preserve">Tablica </w:t>
            </w:r>
            <w:r>
              <w:rPr>
                <w:rFonts w:ascii="Arial" w:hAnsi="Arial" w:cs="Arial"/>
                <w:sz w:val="18"/>
              </w:rPr>
              <w:t>2</w:t>
            </w:r>
            <w:r w:rsidRPr="00FB5740">
              <w:rPr>
                <w:rFonts w:ascii="Arial" w:hAnsi="Arial" w:cs="Arial"/>
                <w:sz w:val="18"/>
              </w:rPr>
              <w:t xml:space="preserve"> – Wymagania </w:t>
            </w:r>
            <w:r>
              <w:rPr>
                <w:rFonts w:ascii="Arial" w:hAnsi="Arial" w:cs="Arial"/>
                <w:sz w:val="18"/>
              </w:rPr>
              <w:t xml:space="preserve">fizykochemiczne </w:t>
            </w:r>
          </w:p>
          <w:tbl>
            <w:tblPr>
              <w:tblW w:w="633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824"/>
              <w:gridCol w:w="2100"/>
            </w:tblGrid>
            <w:tr w:rsidR="009479DE" w:rsidTr="001D4582">
              <w:trPr>
                <w:trHeight w:val="225"/>
                <w:jc w:val="center"/>
              </w:trPr>
              <w:tc>
                <w:tcPr>
                  <w:tcW w:w="41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Lp.</w:t>
                  </w:r>
                </w:p>
              </w:tc>
              <w:tc>
                <w:tcPr>
                  <w:tcW w:w="3824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Cechy</w:t>
                  </w:r>
                </w:p>
              </w:tc>
              <w:tc>
                <w:tcPr>
                  <w:tcW w:w="210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Wymagania</w:t>
                  </w:r>
                </w:p>
              </w:tc>
            </w:tr>
            <w:tr w:rsidR="009479DE" w:rsidRPr="009B6DA6" w:rsidTr="001D4582">
              <w:trPr>
                <w:trHeight w:val="225"/>
                <w:jc w:val="center"/>
              </w:trPr>
              <w:tc>
                <w:tcPr>
                  <w:tcW w:w="41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3824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Kwasowość %(m/m), nie więcej niż</w:t>
                  </w:r>
                </w:p>
              </w:tc>
              <w:tc>
                <w:tcPr>
                  <w:tcW w:w="210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2,0</w:t>
                  </w:r>
                </w:p>
              </w:tc>
            </w:tr>
            <w:tr w:rsidR="009479DE" w:rsidRPr="000953F9" w:rsidTr="001D4582">
              <w:trPr>
                <w:trHeight w:val="225"/>
                <w:jc w:val="center"/>
              </w:trPr>
              <w:tc>
                <w:tcPr>
                  <w:tcW w:w="41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3824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Liczba nadtlenkowa, meq/O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</w:rPr>
                    <w:t>/kg, nie więcej niż</w:t>
                  </w:r>
                </w:p>
              </w:tc>
              <w:tc>
                <w:tcPr>
                  <w:tcW w:w="210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20</w:t>
                  </w:r>
                </w:p>
              </w:tc>
            </w:tr>
            <w:tr w:rsidR="009479DE" w:rsidRPr="000953F9" w:rsidTr="001D4582">
              <w:trPr>
                <w:trHeight w:val="225"/>
                <w:jc w:val="center"/>
              </w:trPr>
              <w:tc>
                <w:tcPr>
                  <w:tcW w:w="41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3824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Łącznie sterole, mg/kg, nie mniej niż</w:t>
                  </w:r>
                </w:p>
              </w:tc>
              <w:tc>
                <w:tcPr>
                  <w:tcW w:w="2100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1000</w:t>
                  </w:r>
                </w:p>
              </w:tc>
            </w:tr>
          </w:tbl>
          <w:p w:rsidR="009479DE" w:rsidRPr="00411205" w:rsidRDefault="009479DE" w:rsidP="001D4582">
            <w:pPr>
              <w:pStyle w:val="Nagwek11"/>
              <w:spacing w:before="120" w:after="120" w:line="360" w:lineRule="auto"/>
              <w:rPr>
                <w:bCs w:val="0"/>
              </w:rPr>
            </w:pPr>
            <w:r w:rsidRPr="00295CBB">
              <w:rPr>
                <w:b w:val="0"/>
                <w:bCs w:val="0"/>
              </w:rPr>
              <w:t xml:space="preserve">Zawartość zanieczyszczeń </w:t>
            </w:r>
            <w:r>
              <w:rPr>
                <w:b w:val="0"/>
                <w:bCs w:val="0"/>
              </w:rPr>
              <w:t xml:space="preserve">w produkcie, pestycydów oraz </w:t>
            </w:r>
            <w:r w:rsidRPr="000552A9">
              <w:rPr>
                <w:b w:val="0"/>
              </w:rPr>
              <w:t xml:space="preserve">dozwolonych substancji dodatkowych </w:t>
            </w:r>
            <w:r>
              <w:rPr>
                <w:b w:val="0"/>
                <w:bCs w:val="0"/>
              </w:rPr>
              <w:t>zgodnie z obowiązującym prawem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9"/>
              </w:numPr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Objętość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Objętość netto powinna być zgodna z deklaracją producenta.</w:t>
            </w:r>
          </w:p>
          <w:p w:rsidR="009479DE" w:rsidRPr="00305605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objętości netto powinna być zgodna z obowiązującym prawem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przydatności do spożycia 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deklarowany przez producenta powinien wynosić nie mniej niż </w:t>
            </w:r>
            <w:r w:rsidRPr="00C0727B">
              <w:rPr>
                <w:rFonts w:ascii="Arial" w:hAnsi="Arial" w:cs="Arial"/>
                <w:sz w:val="20"/>
                <w:szCs w:val="20"/>
              </w:rPr>
              <w:t>6 miesięcy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>
              <w:rPr>
                <w:rFonts w:ascii="Arial" w:hAnsi="Arial" w:cs="Arial"/>
                <w:sz w:val="20"/>
                <w:szCs w:val="20"/>
              </w:rPr>
              <w:t>dostawy do magazynu odbiorcy</w:t>
            </w:r>
            <w:r w:rsidRPr="00283F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Metody badań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opakowania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Wykonać metodą wizualną na zgodność z pkt. 6.1 i 6.2.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5.2 Oznaczanie cech organoleptycznych i fizykochemicznych </w:t>
            </w:r>
          </w:p>
          <w:p w:rsidR="009479DE" w:rsidRPr="00D921BF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Zgodnie z aktualnie obowiązującym prawem i wymaganiami zawartymi w Tablicach 1 i 2.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Opakowania jednostkowe</w:t>
            </w:r>
          </w:p>
          <w:p w:rsidR="009479DE" w:rsidRPr="00305605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5605">
              <w:rPr>
                <w:rFonts w:ascii="Arial" w:hAnsi="Arial" w:cs="Arial"/>
                <w:sz w:val="20"/>
              </w:rPr>
              <w:t>Opakowania jednostkowe powinny zabezpieczać produkt przed uszkodzeniem i zanieczyszczeniem, powinny być czyste, bez obcych zapachów i uszkodzeń m</w:t>
            </w:r>
            <w:r>
              <w:rPr>
                <w:rFonts w:ascii="Arial" w:hAnsi="Arial" w:cs="Arial"/>
                <w:sz w:val="20"/>
              </w:rPr>
              <w:t xml:space="preserve">echanicznych </w:t>
            </w:r>
            <w:r w:rsidRPr="003C37E6">
              <w:rPr>
                <w:rFonts w:ascii="Arial" w:hAnsi="Arial" w:cs="Arial"/>
                <w:sz w:val="20"/>
              </w:rPr>
              <w:t>o pojemności 1l.</w:t>
            </w:r>
          </w:p>
          <w:p w:rsidR="009479DE" w:rsidRPr="00305605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5605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305605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5605">
              <w:rPr>
                <w:rFonts w:ascii="Arial" w:hAnsi="Arial" w:cs="Arial"/>
                <w:sz w:val="20"/>
                <w:szCs w:val="20"/>
              </w:rPr>
              <w:t>Nie dopuszcza się stosowania opakowań zastępczych oraz umieszczania reklam na opakowaniach.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6.1.2 Opakowania transportowe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Opakowania transportowe - zgrzewa termokurczliwa na podkładce tekturowej. Materiał  opakowaniowy dopuszczony do kontaktu z żywnością.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Opakowania transportowe powinny zabezpieczać produkt przed uszkodzeniem i zanieczyszczeniem, powinny być czyste, bez obcych zapachów, zabrudzeń i uszkodzeń mechanicznych.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 Znakowanie</w:t>
            </w:r>
          </w:p>
          <w:p w:rsidR="009479DE" w:rsidRPr="00D921BF" w:rsidRDefault="009479DE" w:rsidP="001D4582">
            <w:pPr>
              <w:pStyle w:val="E-1"/>
              <w:spacing w:line="360" w:lineRule="auto"/>
              <w:textAlignment w:val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Zgodnie z aktualnie obowiązującym prawem.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 Przechowywanie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olej słonecznikowy</w:t>
            </w: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D921BF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15411100-3</w:t>
            </w:r>
          </w:p>
          <w:p w:rsidR="009479DE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9479DE">
            <w:pPr>
              <w:pStyle w:val="E-1"/>
              <w:numPr>
                <w:ilvl w:val="0"/>
                <w:numId w:val="37"/>
              </w:numPr>
              <w:spacing w:before="240" w:after="240" w:line="360" w:lineRule="auto"/>
              <w:ind w:left="321" w:hanging="321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ind w:left="37" w:hanging="37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oleju słonecznikowego.</w:t>
            </w:r>
          </w:p>
          <w:p w:rsidR="009479DE" w:rsidRPr="00D921BF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oleju słonecznikowego przeznaczonego dla odbiorcy.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Dokumenty powołane</w:t>
            </w:r>
          </w:p>
          <w:p w:rsidR="009479DE" w:rsidRPr="00D921BF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zmianami):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PN-A-86908 Oleje i tłuszcze roślinne oraz zwierzęce - Rafinowane oleje roślinne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PN-A-86934 Oleje i tłuszcze roślinne oraz zwierzęce - Spektrofotometryczne oznaczanie barwy ogólnej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PN-A-86935 Oleje i tłuszcze roślinne oraz zwierzęce - Ocena sensoryczna smakowitości metodą punktową rafinowanych olejów i tłuszczów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PN-C-04534-02 Analiza chemiczna - Oznaczanie barwy produktów chemicznych za pomocą skali jodowej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PN-EN ISO 660 Oleje i tłuszcze roślinne oraz zwierzęce - Oznaczanie liczby kwasowej </w:t>
            </w: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kwasowości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PN-EN ISO 662 Oleje i tłuszcze roślinne oraz zwierzęce - Oznaczanie zawartości wody </w:t>
            </w: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substancji lotnych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663 Oleje i tłuszcze roślinne oraz zwierzęce - Oznaczanie zawartości zanieczyszczeń nierozpuszczalnych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PN-EN ISO 3596 Oleje i tłuszcze roślinne oraz zwierzęce - Oznaczanie substancji </w:t>
            </w: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niezmydlających się - Metoda ekstrakcji eterem etylowym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3960 Oleje i tłuszcze roślinne oraz zwierzęce - Oznaczanie liczby nadtlenkowej - Jodometryczne (wizualne) oznaczanie punktu końcowego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12966-1 Oleje i tłuszcze roślinne oraz zwierzęce – Chromatografia gazowa estrów metylowych kwasów tłuszczowych – Część 1: Przewodnik do nowoczesnej chromatografii gazowej estrów metylowych kwasów tłuszczowych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6885 Oleje i tłuszcze roślinne oraz zwierzęce - Oznaczanie liczby anizydynowej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10539 Oleje i tłuszcze roślinne oraz zwierzęce - Oznaczanie alkaliczności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18609 Oleje i tłuszcze roślinne oraz zwierzęce - Oznaczanie substancji niezmydlających się - Metoda ekstrakcji heksanem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Rozporządzenie Ministra Rolnictwa I Rozwoju Wsi z dnia 15 kwietnia 2004 r. w sprawie metody analizy zawartości kwasu erukowego w niektórych artykułach rolno-spożywczych (Dz. U. </w:t>
            </w: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  2004 r. nr 73, poz.663 z późn. zm.)</w:t>
            </w:r>
          </w:p>
          <w:p w:rsidR="009479DE" w:rsidRPr="00346ED5" w:rsidRDefault="009479DE" w:rsidP="009479DE">
            <w:pPr>
              <w:pStyle w:val="Akapitzlist"/>
              <w:widowControl w:val="0"/>
              <w:numPr>
                <w:ilvl w:val="1"/>
                <w:numId w:val="35"/>
              </w:numPr>
              <w:suppressAutoHyphens/>
              <w:spacing w:before="240" w:after="240" w:line="360" w:lineRule="auto"/>
              <w:ind w:left="32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produktu</w:t>
            </w:r>
          </w:p>
          <w:p w:rsidR="009479DE" w:rsidRPr="00710C4C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Olej słonecznikowy</w:t>
            </w:r>
          </w:p>
          <w:p w:rsidR="009479DE" w:rsidRPr="00346ED5" w:rsidRDefault="009479DE" w:rsidP="001D458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Olej otrzymany z surowego oleju słonecznikowego, który został poddany następującym procesom rafinacyjnym: odśluzowaniu (odszlamowaniu), odkwaszaniu (neutralizacji i/lub destylacji), odbarwianiu (bieleniu) oraz odwanianiu (dezodoryzacji)</w:t>
            </w:r>
          </w:p>
          <w:p w:rsidR="009479DE" w:rsidRDefault="009479DE" w:rsidP="009479DE">
            <w:pPr>
              <w:numPr>
                <w:ilvl w:val="0"/>
                <w:numId w:val="37"/>
              </w:numPr>
              <w:spacing w:before="240" w:after="240" w:line="360" w:lineRule="auto"/>
              <w:ind w:left="357" w:hanging="357"/>
              <w:rPr>
                <w:rFonts w:ascii="Arial" w:hAnsi="Arial" w:cs="Arial"/>
                <w:b/>
                <w:bCs/>
                <w:kern w:val="20"/>
                <w:sz w:val="20"/>
              </w:rPr>
            </w:pPr>
            <w:r w:rsidRPr="0025710A">
              <w:rPr>
                <w:rFonts w:ascii="Arial" w:hAnsi="Arial" w:cs="Arial"/>
                <w:b/>
                <w:bCs/>
                <w:kern w:val="20"/>
                <w:sz w:val="20"/>
              </w:rPr>
              <w:t>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Default="009479DE" w:rsidP="001D4582">
            <w:pPr>
              <w:spacing w:before="240" w:after="240" w:line="360" w:lineRule="auto"/>
              <w:rPr>
                <w:rFonts w:ascii="Arial" w:hAnsi="Arial" w:cs="Arial"/>
                <w:b/>
                <w:bCs/>
                <w:kern w:val="20"/>
                <w:sz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</w:rPr>
              <w:t>2.2 Wymagania organoleptyczne i fizykochemiczne</w:t>
            </w:r>
          </w:p>
          <w:p w:rsidR="009479DE" w:rsidRPr="00E03271" w:rsidRDefault="009479DE" w:rsidP="001D458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</w:t>
            </w:r>
          </w:p>
          <w:p w:rsidR="009479DE" w:rsidRPr="00775A95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A95">
              <w:rPr>
                <w:rFonts w:ascii="Arial" w:hAnsi="Arial" w:cs="Arial"/>
                <w:b/>
                <w:sz w:val="18"/>
                <w:szCs w:val="18"/>
              </w:rPr>
              <w:t>Tablica 1 – Wymagania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organoleptyczne i fizykochemiczne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4574"/>
              <w:gridCol w:w="1528"/>
              <w:gridCol w:w="1890"/>
            </w:tblGrid>
            <w:tr w:rsidR="009479DE" w:rsidRPr="002C3EC8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782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ind w:left="-41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2C3EC8" w:rsidTr="001D4582">
              <w:trPr>
                <w:cantSplit/>
                <w:trHeight w:val="176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82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Smakowitość, co najmniej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auto"/>
                  </w:tcBorders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Dostateczna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PN-A-86935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Klarowność oleju przechowywanego przez 24 h w temperaturze 20 ºC ± 2 ºC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Przejrzysty, klarowny, bez osadu</w:t>
                  </w:r>
                </w:p>
              </w:tc>
              <w:tc>
                <w:tcPr>
                  <w:tcW w:w="1931" w:type="dxa"/>
                  <w:tcBorders>
                    <w:bottom w:val="single" w:sz="4" w:space="0" w:color="auto"/>
                  </w:tcBorders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sz w:val="18"/>
                      <w:szCs w:val="18"/>
                    </w:rPr>
                    <w:t>PN-A-86908</w:t>
                  </w:r>
                </w:p>
              </w:tc>
            </w:tr>
            <w:tr w:rsidR="009479DE" w:rsidRPr="002C3EC8" w:rsidTr="001D4582">
              <w:trPr>
                <w:cantSplit/>
                <w:trHeight w:val="451"/>
                <w:jc w:val="center"/>
              </w:trPr>
              <w:tc>
                <w:tcPr>
                  <w:tcW w:w="0" w:type="auto"/>
                  <w:vMerge w:val="restart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82" w:type="dxa"/>
                  <w:vMerge w:val="restart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Barwa oznaczona:</w:t>
                  </w:r>
                </w:p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według skali jodowej, mg jodu na 100 ml, nie więcej niż</w:t>
                  </w:r>
                </w:p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spektrofotometrycznie, jednostek nie więcej niż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</w:tcBorders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9479DE" w:rsidRPr="0034632C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PN-C-04534-02</w:t>
                  </w:r>
                </w:p>
              </w:tc>
            </w:tr>
            <w:tr w:rsidR="009479DE" w:rsidRPr="002C3EC8" w:rsidTr="001D4582">
              <w:trPr>
                <w:cantSplit/>
                <w:trHeight w:val="253"/>
                <w:jc w:val="center"/>
              </w:trPr>
              <w:tc>
                <w:tcPr>
                  <w:tcW w:w="0" w:type="auto"/>
                  <w:vMerge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82" w:type="dxa"/>
                  <w:vMerge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</w:tcBorders>
                  <w:vAlign w:val="center"/>
                </w:tcPr>
                <w:p w:rsidR="009479DE" w:rsidRPr="001457B3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PN-A-86934</w:t>
                  </w:r>
                </w:p>
              </w:tc>
            </w:tr>
            <w:tr w:rsidR="009479DE" w:rsidRPr="002C3EC8" w:rsidTr="001D4582">
              <w:trPr>
                <w:cantSplit/>
                <w:trHeight w:val="166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82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Liczba kwasowa, mg KOH/g, nie więcej niż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</w:tcBorders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PN-ISO 660</w:t>
                  </w:r>
                </w:p>
              </w:tc>
            </w:tr>
            <w:tr w:rsidR="009479DE" w:rsidRPr="002C3EC8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82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Liczba nadtlenkowa, milirównoważniki aktywnego tlenu/kg,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3960</w:t>
                  </w:r>
                </w:p>
              </w:tc>
            </w:tr>
            <w:tr w:rsidR="009479DE" w:rsidRPr="002C3EC8" w:rsidTr="001D4582">
              <w:trPr>
                <w:cantSplit/>
                <w:trHeight w:val="237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Liczba anizydynowa,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1457B3" w:rsidRDefault="009479DE" w:rsidP="001D4582">
                  <w:pPr>
                    <w:jc w:val="center"/>
                    <w:rPr>
                      <w:rFonts w:ascii="Arial" w:hAnsi="Arial" w:cs="Arial"/>
                      <w:kern w:val="18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kern w:val="18"/>
                      <w:sz w:val="18"/>
                    </w:rPr>
                    <w:t>PN-EN ISO 6885</w:t>
                  </w:r>
                </w:p>
              </w:tc>
            </w:tr>
            <w:tr w:rsidR="009479DE" w:rsidRPr="002C3EC8" w:rsidTr="001D4582">
              <w:trPr>
                <w:cantSplit/>
                <w:trHeight w:val="141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substancji lotnych, % (m/m),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662</w:t>
                  </w:r>
                </w:p>
              </w:tc>
            </w:tr>
            <w:tr w:rsidR="009479DE" w:rsidRPr="002C3EC8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zanieczyszczeń nierozpuszczalnych, % (m/m),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0,02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663</w:t>
                  </w:r>
                </w:p>
              </w:tc>
            </w:tr>
            <w:tr w:rsidR="009479DE" w:rsidRPr="002C3EC8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mydeł, mg sodu na kg,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7B3">
                    <w:rPr>
                      <w:rFonts w:ascii="Arial" w:hAnsi="Arial" w:cs="Arial"/>
                      <w:bCs/>
                      <w:sz w:val="18"/>
                    </w:rPr>
                    <w:t>PN-EN ISO 10539</w:t>
                  </w:r>
                </w:p>
              </w:tc>
            </w:tr>
            <w:tr w:rsidR="009479DE" w:rsidRPr="00E106FA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substancji niezmydlających się, % (m/m), ogółem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lang w:val="fr-FR"/>
                    </w:rPr>
                  </w:pPr>
                  <w:r w:rsidRPr="00E106FA">
                    <w:rPr>
                      <w:rFonts w:ascii="Arial" w:hAnsi="Arial" w:cs="Arial"/>
                      <w:bCs/>
                      <w:sz w:val="18"/>
                      <w:lang w:val="fr-FR"/>
                    </w:rPr>
                    <w:t>PN-EN ISO 3596</w:t>
                  </w:r>
                </w:p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106F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PN-EN ISO 18609</w:t>
                  </w:r>
                </w:p>
              </w:tc>
            </w:tr>
            <w:tr w:rsidR="009479DE" w:rsidRPr="00E106FA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82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izometrów trans kwasów tłuszczowych, % (m/m), ogółem nie więcej niż</w:t>
                  </w:r>
                </w:p>
              </w:tc>
              <w:tc>
                <w:tcPr>
                  <w:tcW w:w="155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931" w:type="dxa"/>
                  <w:vAlign w:val="center"/>
                </w:tcPr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lang w:val="fr-FR"/>
                    </w:rPr>
                    <w:t>PN-EN ISO 12966-1</w:t>
                  </w:r>
                </w:p>
                <w:p w:rsidR="009479DE" w:rsidRPr="00E106F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106F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PN-A-86908</w:t>
                  </w:r>
                </w:p>
              </w:tc>
            </w:tr>
            <w:tr w:rsidR="009479DE" w:rsidRPr="002C3EC8" w:rsidTr="001D4582">
              <w:trPr>
                <w:cantSplit/>
                <w:trHeight w:val="343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82" w:type="dxa"/>
                  <w:tcBorders>
                    <w:bottom w:val="single" w:sz="4" w:space="0" w:color="auto"/>
                  </w:tcBorders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kwasu erukowego w kwasach tłuszczowych oleju rzepakowego, % (mm) , nie więcej niż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bottom w:val="single" w:sz="4" w:space="0" w:color="auto"/>
                  </w:tcBorders>
                  <w:vAlign w:val="center"/>
                </w:tcPr>
                <w:p w:rsidR="009479DE" w:rsidRPr="004952CA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Zgodnie z aktualnie obowiązującym prawem</w:t>
                  </w:r>
                  <w:r>
                    <w:rPr>
                      <w:rStyle w:val="Odwoanieprzypisudolnego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before="360" w:line="360" w:lineRule="auto"/>
              <w:rPr>
                <w:b w:val="0"/>
                <w:bCs w:val="0"/>
              </w:rPr>
            </w:pPr>
            <w:r w:rsidRPr="00295CBB">
              <w:rPr>
                <w:b w:val="0"/>
                <w:bCs w:val="0"/>
              </w:rPr>
              <w:t>Zawartość zanieczyszczeń</w:t>
            </w:r>
            <w:r>
              <w:rPr>
                <w:b w:val="0"/>
                <w:bCs w:val="0"/>
              </w:rPr>
              <w:t>, pozostałości pestycydów oraz substancji dodatkowych</w:t>
            </w:r>
            <w:r w:rsidRPr="00295CB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w produkcie zgodnie z aktualnie obowiązującym prawem.</w:t>
            </w:r>
          </w:p>
          <w:p w:rsidR="009479DE" w:rsidRPr="00D921BF" w:rsidRDefault="009479DE" w:rsidP="009479DE">
            <w:pPr>
              <w:pStyle w:val="E-1"/>
              <w:numPr>
                <w:ilvl w:val="0"/>
                <w:numId w:val="37"/>
              </w:numPr>
              <w:spacing w:before="240" w:after="240" w:line="360" w:lineRule="auto"/>
              <w:ind w:left="321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Objętość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Objętość netto powinna być zgodna z deklaracją producenta.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objętości netto powinna być zgodna z obowiązującym prawem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479DE" w:rsidRPr="00D921BF" w:rsidRDefault="009479DE" w:rsidP="009479DE">
            <w:pPr>
              <w:pStyle w:val="E-1"/>
              <w:numPr>
                <w:ilvl w:val="0"/>
                <w:numId w:val="37"/>
              </w:numPr>
              <w:spacing w:before="240" w:after="240" w:line="360" w:lineRule="auto"/>
              <w:ind w:left="321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4180F">
              <w:rPr>
                <w:rFonts w:ascii="Arial" w:hAnsi="Arial" w:cs="Arial"/>
                <w:sz w:val="20"/>
                <w:szCs w:val="20"/>
              </w:rPr>
              <w:lastRenderedPageBreak/>
              <w:t xml:space="preserve">Okres przydatności do spożycia </w:t>
            </w:r>
            <w:r>
              <w:rPr>
                <w:rFonts w:ascii="Arial" w:hAnsi="Arial" w:cs="Arial"/>
                <w:sz w:val="20"/>
                <w:szCs w:val="20"/>
              </w:rPr>
              <w:t xml:space="preserve">deklarowany przez producenta powinien </w:t>
            </w:r>
            <w:r w:rsidRPr="00EF60A0">
              <w:rPr>
                <w:rFonts w:ascii="Arial" w:hAnsi="Arial" w:cs="Arial"/>
                <w:sz w:val="20"/>
                <w:szCs w:val="20"/>
              </w:rPr>
              <w:t>wynosić</w:t>
            </w:r>
            <w:r w:rsidRPr="002560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E6E0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BF4558">
              <w:rPr>
                <w:rFonts w:ascii="Arial" w:hAnsi="Arial" w:cs="Arial"/>
                <w:sz w:val="20"/>
                <w:szCs w:val="20"/>
              </w:rPr>
              <w:t xml:space="preserve">mniej niż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 miesiące </w:t>
            </w:r>
            <w:r w:rsidRPr="00BF4558">
              <w:rPr>
                <w:rFonts w:ascii="Arial" w:hAnsi="Arial" w:cs="Arial"/>
                <w:sz w:val="20"/>
                <w:szCs w:val="20"/>
              </w:rPr>
              <w:t>od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 daty </w:t>
            </w:r>
            <w:r>
              <w:rPr>
                <w:rFonts w:ascii="Arial" w:hAnsi="Arial" w:cs="Arial"/>
                <w:sz w:val="20"/>
                <w:szCs w:val="20"/>
              </w:rPr>
              <w:t>dostawy do magazynu odbiorcy</w:t>
            </w:r>
            <w:r w:rsidRPr="00283F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Metody badań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opakowań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 Oznaczanie cech organoleptycznych i fizykochemicznych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norm podanych w Tablicy 1.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Opakowanie jednostkowe</w:t>
            </w:r>
          </w:p>
          <w:p w:rsidR="009479DE" w:rsidRPr="00322320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2320">
              <w:rPr>
                <w:rFonts w:ascii="Arial" w:hAnsi="Arial" w:cs="Arial"/>
                <w:sz w:val="20"/>
              </w:rPr>
              <w:t>Opakowania jednostkowe powinny zabezpieczać produkt przed uszkodzeniem i zanieczyszczeniem, powinny być czyste, bez obcych zapa</w:t>
            </w:r>
            <w:r>
              <w:rPr>
                <w:rFonts w:ascii="Arial" w:hAnsi="Arial" w:cs="Arial"/>
                <w:sz w:val="20"/>
              </w:rPr>
              <w:t xml:space="preserve">chów i uszkodzeń mechanicznych </w:t>
            </w:r>
            <w:r w:rsidRPr="003C37E6">
              <w:rPr>
                <w:rFonts w:ascii="Arial" w:hAnsi="Arial" w:cs="Arial"/>
                <w:sz w:val="20"/>
              </w:rPr>
              <w:t xml:space="preserve">o objętości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C37E6">
                <w:rPr>
                  <w:rFonts w:ascii="Arial" w:hAnsi="Arial" w:cs="Arial"/>
                  <w:sz w:val="20"/>
                </w:rPr>
                <w:t>1 l</w:t>
              </w:r>
            </w:smartTag>
            <w:r w:rsidRPr="003C37E6">
              <w:rPr>
                <w:rFonts w:ascii="Arial" w:hAnsi="Arial" w:cs="Arial"/>
                <w:sz w:val="20"/>
              </w:rPr>
              <w:t>.</w:t>
            </w:r>
          </w:p>
          <w:p w:rsidR="009479DE" w:rsidRPr="00322320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2320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322320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2320">
              <w:rPr>
                <w:rFonts w:ascii="Arial" w:hAnsi="Arial" w:cs="Arial"/>
                <w:sz w:val="20"/>
                <w:szCs w:val="20"/>
              </w:rPr>
              <w:t>Nie dopuszcza się stosowania opakowań zastępczych oraz umies</w:t>
            </w:r>
            <w:r>
              <w:rPr>
                <w:rFonts w:ascii="Arial" w:hAnsi="Arial" w:cs="Arial"/>
                <w:sz w:val="20"/>
                <w:szCs w:val="20"/>
              </w:rPr>
              <w:t>zczania reklam na opakowaniach.</w:t>
            </w:r>
          </w:p>
          <w:p w:rsidR="009479DE" w:rsidRDefault="009479DE" w:rsidP="001D4582">
            <w:pPr>
              <w:spacing w:before="240" w:after="240" w:line="360" w:lineRule="auto"/>
              <w:rPr>
                <w:rFonts w:ascii="Arial" w:hAnsi="Arial" w:cs="Arial"/>
                <w:b/>
                <w:kern w:val="20"/>
                <w:sz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</w:rPr>
              <w:t>6</w:t>
            </w:r>
            <w:r w:rsidRPr="0074045B">
              <w:rPr>
                <w:rFonts w:ascii="Arial" w:hAnsi="Arial" w:cs="Arial"/>
                <w:b/>
                <w:kern w:val="20"/>
                <w:sz w:val="20"/>
              </w:rPr>
              <w:t xml:space="preserve">.1.2. Opakowanie </w:t>
            </w:r>
            <w:r>
              <w:rPr>
                <w:rFonts w:ascii="Arial" w:hAnsi="Arial" w:cs="Arial"/>
                <w:b/>
                <w:kern w:val="20"/>
                <w:sz w:val="20"/>
              </w:rPr>
              <w:t>transportowe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kern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Opakowanie transportowe – zgrzewki z folii termokurczliwej. </w:t>
            </w: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  opakowaniowy dopuszczony do kontaktu z żywnością.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Opakowania transportowe powinny zabezpieczać produkt przed uszkodzeniem i zanieczyszczeniem, powinny być czyste, bez obcych zapachów, zabrudzeń i uszkodzeń mechanicznych.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 Znakowanie</w:t>
            </w:r>
          </w:p>
          <w:p w:rsidR="009479DE" w:rsidRPr="00F33E7A" w:rsidRDefault="009479DE" w:rsidP="001D4582">
            <w:p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Zgodnie z obowiązującym prawem.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6.3 Przechowywanie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caps/>
                <w:sz w:val="20"/>
                <w:szCs w:val="20"/>
              </w:rPr>
              <w:t>mix tłuszczowy jednoporcjowy</w:t>
            </w: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D921BF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1530000-2</w:t>
            </w:r>
          </w:p>
          <w:p w:rsidR="009479DE" w:rsidRDefault="009479DE" w:rsidP="001D458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9479DE" w:rsidRPr="00D921BF" w:rsidRDefault="009479DE" w:rsidP="009479DE">
            <w:pPr>
              <w:pStyle w:val="E-1"/>
              <w:numPr>
                <w:ilvl w:val="0"/>
                <w:numId w:val="38"/>
              </w:numPr>
              <w:spacing w:before="240" w:after="240" w:line="360" w:lineRule="auto"/>
              <w:ind w:left="321" w:hanging="321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mix-u tłuszczowego jednoporcjowego.</w:t>
            </w:r>
          </w:p>
          <w:p w:rsidR="009479DE" w:rsidRPr="00D921BF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mix-u tłuszczowego jednoporcjowego przeznaczonego dla odbiorcy.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Dokumenty powołane</w:t>
            </w:r>
          </w:p>
          <w:p w:rsidR="009479DE" w:rsidRPr="00D921BF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zmianami).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17189 Masło, spożywcze emulsje tłuszczowe i tłuszcze do smarowania – Oznaczanie zawartości tłuszczu (Metoda odwoławcza)</w:t>
            </w:r>
          </w:p>
          <w:p w:rsidR="009479DE" w:rsidRPr="0034180F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 Określenie produktu</w:t>
            </w:r>
          </w:p>
          <w:p w:rsidR="009479DE" w:rsidRPr="0021240D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Mix tłuszczowy jednoporcjowy</w:t>
            </w:r>
          </w:p>
          <w:p w:rsidR="009479DE" w:rsidRPr="0034180F" w:rsidRDefault="009479DE" w:rsidP="001D4582">
            <w:pPr>
              <w:pStyle w:val="marek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Produkt otrzymany ze zmiksowania tłuszczu mlecznego (co najmniej 16%) i tłuszczu roślinnego (co najmniej 49%) z dodatkiem zakwasu czystych kultur bakteryjnych lub dodatkiem kwasu mlekowego</w:t>
            </w:r>
          </w:p>
          <w:p w:rsidR="009479DE" w:rsidRPr="00D921BF" w:rsidRDefault="009479DE" w:rsidP="001D4582">
            <w:pPr>
              <w:pStyle w:val="Edward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lastRenderedPageBreak/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2.1 Wymagania organoleptyczne</w:t>
            </w:r>
          </w:p>
          <w:p w:rsidR="009479DE" w:rsidRPr="006F3775" w:rsidRDefault="009479DE" w:rsidP="001D4582">
            <w:pPr>
              <w:widowControl w:val="0"/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1.</w:t>
            </w:r>
          </w:p>
          <w:p w:rsidR="009479DE" w:rsidRPr="00B611C7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Tablica 1 – Wymagania organoleptyczne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360"/>
              <w:gridCol w:w="4977"/>
            </w:tblGrid>
            <w:tr w:rsidR="009479DE" w:rsidRPr="00B611C7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60" w:type="dxa"/>
                  <w:vAlign w:val="center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4977" w:type="dxa"/>
                  <w:vAlign w:val="center"/>
                </w:tcPr>
                <w:p w:rsidR="009479DE" w:rsidRPr="00B611C7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</w:tr>
            <w:tr w:rsidR="009479DE" w:rsidRPr="00B611C7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0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Wygląd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77" w:type="dxa"/>
                  <w:tcBorders>
                    <w:bottom w:val="single" w:sz="6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Produkt starannie uformowany w opakowaniu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 xml:space="preserve">; wygniecenie prawidłowe; powierzchnia gładka, sucha </w:t>
                  </w:r>
                </w:p>
              </w:tc>
            </w:tr>
            <w:tr w:rsidR="009479DE" w:rsidRPr="00B611C7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Barwa </w:t>
                  </w:r>
                </w:p>
              </w:tc>
              <w:tc>
                <w:tcPr>
                  <w:tcW w:w="4977" w:type="dxa"/>
                  <w:tcBorders>
                    <w:bottom w:val="single" w:sz="6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Barwa żółta, jednolita</w:t>
                  </w:r>
                </w:p>
              </w:tc>
            </w:tr>
            <w:tr w:rsidR="009479DE" w:rsidRPr="00B611C7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0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Konsystencja</w:t>
                  </w:r>
                </w:p>
              </w:tc>
              <w:tc>
                <w:tcPr>
                  <w:tcW w:w="4977" w:type="dxa"/>
                  <w:tcBorders>
                    <w:bottom w:val="single" w:sz="6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Jednolita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, smar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owna; dopuszcza się lekko kruchą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, lekko mazistą</w:t>
                  </w:r>
                </w:p>
              </w:tc>
            </w:tr>
            <w:tr w:rsidR="009479DE" w:rsidRPr="00B611C7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479DE" w:rsidRPr="00B611C7" w:rsidRDefault="009479DE" w:rsidP="001D45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 xml:space="preserve">Smak i zapach </w:t>
                  </w:r>
                </w:p>
              </w:tc>
              <w:tc>
                <w:tcPr>
                  <w:tcW w:w="4977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Czysty mlekowy, 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 xml:space="preserve">lekki posmak pasteryzacji, lekko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kwaśny i </w:t>
                  </w:r>
                  <w:r w:rsidRPr="00B611C7">
                    <w:rPr>
                      <w:rFonts w:ascii="Arial" w:hAnsi="Arial" w:cs="Arial"/>
                      <w:sz w:val="18"/>
                      <w:szCs w:val="18"/>
                    </w:rPr>
                    <w:t>tłuszczowy;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bez posmaków i zapachów obcych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2.2 Wymagania chemiczne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C165A1">
              <w:rPr>
                <w:rFonts w:ascii="Arial" w:hAnsi="Arial" w:cs="Arial"/>
                <w:sz w:val="20"/>
                <w:szCs w:val="20"/>
              </w:rPr>
              <w:t>Według Tablicy 2.</w:t>
            </w:r>
          </w:p>
          <w:p w:rsidR="009479DE" w:rsidRDefault="009479DE" w:rsidP="001D45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</w:p>
          <w:p w:rsidR="009479DE" w:rsidRPr="00FB5740" w:rsidRDefault="009479DE" w:rsidP="001D4582">
            <w:pPr>
              <w:pStyle w:val="Nagwek6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B5740">
              <w:rPr>
                <w:rFonts w:ascii="Arial" w:hAnsi="Arial" w:cs="Arial"/>
                <w:sz w:val="18"/>
              </w:rPr>
              <w:t xml:space="preserve">Tablica </w:t>
            </w:r>
            <w:r>
              <w:rPr>
                <w:rFonts w:ascii="Arial" w:hAnsi="Arial" w:cs="Arial"/>
                <w:sz w:val="18"/>
              </w:rPr>
              <w:t>2</w:t>
            </w:r>
            <w:r w:rsidRPr="00FB5740">
              <w:rPr>
                <w:rFonts w:ascii="Arial" w:hAnsi="Arial" w:cs="Arial"/>
                <w:sz w:val="18"/>
              </w:rPr>
              <w:t xml:space="preserve"> – Wymagania </w:t>
            </w:r>
            <w:r>
              <w:rPr>
                <w:rFonts w:ascii="Arial" w:hAnsi="Arial" w:cs="Arial"/>
                <w:sz w:val="18"/>
              </w:rPr>
              <w:t>chemiczne</w:t>
            </w:r>
          </w:p>
          <w:tbl>
            <w:tblPr>
              <w:tblW w:w="92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5843"/>
              <w:gridCol w:w="1241"/>
              <w:gridCol w:w="1736"/>
            </w:tblGrid>
            <w:tr w:rsidR="009479DE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43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1241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1736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0953F9" w:rsidTr="001D4582">
              <w:trPr>
                <w:trHeight w:val="225"/>
              </w:trPr>
              <w:tc>
                <w:tcPr>
                  <w:tcW w:w="430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43" w:type="dxa"/>
                </w:tcPr>
                <w:p w:rsidR="009479DE" w:rsidRPr="00B611C7" w:rsidRDefault="009479DE" w:rsidP="001D458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611C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Zawartoś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ć tłuszczu % (m/m)</w:t>
                  </w:r>
                </w:p>
              </w:tc>
              <w:tc>
                <w:tcPr>
                  <w:tcW w:w="1241" w:type="dxa"/>
                  <w:vAlign w:val="center"/>
                </w:tcPr>
                <w:p w:rsidR="009479DE" w:rsidRPr="00B611C7" w:rsidRDefault="009479DE" w:rsidP="001D4582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65</w:t>
                  </w:r>
                  <w:r w:rsidRPr="00B611C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,0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+/-1</w:t>
                  </w:r>
                </w:p>
              </w:tc>
              <w:tc>
                <w:tcPr>
                  <w:tcW w:w="1736" w:type="dxa"/>
                  <w:vAlign w:val="center"/>
                </w:tcPr>
                <w:p w:rsidR="009479DE" w:rsidRPr="00CF6804" w:rsidRDefault="009479DE" w:rsidP="001D4582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CF6804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PN-EN ISO 17189</w:t>
                  </w:r>
                </w:p>
              </w:tc>
            </w:tr>
          </w:tbl>
          <w:p w:rsidR="009479DE" w:rsidRDefault="009479DE" w:rsidP="001D4582">
            <w:pPr>
              <w:pStyle w:val="Nagwek11"/>
              <w:spacing w:before="120" w:after="0" w:line="360" w:lineRule="auto"/>
              <w:rPr>
                <w:bCs w:val="0"/>
              </w:rPr>
            </w:pPr>
            <w:r w:rsidRPr="00295CBB">
              <w:rPr>
                <w:b w:val="0"/>
                <w:bCs w:val="0"/>
              </w:rPr>
              <w:t xml:space="preserve">Zawartość zanieczyszczeń </w:t>
            </w:r>
            <w:r>
              <w:rPr>
                <w:b w:val="0"/>
                <w:bCs w:val="0"/>
              </w:rPr>
              <w:t xml:space="preserve">w produkcie oraz </w:t>
            </w:r>
            <w:r w:rsidRPr="000552A9">
              <w:rPr>
                <w:b w:val="0"/>
              </w:rPr>
              <w:t>dozwolonych substancji dodatkowych</w:t>
            </w:r>
            <w:r>
              <w:rPr>
                <w:b w:val="0"/>
                <w:bCs w:val="0"/>
              </w:rPr>
              <w:t xml:space="preserve"> zgodnie </w:t>
            </w:r>
            <w:r>
              <w:rPr>
                <w:b w:val="0"/>
                <w:bCs w:val="0"/>
              </w:rPr>
              <w:br/>
              <w:t>z aktualnie obowiązującym prawem.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2.3</w:t>
            </w:r>
            <w:r w:rsidRPr="00133CB7">
              <w:rPr>
                <w:bCs w:val="0"/>
              </w:rPr>
              <w:t xml:space="preserve"> Wymagania mikrobiologiczne</w:t>
            </w:r>
          </w:p>
          <w:p w:rsidR="009479DE" w:rsidRDefault="009479DE" w:rsidP="001D4582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aktualnie obowiązującym prawem.</w:t>
            </w:r>
          </w:p>
          <w:p w:rsidR="009479DE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 zastrzega sobie prawo żądania wyników badań mikrobiologicznych z kontroli</w:t>
            </w:r>
            <w: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higieny procesu produkcyjnego.</w:t>
            </w:r>
          </w:p>
          <w:p w:rsidR="009479DE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23F4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Masa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netto powinna być zgodna z deklaracją producenta.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masy netto powinna być zgodna z obowiązującym prawem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Okres przydatności do spożycia powinien wynosić nie mniej niż 10 dni od daty dostawy do magazynu odbiorcy.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Metody badań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opakowania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5.2 Oznaczanie cech organoleptycznych </w:t>
            </w:r>
          </w:p>
          <w:p w:rsidR="009479DE" w:rsidRPr="00D921BF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organoleptycznie na zgodność z wymaganiami podanymi w Tablicy 1.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5.3 Oznaczanie cech chemicznych </w:t>
            </w:r>
          </w:p>
          <w:p w:rsidR="009479DE" w:rsidRPr="00D921BF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norm podanych w Tablicy 2.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Opakowania jednostkowe</w:t>
            </w:r>
          </w:p>
          <w:p w:rsidR="009479DE" w:rsidRPr="006F3775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F3775">
              <w:rPr>
                <w:rFonts w:ascii="Arial" w:hAnsi="Arial" w:cs="Arial"/>
                <w:sz w:val="20"/>
              </w:rPr>
              <w:t>Opakowania jednostkowe powinny zabezpieczać produkt przed uszkodzeniem i zanieczyszczeniem, powinny być czyste, bez obcych zapachów i uszkodzeń mechanic</w:t>
            </w:r>
            <w:r>
              <w:rPr>
                <w:rFonts w:ascii="Arial" w:hAnsi="Arial" w:cs="Arial"/>
                <w:sz w:val="20"/>
              </w:rPr>
              <w:t xml:space="preserve">znych </w:t>
            </w:r>
            <w:r w:rsidRPr="003C37E6">
              <w:rPr>
                <w:rFonts w:ascii="Arial" w:hAnsi="Arial" w:cs="Arial"/>
                <w:sz w:val="20"/>
              </w:rPr>
              <w:t>o masie netto 10 g.</w:t>
            </w:r>
          </w:p>
          <w:p w:rsidR="009479DE" w:rsidRPr="006F3775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F3775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6F3775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F3775">
              <w:rPr>
                <w:rFonts w:ascii="Arial" w:hAnsi="Arial" w:cs="Arial"/>
                <w:sz w:val="20"/>
                <w:szCs w:val="20"/>
              </w:rPr>
              <w:t>Nie dopuszcza się stosowania opakowań zastępczych oraz umieszczania reklam na opakowaniach.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6.1.2 Opakowania transportowe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transportowe - pudła kartonowe o masie do 1kg. </w:t>
            </w: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  opakowaniowy dopuszczony do kontaktu z żywnością.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Opakowania transportowe powinny zabezpieczać produkt przed uszkodzeniem i zanieczyszczeniem, powinny być czyste, bez obcych zapachów, zabrudzeń,  śladów pleśni, załamań i innych uszkodzeń mechanicznych.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6.2 Znakowanie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Zgodnie z aktualnie obowiązującym prawem.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 Przechowywanie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p w:rsidR="009479DE" w:rsidRDefault="009479DE" w:rsidP="001D458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caps/>
                <w:sz w:val="20"/>
                <w:szCs w:val="20"/>
              </w:rPr>
              <w:t>margaryna</w:t>
            </w:r>
          </w:p>
          <w:p w:rsidR="009479DE" w:rsidRPr="00D921BF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479DE" w:rsidRPr="00D921BF" w:rsidRDefault="009479DE" w:rsidP="001D4582">
            <w:pPr>
              <w:spacing w:after="0"/>
              <w:ind w:right="68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1BF">
              <w:rPr>
                <w:rFonts w:ascii="Arial" w:hAnsi="Arial" w:cs="Arial"/>
                <w:b/>
                <w:sz w:val="20"/>
                <w:szCs w:val="20"/>
              </w:rPr>
              <w:t>opis wg słownika CPV</w:t>
            </w:r>
          </w:p>
          <w:p w:rsidR="009479DE" w:rsidRDefault="009479DE" w:rsidP="001D4582">
            <w:pPr>
              <w:spacing w:after="0"/>
              <w:ind w:right="7371"/>
              <w:jc w:val="center"/>
              <w:rPr>
                <w:rFonts w:ascii="Arial" w:hAnsi="Arial" w:cs="Arial"/>
              </w:rPr>
            </w:pPr>
            <w:r w:rsidRPr="000C2C66">
              <w:rPr>
                <w:rFonts w:ascii="Arial" w:hAnsi="Arial" w:cs="Arial"/>
              </w:rPr>
              <w:t>kod CPV</w:t>
            </w:r>
          </w:p>
          <w:p w:rsidR="009479DE" w:rsidRDefault="009479DE" w:rsidP="001D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15431000-8</w:t>
            </w:r>
          </w:p>
          <w:p w:rsidR="009479DE" w:rsidRDefault="009479DE" w:rsidP="001D4582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9479DE" w:rsidRPr="00D921BF" w:rsidRDefault="009479DE" w:rsidP="009479DE">
            <w:pPr>
              <w:pStyle w:val="E-1"/>
              <w:numPr>
                <w:ilvl w:val="0"/>
                <w:numId w:val="39"/>
              </w:numPr>
              <w:spacing w:before="240" w:after="240" w:line="360" w:lineRule="auto"/>
              <w:ind w:left="321" w:hanging="28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Wstęp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1.1 </w:t>
            </w: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</w:t>
            </w: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Niniejszymi minimalnymi wymaganiami jakościowymi objęto wymagania, metody badań oraz warunki przechowywania i pakowania margaryny.</w:t>
            </w:r>
          </w:p>
          <w:p w:rsidR="009479DE" w:rsidRPr="00D921BF" w:rsidRDefault="009479DE" w:rsidP="001D4582">
            <w:pPr>
              <w:pStyle w:val="E-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 minimalnych wymagań jakościowych wykorzystywane są podczas produkcji i obrotu handlowego margaryny przeznaczonej dla odbiorcy.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Dokumenty powołane</w:t>
            </w:r>
          </w:p>
          <w:p w:rsidR="009479DE" w:rsidRPr="00D921BF" w:rsidRDefault="009479DE" w:rsidP="001D4582">
            <w:pPr>
              <w:pStyle w:val="E-1"/>
              <w:spacing w:before="240" w:after="120"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stosowania niniejszego dokumentu są niezbędne podane niżej dokumenty powołane. Stosuje się ostatnie aktualne wydanie dokumentu powołanego (łącznie ze zmianami):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PN-A-86929 Oleje i tłuszcze roślinne oraz zwierzęce - Pobieranie i przygotowanie próbek margaryn do badań chemicznych i fizykochemicznych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PN-A-86936 Oleje i tłuszcze roślinne oraz zwierzęce - Ocena sensoryczna margaryn metodą punktową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PN-A-86933 Tłuszcze roślinne jadalne - Metody badań - Określanie zawartości substancji tłuszczowej w margarynie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PN-EN ISO 660 Oleje i tłuszcze roślinne oraz zwierzęce - Oznaczanie liczby kwasowej </w:t>
            </w: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 kwasowości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PN-EN ISO 3960 Oleje i tłuszcze roślinne oraz zwierzęce - Oznaczanie liczby nadtlenkowej. Jodometryczne (wizualne) oznaczanie punktu końcowego</w:t>
            </w:r>
          </w:p>
          <w:p w:rsidR="009479DE" w:rsidRDefault="009479DE" w:rsidP="001D4582">
            <w:pPr>
              <w:widowControl w:val="0"/>
              <w:numPr>
                <w:ilvl w:val="1"/>
                <w:numId w:val="11"/>
              </w:numPr>
              <w:suppressAutoHyphens/>
              <w:spacing w:before="240" w:after="240" w:line="36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produktu</w:t>
            </w:r>
          </w:p>
          <w:p w:rsidR="009479DE" w:rsidRPr="00850A03" w:rsidRDefault="009479DE" w:rsidP="001D4582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A03">
              <w:rPr>
                <w:rFonts w:ascii="Arial" w:hAnsi="Arial" w:cs="Arial"/>
                <w:b/>
                <w:sz w:val="20"/>
                <w:szCs w:val="20"/>
              </w:rPr>
              <w:t>Margaryna</w:t>
            </w:r>
          </w:p>
          <w:p w:rsidR="009479DE" w:rsidRPr="00850A03" w:rsidRDefault="009479DE" w:rsidP="001D458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27C45">
              <w:rPr>
                <w:rFonts w:ascii="Arial" w:hAnsi="Arial" w:cs="Arial"/>
                <w:sz w:val="20"/>
                <w:szCs w:val="20"/>
              </w:rPr>
              <w:t xml:space="preserve">rodukt spożywczy w formie plastycznej lub płynnej emulsji, głównie typu woda w oleju, wytwarzany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C45">
              <w:rPr>
                <w:rFonts w:ascii="Arial" w:hAnsi="Arial" w:cs="Arial"/>
                <w:sz w:val="20"/>
                <w:szCs w:val="20"/>
              </w:rPr>
              <w:t>z tłuszczów i olejów jadalnych</w:t>
            </w:r>
          </w:p>
          <w:p w:rsidR="009479DE" w:rsidRPr="00D921BF" w:rsidRDefault="009479DE" w:rsidP="001D4582">
            <w:pPr>
              <w:pStyle w:val="Edward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Wymagania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bookmarkStart w:id="2" w:name="_Toc134517190"/>
            <w:r>
              <w:rPr>
                <w:bCs w:val="0"/>
              </w:rPr>
              <w:t>2.1 Wymagania ogólne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Produkt powinien spełniać wymagania aktualnie obowiązującego prawa żywnościowego.</w:t>
            </w:r>
          </w:p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 xml:space="preserve">2.2 </w:t>
            </w:r>
            <w:r w:rsidRPr="00133CB7">
              <w:rPr>
                <w:bCs w:val="0"/>
              </w:rPr>
              <w:t>Wymagania organoleptyczne</w:t>
            </w:r>
            <w:bookmarkEnd w:id="2"/>
          </w:p>
          <w:p w:rsidR="009479DE" w:rsidRDefault="009479DE" w:rsidP="001D458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1</w:t>
            </w:r>
          </w:p>
          <w:p w:rsidR="009479DE" w:rsidRPr="008808FC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8FC">
              <w:rPr>
                <w:rFonts w:ascii="Arial" w:hAnsi="Arial" w:cs="Arial"/>
                <w:b/>
                <w:sz w:val="18"/>
                <w:szCs w:val="18"/>
              </w:rPr>
              <w:t>Tablica 1 – Wymagania organoleptyczne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64"/>
              <w:gridCol w:w="3038"/>
              <w:gridCol w:w="1890"/>
            </w:tblGrid>
            <w:tr w:rsidR="009479DE" w:rsidRPr="004952CA" w:rsidTr="001D4582">
              <w:trPr>
                <w:trHeight w:val="450"/>
                <w:jc w:val="center"/>
              </w:trPr>
              <w:tc>
                <w:tcPr>
                  <w:tcW w:w="410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7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3335" w:type="dxa"/>
                  <w:vAlign w:val="center"/>
                </w:tcPr>
                <w:p w:rsidR="009479DE" w:rsidRPr="002C3EC8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ind w:left="-41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2065" w:type="dxa"/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4952CA" w:rsidTr="001D4582">
              <w:trPr>
                <w:cantSplit/>
                <w:trHeight w:val="376"/>
                <w:jc w:val="center"/>
              </w:trPr>
              <w:tc>
                <w:tcPr>
                  <w:tcW w:w="410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47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Smakowitość, co najmniej</w:t>
                  </w:r>
                </w:p>
              </w:tc>
              <w:tc>
                <w:tcPr>
                  <w:tcW w:w="3335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Dostateczna</w:t>
                  </w:r>
                </w:p>
              </w:tc>
              <w:tc>
                <w:tcPr>
                  <w:tcW w:w="2065" w:type="dxa"/>
                  <w:vMerge w:val="restart"/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PN-A-8693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</w:p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2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PN-A-8693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479DE" w:rsidRPr="004952CA" w:rsidTr="001D4582">
              <w:trPr>
                <w:cantSplit/>
                <w:trHeight w:val="376"/>
                <w:jc w:val="center"/>
              </w:trPr>
              <w:tc>
                <w:tcPr>
                  <w:tcW w:w="410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47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Barwa, co najmniej</w:t>
                  </w:r>
                </w:p>
              </w:tc>
              <w:tc>
                <w:tcPr>
                  <w:tcW w:w="3335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Dostateczna</w:t>
                  </w:r>
                </w:p>
              </w:tc>
              <w:tc>
                <w:tcPr>
                  <w:tcW w:w="2065" w:type="dxa"/>
                  <w:vMerge/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479DE" w:rsidRPr="004952CA" w:rsidTr="001D4582">
              <w:trPr>
                <w:cantSplit/>
                <w:trHeight w:val="376"/>
                <w:jc w:val="center"/>
              </w:trPr>
              <w:tc>
                <w:tcPr>
                  <w:tcW w:w="410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47" w:type="dxa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Konsystencja, co najmniej</w:t>
                  </w:r>
                </w:p>
              </w:tc>
              <w:tc>
                <w:tcPr>
                  <w:tcW w:w="3335" w:type="dxa"/>
                  <w:tcBorders>
                    <w:bottom w:val="single" w:sz="6" w:space="0" w:color="auto"/>
                  </w:tcBorders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Dostateczna</w:t>
                  </w:r>
                </w:p>
              </w:tc>
              <w:tc>
                <w:tcPr>
                  <w:tcW w:w="2065" w:type="dxa"/>
                  <w:vMerge/>
                  <w:vAlign w:val="center"/>
                </w:tcPr>
                <w:p w:rsidR="009479DE" w:rsidRPr="004952CA" w:rsidRDefault="009479DE" w:rsidP="001D45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479DE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2.3 Wymagania fizykochemiczne</w:t>
            </w:r>
          </w:p>
          <w:p w:rsidR="009479DE" w:rsidRPr="00E03271" w:rsidRDefault="009479DE" w:rsidP="001D458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Tablicy 2</w:t>
            </w:r>
          </w:p>
          <w:p w:rsidR="009479DE" w:rsidRPr="008808FC" w:rsidRDefault="009479DE" w:rsidP="001D4582">
            <w:pPr>
              <w:pStyle w:val="Nagwek6"/>
              <w:tabs>
                <w:tab w:val="left" w:pos="1089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8FC">
              <w:rPr>
                <w:rFonts w:ascii="Arial" w:hAnsi="Arial" w:cs="Arial"/>
                <w:b/>
                <w:sz w:val="18"/>
                <w:szCs w:val="18"/>
              </w:rPr>
              <w:t>Tablica 2 – Wymagania fizykochemiczne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727"/>
              <w:gridCol w:w="2443"/>
              <w:gridCol w:w="1822"/>
            </w:tblGrid>
            <w:tr w:rsidR="009479DE" w:rsidRPr="002C3EC8" w:rsidTr="001D4582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96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Cechy</w:t>
                  </w:r>
                </w:p>
              </w:tc>
              <w:tc>
                <w:tcPr>
                  <w:tcW w:w="2565" w:type="dxa"/>
                  <w:vAlign w:val="center"/>
                </w:tcPr>
                <w:p w:rsidR="009479DE" w:rsidRPr="002C3EC8" w:rsidRDefault="009479DE" w:rsidP="001D4582">
                  <w:pPr>
                    <w:pStyle w:val="Nagwek8"/>
                    <w:widowControl w:val="0"/>
                    <w:autoSpaceDE w:val="0"/>
                    <w:autoSpaceDN w:val="0"/>
                    <w:adjustRightInd w:val="0"/>
                    <w:spacing w:before="0"/>
                    <w:ind w:left="1418" w:hanging="709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Wymagania</w:t>
                  </w:r>
                </w:p>
              </w:tc>
              <w:tc>
                <w:tcPr>
                  <w:tcW w:w="2039" w:type="dxa"/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Metody badań według</w:t>
                  </w:r>
                </w:p>
              </w:tc>
            </w:tr>
            <w:tr w:rsidR="009479DE" w:rsidRPr="002C3EC8" w:rsidTr="001D4582">
              <w:trPr>
                <w:cantSplit/>
                <w:trHeight w:val="341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3EC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6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Zawartość substancji tłuszczowej, % nie mniej niż</w:t>
                  </w:r>
                </w:p>
              </w:tc>
              <w:tc>
                <w:tcPr>
                  <w:tcW w:w="2565" w:type="dxa"/>
                  <w:tcBorders>
                    <w:bottom w:val="single" w:sz="6" w:space="0" w:color="auto"/>
                  </w:tcBorders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039" w:type="dxa"/>
                  <w:vAlign w:val="center"/>
                </w:tcPr>
                <w:p w:rsidR="009479DE" w:rsidRPr="00D93C2B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3C2B">
                    <w:rPr>
                      <w:rFonts w:ascii="Arial" w:hAnsi="Arial" w:cs="Arial"/>
                      <w:sz w:val="18"/>
                      <w:szCs w:val="18"/>
                    </w:rPr>
                    <w:t>PN-A-86933</w:t>
                  </w:r>
                </w:p>
              </w:tc>
            </w:tr>
            <w:tr w:rsidR="009479DE" w:rsidRPr="002C3EC8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6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Liczba kwasowa osnowy, mg KOH na </w:t>
                  </w:r>
                  <w:smartTag w:uri="urn:schemas-microsoft-com:office:smarttags" w:element="metricconverter">
                    <w:smartTagPr>
                      <w:attr w:name="ProductID" w:val="1 kg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 kg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produktu, nie więcej niż 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</w:tcBorders>
                  <w:vAlign w:val="center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2039" w:type="dxa"/>
                  <w:vAlign w:val="center"/>
                </w:tcPr>
                <w:p w:rsidR="009479DE" w:rsidRPr="00D942E9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2E9">
                    <w:rPr>
                      <w:rFonts w:ascii="Arial" w:hAnsi="Arial" w:cs="Arial"/>
                      <w:sz w:val="18"/>
                      <w:szCs w:val="18"/>
                    </w:rPr>
                    <w:t>PN-ISO 660</w:t>
                  </w:r>
                </w:p>
              </w:tc>
            </w:tr>
            <w:tr w:rsidR="009479DE" w:rsidRPr="002C3EC8" w:rsidTr="001D4582">
              <w:trPr>
                <w:cantSplit/>
                <w:trHeight w:val="90"/>
                <w:jc w:val="center"/>
              </w:trPr>
              <w:tc>
                <w:tcPr>
                  <w:tcW w:w="0" w:type="auto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6" w:type="dxa"/>
                </w:tcPr>
                <w:p w:rsidR="009479DE" w:rsidRPr="002C3EC8" w:rsidRDefault="009479DE" w:rsidP="001D45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Zawartość nadtlenków w osnowie jako milirównoważnik tlenu aktywnego na </w:t>
                  </w:r>
                  <w:smartTag w:uri="urn:schemas-microsoft-com:office:smarttags" w:element="metricconverter">
                    <w:smartTagPr>
                      <w:attr w:name="ProductID" w:val="1 kg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 kg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produktu, nie więcej niż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</w:tcBorders>
                  <w:vAlign w:val="center"/>
                </w:tcPr>
                <w:p w:rsidR="009479DE" w:rsidRDefault="009479DE" w:rsidP="001D45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039" w:type="dxa"/>
                  <w:vAlign w:val="center"/>
                </w:tcPr>
                <w:p w:rsidR="009479DE" w:rsidRPr="00D942E9" w:rsidRDefault="009479DE" w:rsidP="001D45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2E9">
                    <w:rPr>
                      <w:rFonts w:ascii="Arial" w:hAnsi="Arial" w:cs="Arial"/>
                      <w:sz w:val="18"/>
                      <w:szCs w:val="18"/>
                    </w:rPr>
                    <w:t>PN-EN ISO 3960</w:t>
                  </w:r>
                </w:p>
              </w:tc>
            </w:tr>
          </w:tbl>
          <w:p w:rsidR="009479DE" w:rsidRPr="008808FC" w:rsidRDefault="009479DE" w:rsidP="001D4582">
            <w:pPr>
              <w:pStyle w:val="Nagwek11"/>
              <w:spacing w:before="120" w:after="0" w:line="360" w:lineRule="auto"/>
              <w:rPr>
                <w:bCs w:val="0"/>
              </w:rPr>
            </w:pPr>
            <w:r w:rsidRPr="00295CBB">
              <w:rPr>
                <w:b w:val="0"/>
                <w:bCs w:val="0"/>
              </w:rPr>
              <w:lastRenderedPageBreak/>
              <w:t xml:space="preserve">Zawartość zanieczyszczeń </w:t>
            </w:r>
            <w:r>
              <w:rPr>
                <w:b w:val="0"/>
                <w:bCs w:val="0"/>
              </w:rPr>
              <w:t xml:space="preserve">w produkcie oraz </w:t>
            </w:r>
            <w:r w:rsidRPr="000552A9">
              <w:rPr>
                <w:b w:val="0"/>
              </w:rPr>
              <w:t>dozwolonych substancji dodatkowych</w:t>
            </w:r>
            <w:r>
              <w:rPr>
                <w:b w:val="0"/>
                <w:bCs w:val="0"/>
              </w:rPr>
              <w:t xml:space="preserve"> zgodnie </w:t>
            </w:r>
            <w:r>
              <w:rPr>
                <w:b w:val="0"/>
                <w:bCs w:val="0"/>
              </w:rPr>
              <w:br/>
              <w:t>z aktualnie obowiązującym prawem.</w:t>
            </w:r>
          </w:p>
          <w:p w:rsidR="009479DE" w:rsidRPr="00133CB7" w:rsidRDefault="009479DE" w:rsidP="001D4582">
            <w:pPr>
              <w:pStyle w:val="Nagwek1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2.4</w:t>
            </w:r>
            <w:r w:rsidRPr="00133CB7">
              <w:rPr>
                <w:bCs w:val="0"/>
              </w:rPr>
              <w:t xml:space="preserve"> Wymagania mikrobiologiczne</w:t>
            </w:r>
          </w:p>
          <w:p w:rsidR="009479DE" w:rsidRDefault="009479DE" w:rsidP="001D4582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aktualnie obowiązującym prawem.</w:t>
            </w:r>
          </w:p>
          <w:p w:rsidR="009479DE" w:rsidRPr="00D921BF" w:rsidRDefault="009479DE" w:rsidP="001D4582">
            <w:pPr>
              <w:pStyle w:val="E-1"/>
              <w:spacing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 zastrzega sobie prawo żądania wyników badań mikrobiologicznych z kontroli higieny procesu produkcyjnego.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ind w:left="2342" w:hanging="2305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Masa netto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netto powinna być zgodna z deklaracją producenta.</w:t>
            </w:r>
          </w:p>
          <w:p w:rsidR="009479DE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ujemna wartość błędu masy netto powinna być zgodna z obowiązującym prawem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479DE" w:rsidRPr="00D921BF" w:rsidRDefault="009479DE" w:rsidP="001D4582">
            <w:pPr>
              <w:pStyle w:val="E-1"/>
              <w:numPr>
                <w:ilvl w:val="0"/>
                <w:numId w:val="9"/>
              </w:numPr>
              <w:tabs>
                <w:tab w:val="clear" w:pos="360"/>
                <w:tab w:val="num" w:pos="179"/>
              </w:tabs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Trwałość</w:t>
            </w:r>
          </w:p>
          <w:p w:rsidR="009479DE" w:rsidRPr="0034180F" w:rsidRDefault="009479DE" w:rsidP="001D4582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4180F">
              <w:rPr>
                <w:rFonts w:ascii="Arial" w:hAnsi="Arial" w:cs="Arial"/>
                <w:sz w:val="20"/>
                <w:szCs w:val="20"/>
              </w:rPr>
              <w:t xml:space="preserve">Okres przydatności do spożycia </w:t>
            </w:r>
            <w:r>
              <w:rPr>
                <w:rFonts w:ascii="Arial" w:hAnsi="Arial" w:cs="Arial"/>
                <w:sz w:val="20"/>
                <w:szCs w:val="20"/>
              </w:rPr>
              <w:t xml:space="preserve">deklarowany przez producenta powinien </w:t>
            </w:r>
            <w:r w:rsidRPr="00EF60A0">
              <w:rPr>
                <w:rFonts w:ascii="Arial" w:hAnsi="Arial" w:cs="Arial"/>
                <w:sz w:val="20"/>
                <w:szCs w:val="20"/>
              </w:rPr>
              <w:t>wynosić</w:t>
            </w:r>
            <w:r w:rsidRPr="002560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E6E0A">
              <w:rPr>
                <w:rFonts w:ascii="Arial" w:hAnsi="Arial" w:cs="Arial"/>
                <w:sz w:val="20"/>
                <w:szCs w:val="20"/>
              </w:rPr>
              <w:t xml:space="preserve">nie mniej </w:t>
            </w:r>
            <w:r w:rsidRPr="00A60787">
              <w:rPr>
                <w:rFonts w:ascii="Arial" w:hAnsi="Arial" w:cs="Arial"/>
                <w:sz w:val="20"/>
                <w:szCs w:val="20"/>
              </w:rPr>
              <w:t>niż  21 dni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F20">
              <w:rPr>
                <w:rFonts w:ascii="Arial" w:hAnsi="Arial" w:cs="Arial"/>
                <w:sz w:val="20"/>
                <w:szCs w:val="20"/>
              </w:rPr>
              <w:t xml:space="preserve">od daty </w:t>
            </w:r>
            <w:r>
              <w:rPr>
                <w:rFonts w:ascii="Arial" w:hAnsi="Arial" w:cs="Arial"/>
                <w:sz w:val="20"/>
                <w:szCs w:val="20"/>
              </w:rPr>
              <w:t>dostawy do magazynu odbiorcy.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Metody badań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 Sprawdzenie znakowania i stanu opakowań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Wykonać metodą wizualną na zgodność z pkt. 6.1 i 6.2.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 Oznaczanie cech organoleptycznych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Tablicy 1.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5.3 Oznaczanie cech fizykochemicznych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Według Tablicy 2.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Pakowanie, znakowanie, przechowywanie 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 Pakowanie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 Opakowanie jednostkowe</w:t>
            </w:r>
          </w:p>
          <w:p w:rsidR="009479DE" w:rsidRPr="00205883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05883">
              <w:rPr>
                <w:rFonts w:ascii="Arial" w:hAnsi="Arial" w:cs="Arial"/>
                <w:sz w:val="20"/>
              </w:rPr>
              <w:lastRenderedPageBreak/>
              <w:t>Opakowania jednostkowe powinny zabezpieczać produkt przed uszkodzeniem i zanieczyszczeniem, powinny być czyste, bez obcych zapa</w:t>
            </w:r>
            <w:r>
              <w:rPr>
                <w:rFonts w:ascii="Arial" w:hAnsi="Arial" w:cs="Arial"/>
                <w:sz w:val="20"/>
              </w:rPr>
              <w:t xml:space="preserve">chów i uszkodzeń mechanicznych </w:t>
            </w:r>
            <w:r w:rsidRPr="003C37E6">
              <w:rPr>
                <w:rFonts w:ascii="Arial" w:hAnsi="Arial" w:cs="Arial"/>
                <w:sz w:val="20"/>
              </w:rPr>
              <w:t>o masie netto 250 g.</w:t>
            </w:r>
          </w:p>
          <w:p w:rsidR="009479DE" w:rsidRPr="00205883" w:rsidRDefault="009479DE" w:rsidP="001D458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05883">
              <w:rPr>
                <w:rFonts w:ascii="Arial" w:hAnsi="Arial" w:cs="Arial"/>
                <w:sz w:val="20"/>
              </w:rPr>
              <w:t>Opakowania powinny być wykonane z materiałów opakowaniowych przeznaczonych do kontaktu z żywnością.</w:t>
            </w:r>
          </w:p>
          <w:p w:rsidR="009479DE" w:rsidRPr="00205883" w:rsidRDefault="009479DE" w:rsidP="001D458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5883">
              <w:rPr>
                <w:rFonts w:ascii="Arial" w:hAnsi="Arial" w:cs="Arial"/>
                <w:sz w:val="20"/>
                <w:szCs w:val="20"/>
              </w:rPr>
              <w:t>Nie dopuszcza się stosowania opakowań zastępczych oraz umies</w:t>
            </w:r>
            <w:r>
              <w:rPr>
                <w:rFonts w:ascii="Arial" w:hAnsi="Arial" w:cs="Arial"/>
                <w:sz w:val="20"/>
                <w:szCs w:val="20"/>
              </w:rPr>
              <w:t>zczania reklam na opakowaniach.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6.1.2 Opakowania transportowe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Opakowania transportowe – pudła kartonowe o masie od 5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921BF">
                <w:rPr>
                  <w:rFonts w:ascii="Arial" w:hAnsi="Arial" w:cs="Arial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10 kg</w:t>
              </w:r>
            </w:smartTag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Materiał  opakowaniowy dopuszczony do kontaktu z żywnością.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Opakowania transportowe powinny zabezpieczać produkt przed uszkodzeniem i zanieczyszczeniem, powinny być czyste, bez obcych zapachów, zabrudzeń, śladów pleśni, załamań i innych uszkodzeń mechanicznych.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dopuszcza się stosowania opakowań zastępczych oraz umieszczania reklam na opakowaniach.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 Znakowanie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Zgodnie z aktualnie obowiązującym prawem.</w:t>
            </w:r>
          </w:p>
          <w:p w:rsidR="009479DE" w:rsidRPr="00D921BF" w:rsidRDefault="009479DE" w:rsidP="001D4582">
            <w:pPr>
              <w:pStyle w:val="E-1"/>
              <w:spacing w:before="240" w:after="240" w:line="36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 Przechowywanie</w:t>
            </w:r>
          </w:p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1BF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Przechowywać zgodnie z zaleceniami producenta.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0"/>
              <w:gridCol w:w="4046"/>
            </w:tblGrid>
            <w:tr w:rsidR="009479DE" w:rsidTr="001D4582">
              <w:tc>
                <w:tcPr>
                  <w:tcW w:w="4310" w:type="dxa"/>
                  <w:vAlign w:val="center"/>
                </w:tcPr>
                <w:p w:rsidR="009479DE" w:rsidRDefault="009479DE" w:rsidP="001D458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6" w:type="dxa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0"/>
              <w:gridCol w:w="4046"/>
            </w:tblGrid>
            <w:tr w:rsidR="009479DE" w:rsidTr="001D4582">
              <w:tc>
                <w:tcPr>
                  <w:tcW w:w="4310" w:type="dxa"/>
                  <w:vAlign w:val="center"/>
                </w:tcPr>
                <w:p w:rsidR="009479DE" w:rsidRDefault="009479DE" w:rsidP="001D458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6" w:type="dxa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479DE" w:rsidRPr="00D921BF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0"/>
              <w:gridCol w:w="4046"/>
            </w:tblGrid>
            <w:tr w:rsidR="009479DE" w:rsidTr="001D4582">
              <w:tc>
                <w:tcPr>
                  <w:tcW w:w="4310" w:type="dxa"/>
                  <w:vAlign w:val="center"/>
                </w:tcPr>
                <w:p w:rsidR="009479DE" w:rsidRDefault="009479DE" w:rsidP="001D458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6" w:type="dxa"/>
                </w:tcPr>
                <w:p w:rsidR="009479DE" w:rsidRDefault="009479DE" w:rsidP="001D458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479DE" w:rsidRPr="00FA41C1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FA41C1" w:rsidRDefault="009479DE" w:rsidP="001D458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9"/>
              <w:gridCol w:w="4073"/>
            </w:tblGrid>
            <w:tr w:rsidR="009479DE" w:rsidTr="001D4582">
              <w:tc>
                <w:tcPr>
                  <w:tcW w:w="4606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b/>
                    </w:rPr>
                  </w:pPr>
                </w:p>
                <w:p w:rsidR="009479DE" w:rsidRDefault="009479DE" w:rsidP="001D458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22" w:type="dxa"/>
                </w:tcPr>
                <w:p w:rsidR="009479DE" w:rsidRDefault="009479DE" w:rsidP="001D458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479DE" w:rsidRDefault="009479DE" w:rsidP="001D4582">
            <w:pPr>
              <w:rPr>
                <w:rFonts w:ascii="Arial" w:hAnsi="Arial" w:cs="Arial"/>
              </w:rPr>
            </w:pPr>
          </w:p>
          <w:p w:rsidR="009479DE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9479DE" w:rsidRPr="00BA6405" w:rsidRDefault="009479DE" w:rsidP="001D4582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9"/>
              <w:gridCol w:w="4073"/>
            </w:tblGrid>
            <w:tr w:rsidR="009479DE" w:rsidRPr="006539FB" w:rsidTr="001D4582">
              <w:tc>
                <w:tcPr>
                  <w:tcW w:w="4606" w:type="dxa"/>
                  <w:vAlign w:val="center"/>
                </w:tcPr>
                <w:p w:rsidR="009479DE" w:rsidRPr="006539FB" w:rsidRDefault="009479DE" w:rsidP="001D458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22" w:type="dxa"/>
                  <w:vAlign w:val="center"/>
                </w:tcPr>
                <w:p w:rsidR="009479DE" w:rsidRPr="006539FB" w:rsidRDefault="009479DE" w:rsidP="001D458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479DE" w:rsidRPr="006539FB" w:rsidRDefault="009479DE" w:rsidP="001D458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479DE" w:rsidRPr="006539FB" w:rsidRDefault="009479DE" w:rsidP="001D458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479DE" w:rsidRPr="00BA6405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0"/>
              <w:gridCol w:w="4046"/>
            </w:tblGrid>
            <w:tr w:rsidR="009479DE" w:rsidRPr="005240D9" w:rsidTr="001D4582">
              <w:tc>
                <w:tcPr>
                  <w:tcW w:w="4310" w:type="dxa"/>
                  <w:vAlign w:val="center"/>
                </w:tcPr>
                <w:p w:rsidR="009479DE" w:rsidRPr="005240D9" w:rsidRDefault="009479DE" w:rsidP="001D458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46" w:type="dxa"/>
                  <w:vAlign w:val="center"/>
                </w:tcPr>
                <w:p w:rsidR="009479DE" w:rsidRDefault="009479DE" w:rsidP="001D4582">
                  <w:pPr>
                    <w:rPr>
                      <w:rFonts w:ascii="Arial" w:hAnsi="Arial" w:cs="Arial"/>
                      <w:b/>
                    </w:rPr>
                  </w:pPr>
                </w:p>
                <w:p w:rsidR="009479DE" w:rsidRPr="005240D9" w:rsidRDefault="009479DE" w:rsidP="001D458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479DE" w:rsidRPr="00513408" w:rsidRDefault="009479DE" w:rsidP="001D4582">
            <w:pPr>
              <w:pStyle w:val="E-1"/>
              <w:spacing w:line="360" w:lineRule="auto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479DE" w:rsidRPr="00496A5E" w:rsidRDefault="009479DE" w:rsidP="001D45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9479DE" w:rsidRPr="00496A5E" w:rsidRDefault="009479DE" w:rsidP="001D4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vAlign w:val="center"/>
          </w:tcPr>
          <w:p w:rsidR="009479DE" w:rsidRPr="00496A5E" w:rsidRDefault="009479DE" w:rsidP="001D45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0B02" w:rsidRDefault="003A3CA4" w:rsidP="009479DE">
      <w:pPr>
        <w:spacing w:after="0"/>
      </w:pPr>
    </w:p>
    <w:sectPr w:rsidR="00C20B02" w:rsidSect="009479DE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A4" w:rsidRDefault="003A3CA4" w:rsidP="009479DE">
      <w:pPr>
        <w:spacing w:after="0" w:line="240" w:lineRule="auto"/>
      </w:pPr>
      <w:r>
        <w:separator/>
      </w:r>
    </w:p>
  </w:endnote>
  <w:endnote w:type="continuationSeparator" w:id="0">
    <w:p w:rsidR="003A3CA4" w:rsidRDefault="003A3CA4" w:rsidP="0094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345884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479DE" w:rsidRPr="009479DE" w:rsidRDefault="009479DE">
        <w:pPr>
          <w:pStyle w:val="Stopka"/>
          <w:jc w:val="right"/>
          <w:rPr>
            <w:rFonts w:ascii="Arial" w:eastAsiaTheme="majorEastAsia" w:hAnsi="Arial" w:cs="Arial"/>
          </w:rPr>
        </w:pPr>
        <w:r w:rsidRPr="009479DE">
          <w:rPr>
            <w:rFonts w:ascii="Arial" w:eastAsiaTheme="majorEastAsia" w:hAnsi="Arial" w:cs="Arial"/>
          </w:rPr>
          <w:t xml:space="preserve">str. </w:t>
        </w:r>
        <w:r w:rsidRPr="009479DE">
          <w:rPr>
            <w:rFonts w:ascii="Arial" w:eastAsiaTheme="minorEastAsia" w:hAnsi="Arial" w:cs="Arial"/>
          </w:rPr>
          <w:fldChar w:fldCharType="begin"/>
        </w:r>
        <w:r w:rsidRPr="009479DE">
          <w:rPr>
            <w:rFonts w:ascii="Arial" w:hAnsi="Arial" w:cs="Arial"/>
          </w:rPr>
          <w:instrText>PAGE    \* MERGEFORMAT</w:instrText>
        </w:r>
        <w:r w:rsidRPr="009479DE">
          <w:rPr>
            <w:rFonts w:ascii="Arial" w:eastAsiaTheme="minorEastAsia" w:hAnsi="Arial" w:cs="Arial"/>
          </w:rPr>
          <w:fldChar w:fldCharType="separate"/>
        </w:r>
        <w:r w:rsidRPr="009479DE">
          <w:rPr>
            <w:rFonts w:ascii="Arial" w:eastAsiaTheme="majorEastAsia" w:hAnsi="Arial" w:cs="Arial"/>
            <w:noProof/>
          </w:rPr>
          <w:t>1</w:t>
        </w:r>
        <w:r w:rsidRPr="009479DE">
          <w:rPr>
            <w:rFonts w:ascii="Arial" w:eastAsiaTheme="majorEastAsia" w:hAnsi="Arial" w:cs="Arial"/>
          </w:rPr>
          <w:fldChar w:fldCharType="end"/>
        </w:r>
        <w:r w:rsidRPr="009479DE">
          <w:rPr>
            <w:rFonts w:ascii="Arial" w:eastAsiaTheme="majorEastAsia" w:hAnsi="Arial" w:cs="Arial"/>
          </w:rPr>
          <w:t>/122</w:t>
        </w:r>
      </w:p>
    </w:sdtContent>
  </w:sdt>
  <w:p w:rsidR="009479DE" w:rsidRDefault="00947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A4" w:rsidRDefault="003A3CA4" w:rsidP="009479DE">
      <w:pPr>
        <w:spacing w:after="0" w:line="240" w:lineRule="auto"/>
      </w:pPr>
      <w:r>
        <w:separator/>
      </w:r>
    </w:p>
  </w:footnote>
  <w:footnote w:type="continuationSeparator" w:id="0">
    <w:p w:rsidR="003A3CA4" w:rsidRDefault="003A3CA4" w:rsidP="009479DE">
      <w:pPr>
        <w:spacing w:after="0" w:line="240" w:lineRule="auto"/>
      </w:pPr>
      <w:r>
        <w:continuationSeparator/>
      </w:r>
    </w:p>
  </w:footnote>
  <w:footnote w:id="1">
    <w:p w:rsidR="009479DE" w:rsidRPr="0086562B" w:rsidRDefault="009479DE" w:rsidP="009479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56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562B">
        <w:rPr>
          <w:rFonts w:ascii="Arial" w:hAnsi="Arial" w:cs="Arial"/>
          <w:sz w:val="16"/>
          <w:szCs w:val="16"/>
        </w:rPr>
        <w:t xml:space="preserve"> </w:t>
      </w:r>
      <w:r w:rsidRPr="0086562B">
        <w:rPr>
          <w:rFonts w:ascii="Arial" w:hAnsi="Arial" w:cs="Arial"/>
          <w:bCs/>
          <w:sz w:val="16"/>
          <w:szCs w:val="16"/>
        </w:rPr>
        <w:t>Rozporządzenie Ministra Rolnictwa I Rozwoju Wsi z dnia 15 kwietnia 2004 r. w sprawie metody analizy zawartości kwasu erukowego w niektórych artykułach rolno-spożywczych (Dz. U. z  2004 r. nr 73 poz. 663</w:t>
      </w:r>
      <w:r>
        <w:rPr>
          <w:rFonts w:ascii="Arial" w:hAnsi="Arial" w:cs="Arial"/>
          <w:bCs/>
          <w:sz w:val="16"/>
          <w:szCs w:val="16"/>
        </w:rPr>
        <w:t xml:space="preserve"> z późn. zm.</w:t>
      </w:r>
      <w:r w:rsidRPr="0086562B">
        <w:rPr>
          <w:rFonts w:ascii="Arial" w:hAnsi="Arial" w:cs="Arial"/>
          <w:bCs/>
          <w:sz w:val="16"/>
          <w:szCs w:val="16"/>
        </w:rPr>
        <w:t>)</w:t>
      </w:r>
    </w:p>
  </w:footnote>
  <w:footnote w:id="2">
    <w:p w:rsidR="009479DE" w:rsidRPr="00BD64E9" w:rsidRDefault="009479DE" w:rsidP="009479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D64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64E9">
        <w:rPr>
          <w:rFonts w:ascii="Arial" w:hAnsi="Arial" w:cs="Arial"/>
          <w:sz w:val="16"/>
          <w:szCs w:val="16"/>
        </w:rPr>
        <w:t xml:space="preserve"> </w:t>
      </w:r>
      <w:r w:rsidRPr="00BD64E9">
        <w:rPr>
          <w:rFonts w:ascii="Arial" w:hAnsi="Arial" w:cs="Arial"/>
          <w:bCs/>
          <w:sz w:val="16"/>
          <w:szCs w:val="16"/>
        </w:rPr>
        <w:t>Rozporządzenie Ministra Rolnictwa I Rozwoju Wsi z dnia 15 kwietnia 2004 r. w sprawie metody analizy zawartości kwasu erukowego w niektórych artykułach rolno-spożywczych (Dz. U. z  2004 r. nr 73 poz. 663</w:t>
      </w:r>
      <w:r>
        <w:rPr>
          <w:rFonts w:ascii="Arial" w:hAnsi="Arial" w:cs="Arial"/>
          <w:bCs/>
          <w:sz w:val="16"/>
          <w:szCs w:val="16"/>
        </w:rPr>
        <w:t xml:space="preserve"> z późn.zm.</w:t>
      </w:r>
      <w:r w:rsidRPr="00BD64E9">
        <w:rPr>
          <w:rFonts w:ascii="Arial" w:hAnsi="Arial" w:cs="Arial"/>
          <w:bCs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AB"/>
    <w:multiLevelType w:val="multilevel"/>
    <w:tmpl w:val="6E82D26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9C3E91"/>
    <w:multiLevelType w:val="multilevel"/>
    <w:tmpl w:val="547451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B45637"/>
    <w:multiLevelType w:val="hybridMultilevel"/>
    <w:tmpl w:val="5DD05678"/>
    <w:lvl w:ilvl="0" w:tplc="8DE611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3416FA"/>
    <w:multiLevelType w:val="hybridMultilevel"/>
    <w:tmpl w:val="CF4AD92A"/>
    <w:lvl w:ilvl="0" w:tplc="CBB8E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B9A"/>
    <w:multiLevelType w:val="multilevel"/>
    <w:tmpl w:val="1D92D9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D4A50"/>
    <w:multiLevelType w:val="multilevel"/>
    <w:tmpl w:val="1C08E4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8" w:hanging="1800"/>
      </w:pPr>
      <w:rPr>
        <w:rFonts w:hint="default"/>
      </w:rPr>
    </w:lvl>
  </w:abstractNum>
  <w:abstractNum w:abstractNumId="6" w15:restartNumberingAfterBreak="0">
    <w:nsid w:val="1A0E2EE2"/>
    <w:multiLevelType w:val="hybridMultilevel"/>
    <w:tmpl w:val="6944E79A"/>
    <w:lvl w:ilvl="0" w:tplc="8988D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32FF"/>
    <w:multiLevelType w:val="multilevel"/>
    <w:tmpl w:val="A770DD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23022"/>
    <w:multiLevelType w:val="hybridMultilevel"/>
    <w:tmpl w:val="14F6A024"/>
    <w:lvl w:ilvl="0" w:tplc="2D569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1F60"/>
    <w:multiLevelType w:val="multilevel"/>
    <w:tmpl w:val="CD0AACF6"/>
    <w:lvl w:ilvl="0">
      <w:start w:val="1"/>
      <w:numFmt w:val="decimal"/>
      <w:lvlText w:val="%1"/>
      <w:lvlJc w:val="left"/>
      <w:pPr>
        <w:ind w:left="39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" w:hanging="1800"/>
      </w:pPr>
      <w:rPr>
        <w:rFonts w:hint="default"/>
      </w:rPr>
    </w:lvl>
  </w:abstractNum>
  <w:abstractNum w:abstractNumId="11" w15:restartNumberingAfterBreak="0">
    <w:nsid w:val="21643D88"/>
    <w:multiLevelType w:val="multilevel"/>
    <w:tmpl w:val="9B046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394351"/>
    <w:multiLevelType w:val="hybridMultilevel"/>
    <w:tmpl w:val="708E63A0"/>
    <w:lvl w:ilvl="0" w:tplc="9B185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6AC4"/>
    <w:multiLevelType w:val="multilevel"/>
    <w:tmpl w:val="3FD65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2648595D"/>
    <w:multiLevelType w:val="hybridMultilevel"/>
    <w:tmpl w:val="86168EFA"/>
    <w:lvl w:ilvl="0" w:tplc="CA34AA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5550"/>
    <w:multiLevelType w:val="hybridMultilevel"/>
    <w:tmpl w:val="6F020980"/>
    <w:lvl w:ilvl="0" w:tplc="AC8E3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5116F"/>
    <w:multiLevelType w:val="multilevel"/>
    <w:tmpl w:val="0B94813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5" w:hanging="1800"/>
      </w:pPr>
      <w:rPr>
        <w:rFonts w:hint="default"/>
      </w:rPr>
    </w:lvl>
  </w:abstractNum>
  <w:abstractNum w:abstractNumId="17" w15:restartNumberingAfterBreak="0">
    <w:nsid w:val="30457401"/>
    <w:multiLevelType w:val="multilevel"/>
    <w:tmpl w:val="BC7EA1A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4649A8"/>
    <w:multiLevelType w:val="multilevel"/>
    <w:tmpl w:val="3E50E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8" w:hanging="1800"/>
      </w:pPr>
      <w:rPr>
        <w:rFonts w:hint="default"/>
      </w:rPr>
    </w:lvl>
  </w:abstractNum>
  <w:abstractNum w:abstractNumId="19" w15:restartNumberingAfterBreak="0">
    <w:nsid w:val="38E153A7"/>
    <w:multiLevelType w:val="hybridMultilevel"/>
    <w:tmpl w:val="165623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3B75AE"/>
    <w:multiLevelType w:val="multilevel"/>
    <w:tmpl w:val="C29434A4"/>
    <w:lvl w:ilvl="0">
      <w:start w:val="1"/>
      <w:numFmt w:val="decimal"/>
      <w:lvlText w:val="%1"/>
      <w:lvlJc w:val="left"/>
      <w:pPr>
        <w:ind w:left="39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" w:hanging="1800"/>
      </w:pPr>
      <w:rPr>
        <w:rFonts w:hint="default"/>
      </w:rPr>
    </w:lvl>
  </w:abstractNum>
  <w:abstractNum w:abstractNumId="21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373FBA"/>
    <w:multiLevelType w:val="multilevel"/>
    <w:tmpl w:val="08C005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23" w15:restartNumberingAfterBreak="0">
    <w:nsid w:val="40EC5A5C"/>
    <w:multiLevelType w:val="multilevel"/>
    <w:tmpl w:val="2258E3B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18B40D0"/>
    <w:multiLevelType w:val="hybridMultilevel"/>
    <w:tmpl w:val="FDCC2CF0"/>
    <w:lvl w:ilvl="0" w:tplc="6ADCF42C">
      <w:start w:val="1"/>
      <w:numFmt w:val="decimal"/>
      <w:lvlText w:val="%1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5" w15:restartNumberingAfterBreak="0">
    <w:nsid w:val="42017006"/>
    <w:multiLevelType w:val="hybridMultilevel"/>
    <w:tmpl w:val="41F60996"/>
    <w:lvl w:ilvl="0" w:tplc="A8E04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D42B6"/>
    <w:multiLevelType w:val="multilevel"/>
    <w:tmpl w:val="74240D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120E65"/>
    <w:multiLevelType w:val="multilevel"/>
    <w:tmpl w:val="58F2D6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9F2AD2"/>
    <w:multiLevelType w:val="multilevel"/>
    <w:tmpl w:val="825452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F7552E"/>
    <w:multiLevelType w:val="hybridMultilevel"/>
    <w:tmpl w:val="0A3C037C"/>
    <w:lvl w:ilvl="0" w:tplc="3CF4E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25307"/>
    <w:multiLevelType w:val="multilevel"/>
    <w:tmpl w:val="5756E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F2728A"/>
    <w:multiLevelType w:val="hybridMultilevel"/>
    <w:tmpl w:val="E20453D0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F7723C"/>
    <w:multiLevelType w:val="multilevel"/>
    <w:tmpl w:val="514891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5C11079"/>
    <w:multiLevelType w:val="hybridMultilevel"/>
    <w:tmpl w:val="AB0A45AC"/>
    <w:lvl w:ilvl="0" w:tplc="B27CF6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882FD6"/>
    <w:multiLevelType w:val="hybridMultilevel"/>
    <w:tmpl w:val="B448A35C"/>
    <w:lvl w:ilvl="0" w:tplc="6B46F28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633949"/>
    <w:multiLevelType w:val="multilevel"/>
    <w:tmpl w:val="F440CA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8" w:hanging="1800"/>
      </w:pPr>
      <w:rPr>
        <w:rFonts w:hint="default"/>
      </w:rPr>
    </w:lvl>
  </w:abstractNum>
  <w:abstractNum w:abstractNumId="36" w15:restartNumberingAfterBreak="0">
    <w:nsid w:val="5E912081"/>
    <w:multiLevelType w:val="hybridMultilevel"/>
    <w:tmpl w:val="4B882526"/>
    <w:lvl w:ilvl="0" w:tplc="5E44D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B38FC"/>
    <w:multiLevelType w:val="multilevel"/>
    <w:tmpl w:val="9B64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2F491E"/>
    <w:multiLevelType w:val="hybridMultilevel"/>
    <w:tmpl w:val="6AF252E8"/>
    <w:lvl w:ilvl="0" w:tplc="4D588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37F33"/>
    <w:multiLevelType w:val="multilevel"/>
    <w:tmpl w:val="05468D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7E2F3D"/>
    <w:multiLevelType w:val="multilevel"/>
    <w:tmpl w:val="EE7822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7561651E"/>
    <w:multiLevelType w:val="multilevel"/>
    <w:tmpl w:val="881ABA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8" w:hanging="1800"/>
      </w:pPr>
      <w:rPr>
        <w:rFonts w:hint="default"/>
      </w:rPr>
    </w:lvl>
  </w:abstractNum>
  <w:abstractNum w:abstractNumId="42" w15:restartNumberingAfterBreak="0">
    <w:nsid w:val="75E23BDF"/>
    <w:multiLevelType w:val="multilevel"/>
    <w:tmpl w:val="B4B888F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7ED0D1E"/>
    <w:multiLevelType w:val="multilevel"/>
    <w:tmpl w:val="C7E402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516971"/>
    <w:multiLevelType w:val="hybridMultilevel"/>
    <w:tmpl w:val="7614764A"/>
    <w:lvl w:ilvl="0" w:tplc="3BDCE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E259D"/>
    <w:multiLevelType w:val="hybridMultilevel"/>
    <w:tmpl w:val="58CE54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B168FB"/>
    <w:multiLevelType w:val="hybridMultilevel"/>
    <w:tmpl w:val="70CA6B3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8"/>
  </w:num>
  <w:num w:numId="5">
    <w:abstractNumId w:val="19"/>
  </w:num>
  <w:num w:numId="6">
    <w:abstractNumId w:val="31"/>
  </w:num>
  <w:num w:numId="7">
    <w:abstractNumId w:val="45"/>
  </w:num>
  <w:num w:numId="8">
    <w:abstractNumId w:val="34"/>
  </w:num>
  <w:num w:numId="9">
    <w:abstractNumId w:val="37"/>
  </w:num>
  <w:num w:numId="10">
    <w:abstractNumId w:val="46"/>
  </w:num>
  <w:num w:numId="11">
    <w:abstractNumId w:val="32"/>
  </w:num>
  <w:num w:numId="12">
    <w:abstractNumId w:val="22"/>
  </w:num>
  <w:num w:numId="13">
    <w:abstractNumId w:val="9"/>
  </w:num>
  <w:num w:numId="14">
    <w:abstractNumId w:val="30"/>
  </w:num>
  <w:num w:numId="15">
    <w:abstractNumId w:val="40"/>
  </w:num>
  <w:num w:numId="16">
    <w:abstractNumId w:val="26"/>
  </w:num>
  <w:num w:numId="17">
    <w:abstractNumId w:val="4"/>
  </w:num>
  <w:num w:numId="18">
    <w:abstractNumId w:val="1"/>
  </w:num>
  <w:num w:numId="19">
    <w:abstractNumId w:val="0"/>
  </w:num>
  <w:num w:numId="20">
    <w:abstractNumId w:val="15"/>
  </w:num>
  <w:num w:numId="21">
    <w:abstractNumId w:val="41"/>
  </w:num>
  <w:num w:numId="22">
    <w:abstractNumId w:val="5"/>
  </w:num>
  <w:num w:numId="23">
    <w:abstractNumId w:val="33"/>
  </w:num>
  <w:num w:numId="24">
    <w:abstractNumId w:val="35"/>
  </w:num>
  <w:num w:numId="25">
    <w:abstractNumId w:val="12"/>
  </w:num>
  <w:num w:numId="26">
    <w:abstractNumId w:val="23"/>
  </w:num>
  <w:num w:numId="27">
    <w:abstractNumId w:val="7"/>
  </w:num>
  <w:num w:numId="28">
    <w:abstractNumId w:val="38"/>
  </w:num>
  <w:num w:numId="29">
    <w:abstractNumId w:val="16"/>
  </w:num>
  <w:num w:numId="30">
    <w:abstractNumId w:val="18"/>
  </w:num>
  <w:num w:numId="31">
    <w:abstractNumId w:val="20"/>
  </w:num>
  <w:num w:numId="32">
    <w:abstractNumId w:val="39"/>
  </w:num>
  <w:num w:numId="33">
    <w:abstractNumId w:val="43"/>
  </w:num>
  <w:num w:numId="34">
    <w:abstractNumId w:val="25"/>
  </w:num>
  <w:num w:numId="35">
    <w:abstractNumId w:val="11"/>
  </w:num>
  <w:num w:numId="36">
    <w:abstractNumId w:val="10"/>
  </w:num>
  <w:num w:numId="37">
    <w:abstractNumId w:val="44"/>
  </w:num>
  <w:num w:numId="38">
    <w:abstractNumId w:val="3"/>
  </w:num>
  <w:num w:numId="39">
    <w:abstractNumId w:val="24"/>
  </w:num>
  <w:num w:numId="40">
    <w:abstractNumId w:val="13"/>
  </w:num>
  <w:num w:numId="41">
    <w:abstractNumId w:val="42"/>
  </w:num>
  <w:num w:numId="42">
    <w:abstractNumId w:val="28"/>
  </w:num>
  <w:num w:numId="43">
    <w:abstractNumId w:val="27"/>
  </w:num>
  <w:num w:numId="44">
    <w:abstractNumId w:val="29"/>
  </w:num>
  <w:num w:numId="45">
    <w:abstractNumId w:val="36"/>
  </w:num>
  <w:num w:numId="46">
    <w:abstractNumId w:val="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DE"/>
    <w:rsid w:val="00002226"/>
    <w:rsid w:val="00174B70"/>
    <w:rsid w:val="003A3CA4"/>
    <w:rsid w:val="009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02630"/>
  <w15:chartTrackingRefBased/>
  <w15:docId w15:val="{1CFB680C-14E2-4E1D-8BBA-520FC64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DE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79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79DE"/>
    <w:pPr>
      <w:keepNext/>
      <w:tabs>
        <w:tab w:val="left" w:pos="567"/>
        <w:tab w:val="left" w:pos="609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9D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9D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79D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7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479DE"/>
    <w:rPr>
      <w:rFonts w:ascii="Calibri" w:eastAsia="Calibri" w:hAnsi="Calibri" w:cs="Calibri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479DE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479DE"/>
    <w:rPr>
      <w:rFonts w:ascii="Cambria" w:eastAsia="Times New Roman" w:hAnsi="Cambria" w:cs="Cambria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rsid w:val="009479DE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5Char">
    <w:name w:val="Heading 5 Char"/>
    <w:uiPriority w:val="99"/>
    <w:semiHidden/>
    <w:rsid w:val="009479DE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rsid w:val="009479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79DE"/>
    <w:rPr>
      <w:rFonts w:ascii="Calibri" w:eastAsia="Calibri" w:hAnsi="Calibri" w:cs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479D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79DE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479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79D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79DE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479DE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79DE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uiPriority w:val="99"/>
    <w:rsid w:val="009479DE"/>
    <w:rPr>
      <w:color w:val="0000FF"/>
      <w:u w:val="single"/>
    </w:rPr>
  </w:style>
  <w:style w:type="character" w:customStyle="1" w:styleId="przeppoz">
    <w:name w:val="przeppoz"/>
    <w:basedOn w:val="Domylnaczcionkaakapitu"/>
    <w:uiPriority w:val="99"/>
    <w:rsid w:val="009479DE"/>
  </w:style>
  <w:style w:type="paragraph" w:styleId="Tekstdymka">
    <w:name w:val="Balloon Text"/>
    <w:basedOn w:val="Normalny"/>
    <w:link w:val="TekstdymkaZnak"/>
    <w:uiPriority w:val="99"/>
    <w:semiHidden/>
    <w:rsid w:val="009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DE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479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79D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E-1">
    <w:name w:val="E-1"/>
    <w:basedOn w:val="Normalny"/>
    <w:rsid w:val="009479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9479DE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9479DE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79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479DE"/>
    <w:rPr>
      <w:vertAlign w:val="superscript"/>
    </w:rPr>
  </w:style>
  <w:style w:type="table" w:styleId="Tabela-Siatka">
    <w:name w:val="Table Grid"/>
    <w:basedOn w:val="Standardowy"/>
    <w:uiPriority w:val="99"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rsid w:val="00947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79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4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479D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Znak">
    <w:name w:val="Znak"/>
    <w:uiPriority w:val="99"/>
    <w:rsid w:val="009479DE"/>
    <w:rPr>
      <w:sz w:val="24"/>
      <w:szCs w:val="24"/>
      <w:lang w:val="pl-PL" w:eastAsia="pl-PL"/>
    </w:rPr>
  </w:style>
  <w:style w:type="character" w:customStyle="1" w:styleId="Znak2">
    <w:name w:val="Znak2"/>
    <w:uiPriority w:val="99"/>
    <w:rsid w:val="009479DE"/>
    <w:rPr>
      <w:kern w:val="1"/>
      <w:lang w:val="pl-PL" w:eastAsia="pl-PL"/>
    </w:rPr>
  </w:style>
  <w:style w:type="character" w:customStyle="1" w:styleId="Znak3">
    <w:name w:val="Znak3"/>
    <w:uiPriority w:val="99"/>
    <w:rsid w:val="009479DE"/>
    <w:rPr>
      <w:lang w:val="pl-PL" w:eastAsia="pl-PL"/>
    </w:rPr>
  </w:style>
  <w:style w:type="character" w:customStyle="1" w:styleId="Znak1">
    <w:name w:val="Znak1"/>
    <w:uiPriority w:val="99"/>
    <w:rsid w:val="009479DE"/>
    <w:rPr>
      <w:sz w:val="24"/>
      <w:szCs w:val="24"/>
      <w:lang w:val="pl-PL" w:eastAsia="pl-PL"/>
    </w:rPr>
  </w:style>
  <w:style w:type="character" w:customStyle="1" w:styleId="biggertext">
    <w:name w:val="biggertext"/>
    <w:basedOn w:val="Domylnaczcionkaakapitu"/>
    <w:uiPriority w:val="99"/>
    <w:rsid w:val="009479DE"/>
  </w:style>
  <w:style w:type="character" w:customStyle="1" w:styleId="Znak5">
    <w:name w:val="Znak5"/>
    <w:uiPriority w:val="99"/>
    <w:rsid w:val="009479DE"/>
    <w:rPr>
      <w:sz w:val="24"/>
      <w:szCs w:val="24"/>
      <w:lang w:val="pl-PL" w:eastAsia="pl-PL"/>
    </w:rPr>
  </w:style>
  <w:style w:type="paragraph" w:customStyle="1" w:styleId="marek">
    <w:name w:val="marek"/>
    <w:basedOn w:val="Normalny"/>
    <w:rsid w:val="009479D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cs="Times New Roman"/>
      <w:sz w:val="28"/>
      <w:szCs w:val="28"/>
      <w:lang w:eastAsia="pl-PL"/>
    </w:rPr>
  </w:style>
  <w:style w:type="character" w:customStyle="1" w:styleId="Znak11">
    <w:name w:val="Znak11"/>
    <w:uiPriority w:val="99"/>
    <w:rsid w:val="009479DE"/>
    <w:rPr>
      <w:sz w:val="24"/>
      <w:szCs w:val="24"/>
      <w:lang w:val="pl-PL" w:eastAsia="pl-PL"/>
    </w:rPr>
  </w:style>
  <w:style w:type="character" w:customStyle="1" w:styleId="Znak4">
    <w:name w:val="Znak4"/>
    <w:uiPriority w:val="99"/>
    <w:rsid w:val="009479DE"/>
    <w:rPr>
      <w:kern w:val="1"/>
      <w:lang w:val="pl-PL" w:eastAsia="pl-PL"/>
    </w:rPr>
  </w:style>
  <w:style w:type="paragraph" w:customStyle="1" w:styleId="Akapitzlist1">
    <w:name w:val="Akapit z listą1"/>
    <w:basedOn w:val="Normalny"/>
    <w:uiPriority w:val="99"/>
    <w:rsid w:val="009479D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122</Pages>
  <Words>21860</Words>
  <Characters>131165</Characters>
  <Application>Microsoft Office Word</Application>
  <DocSecurity>0</DocSecurity>
  <Lines>1093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2020-11-04T10:45:00Z</dcterms:created>
  <dcterms:modified xsi:type="dcterms:W3CDTF">2020-11-04T10:47:00Z</dcterms:modified>
</cp:coreProperties>
</file>