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4F" w:rsidRPr="00BA5B4F" w:rsidRDefault="00BA5B4F" w:rsidP="00BA5B4F">
      <w:pPr>
        <w:tabs>
          <w:tab w:val="center" w:pos="4536"/>
          <w:tab w:val="right" w:pos="9072"/>
        </w:tabs>
        <w:spacing w:after="0" w:line="240" w:lineRule="auto"/>
        <w:jc w:val="both"/>
        <w:rPr>
          <w:rFonts w:ascii="Times New Roman" w:hAnsi="Times New Roman" w:cs="Times New Roman"/>
          <w:b/>
          <w:bCs/>
          <w:color w:val="000000"/>
        </w:rPr>
      </w:pPr>
      <w:r w:rsidRPr="00BA5B4F">
        <w:rPr>
          <w:rFonts w:ascii="Times New Roman" w:hAnsi="Times New Roman" w:cs="Times New Roman"/>
          <w:color w:val="000000"/>
        </w:rPr>
        <w:tab/>
      </w:r>
    </w:p>
    <w:p w:rsidR="00BA5B4F" w:rsidRPr="00A10618" w:rsidRDefault="00BA5B4F" w:rsidP="00BA5B4F">
      <w:pPr>
        <w:tabs>
          <w:tab w:val="left" w:pos="345"/>
          <w:tab w:val="center" w:pos="4536"/>
          <w:tab w:val="right" w:pos="9072"/>
        </w:tabs>
        <w:spacing w:after="0" w:line="240" w:lineRule="atLeast"/>
        <w:jc w:val="center"/>
        <w:rPr>
          <w:rFonts w:ascii="Arial Black" w:hAnsi="Arial Black" w:cs="Times New Roman"/>
          <w:b/>
          <w:bCs/>
          <w:sz w:val="20"/>
          <w:szCs w:val="20"/>
        </w:rPr>
      </w:pPr>
      <w:bookmarkStart w:id="0" w:name="_Hlk71716045"/>
    </w:p>
    <w:bookmarkEnd w:id="0"/>
    <w:p w:rsidR="00BA5B4F" w:rsidRPr="00A10618" w:rsidRDefault="00BA5B4F" w:rsidP="00BA5B4F">
      <w:pPr>
        <w:spacing w:after="0" w:line="240" w:lineRule="auto"/>
        <w:jc w:val="right"/>
        <w:rPr>
          <w:rFonts w:ascii="Arial Black" w:hAnsi="Arial Black" w:cs="Times New Roman"/>
          <w:b/>
          <w:color w:val="FF0000"/>
          <w:sz w:val="20"/>
          <w:szCs w:val="20"/>
        </w:rPr>
      </w:pPr>
      <w:r w:rsidRPr="00A10618">
        <w:rPr>
          <w:rFonts w:ascii="Arial Black" w:hAnsi="Arial Black" w:cs="Times New Roman"/>
          <w:b/>
          <w:color w:val="000000" w:themeColor="text1"/>
          <w:sz w:val="20"/>
          <w:szCs w:val="20"/>
        </w:rPr>
        <w:t>Nr Ogłoszenia</w:t>
      </w:r>
      <w:r w:rsidR="00F70A94">
        <w:rPr>
          <w:rFonts w:ascii="Arial Black" w:hAnsi="Arial Black" w:cs="Times New Roman"/>
          <w:b/>
          <w:color w:val="000000" w:themeColor="text1"/>
          <w:sz w:val="20"/>
          <w:szCs w:val="20"/>
        </w:rPr>
        <w:t xml:space="preserve"> </w:t>
      </w:r>
      <w:r w:rsidR="00732DF6">
        <w:rPr>
          <w:rFonts w:ascii="Arial Black" w:hAnsi="Arial Black" w:cs="Times New Roman"/>
          <w:b/>
          <w:color w:val="000000" w:themeColor="text1"/>
          <w:sz w:val="20"/>
          <w:szCs w:val="20"/>
        </w:rPr>
        <w:t xml:space="preserve">o zamówieniu 2024/BZP 00280295/01  z dnia 11.04.2024r. </w:t>
      </w:r>
    </w:p>
    <w:p w:rsidR="00BA5B4F" w:rsidRPr="00A10618" w:rsidRDefault="00BA5B4F" w:rsidP="00BA5B4F">
      <w:pPr>
        <w:spacing w:after="0" w:line="240" w:lineRule="auto"/>
        <w:ind w:left="708" w:firstLine="708"/>
        <w:jc w:val="right"/>
        <w:rPr>
          <w:rFonts w:ascii="Arial Black" w:hAnsi="Arial Black" w:cs="Times New Roman"/>
          <w:b/>
          <w:color w:val="000000" w:themeColor="text1"/>
          <w:sz w:val="20"/>
          <w:szCs w:val="20"/>
        </w:rPr>
      </w:pPr>
    </w:p>
    <w:p w:rsidR="00BA5B4F" w:rsidRPr="00A10618" w:rsidRDefault="00F70A94" w:rsidP="00BA5B4F">
      <w:pPr>
        <w:spacing w:after="0" w:line="240" w:lineRule="auto"/>
        <w:ind w:left="708" w:firstLine="708"/>
        <w:jc w:val="right"/>
        <w:rPr>
          <w:rFonts w:ascii="Arial Black" w:hAnsi="Arial Black" w:cs="Times New Roman"/>
          <w:color w:val="000000" w:themeColor="text1"/>
          <w:sz w:val="20"/>
          <w:szCs w:val="20"/>
        </w:rPr>
      </w:pPr>
      <w:r>
        <w:rPr>
          <w:rFonts w:ascii="Arial Black" w:hAnsi="Arial Black" w:cs="Times New Roman"/>
          <w:b/>
          <w:color w:val="000000" w:themeColor="text1"/>
          <w:sz w:val="20"/>
          <w:szCs w:val="20"/>
        </w:rPr>
        <w:t>Nr wew. postępowania 15</w:t>
      </w:r>
      <w:r w:rsidR="00A10618">
        <w:rPr>
          <w:rFonts w:ascii="Arial Black" w:hAnsi="Arial Black" w:cs="Times New Roman"/>
          <w:b/>
          <w:color w:val="000000" w:themeColor="text1"/>
          <w:sz w:val="20"/>
          <w:szCs w:val="20"/>
        </w:rPr>
        <w:t xml:space="preserve"> </w:t>
      </w:r>
      <w:r w:rsidR="00BA5B4F" w:rsidRPr="00A10618">
        <w:rPr>
          <w:rFonts w:ascii="Arial Black" w:hAnsi="Arial Black" w:cs="Times New Roman"/>
          <w:b/>
          <w:color w:val="000000" w:themeColor="text1"/>
          <w:sz w:val="20"/>
          <w:szCs w:val="20"/>
        </w:rPr>
        <w:t>/24</w:t>
      </w:r>
    </w:p>
    <w:p w:rsidR="00BA5B4F" w:rsidRDefault="00BA5B4F" w:rsidP="00BA5B4F">
      <w:pPr>
        <w:spacing w:after="0"/>
        <w:rPr>
          <w:rFonts w:ascii="Times New Roman" w:hAnsi="Times New Roman" w:cs="Times New Roman"/>
          <w:b/>
        </w:rPr>
      </w:pPr>
    </w:p>
    <w:p w:rsidR="00A10618" w:rsidRPr="00BA5B4F" w:rsidRDefault="00A10618" w:rsidP="00BA5B4F">
      <w:pPr>
        <w:spacing w:after="0"/>
        <w:rPr>
          <w:rFonts w:ascii="Times New Roman" w:hAnsi="Times New Roman" w:cs="Times New Roman"/>
        </w:rPr>
      </w:pPr>
    </w:p>
    <w:p w:rsidR="00BA5B4F" w:rsidRPr="00BA5B4F" w:rsidRDefault="00BA5B4F" w:rsidP="00BA5B4F">
      <w:pPr>
        <w:spacing w:after="0"/>
        <w:rPr>
          <w:rFonts w:ascii="Times New Roman" w:hAnsi="Times New Roman" w:cs="Times New Roman"/>
        </w:rPr>
      </w:pPr>
    </w:p>
    <w:p w:rsidR="00BA5B4F" w:rsidRPr="00BA5B4F" w:rsidRDefault="00BA5B4F" w:rsidP="00BA5B4F">
      <w:pPr>
        <w:spacing w:after="0"/>
        <w:rPr>
          <w:rFonts w:ascii="Times New Roman" w:hAnsi="Times New Roman" w:cs="Times New Roman"/>
        </w:rPr>
      </w:pPr>
      <w:r w:rsidRPr="00BA5B4F">
        <w:rPr>
          <w:rFonts w:ascii="Times New Roman" w:hAnsi="Times New Roman" w:cs="Times New Roman"/>
          <w:b/>
        </w:rPr>
        <w:t>Zamawiający</w:t>
      </w:r>
      <w:r w:rsidRPr="00BA5B4F">
        <w:rPr>
          <w:rFonts w:ascii="Times New Roman" w:hAnsi="Times New Roman" w:cs="Times New Roman"/>
        </w:rPr>
        <w:t>:</w:t>
      </w:r>
      <w:r w:rsidRPr="00BA5B4F">
        <w:rPr>
          <w:rFonts w:ascii="Times New Roman" w:hAnsi="Times New Roman" w:cs="Times New Roman"/>
        </w:rPr>
        <w:br/>
        <w:t>Komenda Wojewódzka Policji z siedzibą w Radomiu</w:t>
      </w:r>
      <w:r w:rsidRPr="00BA5B4F">
        <w:rPr>
          <w:rFonts w:ascii="Times New Roman" w:hAnsi="Times New Roman" w:cs="Times New Roman"/>
        </w:rPr>
        <w:br/>
        <w:t>ul. 11 Listopada 37/59</w:t>
      </w:r>
      <w:r w:rsidRPr="00BA5B4F">
        <w:rPr>
          <w:rFonts w:ascii="Times New Roman" w:hAnsi="Times New Roman" w:cs="Times New Roman"/>
        </w:rPr>
        <w:br/>
        <w:t>26-600 Radom</w:t>
      </w:r>
    </w:p>
    <w:p w:rsidR="00BA5B4F" w:rsidRPr="00BA5B4F" w:rsidRDefault="00BA5B4F" w:rsidP="00BA5B4F">
      <w:pPr>
        <w:rPr>
          <w:rFonts w:ascii="Times New Roman" w:hAnsi="Times New Roman" w:cs="Times New Roman"/>
        </w:rPr>
      </w:pPr>
    </w:p>
    <w:p w:rsidR="00A10618" w:rsidRDefault="00A10618" w:rsidP="00BA5B4F">
      <w:pPr>
        <w:jc w:val="center"/>
        <w:rPr>
          <w:rFonts w:ascii="Times New Roman" w:hAnsi="Times New Roman" w:cs="Times New Roman"/>
          <w:b/>
          <w:sz w:val="32"/>
          <w:szCs w:val="32"/>
        </w:rPr>
      </w:pPr>
    </w:p>
    <w:p w:rsidR="00BA5B4F" w:rsidRPr="00BA5B4F" w:rsidRDefault="00BA5B4F" w:rsidP="00BA5B4F">
      <w:pPr>
        <w:jc w:val="center"/>
        <w:rPr>
          <w:rFonts w:ascii="Times New Roman" w:hAnsi="Times New Roman" w:cs="Times New Roman"/>
          <w:b/>
          <w:sz w:val="32"/>
          <w:szCs w:val="32"/>
        </w:rPr>
      </w:pPr>
      <w:r w:rsidRPr="00BA5B4F">
        <w:rPr>
          <w:rFonts w:ascii="Times New Roman" w:hAnsi="Times New Roman" w:cs="Times New Roman"/>
          <w:b/>
          <w:sz w:val="32"/>
          <w:szCs w:val="32"/>
        </w:rPr>
        <w:t>SPECYFIKACJA WARUNKÓW ZAMÓWIENIA</w:t>
      </w:r>
    </w:p>
    <w:p w:rsidR="00BA5B4F" w:rsidRPr="00A10618" w:rsidRDefault="00BA5B4F" w:rsidP="00A10618">
      <w:pPr>
        <w:jc w:val="center"/>
        <w:rPr>
          <w:rFonts w:ascii="Arial Black" w:hAnsi="Arial Black" w:cs="Times New Roman"/>
          <w:b/>
          <w:sz w:val="20"/>
          <w:szCs w:val="20"/>
          <w:u w:val="single"/>
        </w:rPr>
      </w:pPr>
    </w:p>
    <w:p w:rsidR="00BA5B4F" w:rsidRPr="00A10618" w:rsidRDefault="00BA5B4F" w:rsidP="00A10618">
      <w:pPr>
        <w:jc w:val="center"/>
        <w:rPr>
          <w:rFonts w:ascii="Arial Black" w:hAnsi="Arial Black" w:cs="Times New Roman"/>
          <w:sz w:val="20"/>
          <w:szCs w:val="20"/>
          <w:u w:val="single"/>
        </w:rPr>
      </w:pPr>
      <w:r w:rsidRPr="00A10618">
        <w:rPr>
          <w:rFonts w:ascii="Arial Black" w:hAnsi="Arial Black" w:cs="Times New Roman"/>
          <w:b/>
          <w:sz w:val="20"/>
          <w:szCs w:val="20"/>
          <w:u w:val="single"/>
        </w:rPr>
        <w:t>Przedmiot zamówienia</w:t>
      </w:r>
      <w:r w:rsidRPr="00A10618">
        <w:rPr>
          <w:rFonts w:ascii="Arial Black" w:hAnsi="Arial Black" w:cs="Times New Roman"/>
          <w:sz w:val="20"/>
          <w:szCs w:val="20"/>
          <w:u w:val="single"/>
        </w:rPr>
        <w:t>:</w:t>
      </w:r>
    </w:p>
    <w:p w:rsidR="00A10618" w:rsidRPr="00395EAB" w:rsidRDefault="00A10618" w:rsidP="00A10618">
      <w:pPr>
        <w:spacing w:after="0"/>
        <w:jc w:val="center"/>
        <w:rPr>
          <w:rFonts w:ascii="Arial Black" w:eastAsia="Times New Roman" w:hAnsi="Arial Black" w:cs="Times New Roman"/>
          <w:b/>
          <w:bCs/>
          <w:color w:val="0070C0"/>
          <w:sz w:val="36"/>
          <w:szCs w:val="36"/>
          <w:u w:val="single"/>
          <w:lang w:eastAsia="pl-PL"/>
        </w:rPr>
      </w:pPr>
      <w:r w:rsidRPr="00395EAB">
        <w:rPr>
          <w:rFonts w:ascii="Arial Black" w:eastAsia="Times New Roman" w:hAnsi="Arial Black" w:cs="Times New Roman"/>
          <w:b/>
          <w:bCs/>
          <w:color w:val="0070C0"/>
          <w:sz w:val="36"/>
          <w:szCs w:val="36"/>
          <w:u w:val="single"/>
          <w:lang w:eastAsia="pl-PL"/>
        </w:rPr>
        <w:t>„Remont łazienek w KWP zs. w Radomiu”</w:t>
      </w:r>
      <w:r w:rsidR="00BA5B4F" w:rsidRPr="00395EAB">
        <w:rPr>
          <w:rFonts w:ascii="Arial Black" w:eastAsia="Times New Roman" w:hAnsi="Arial Black" w:cs="Times New Roman"/>
          <w:b/>
          <w:bCs/>
          <w:color w:val="0070C0"/>
          <w:sz w:val="36"/>
          <w:szCs w:val="36"/>
          <w:u w:val="single"/>
          <w:lang w:eastAsia="pl-PL"/>
        </w:rPr>
        <w:t xml:space="preserve"> </w:t>
      </w:r>
    </w:p>
    <w:p w:rsidR="00BA5B4F" w:rsidRPr="00395EAB" w:rsidRDefault="00A10618" w:rsidP="00BA5B4F">
      <w:pPr>
        <w:spacing w:after="0"/>
        <w:jc w:val="center"/>
        <w:rPr>
          <w:rFonts w:ascii="Arial Black" w:eastAsia="Times New Roman" w:hAnsi="Arial Black" w:cs="Times New Roman"/>
          <w:b/>
          <w:bCs/>
          <w:color w:val="0070C0"/>
          <w:sz w:val="32"/>
          <w:szCs w:val="32"/>
          <w:lang w:eastAsia="pl-PL"/>
        </w:rPr>
      </w:pPr>
      <w:r w:rsidRPr="00395EAB">
        <w:rPr>
          <w:rFonts w:ascii="Arial Black" w:eastAsia="Times New Roman" w:hAnsi="Arial Black" w:cs="Times New Roman"/>
          <w:b/>
          <w:bCs/>
          <w:color w:val="0070C0"/>
          <w:sz w:val="32"/>
          <w:szCs w:val="32"/>
          <w:lang w:eastAsia="pl-PL"/>
        </w:rPr>
        <w:t xml:space="preserve">( Roboty budowlane będą realizowane </w:t>
      </w:r>
      <w:r w:rsidR="00A33647" w:rsidRPr="00395EAB">
        <w:rPr>
          <w:rFonts w:ascii="Arial Black" w:eastAsia="Times New Roman" w:hAnsi="Arial Black" w:cs="Times New Roman"/>
          <w:b/>
          <w:bCs/>
          <w:color w:val="0070C0"/>
          <w:sz w:val="32"/>
          <w:szCs w:val="32"/>
          <w:lang w:eastAsia="pl-PL"/>
        </w:rPr>
        <w:br/>
      </w:r>
      <w:r w:rsidRPr="00395EAB">
        <w:rPr>
          <w:rFonts w:ascii="Arial Black" w:eastAsia="Times New Roman" w:hAnsi="Arial Black" w:cs="Times New Roman"/>
          <w:b/>
          <w:bCs/>
          <w:color w:val="0070C0"/>
          <w:sz w:val="32"/>
          <w:szCs w:val="32"/>
          <w:lang w:eastAsia="pl-PL"/>
        </w:rPr>
        <w:t>w czynnym obiekcie )</w:t>
      </w:r>
      <w:r w:rsidR="00F70A94" w:rsidRPr="00395EAB">
        <w:rPr>
          <w:rFonts w:ascii="Arial Black" w:eastAsia="Times New Roman" w:hAnsi="Arial Black" w:cs="Times New Roman"/>
          <w:b/>
          <w:bCs/>
          <w:color w:val="0070C0"/>
          <w:sz w:val="32"/>
          <w:szCs w:val="32"/>
          <w:lang w:eastAsia="pl-PL"/>
        </w:rPr>
        <w:t xml:space="preserve"> – C</w:t>
      </w:r>
      <w:r w:rsidR="00080097" w:rsidRPr="00395EAB">
        <w:rPr>
          <w:rFonts w:ascii="Arial Black" w:eastAsia="Times New Roman" w:hAnsi="Arial Black" w:cs="Times New Roman"/>
          <w:b/>
          <w:bCs/>
          <w:color w:val="0070C0"/>
          <w:sz w:val="32"/>
          <w:szCs w:val="32"/>
          <w:lang w:eastAsia="pl-PL"/>
        </w:rPr>
        <w:t>zęść I</w:t>
      </w:r>
    </w:p>
    <w:p w:rsidR="00BA5B4F" w:rsidRPr="00BA5B4F" w:rsidRDefault="00BA5B4F" w:rsidP="00BA5B4F">
      <w:pPr>
        <w:rPr>
          <w:rFonts w:ascii="Times New Roman" w:eastAsia="Times New Roman" w:hAnsi="Times New Roman" w:cs="Times New Roman"/>
          <w:b/>
          <w:bCs/>
          <w:sz w:val="28"/>
          <w:szCs w:val="28"/>
          <w:lang w:eastAsia="pl-PL"/>
        </w:rPr>
      </w:pPr>
    </w:p>
    <w:p w:rsidR="00A10618" w:rsidRDefault="00BA5B4F" w:rsidP="0080354B">
      <w:pPr>
        <w:rPr>
          <w:rFonts w:ascii="Times New Roman" w:hAnsi="Times New Roman" w:cs="Times New Roman"/>
          <w:b/>
        </w:rPr>
      </w:pPr>
      <w:r w:rsidRPr="00BA5B4F">
        <w:rPr>
          <w:rFonts w:ascii="Times New Roman" w:hAnsi="Times New Roman" w:cs="Times New Roman"/>
          <w:b/>
        </w:rPr>
        <w:t xml:space="preserve">Tryb udzielenia zamówienia:  </w:t>
      </w:r>
      <w:r w:rsidRPr="00BA5B4F">
        <w:rPr>
          <w:rFonts w:ascii="Times New Roman" w:hAnsi="Times New Roman" w:cs="Times New Roman"/>
        </w:rPr>
        <w:t>tryb podstawowy z możliwością prowadzenia negocjacji</w:t>
      </w:r>
    </w:p>
    <w:p w:rsidR="00A10618" w:rsidRDefault="00A10618" w:rsidP="00A10618">
      <w:pPr>
        <w:spacing w:after="0" w:line="240" w:lineRule="auto"/>
        <w:rPr>
          <w:rFonts w:ascii="Times New Roman" w:hAnsi="Times New Roman" w:cs="Times New Roman"/>
          <w:b/>
        </w:rPr>
      </w:pPr>
      <w:r>
        <w:rPr>
          <w:rFonts w:ascii="Times New Roman" w:hAnsi="Times New Roman" w:cs="Times New Roman"/>
          <w:b/>
        </w:rPr>
        <w:t xml:space="preserve">     </w:t>
      </w:r>
    </w:p>
    <w:p w:rsidR="00BA5B4F" w:rsidRDefault="00A10618" w:rsidP="00A10618">
      <w:pPr>
        <w:spacing w:after="0" w:line="240" w:lineRule="auto"/>
        <w:rPr>
          <w:rFonts w:ascii="Times New Roman" w:hAnsi="Times New Roman" w:cs="Times New Roman"/>
          <w:b/>
        </w:rPr>
      </w:pPr>
      <w:r>
        <w:rPr>
          <w:rFonts w:ascii="Times New Roman" w:hAnsi="Times New Roman" w:cs="Times New Roman"/>
          <w:b/>
        </w:rPr>
        <w:t xml:space="preserve">        </w:t>
      </w:r>
      <w:r w:rsidR="0080354B">
        <w:rPr>
          <w:rFonts w:ascii="Times New Roman" w:hAnsi="Times New Roman" w:cs="Times New Roman"/>
          <w:b/>
        </w:rPr>
        <w:t xml:space="preserve">         </w:t>
      </w:r>
      <w:r>
        <w:rPr>
          <w:rFonts w:ascii="Times New Roman" w:hAnsi="Times New Roman" w:cs="Times New Roman"/>
          <w:b/>
        </w:rPr>
        <w:t xml:space="preserve">  </w:t>
      </w:r>
      <w:r w:rsidR="00BA5B4F" w:rsidRPr="00BA5B4F">
        <w:rPr>
          <w:rFonts w:ascii="Times New Roman" w:hAnsi="Times New Roman" w:cs="Times New Roman"/>
          <w:b/>
        </w:rPr>
        <w:t>ZATWIERDZIŁ:</w:t>
      </w:r>
    </w:p>
    <w:p w:rsidR="00332B1A" w:rsidRPr="00332B1A" w:rsidRDefault="0080354B" w:rsidP="00332B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32B1A" w:rsidRPr="00332B1A" w:rsidRDefault="00332B1A" w:rsidP="00332B1A">
      <w:pPr>
        <w:spacing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Pr="00332B1A">
        <w:rPr>
          <w:rFonts w:ascii="Times New Roman" w:hAnsi="Times New Roman" w:cs="Times New Roman"/>
          <w:bCs/>
          <w:color w:val="000000" w:themeColor="text1"/>
        </w:rPr>
        <w:t>ZASTĘPCA</w:t>
      </w:r>
    </w:p>
    <w:p w:rsidR="00332B1A" w:rsidRPr="00332B1A" w:rsidRDefault="00332B1A" w:rsidP="00332B1A">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w:t>
      </w:r>
      <w:r w:rsidRPr="00332B1A">
        <w:rPr>
          <w:rFonts w:ascii="Times New Roman" w:hAnsi="Times New Roman" w:cs="Times New Roman"/>
          <w:bCs/>
          <w:color w:val="000000" w:themeColor="text1"/>
        </w:rPr>
        <w:t>Komendanta Wojewódzkiego Policji</w:t>
      </w:r>
    </w:p>
    <w:p w:rsidR="00332B1A" w:rsidRPr="00332B1A" w:rsidRDefault="00332B1A" w:rsidP="00332B1A">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w:t>
      </w:r>
      <w:r w:rsidRPr="00332B1A">
        <w:rPr>
          <w:rFonts w:ascii="Times New Roman" w:hAnsi="Times New Roman" w:cs="Times New Roman"/>
          <w:bCs/>
          <w:color w:val="000000" w:themeColor="text1"/>
        </w:rPr>
        <w:t xml:space="preserve">  </w:t>
      </w:r>
      <w:r w:rsidRPr="00332B1A">
        <w:rPr>
          <w:rFonts w:ascii="Times New Roman" w:hAnsi="Times New Roman" w:cs="Times New Roman"/>
          <w:bCs/>
          <w:color w:val="000000" w:themeColor="text1"/>
        </w:rPr>
        <w:t xml:space="preserve">  z siedzibą w Radomiu</w:t>
      </w:r>
    </w:p>
    <w:p w:rsidR="00F70A94" w:rsidRPr="00332B1A" w:rsidRDefault="00332B1A" w:rsidP="00F70A94">
      <w:pPr>
        <w:spacing w:after="0" w:line="240" w:lineRule="auto"/>
        <w:rPr>
          <w:rFonts w:ascii="Times New Roman" w:hAnsi="Times New Roman" w:cs="Times New Roman"/>
          <w:bCs/>
          <w:color w:val="000000" w:themeColor="text1"/>
          <w:sz w:val="20"/>
          <w:szCs w:val="20"/>
        </w:rPr>
      </w:pPr>
      <w:r w:rsidRPr="00332B1A">
        <w:rPr>
          <w:rFonts w:ascii="Times New Roman" w:hAnsi="Times New Roman" w:cs="Times New Roman"/>
          <w:bCs/>
          <w:color w:val="000000" w:themeColor="text1"/>
        </w:rPr>
        <w:t xml:space="preserve">        </w:t>
      </w:r>
      <w:r w:rsidRPr="00332B1A">
        <w:rPr>
          <w:rFonts w:ascii="Times New Roman" w:hAnsi="Times New Roman" w:cs="Times New Roman"/>
          <w:bCs/>
          <w:color w:val="000000" w:themeColor="text1"/>
        </w:rPr>
        <w:t xml:space="preserve">    </w:t>
      </w:r>
      <w:r w:rsidRPr="00332B1A">
        <w:rPr>
          <w:rFonts w:ascii="Times New Roman" w:hAnsi="Times New Roman" w:cs="Times New Roman"/>
          <w:bCs/>
          <w:color w:val="000000" w:themeColor="text1"/>
        </w:rPr>
        <w:t xml:space="preserve">  insp. Paweł Herbuś</w:t>
      </w:r>
      <w:r w:rsidRPr="00332B1A">
        <w:rPr>
          <w:rFonts w:ascii="Times New Roman" w:hAnsi="Times New Roman" w:cs="Times New Roman"/>
          <w:bCs/>
          <w:color w:val="000000" w:themeColor="text1"/>
          <w:sz w:val="20"/>
          <w:szCs w:val="20"/>
        </w:rPr>
        <w:tab/>
      </w:r>
    </w:p>
    <w:p w:rsidR="00F70A94" w:rsidRPr="00DE4180" w:rsidRDefault="00F70A94" w:rsidP="00F70A94">
      <w:pPr>
        <w:spacing w:after="0" w:line="240" w:lineRule="auto"/>
        <w:rPr>
          <w:rFonts w:ascii="Times New Roman" w:hAnsi="Times New Roman" w:cs="Times New Roman"/>
          <w:color w:val="000000" w:themeColor="text1"/>
          <w:sz w:val="20"/>
          <w:szCs w:val="20"/>
        </w:rPr>
      </w:pPr>
    </w:p>
    <w:p w:rsidR="00A10618" w:rsidRDefault="00A10618" w:rsidP="00A10618">
      <w:pPr>
        <w:spacing w:after="0" w:line="240" w:lineRule="auto"/>
        <w:rPr>
          <w:rFonts w:ascii="Times New Roman" w:hAnsi="Times New Roman" w:cs="Times New Roman"/>
          <w:b/>
        </w:rPr>
      </w:pPr>
    </w:p>
    <w:p w:rsidR="00BA5B4F" w:rsidRPr="00BA5B4F" w:rsidRDefault="00BA5B4F" w:rsidP="00BA5B4F">
      <w:pPr>
        <w:spacing w:after="0" w:line="240" w:lineRule="auto"/>
        <w:rPr>
          <w:rFonts w:ascii="Times New Roman" w:hAnsi="Times New Roman" w:cs="Times New Roman"/>
          <w:b/>
          <w:sz w:val="16"/>
          <w:szCs w:val="16"/>
        </w:rPr>
      </w:pPr>
      <w:bookmarkStart w:id="1" w:name="_GoBack"/>
      <w:bookmarkEnd w:id="1"/>
    </w:p>
    <w:p w:rsidR="00BA5B4F" w:rsidRPr="00BA5B4F" w:rsidRDefault="00BA5B4F" w:rsidP="00BA5B4F">
      <w:pPr>
        <w:spacing w:after="0" w:line="264" w:lineRule="auto"/>
        <w:ind w:right="4110" w:hanging="10"/>
        <w:jc w:val="both"/>
        <w:rPr>
          <w:rFonts w:ascii="Times New Roman" w:eastAsia="Times New Roman" w:hAnsi="Times New Roman" w:cs="Times New Roman"/>
          <w:b/>
          <w:color w:val="000000"/>
          <w:lang w:eastAsia="pl-PL"/>
        </w:rPr>
      </w:pPr>
    </w:p>
    <w:p w:rsidR="00BA5B4F" w:rsidRPr="00BA5B4F" w:rsidRDefault="00BA5B4F" w:rsidP="00A10618">
      <w:pPr>
        <w:spacing w:after="0" w:line="240" w:lineRule="auto"/>
        <w:jc w:val="both"/>
        <w:rPr>
          <w:rFonts w:ascii="Times New Roman" w:eastAsia="Times New Roman" w:hAnsi="Times New Roman" w:cs="Times New Roman"/>
          <w:color w:val="000000"/>
          <w:lang w:eastAsia="pl-PL"/>
        </w:rPr>
      </w:pPr>
    </w:p>
    <w:p w:rsidR="00BA5B4F" w:rsidRPr="00BA5B4F" w:rsidRDefault="00BA5B4F" w:rsidP="00BA5B4F">
      <w:pPr>
        <w:spacing w:after="0" w:line="240" w:lineRule="auto"/>
        <w:ind w:hanging="10"/>
        <w:jc w:val="both"/>
        <w:rPr>
          <w:rFonts w:ascii="Times New Roman" w:eastAsia="Times New Roman" w:hAnsi="Times New Roman" w:cs="Times New Roman"/>
          <w:color w:val="000000"/>
          <w:lang w:eastAsia="pl-PL"/>
        </w:rPr>
      </w:pPr>
    </w:p>
    <w:p w:rsidR="00BA5B4F" w:rsidRPr="00BA5B4F" w:rsidRDefault="00F175B7" w:rsidP="00BA5B4F">
      <w:pPr>
        <w:jc w:val="center"/>
        <w:rPr>
          <w:rFonts w:ascii="Times New Roman" w:hAnsi="Times New Roman" w:cs="Times New Roman"/>
          <w:bCs/>
        </w:rPr>
      </w:pPr>
      <w:r>
        <w:rPr>
          <w:rFonts w:ascii="Times New Roman" w:hAnsi="Times New Roman" w:cs="Times New Roman"/>
          <w:bCs/>
        </w:rPr>
        <w:t>Radom, dnia 10.04.2024 roku</w:t>
      </w:r>
    </w:p>
    <w:p w:rsidR="00BA5B4F" w:rsidRPr="00BA5B4F" w:rsidRDefault="00BA5B4F" w:rsidP="00BA5B4F">
      <w:pPr>
        <w:jc w:val="center"/>
        <w:rPr>
          <w:rFonts w:ascii="Times New Roman" w:hAnsi="Times New Roman" w:cs="Times New Roman"/>
          <w:b/>
          <w:color w:val="000000" w:themeColor="text1"/>
        </w:rPr>
      </w:pPr>
      <w:r w:rsidRPr="00BA5B4F">
        <w:rPr>
          <w:rFonts w:ascii="Times New Roman" w:hAnsi="Times New Roman" w:cs="Times New Roman"/>
          <w:b/>
        </w:rPr>
        <w:t>Postępowanie prowadzone za pośrednictwem platformazakupowa.pl pod adresem:</w:t>
      </w:r>
      <w:r w:rsidRPr="00BA5B4F">
        <w:rPr>
          <w:rFonts w:ascii="Times New Roman" w:hAnsi="Times New Roman" w:cs="Times New Roman"/>
          <w:b/>
        </w:rPr>
        <w:br/>
      </w:r>
      <w:hyperlink r:id="rId8" w:history="1">
        <w:r w:rsidRPr="00BA5B4F">
          <w:rPr>
            <w:rFonts w:ascii="Times New Roman" w:hAnsi="Times New Roman" w:cs="Times New Roman"/>
            <w:b/>
            <w:color w:val="4472C4" w:themeColor="accent5"/>
          </w:rPr>
          <w:t>https://platformazakupowa.pl//pn/kwp_radom</w:t>
        </w:r>
      </w:hyperlink>
      <w:r w:rsidRPr="00BA5B4F">
        <w:rPr>
          <w:rFonts w:ascii="Times New Roman" w:hAnsi="Times New Roman" w:cs="Times New Roman"/>
          <w:b/>
          <w:color w:val="000000" w:themeColor="text1"/>
        </w:rPr>
        <w:br w:type="page"/>
      </w:r>
    </w:p>
    <w:p w:rsidR="00BA5B4F" w:rsidRPr="00BA5B4F" w:rsidRDefault="00BA5B4F" w:rsidP="00BA5B4F">
      <w:pPr>
        <w:spacing w:after="0" w:line="276" w:lineRule="auto"/>
        <w:jc w:val="both"/>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SPIS TREŚCI</w:t>
      </w: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NAZWA ORAZ ADRES ZAMAWIAJĄCEGO</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ADRES STRONY INTERNETOWEJ, NA KTÓREJ UDOSTĘPNIANE BĘDĄ ZMIANY </w:t>
      </w:r>
      <w:r w:rsidRPr="00BA5B4F">
        <w:rPr>
          <w:rFonts w:ascii="Times New Roman" w:hAnsi="Times New Roman" w:cs="Times New Roman"/>
          <w:color w:val="000000" w:themeColor="text1"/>
        </w:rPr>
        <w:br/>
        <w:t>I WYJAŚNIENIA TREŚCI SWZ ORAZ INNE DOKUMENTY ZAMÓWIENIA BEZPOŚREDNIO ZWIĄZANE Z POSTĘPOWANIEM O UDZIELENIE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TRYB UDZIELENIA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INFORMACJA, CZY ZAMAWIAJĄCY PRZEWIDUJE WYBÓR NAJKORZYSTNIEJSZEJ OFERTY Z MOŻLIWOŚCIĄ PROWADZENIA NEGOCJACJI</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OPIS PRZEDMIOTU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WYKONANIA ZAMÓWIENIA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PROJEKTOWANE POSTANOWIENIA UMOWY W SPRAWIE ZAMÓWIENIA PUBLICZNEGO, KTÓRE ZOSTANĄ WPROWADZONE DO TREŚCI TEJ UMOWY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INFORMACJE O ŚRODKACH KOMUNIKACJI ELEKTRONICZNEJ, PRZY </w:t>
      </w:r>
      <w:r w:rsidRPr="00BA5B4F">
        <w:rPr>
          <w:rFonts w:ascii="Times New Roman" w:hAnsi="Times New Roman" w:cs="Times New Roman"/>
          <w:color w:val="000000" w:themeColor="text1"/>
        </w:rPr>
        <w:br/>
        <w:t xml:space="preserve">UŻYCIU KTÓRYCH ZAMAWIAJĄCY BĘDZIE KOMUNIKOWAŁ SIĘ </w:t>
      </w:r>
      <w:r w:rsidRPr="00BA5B4F">
        <w:rPr>
          <w:rFonts w:ascii="Times New Roman" w:hAnsi="Times New Roman" w:cs="Times New Roman"/>
          <w:color w:val="000000" w:themeColor="text1"/>
        </w:rPr>
        <w:br/>
        <w:t xml:space="preserve">Z WYKONAWCAMI, ORAZ INFORMACJE O WYMAGANIACH TECHNICZNYCH </w:t>
      </w:r>
      <w:r w:rsidRPr="00BA5B4F">
        <w:rPr>
          <w:rFonts w:ascii="Times New Roman" w:hAnsi="Times New Roman" w:cs="Times New Roman"/>
          <w:color w:val="000000" w:themeColor="text1"/>
        </w:rPr>
        <w:br/>
        <w:t>I ORGANIAZCYJNYCH SPORZĄDZE NIA, WYSYŁANIA I ODBIERANIA KORESPONDENCJI ELEKTRONICZNEJ</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WSKAZANIE OSÓB UPRAWNIONYCH DO KOMUNIKOWANIA SIĘ </w:t>
      </w:r>
      <w:r w:rsidRPr="00BA5B4F">
        <w:rPr>
          <w:rFonts w:ascii="Times New Roman" w:hAnsi="Times New Roman" w:cs="Times New Roman"/>
          <w:color w:val="000000" w:themeColor="text1"/>
        </w:rPr>
        <w:br/>
        <w:t>Z WYKONAWCAMI</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ZWIĄZANIA OFERTĄ</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WYMAGANIA DOTYCZĄCE WADIUM</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DOTYCZĄCE ZABEZPIECZENIA NALEŻYTEGO WYKONANIA UMOWY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OPIS SPOSOBU PRZYGOTOWANIA OFERTY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SPOSÓB ORAZ TERMIN SKŁADANIA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OTWARCIA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PODSTAWY WYKLUCZENIA, O </w:t>
      </w:r>
      <w:r w:rsidRPr="00BA5B4F">
        <w:rPr>
          <w:rFonts w:ascii="Times New Roman" w:hAnsi="Times New Roman" w:cs="Times New Roman"/>
        </w:rPr>
        <w:t xml:space="preserve">KTÓRYCH MOWA W ART. 108 ust. 1 </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O WARUNKACH UDZIAŁU W POSTĘPOWANIU</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WYKAZ PODMIOTOWYCH ŚRODKÓW DOWODOWYCH </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SPOSÓB OBLICZENIA CENY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OPIS KRYTERIÓW OCENY OFERT, WRAZ Z PODANIEM WAG TYCH KRYTERIÓW </w:t>
      </w:r>
      <w:r w:rsidRPr="00BA5B4F">
        <w:rPr>
          <w:rFonts w:ascii="Times New Roman" w:hAnsi="Times New Roman" w:cs="Times New Roman"/>
          <w:color w:val="000000" w:themeColor="text1"/>
        </w:rPr>
        <w:br/>
        <w:t>I SPOSOBU OCENY OFERT</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INFORMACJE O FORMALNOŚCIACH, JAKIE MUSZĄ ZOSTAĆ DOPEŁNIONE PO WYBORZE OFERTY W CELU ZAWARCIA UMOWY W SPRAWIE ZAMÓWIENIA PUBLICZNEGO</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POUCZENIE O ŚRODKACH OCHRONY PRAWNEJ PRZYSŁUGUJĄCYCH WYKONAWCY</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KLAUZULA INFORMACYJNA DOTYCZĄCA PRZETWARZANIA DANYCH OSOBOWYCH</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INNE ISTOTNE INFORMACJE DOTYCZĄCE POSTĘPOWANIA</w:t>
      </w:r>
    </w:p>
    <w:p w:rsidR="00BA5B4F" w:rsidRPr="00BA5B4F"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ZAŁĄCZNIKI DO SWZ</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spacing w:after="0" w:line="276" w:lineRule="auto"/>
        <w:rPr>
          <w:rFonts w:ascii="Times New Roman" w:hAnsi="Times New Roman" w:cs="Times New Roman"/>
        </w:rPr>
      </w:pPr>
    </w:p>
    <w:p w:rsidR="00BA5B4F" w:rsidRPr="00BA5B4F" w:rsidRDefault="00BA5B4F" w:rsidP="00BA5B4F">
      <w:pPr>
        <w:numPr>
          <w:ilvl w:val="0"/>
          <w:numId w:val="2"/>
        </w:numPr>
        <w:spacing w:after="0" w:line="276" w:lineRule="auto"/>
        <w:ind w:left="392" w:hanging="280"/>
        <w:contextualSpacing/>
        <w:rPr>
          <w:rFonts w:ascii="Times New Roman" w:hAnsi="Times New Roman" w:cs="Times New Roman"/>
          <w:b/>
        </w:rPr>
      </w:pPr>
      <w:r w:rsidRPr="00BA5B4F">
        <w:rPr>
          <w:rFonts w:ascii="Times New Roman" w:hAnsi="Times New Roman" w:cs="Times New Roman"/>
          <w:b/>
        </w:rPr>
        <w:lastRenderedPageBreak/>
        <w:t>Nazwa oraz adres Zamawiającego</w:t>
      </w:r>
    </w:p>
    <w:p w:rsidR="00BA5B4F" w:rsidRPr="00BA5B4F" w:rsidRDefault="00BA5B4F" w:rsidP="00BA5B4F">
      <w:pPr>
        <w:spacing w:after="0" w:line="276" w:lineRule="auto"/>
        <w:ind w:left="392"/>
        <w:contextualSpacing/>
        <w:rPr>
          <w:rFonts w:ascii="Times New Roman" w:hAnsi="Times New Roman" w:cs="Times New Roman"/>
          <w:b/>
        </w:rPr>
      </w:pPr>
    </w:p>
    <w:p w:rsidR="00BA5B4F" w:rsidRPr="00BA5B4F" w:rsidRDefault="00BA5B4F" w:rsidP="00BA5B4F">
      <w:pPr>
        <w:numPr>
          <w:ilvl w:val="0"/>
          <w:numId w:val="9"/>
        </w:numPr>
        <w:spacing w:after="0" w:line="276" w:lineRule="auto"/>
        <w:ind w:left="378" w:hanging="406"/>
        <w:contextualSpacing/>
        <w:jc w:val="both"/>
        <w:rPr>
          <w:rFonts w:ascii="Times New Roman" w:hAnsi="Times New Roman" w:cs="Times New Roman"/>
        </w:rPr>
      </w:pPr>
      <w:r w:rsidRPr="00BA5B4F">
        <w:rPr>
          <w:rFonts w:ascii="Times New Roman" w:hAnsi="Times New Roman" w:cs="Times New Roman"/>
          <w:b/>
        </w:rPr>
        <w:t>Nazwa oraz adres Zamawiającego:</w:t>
      </w:r>
      <w:r w:rsidRPr="00BA5B4F">
        <w:rPr>
          <w:rFonts w:ascii="Times New Roman" w:hAnsi="Times New Roman" w:cs="Times New Roman"/>
        </w:rPr>
        <w:t xml:space="preserve"> Komenda Wojewódzka Policji z siedzibą w Radomiu,</w:t>
      </w:r>
    </w:p>
    <w:p w:rsidR="00BA5B4F" w:rsidRPr="00BA5B4F" w:rsidRDefault="00BA5B4F" w:rsidP="00BA5B4F">
      <w:pPr>
        <w:spacing w:after="0" w:line="276" w:lineRule="auto"/>
        <w:ind w:left="378"/>
        <w:contextualSpacing/>
        <w:jc w:val="both"/>
        <w:rPr>
          <w:rFonts w:ascii="Times New Roman" w:hAnsi="Times New Roman" w:cs="Times New Roman"/>
        </w:rPr>
      </w:pPr>
      <w:r w:rsidRPr="00BA5B4F">
        <w:rPr>
          <w:rFonts w:ascii="Times New Roman" w:hAnsi="Times New Roman" w:cs="Times New Roman"/>
        </w:rPr>
        <w:t>ul. 11 Listopada 37/59, 26-600 Radom</w:t>
      </w:r>
    </w:p>
    <w:p w:rsidR="00BA5B4F" w:rsidRPr="00BA5B4F" w:rsidRDefault="00BA5B4F" w:rsidP="00BA5B4F">
      <w:pPr>
        <w:spacing w:after="0" w:line="276" w:lineRule="auto"/>
        <w:ind w:left="756" w:hanging="378"/>
        <w:contextualSpacing/>
        <w:jc w:val="both"/>
        <w:rPr>
          <w:rFonts w:ascii="Times New Roman" w:hAnsi="Times New Roman" w:cs="Times New Roman"/>
        </w:rPr>
      </w:pPr>
      <w:r w:rsidRPr="00BA5B4F">
        <w:rPr>
          <w:rFonts w:ascii="Times New Roman" w:hAnsi="Times New Roman" w:cs="Times New Roman"/>
          <w:b/>
        </w:rPr>
        <w:t>Numer telefonu:</w:t>
      </w:r>
      <w:r w:rsidRPr="00BA5B4F">
        <w:rPr>
          <w:rFonts w:ascii="Times New Roman" w:hAnsi="Times New Roman" w:cs="Times New Roman"/>
        </w:rPr>
        <w:t xml:space="preserve"> 47 701 31 03</w:t>
      </w:r>
    </w:p>
    <w:p w:rsidR="00BA5B4F" w:rsidRPr="00BA5B4F" w:rsidRDefault="00BA5B4F" w:rsidP="00BA5B4F">
      <w:pPr>
        <w:spacing w:after="0" w:line="276" w:lineRule="auto"/>
        <w:ind w:left="756" w:hanging="378"/>
        <w:contextualSpacing/>
        <w:jc w:val="both"/>
        <w:rPr>
          <w:rFonts w:ascii="Times New Roman" w:hAnsi="Times New Roman" w:cs="Times New Roman"/>
        </w:rPr>
      </w:pPr>
      <w:r w:rsidRPr="00BA5B4F">
        <w:rPr>
          <w:rFonts w:ascii="Times New Roman" w:hAnsi="Times New Roman" w:cs="Times New Roman"/>
          <w:b/>
        </w:rPr>
        <w:t xml:space="preserve">Adres poczty elektronicznej: </w:t>
      </w:r>
      <w:hyperlink r:id="rId9" w:history="1">
        <w:r w:rsidRPr="00BA5B4F">
          <w:rPr>
            <w:rFonts w:ascii="Times New Roman" w:hAnsi="Times New Roman" w:cs="Times New Roman"/>
            <w:color w:val="4472C4" w:themeColor="accent5"/>
          </w:rPr>
          <w:t>zamowienia.kwp@ra.policja.gov.pl</w:t>
        </w:r>
      </w:hyperlink>
    </w:p>
    <w:p w:rsidR="00BA5B4F" w:rsidRPr="00BA5B4F" w:rsidRDefault="00BA5B4F" w:rsidP="00BA5B4F">
      <w:pPr>
        <w:spacing w:after="0" w:line="276" w:lineRule="auto"/>
        <w:ind w:left="756" w:hanging="378"/>
        <w:contextualSpacing/>
        <w:rPr>
          <w:rFonts w:ascii="Times New Roman" w:hAnsi="Times New Roman" w:cs="Times New Roman"/>
        </w:rPr>
      </w:pPr>
      <w:r w:rsidRPr="00BA5B4F">
        <w:rPr>
          <w:rFonts w:ascii="Times New Roman" w:hAnsi="Times New Roman" w:cs="Times New Roman"/>
          <w:b/>
        </w:rPr>
        <w:t>Adres strony internetowej prowadzonego postępowania:</w:t>
      </w:r>
    </w:p>
    <w:p w:rsidR="00BA5B4F" w:rsidRPr="00BA5B4F" w:rsidRDefault="00BA5B4F" w:rsidP="00BA5B4F">
      <w:pPr>
        <w:spacing w:after="0" w:line="276" w:lineRule="auto"/>
        <w:ind w:left="756" w:hanging="378"/>
        <w:contextualSpacing/>
        <w:rPr>
          <w:rFonts w:ascii="Times New Roman" w:hAnsi="Times New Roman" w:cs="Times New Roman"/>
        </w:rPr>
      </w:pP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bCs/>
          <w:color w:val="4472C4" w:themeColor="accent5"/>
        </w:rPr>
        <w:br/>
      </w:r>
    </w:p>
    <w:p w:rsidR="00BA5B4F" w:rsidRPr="00BA5B4F" w:rsidRDefault="00BA5B4F" w:rsidP="00BA5B4F">
      <w:pPr>
        <w:numPr>
          <w:ilvl w:val="0"/>
          <w:numId w:val="9"/>
        </w:numPr>
        <w:spacing w:after="0" w:line="276" w:lineRule="auto"/>
        <w:ind w:left="364" w:hanging="378"/>
        <w:contextualSpacing/>
        <w:jc w:val="both"/>
        <w:rPr>
          <w:rFonts w:ascii="Times New Roman" w:hAnsi="Times New Roman" w:cs="Times New Roman"/>
        </w:rPr>
      </w:pPr>
      <w:r w:rsidRPr="00BA5B4F">
        <w:rPr>
          <w:rFonts w:ascii="Times New Roman" w:hAnsi="Times New Roman" w:cs="Times New Roman"/>
          <w:b/>
        </w:rPr>
        <w:t>Sprawę prowadzi:</w:t>
      </w:r>
      <w:r w:rsidRPr="00BA5B4F">
        <w:rPr>
          <w:rFonts w:ascii="Times New Roman" w:hAnsi="Times New Roman" w:cs="Times New Roman"/>
        </w:rPr>
        <w:t xml:space="preserve"> Sekcja Zamówień Publicznych KWP z siedzibą w Radomiu </w:t>
      </w:r>
    </w:p>
    <w:p w:rsidR="00BA5B4F" w:rsidRPr="00BA5B4F" w:rsidRDefault="00BA5B4F" w:rsidP="00BA5B4F">
      <w:pPr>
        <w:spacing w:after="0" w:line="276" w:lineRule="auto"/>
        <w:ind w:left="364"/>
        <w:contextualSpacing/>
        <w:jc w:val="both"/>
        <w:rPr>
          <w:rFonts w:ascii="Times New Roman" w:hAnsi="Times New Roman" w:cs="Times New Roman"/>
        </w:rPr>
      </w:pPr>
      <w:r w:rsidRPr="00BA5B4F">
        <w:rPr>
          <w:rFonts w:ascii="Times New Roman" w:hAnsi="Times New Roman" w:cs="Times New Roman"/>
          <w:b/>
          <w:bCs/>
        </w:rPr>
        <w:t xml:space="preserve">adres strony www: </w:t>
      </w:r>
      <w:hyperlink r:id="rId10" w:history="1">
        <w:r w:rsidRPr="00BA5B4F">
          <w:rPr>
            <w:rFonts w:ascii="Times New Roman" w:hAnsi="Times New Roman" w:cs="Times New Roman"/>
            <w:bCs/>
            <w:color w:val="4472C4" w:themeColor="accent5"/>
          </w:rPr>
          <w:t>http://bip.mazowiecka.policja.gov.pl</w:t>
        </w:r>
      </w:hyperlink>
    </w:p>
    <w:p w:rsidR="00BA5B4F" w:rsidRPr="00BA5B4F" w:rsidRDefault="00BA5B4F" w:rsidP="00BA5B4F">
      <w:pPr>
        <w:spacing w:after="0" w:line="276" w:lineRule="auto"/>
        <w:ind w:left="364"/>
        <w:contextualSpacing/>
        <w:jc w:val="both"/>
        <w:rPr>
          <w:rFonts w:ascii="Times New Roman" w:hAnsi="Times New Roman" w:cs="Times New Roman"/>
        </w:rPr>
      </w:pPr>
      <w:r w:rsidRPr="00BA5B4F">
        <w:rPr>
          <w:rFonts w:ascii="Times New Roman" w:hAnsi="Times New Roman" w:cs="Times New Roman"/>
          <w:b/>
          <w:bCs/>
        </w:rPr>
        <w:t>adres profilu nabywcy</w:t>
      </w:r>
      <w:r w:rsidRPr="00BA5B4F">
        <w:rPr>
          <w:rFonts w:ascii="Times New Roman" w:hAnsi="Times New Roman" w:cs="Times New Roman"/>
          <w:b/>
        </w:rPr>
        <w:t xml:space="preserve">: </w:t>
      </w:r>
      <w:r w:rsidRPr="00BA5B4F">
        <w:rPr>
          <w:rFonts w:ascii="Times New Roman" w:hAnsi="Times New Roman" w:cs="Times New Roman"/>
          <w:bCs/>
          <w:color w:val="4472C4" w:themeColor="accent5"/>
        </w:rPr>
        <w:t>https://platformazakupowa.pl/pn/kwp_radom</w:t>
      </w:r>
    </w:p>
    <w:p w:rsidR="00BA5B4F" w:rsidRPr="00BA5B4F" w:rsidRDefault="00BA5B4F" w:rsidP="00BA5B4F">
      <w:pPr>
        <w:spacing w:after="0" w:line="276" w:lineRule="auto"/>
        <w:ind w:left="720"/>
        <w:contextualSpacing/>
        <w:jc w:val="both"/>
        <w:rPr>
          <w:rFonts w:ascii="Times New Roman" w:hAnsi="Times New Roman" w:cs="Times New Roman"/>
          <w:b/>
          <w:bCs/>
          <w:u w:val="single"/>
        </w:rPr>
      </w:pPr>
    </w:p>
    <w:p w:rsidR="00BA5B4F" w:rsidRPr="00BA5B4F" w:rsidRDefault="00BA5B4F" w:rsidP="00BA5B4F">
      <w:pPr>
        <w:spacing w:after="0" w:line="276" w:lineRule="auto"/>
        <w:ind w:left="720"/>
        <w:contextualSpacing/>
        <w:jc w:val="both"/>
        <w:rPr>
          <w:rFonts w:ascii="Times New Roman" w:hAnsi="Times New Roman" w:cs="Times New Roman"/>
          <w:b/>
          <w:bCs/>
          <w:u w:val="single"/>
        </w:rPr>
      </w:pPr>
    </w:p>
    <w:p w:rsidR="00BA5B4F" w:rsidRPr="00BA5B4F" w:rsidRDefault="00BA5B4F" w:rsidP="00BA5B4F">
      <w:pPr>
        <w:numPr>
          <w:ilvl w:val="0"/>
          <w:numId w:val="2"/>
        </w:numPr>
        <w:spacing w:after="0" w:line="276" w:lineRule="auto"/>
        <w:ind w:left="406" w:hanging="238"/>
        <w:contextualSpacing/>
        <w:jc w:val="both"/>
        <w:rPr>
          <w:rFonts w:ascii="Times New Roman" w:hAnsi="Times New Roman" w:cs="Times New Roman"/>
          <w:b/>
        </w:rPr>
      </w:pPr>
      <w:r w:rsidRPr="00BA5B4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SWZ oraz dokumenty zamówienia bezpośrednio związane z postępowaniem o udzielenie zamówienia dostępne są w zakładce </w:t>
      </w:r>
      <w:r w:rsidRPr="00BA5B4F">
        <w:rPr>
          <w:rFonts w:ascii="Times New Roman" w:hAnsi="Times New Roman" w:cs="Times New Roman"/>
          <w:i/>
        </w:rPr>
        <w:t>„</w:t>
      </w:r>
      <w:r w:rsidRPr="00BA5B4F">
        <w:rPr>
          <w:rFonts w:ascii="Times New Roman" w:hAnsi="Times New Roman" w:cs="Times New Roman"/>
          <w:b/>
          <w:i/>
        </w:rPr>
        <w:t>Załączniki do postępowania”</w:t>
      </w:r>
      <w:r w:rsidRPr="00BA5B4F">
        <w:rPr>
          <w:rFonts w:ascii="Times New Roman" w:hAnsi="Times New Roman" w:cs="Times New Roman"/>
        </w:rPr>
        <w:t xml:space="preserve"> na platformie zakupowej pod adresem </w:t>
      </w: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rPr>
        <w:t xml:space="preserve">(zwana dalej Platformą) </w:t>
      </w:r>
      <w:r w:rsidRPr="00BA5B4F">
        <w:rPr>
          <w:rFonts w:ascii="Times New Roman" w:hAnsi="Times New Roman" w:cs="Times New Roman"/>
          <w:b/>
        </w:rPr>
        <w:t xml:space="preserve">pod numerem ogłoszenia </w:t>
      </w:r>
      <w:r w:rsidRPr="00BA5B4F">
        <w:rPr>
          <w:rFonts w:ascii="Times New Roman" w:hAnsi="Times New Roman" w:cs="Times New Roman"/>
          <w:b/>
        </w:rPr>
        <w:br/>
        <w:t>o zamówieniu BZP</w:t>
      </w:r>
      <w:r w:rsidRPr="00BA5B4F">
        <w:rPr>
          <w:rFonts w:ascii="Times New Roman" w:hAnsi="Times New Roman" w:cs="Times New Roman"/>
        </w:rPr>
        <w:t xml:space="preserve"> oraz </w:t>
      </w:r>
      <w:r w:rsidRPr="00BA5B4F">
        <w:rPr>
          <w:rFonts w:ascii="Times New Roman" w:hAnsi="Times New Roman" w:cs="Times New Roman"/>
          <w:b/>
        </w:rPr>
        <w:t>nazwą postępowania / numerem wewnętrznym postępowania</w:t>
      </w:r>
      <w:r w:rsidRPr="00BA5B4F">
        <w:rPr>
          <w:rFonts w:ascii="Times New Roman" w:hAnsi="Times New Roman" w:cs="Times New Roman"/>
        </w:rPr>
        <w:t xml:space="preserve"> dostępnym </w:t>
      </w:r>
      <w:r w:rsidRPr="00BA5B4F">
        <w:rPr>
          <w:rFonts w:ascii="Times New Roman" w:hAnsi="Times New Roman" w:cs="Times New Roman"/>
        </w:rPr>
        <w:br/>
        <w:t>w tytule SWZ</w:t>
      </w:r>
      <w:r w:rsidRPr="00BA5B4F">
        <w:rPr>
          <w:rFonts w:ascii="Times New Roman" w:hAnsi="Times New Roman" w:cs="Times New Roman"/>
          <w:i/>
        </w:rPr>
        <w:t xml:space="preserve">. </w:t>
      </w:r>
      <w:r w:rsidRPr="00BA5B4F">
        <w:rPr>
          <w:rFonts w:ascii="Times New Roman" w:hAnsi="Times New Roman" w:cs="Times New Roman"/>
          <w:b/>
        </w:rPr>
        <w:t>Zmiany i wyjaśnienia treści SWZ</w:t>
      </w:r>
      <w:r w:rsidRPr="00BA5B4F">
        <w:rPr>
          <w:rFonts w:ascii="Times New Roman" w:hAnsi="Times New Roman" w:cs="Times New Roman"/>
        </w:rPr>
        <w:t xml:space="preserve"> oraz </w:t>
      </w:r>
      <w:r w:rsidRPr="00BA5B4F">
        <w:rPr>
          <w:rFonts w:ascii="Times New Roman" w:hAnsi="Times New Roman" w:cs="Times New Roman"/>
          <w:b/>
        </w:rPr>
        <w:t>inne informacje</w:t>
      </w:r>
      <w:r w:rsidRPr="00BA5B4F">
        <w:rPr>
          <w:rFonts w:ascii="Times New Roman" w:hAnsi="Times New Roman" w:cs="Times New Roman"/>
        </w:rPr>
        <w:t xml:space="preserve"> bezpośrednio związane </w:t>
      </w:r>
      <w:r w:rsidRPr="00BA5B4F">
        <w:rPr>
          <w:rFonts w:ascii="Times New Roman" w:hAnsi="Times New Roman" w:cs="Times New Roman"/>
        </w:rPr>
        <w:br/>
        <w:t xml:space="preserve">z postępowaniem o udzielenie zamówienia będą udostępniane na platformie zakupowej pod adresem </w:t>
      </w:r>
      <w:r w:rsidRPr="00BA5B4F">
        <w:rPr>
          <w:rFonts w:ascii="Times New Roman" w:hAnsi="Times New Roman" w:cs="Times New Roman"/>
          <w:bCs/>
          <w:color w:val="4472C4" w:themeColor="accent5"/>
        </w:rPr>
        <w:t>https://platformazakupowa.pl/pn/kwp_radom</w:t>
      </w:r>
      <w:r w:rsidRPr="00BA5B4F">
        <w:rPr>
          <w:rFonts w:ascii="Times New Roman" w:hAnsi="Times New Roman" w:cs="Times New Roman"/>
        </w:rPr>
        <w:t xml:space="preserve">w zakładce </w:t>
      </w:r>
      <w:r w:rsidRPr="00BA5B4F">
        <w:rPr>
          <w:rFonts w:ascii="Times New Roman" w:hAnsi="Times New Roman" w:cs="Times New Roman"/>
          <w:b/>
          <w:i/>
        </w:rPr>
        <w:t>„KOMUNIKATY”</w:t>
      </w:r>
    </w:p>
    <w:p w:rsidR="00BA5B4F" w:rsidRPr="00BA5B4F" w:rsidRDefault="00BA5B4F" w:rsidP="00BA5B4F">
      <w:pPr>
        <w:spacing w:after="0" w:line="276" w:lineRule="auto"/>
        <w:jc w:val="both"/>
        <w:rPr>
          <w:rFonts w:ascii="Times New Roman" w:hAnsi="Times New Roman" w:cs="Times New Roman"/>
          <w:b/>
        </w:rPr>
      </w:pPr>
    </w:p>
    <w:p w:rsidR="00BA5B4F" w:rsidRPr="00BA5B4F" w:rsidRDefault="00BA5B4F" w:rsidP="00BA5B4F">
      <w:pPr>
        <w:spacing w:after="0" w:line="276" w:lineRule="auto"/>
        <w:jc w:val="both"/>
        <w:rPr>
          <w:rFonts w:ascii="Times New Roman" w:hAnsi="Times New Roman" w:cs="Times New Roman"/>
          <w:b/>
        </w:rPr>
      </w:pPr>
    </w:p>
    <w:p w:rsidR="00BA5B4F" w:rsidRPr="00BA5B4F" w:rsidRDefault="00BA5B4F" w:rsidP="00BA5B4F">
      <w:pPr>
        <w:numPr>
          <w:ilvl w:val="0"/>
          <w:numId w:val="2"/>
        </w:numPr>
        <w:spacing w:after="0" w:line="276" w:lineRule="auto"/>
        <w:ind w:left="420" w:hanging="126"/>
        <w:contextualSpacing/>
        <w:rPr>
          <w:rFonts w:ascii="Times New Roman" w:hAnsi="Times New Roman" w:cs="Times New Roman"/>
          <w:b/>
        </w:rPr>
      </w:pPr>
      <w:r w:rsidRPr="00BA5B4F">
        <w:rPr>
          <w:rFonts w:ascii="Times New Roman" w:hAnsi="Times New Roman" w:cs="Times New Roman"/>
          <w:b/>
        </w:rPr>
        <w:t>Tryb udzielenia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Postępowanie o udzielenie zamówienia prowadzone jest </w:t>
      </w:r>
      <w:r w:rsidRPr="00BA5B4F">
        <w:rPr>
          <w:rFonts w:ascii="Times New Roman" w:hAnsi="Times New Roman" w:cs="Times New Roman"/>
          <w:b/>
        </w:rPr>
        <w:t xml:space="preserve">w trybie podstawowym, na podstawie </w:t>
      </w:r>
      <w:r w:rsidRPr="00BA5B4F">
        <w:rPr>
          <w:rFonts w:ascii="Times New Roman" w:hAnsi="Times New Roman" w:cs="Times New Roman"/>
          <w:b/>
        </w:rPr>
        <w:br/>
        <w:t xml:space="preserve">art. 275 pkt 2 </w:t>
      </w:r>
      <w:r w:rsidRPr="00BA5B4F">
        <w:rPr>
          <w:rFonts w:ascii="Times New Roman" w:hAnsi="Times New Roman" w:cs="Times New Roman"/>
        </w:rPr>
        <w:t>ustawy z dnia 11 września 2019 r. Prawo zamówień publicznych (</w:t>
      </w:r>
      <w:r w:rsidR="00DE5BD5">
        <w:rPr>
          <w:rFonts w:ascii="Times New Roman" w:hAnsi="Times New Roman" w:cs="Times New Roman"/>
        </w:rPr>
        <w:t xml:space="preserve"> Dz. U. z 2023</w:t>
      </w:r>
      <w:r w:rsidRPr="00BA5B4F">
        <w:rPr>
          <w:rFonts w:ascii="Times New Roman" w:hAnsi="Times New Roman" w:cs="Times New Roman"/>
        </w:rPr>
        <w:t xml:space="preserve">r., </w:t>
      </w:r>
      <w:r w:rsidRPr="00BA5B4F">
        <w:rPr>
          <w:rFonts w:ascii="Times New Roman" w:hAnsi="Times New Roman" w:cs="Times New Roman"/>
        </w:rPr>
        <w:br/>
        <w:t>poz. 1605</w:t>
      </w:r>
      <w:r w:rsidR="00DE5BD5">
        <w:rPr>
          <w:rFonts w:ascii="Times New Roman" w:hAnsi="Times New Roman" w:cs="Times New Roman"/>
        </w:rPr>
        <w:t xml:space="preserve"> i 1720 ze zm.</w:t>
      </w:r>
      <w:r w:rsidRPr="00BA5B4F">
        <w:rPr>
          <w:rFonts w:ascii="Times New Roman" w:hAnsi="Times New Roman" w:cs="Times New Roman"/>
        </w:rPr>
        <w:t xml:space="preserve"> ) zwanej dalej także „Pzp”.</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Zamawiający</w:t>
      </w:r>
      <w:r w:rsidR="00DE5BD5">
        <w:rPr>
          <w:rFonts w:ascii="Times New Roman" w:hAnsi="Times New Roman" w:cs="Times New Roman"/>
        </w:rPr>
        <w:t xml:space="preserve"> </w:t>
      </w:r>
      <w:r w:rsidR="00DE5BD5" w:rsidRPr="00DE5BD5">
        <w:rPr>
          <w:rFonts w:ascii="Times New Roman" w:hAnsi="Times New Roman" w:cs="Times New Roman"/>
          <w:u w:val="single"/>
        </w:rPr>
        <w:t>nie</w:t>
      </w:r>
      <w:r w:rsidRPr="00DE5BD5">
        <w:rPr>
          <w:rFonts w:ascii="Times New Roman" w:hAnsi="Times New Roman" w:cs="Times New Roman"/>
          <w:u w:val="single"/>
        </w:rPr>
        <w:t xml:space="preserve"> przewiduje</w:t>
      </w:r>
      <w:r w:rsidRPr="00BA5B4F">
        <w:rPr>
          <w:rFonts w:ascii="Times New Roman" w:hAnsi="Times New Roman" w:cs="Times New Roman"/>
        </w:rPr>
        <w:t xml:space="preserve"> udzielenie zamówień o których mowa w </w:t>
      </w:r>
      <w:r w:rsidRPr="00DE5BD5">
        <w:rPr>
          <w:rFonts w:ascii="Times New Roman" w:hAnsi="Times New Roman" w:cs="Times New Roman"/>
        </w:rPr>
        <w:t>art. 214 ust. 1 pkt 7 i 8 ustawy Pzp.</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numPr>
          <w:ilvl w:val="0"/>
          <w:numId w:val="2"/>
        </w:numPr>
        <w:spacing w:after="0" w:line="276" w:lineRule="auto"/>
        <w:ind w:left="420" w:hanging="112"/>
        <w:contextualSpacing/>
        <w:jc w:val="both"/>
        <w:rPr>
          <w:rFonts w:ascii="Times New Roman" w:hAnsi="Times New Roman" w:cs="Times New Roman"/>
          <w:b/>
        </w:rPr>
      </w:pPr>
      <w:r w:rsidRPr="00BA5B4F">
        <w:rPr>
          <w:rFonts w:ascii="Times New Roman" w:hAnsi="Times New Roman" w:cs="Times New Roman"/>
          <w:b/>
        </w:rPr>
        <w:t>Informacja, czy Zamawiający przewiduje wybór najkorzystniejszej oferty z możliwością prowadzenia negocjacji</w:t>
      </w:r>
    </w:p>
    <w:p w:rsidR="00DE5BD5" w:rsidRDefault="00DE5BD5"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Zamawiający przewiduje wybór najkorzystniejszej oferty z możliwością prowadzenia negocjacji.</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BA5B4F">
      <w:pPr>
        <w:spacing w:after="0" w:line="276" w:lineRule="auto"/>
        <w:jc w:val="both"/>
        <w:rPr>
          <w:rFonts w:ascii="Times New Roman" w:hAnsi="Times New Roman" w:cs="Times New Roman"/>
        </w:rPr>
      </w:pPr>
    </w:p>
    <w:p w:rsidR="00196B39" w:rsidRDefault="00BA5B4F" w:rsidP="00AC2E68">
      <w:pPr>
        <w:numPr>
          <w:ilvl w:val="0"/>
          <w:numId w:val="2"/>
        </w:numPr>
        <w:spacing w:after="0" w:line="360" w:lineRule="auto"/>
        <w:ind w:left="434" w:hanging="238"/>
        <w:contextualSpacing/>
        <w:rPr>
          <w:rFonts w:ascii="Times New Roman" w:hAnsi="Times New Roman" w:cs="Times New Roman"/>
          <w:b/>
        </w:rPr>
      </w:pPr>
      <w:r w:rsidRPr="00BA5B4F">
        <w:rPr>
          <w:rFonts w:ascii="Times New Roman" w:hAnsi="Times New Roman" w:cs="Times New Roman"/>
          <w:b/>
        </w:rPr>
        <w:t>Opis przedmiotu zamówienia</w:t>
      </w:r>
    </w:p>
    <w:p w:rsidR="00AC2E68" w:rsidRPr="00AC2E68" w:rsidRDefault="00AC2E68" w:rsidP="00AC2E68">
      <w:pPr>
        <w:spacing w:after="0" w:line="360" w:lineRule="auto"/>
        <w:ind w:left="434"/>
        <w:contextualSpacing/>
        <w:rPr>
          <w:rFonts w:ascii="Times New Roman" w:hAnsi="Times New Roman" w:cs="Times New Roman"/>
          <w:b/>
        </w:rPr>
      </w:pPr>
    </w:p>
    <w:p w:rsidR="00196B39" w:rsidRPr="00196B39" w:rsidRDefault="00196B39" w:rsidP="00196B39">
      <w:pPr>
        <w:suppressAutoHyphens/>
        <w:spacing w:line="360" w:lineRule="auto"/>
        <w:jc w:val="both"/>
        <w:rPr>
          <w:rFonts w:ascii="Times New Roman" w:hAnsi="Times New Roman" w:cs="Times New Roman"/>
        </w:rPr>
      </w:pPr>
      <w:r w:rsidRPr="00196B39">
        <w:rPr>
          <w:rFonts w:ascii="Times New Roman" w:hAnsi="Times New Roman" w:cs="Times New Roman"/>
        </w:rPr>
        <w:t>Przedmiotem zamówienia jest: Wykonanie zadania pn.</w:t>
      </w:r>
      <w:bookmarkStart w:id="2" w:name="__DdeLink__2822_3670860873"/>
      <w:r w:rsidRPr="00196B39">
        <w:rPr>
          <w:rFonts w:ascii="Times New Roman" w:hAnsi="Times New Roman" w:cs="Times New Roman"/>
        </w:rPr>
        <w:t xml:space="preserve"> </w:t>
      </w:r>
      <w:r w:rsidRPr="00196B39">
        <w:rPr>
          <w:rFonts w:ascii="Times New Roman" w:hAnsi="Times New Roman" w:cs="Times New Roman"/>
          <w:b/>
          <w:bCs/>
        </w:rPr>
        <w:t>,,</w:t>
      </w:r>
      <w:bookmarkEnd w:id="2"/>
      <w:r w:rsidRPr="00196B39">
        <w:rPr>
          <w:rFonts w:ascii="Times New Roman" w:hAnsi="Times New Roman" w:cs="Times New Roman"/>
          <w:b/>
          <w:bCs/>
          <w:lang w:eastAsia="ar-SA"/>
        </w:rPr>
        <w:t>Remo</w:t>
      </w:r>
      <w:r>
        <w:rPr>
          <w:rFonts w:ascii="Times New Roman" w:hAnsi="Times New Roman" w:cs="Times New Roman"/>
          <w:b/>
          <w:bCs/>
          <w:lang w:eastAsia="ar-SA"/>
        </w:rPr>
        <w:t>nt łazienek w KWP zs. w Radomiu</w:t>
      </w:r>
      <w:r w:rsidRPr="00196B39">
        <w:rPr>
          <w:rFonts w:ascii="Times New Roman" w:hAnsi="Times New Roman" w:cs="Times New Roman"/>
          <w:b/>
          <w:bCs/>
          <w:lang w:eastAsia="ar-SA"/>
        </w:rPr>
        <w:t>”</w:t>
      </w:r>
      <w:r>
        <w:rPr>
          <w:rFonts w:ascii="Times New Roman" w:hAnsi="Times New Roman" w:cs="Times New Roman"/>
          <w:b/>
          <w:bCs/>
          <w:lang w:eastAsia="ar-SA"/>
        </w:rPr>
        <w:br/>
        <w:t xml:space="preserve">- </w:t>
      </w:r>
      <w:r w:rsidRPr="00196B39">
        <w:rPr>
          <w:rFonts w:ascii="Times New Roman" w:hAnsi="Times New Roman" w:cs="Times New Roman"/>
          <w:b/>
          <w:bCs/>
          <w:u w:val="single"/>
        </w:rPr>
        <w:t>ROBOTY</w:t>
      </w:r>
      <w:r>
        <w:rPr>
          <w:rFonts w:ascii="Times New Roman" w:hAnsi="Times New Roman" w:cs="Times New Roman"/>
          <w:b/>
          <w:bCs/>
          <w:u w:val="single"/>
        </w:rPr>
        <w:t xml:space="preserve">  </w:t>
      </w:r>
      <w:r w:rsidRPr="00196B39">
        <w:rPr>
          <w:rFonts w:ascii="Times New Roman" w:hAnsi="Times New Roman" w:cs="Times New Roman"/>
          <w:b/>
          <w:bCs/>
          <w:u w:val="single"/>
        </w:rPr>
        <w:t>BĘD</w:t>
      </w:r>
      <w:r w:rsidRPr="00196B39">
        <w:rPr>
          <w:rFonts w:ascii="Times New Roman" w:hAnsi="Times New Roman" w:cs="Times New Roman"/>
          <w:b/>
          <w:bCs/>
          <w:caps/>
          <w:u w:val="single"/>
        </w:rPr>
        <w:t>Ą</w:t>
      </w:r>
      <w:r>
        <w:rPr>
          <w:rFonts w:ascii="Times New Roman" w:hAnsi="Times New Roman" w:cs="Times New Roman"/>
          <w:b/>
          <w:bCs/>
          <w:caps/>
          <w:u w:val="single"/>
        </w:rPr>
        <w:t xml:space="preserve">  </w:t>
      </w:r>
      <w:r w:rsidRPr="00196B39">
        <w:rPr>
          <w:rFonts w:ascii="Times New Roman" w:hAnsi="Times New Roman" w:cs="Times New Roman"/>
          <w:b/>
          <w:bCs/>
          <w:u w:val="single"/>
        </w:rPr>
        <w:t xml:space="preserve">WYKONYWANE </w:t>
      </w:r>
      <w:r>
        <w:rPr>
          <w:rFonts w:ascii="Times New Roman" w:hAnsi="Times New Roman" w:cs="Times New Roman"/>
          <w:b/>
          <w:bCs/>
          <w:u w:val="single"/>
        </w:rPr>
        <w:t xml:space="preserve">  W  </w:t>
      </w:r>
      <w:r w:rsidRPr="00196B39">
        <w:rPr>
          <w:rFonts w:ascii="Times New Roman" w:hAnsi="Times New Roman" w:cs="Times New Roman"/>
          <w:b/>
          <w:bCs/>
          <w:u w:val="single"/>
        </w:rPr>
        <w:t xml:space="preserve"> CZYNNYM   OBIEKCIE.</w:t>
      </w:r>
      <w:r w:rsidRPr="00196B39">
        <w:rPr>
          <w:b/>
          <w:bCs/>
          <w:u w:val="single"/>
        </w:rPr>
        <w:t xml:space="preserve"> </w:t>
      </w:r>
    </w:p>
    <w:p w:rsidR="00196B39" w:rsidRPr="00196B39" w:rsidRDefault="00196B39" w:rsidP="00196B39">
      <w:pPr>
        <w:spacing w:line="240" w:lineRule="auto"/>
        <w:rPr>
          <w:rFonts w:ascii="Times New Roman" w:hAnsi="Times New Roman" w:cs="Times New Roman"/>
          <w:b/>
        </w:rPr>
      </w:pPr>
      <w:r w:rsidRPr="00196B39">
        <w:rPr>
          <w:rFonts w:ascii="Times New Roman" w:hAnsi="Times New Roman" w:cs="Times New Roman"/>
          <w:b/>
        </w:rPr>
        <w:t xml:space="preserve">Adres którego dotyczy zamówienie:  </w:t>
      </w:r>
    </w:p>
    <w:p w:rsidR="00196B39" w:rsidRPr="00196B39" w:rsidRDefault="00196B39" w:rsidP="00196B39">
      <w:pPr>
        <w:suppressAutoHyphens/>
        <w:spacing w:line="240" w:lineRule="auto"/>
        <w:rPr>
          <w:rFonts w:ascii="Times New Roman" w:hAnsi="Times New Roman" w:cs="Times New Roman"/>
          <w:b/>
          <w:lang w:eastAsia="zh-CN"/>
        </w:rPr>
      </w:pPr>
      <w:r w:rsidRPr="00196B39">
        <w:rPr>
          <w:rFonts w:ascii="Times New Roman" w:hAnsi="Times New Roman" w:cs="Times New Roman"/>
          <w:b/>
          <w:lang w:eastAsia="zh-CN"/>
        </w:rPr>
        <w:t>KWP Radom, ul.11go Listopada 37-59, 26-600 Radom</w:t>
      </w:r>
    </w:p>
    <w:p w:rsidR="00A820A1" w:rsidRDefault="00A820A1" w:rsidP="002E1103">
      <w:pPr>
        <w:spacing w:after="120" w:line="240" w:lineRule="auto"/>
        <w:ind w:firstLine="708"/>
        <w:jc w:val="both"/>
        <w:rPr>
          <w:rFonts w:ascii="Times New Roman" w:hAnsi="Times New Roman" w:cs="Times New Roman"/>
          <w:b/>
        </w:rPr>
      </w:pPr>
      <w:r w:rsidRPr="00D06679">
        <w:rPr>
          <w:rFonts w:ascii="Times New Roman" w:hAnsi="Times New Roman" w:cs="Times New Roman"/>
          <w:b/>
        </w:rPr>
        <w:lastRenderedPageBreak/>
        <w:t>Prace będą wykonywane w trakcie całodob</w:t>
      </w:r>
      <w:r w:rsidR="00D06679" w:rsidRPr="00D06679">
        <w:rPr>
          <w:rFonts w:ascii="Times New Roman" w:hAnsi="Times New Roman" w:cs="Times New Roman"/>
          <w:b/>
        </w:rPr>
        <w:t>owego funkcjonowania Komendy W</w:t>
      </w:r>
      <w:r w:rsidR="00D06679">
        <w:rPr>
          <w:rFonts w:ascii="Times New Roman" w:hAnsi="Times New Roman" w:cs="Times New Roman"/>
          <w:b/>
        </w:rPr>
        <w:t>ojewódzkiej Policji z siedzibą w</w:t>
      </w:r>
      <w:r w:rsidRPr="00D06679">
        <w:rPr>
          <w:rFonts w:ascii="Times New Roman" w:hAnsi="Times New Roman" w:cs="Times New Roman"/>
          <w:b/>
        </w:rPr>
        <w:t xml:space="preserve"> Radomiu, należy z użytkownikiem na bieżąco ustalać zakres prac.</w:t>
      </w:r>
    </w:p>
    <w:p w:rsidR="002E1103" w:rsidRPr="002E1103" w:rsidRDefault="002E1103" w:rsidP="002E1103">
      <w:pPr>
        <w:spacing w:after="120" w:line="240" w:lineRule="auto"/>
        <w:ind w:firstLine="708"/>
        <w:jc w:val="both"/>
        <w:rPr>
          <w:rFonts w:ascii="Times New Roman" w:hAnsi="Times New Roman" w:cs="Times New Roman"/>
          <w:b/>
          <w:u w:val="single"/>
        </w:rPr>
      </w:pPr>
      <w:r>
        <w:rPr>
          <w:rFonts w:ascii="Times New Roman" w:hAnsi="Times New Roman" w:cs="Times New Roman"/>
          <w:b/>
        </w:rPr>
        <w:t>Wykonawca ponosi pełną odpowiedzialność za teren budowy od chwili przejęcia placu budowy.</w:t>
      </w:r>
    </w:p>
    <w:p w:rsidR="002E1103" w:rsidRPr="002E1103" w:rsidRDefault="002E1103" w:rsidP="002E1103">
      <w:pPr>
        <w:spacing w:after="120" w:line="240" w:lineRule="auto"/>
        <w:ind w:firstLine="708"/>
        <w:jc w:val="both"/>
        <w:rPr>
          <w:rFonts w:ascii="Times New Roman" w:hAnsi="Times New Roman" w:cs="Times New Roman"/>
          <w:b/>
          <w:u w:val="single"/>
        </w:rPr>
      </w:pPr>
      <w:r w:rsidRPr="002E1103">
        <w:rPr>
          <w:rFonts w:ascii="Times New Roman" w:hAnsi="Times New Roman" w:cs="Times New Roman"/>
          <w:b/>
          <w:u w:val="single"/>
        </w:rPr>
        <w:t>Wykonawca, którego oferta zostanie wybrana przed podpisaniem umowy zobowiązany jest przedłożyć Zamawiającemu kosztorys uproszczony w celach informacyjnych.</w:t>
      </w:r>
    </w:p>
    <w:p w:rsidR="00A820A1" w:rsidRDefault="00A820A1" w:rsidP="00AC2E68">
      <w:pPr>
        <w:spacing w:after="120" w:line="240" w:lineRule="auto"/>
        <w:jc w:val="both"/>
        <w:rPr>
          <w:rFonts w:ascii="Times New Roman" w:hAnsi="Times New Roman" w:cs="Times New Roman"/>
          <w:b/>
          <w:u w:val="single"/>
        </w:rPr>
      </w:pPr>
    </w:p>
    <w:p w:rsidR="00AC2E68" w:rsidRPr="00AC2E68" w:rsidRDefault="00AC2E68" w:rsidP="00AC2E68">
      <w:pPr>
        <w:spacing w:after="120" w:line="240" w:lineRule="auto"/>
        <w:jc w:val="both"/>
        <w:rPr>
          <w:rFonts w:ascii="Times New Roman" w:hAnsi="Times New Roman" w:cs="Times New Roman"/>
          <w:b/>
          <w:u w:val="single"/>
        </w:rPr>
      </w:pPr>
      <w:r w:rsidRPr="00AC2E68">
        <w:rPr>
          <w:rFonts w:ascii="Times New Roman" w:hAnsi="Times New Roman" w:cs="Times New Roman"/>
          <w:b/>
          <w:u w:val="single"/>
        </w:rPr>
        <w:t>OPIS TECHNICZNY</w:t>
      </w:r>
    </w:p>
    <w:p w:rsidR="00AC2E68" w:rsidRDefault="00AC2E68" w:rsidP="00AC2E68">
      <w:pPr>
        <w:spacing w:after="0" w:line="240" w:lineRule="auto"/>
        <w:rPr>
          <w:rFonts w:ascii="Times New Roman" w:hAnsi="Times New Roman" w:cs="Times New Roman"/>
          <w:b/>
          <w:bCs/>
        </w:rPr>
      </w:pPr>
    </w:p>
    <w:p w:rsidR="00AC2E68" w:rsidRPr="00AC2E68" w:rsidRDefault="00AC2E68" w:rsidP="00AC2E68">
      <w:pPr>
        <w:spacing w:after="0" w:line="240" w:lineRule="auto"/>
        <w:rPr>
          <w:rFonts w:ascii="Times New Roman" w:hAnsi="Times New Roman" w:cs="Times New Roman"/>
          <w:b/>
          <w:bCs/>
          <w:u w:val="single"/>
        </w:rPr>
      </w:pPr>
      <w:r w:rsidRPr="00AC2E68">
        <w:rPr>
          <w:rFonts w:ascii="Times New Roman" w:hAnsi="Times New Roman" w:cs="Times New Roman"/>
          <w:b/>
          <w:bCs/>
          <w:u w:val="single"/>
        </w:rPr>
        <w:t>Podstawa opracowania</w:t>
      </w:r>
    </w:p>
    <w:p w:rsidR="00AC2E68" w:rsidRPr="00AC2E68" w:rsidRDefault="00AC2E68" w:rsidP="00AC2E68">
      <w:pPr>
        <w:spacing w:after="0" w:line="240" w:lineRule="auto"/>
        <w:jc w:val="both"/>
        <w:rPr>
          <w:rFonts w:ascii="Times New Roman" w:hAnsi="Times New Roman" w:cs="Times New Roman"/>
          <w:color w:val="000000"/>
        </w:rPr>
      </w:pPr>
      <w:r w:rsidRPr="00AC2E68">
        <w:rPr>
          <w:rFonts w:ascii="Times New Roman" w:hAnsi="Times New Roman" w:cs="Times New Roman"/>
        </w:rPr>
        <w:t>-</w:t>
      </w:r>
      <w:r>
        <w:rPr>
          <w:rFonts w:ascii="Times New Roman" w:hAnsi="Times New Roman" w:cs="Times New Roman"/>
        </w:rPr>
        <w:t xml:space="preserve"> </w:t>
      </w:r>
      <w:r w:rsidRPr="00AC2E68">
        <w:rPr>
          <w:rFonts w:ascii="Times New Roman" w:hAnsi="Times New Roman" w:cs="Times New Roman"/>
        </w:rPr>
        <w:t xml:space="preserve">Rozporządzenie Ministra Rozwoju z dnia 11.09.2020r. w sprawie szczegółowego zakresu i formy projektu budowlanego </w:t>
      </w:r>
      <w:r w:rsidRPr="00AC2E68">
        <w:rPr>
          <w:rFonts w:ascii="Times New Roman" w:hAnsi="Times New Roman" w:cs="Times New Roman"/>
          <w:color w:val="000000"/>
        </w:rPr>
        <w:t>(</w:t>
      </w:r>
      <w:r>
        <w:rPr>
          <w:rFonts w:ascii="Times New Roman" w:hAnsi="Times New Roman" w:cs="Times New Roman"/>
          <w:color w:val="000000"/>
        </w:rPr>
        <w:t xml:space="preserve"> </w:t>
      </w:r>
      <w:r w:rsidRPr="00AC2E68">
        <w:rPr>
          <w:rFonts w:ascii="Times New Roman" w:hAnsi="Times New Roman" w:cs="Times New Roman"/>
        </w:rPr>
        <w:t>tj. Dz.U. z 2022r. poz. 1679</w:t>
      </w:r>
      <w:r>
        <w:rPr>
          <w:rFonts w:ascii="Times New Roman" w:hAnsi="Times New Roman" w:cs="Times New Roman"/>
        </w:rPr>
        <w:t xml:space="preserve"> </w:t>
      </w:r>
      <w:r w:rsidRPr="00AC2E68">
        <w:rPr>
          <w:rFonts w:ascii="Times New Roman" w:hAnsi="Times New Roman" w:cs="Times New Roman"/>
        </w:rPr>
        <w:t>),</w:t>
      </w:r>
      <w:r w:rsidRPr="00AC2E68">
        <w:rPr>
          <w:rFonts w:ascii="Times New Roman" w:eastAsia="Calibri" w:hAnsi="Times New Roman" w:cs="Times New Roman"/>
        </w:rPr>
        <w:t xml:space="preserve">   </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w:t>
      </w:r>
      <w:r>
        <w:rPr>
          <w:rFonts w:ascii="Times New Roman" w:hAnsi="Times New Roman" w:cs="Times New Roman"/>
          <w:lang w:eastAsia="zh-CN"/>
        </w:rPr>
        <w:t xml:space="preserve"> </w:t>
      </w:r>
      <w:r w:rsidRPr="00AC2E68">
        <w:rPr>
          <w:rFonts w:ascii="Times New Roman" w:hAnsi="Times New Roman" w:cs="Times New Roman"/>
          <w:lang w:eastAsia="zh-CN"/>
        </w:rPr>
        <w:t xml:space="preserve"> Rozporządzenie Ministra Infrastruktury  w sprawie warunków technicznych jakim powinny odpowiadać budynki i ich usytuowanie z dnia 12.04.2002r </w:t>
      </w:r>
      <w:r w:rsidRPr="00AC2E68">
        <w:rPr>
          <w:rFonts w:ascii="Times New Roman" w:hAnsi="Times New Roman" w:cs="Times New Roman"/>
          <w:bCs/>
        </w:rPr>
        <w:t>(</w:t>
      </w:r>
      <w:r>
        <w:rPr>
          <w:rFonts w:ascii="Times New Roman" w:hAnsi="Times New Roman" w:cs="Times New Roman"/>
          <w:bCs/>
        </w:rPr>
        <w:t xml:space="preserve"> </w:t>
      </w:r>
      <w:r w:rsidRPr="00AC2E68">
        <w:rPr>
          <w:rFonts w:ascii="Times New Roman" w:hAnsi="Times New Roman" w:cs="Times New Roman"/>
          <w:bCs/>
        </w:rPr>
        <w:t>tj. Dz. U. z  2022r. poz.1225</w:t>
      </w:r>
      <w:r>
        <w:rPr>
          <w:rFonts w:ascii="Times New Roman" w:hAnsi="Times New Roman" w:cs="Times New Roman"/>
          <w:bCs/>
        </w:rPr>
        <w:t xml:space="preserve"> </w:t>
      </w:r>
      <w:r w:rsidRPr="00AC2E68">
        <w:rPr>
          <w:rFonts w:ascii="Times New Roman" w:hAnsi="Times New Roman" w:cs="Times New Roman"/>
          <w:bCs/>
        </w:rPr>
        <w:t>),</w:t>
      </w:r>
    </w:p>
    <w:p w:rsidR="00AC2E68" w:rsidRPr="00AC2E68" w:rsidRDefault="00AC2E68" w:rsidP="00AC2E68">
      <w:pPr>
        <w:suppressAutoHyphens/>
        <w:spacing w:after="0" w:line="240" w:lineRule="auto"/>
        <w:jc w:val="both"/>
        <w:rPr>
          <w:rFonts w:ascii="Times New Roman" w:hAnsi="Times New Roman" w:cs="Times New Roman"/>
        </w:rPr>
      </w:pPr>
      <w:r w:rsidRPr="00AC2E68">
        <w:rPr>
          <w:rFonts w:ascii="Times New Roman" w:hAnsi="Times New Roman" w:cs="Times New Roman"/>
          <w:lang w:eastAsia="zh-CN"/>
        </w:rPr>
        <w:t>- przedmiar,</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 obowiązujące normy i przepisy polskie i europejskie, zasady wiedzy technicznej związane z procesem budowlanym,</w:t>
      </w:r>
    </w:p>
    <w:p w:rsidR="00AC2E68" w:rsidRDefault="00AC2E68" w:rsidP="00AC2E68">
      <w:pPr>
        <w:jc w:val="both"/>
      </w:pPr>
    </w:p>
    <w:p w:rsidR="00AC2E68" w:rsidRPr="00AC2E68" w:rsidRDefault="00AC2E68" w:rsidP="00AC2E68">
      <w:pPr>
        <w:spacing w:after="0" w:line="240" w:lineRule="auto"/>
        <w:jc w:val="both"/>
        <w:rPr>
          <w:rFonts w:ascii="Times New Roman" w:hAnsi="Times New Roman" w:cs="Times New Roman"/>
          <w:b/>
          <w:bCs/>
          <w:u w:val="single"/>
        </w:rPr>
      </w:pPr>
      <w:r w:rsidRPr="00AC2E68">
        <w:rPr>
          <w:rFonts w:ascii="Times New Roman" w:hAnsi="Times New Roman" w:cs="Times New Roman"/>
          <w:b/>
          <w:bCs/>
          <w:u w:val="single"/>
        </w:rPr>
        <w:t xml:space="preserve">Zakres robót </w:t>
      </w:r>
    </w:p>
    <w:p w:rsidR="00AC2E68" w:rsidRPr="00AC2E68" w:rsidRDefault="00AC2E68" w:rsidP="00AC2E68">
      <w:pPr>
        <w:suppressAutoHyphens/>
        <w:spacing w:after="0" w:line="240" w:lineRule="auto"/>
        <w:rPr>
          <w:rFonts w:ascii="Times New Roman" w:hAnsi="Times New Roman" w:cs="Times New Roman"/>
          <w:lang w:eastAsia="zh-CN"/>
        </w:rPr>
      </w:pPr>
      <w:r w:rsidRPr="00AC2E68">
        <w:rPr>
          <w:rFonts w:ascii="Times New Roman" w:hAnsi="Times New Roman" w:cs="Times New Roman"/>
          <w:lang w:eastAsia="zh-CN"/>
        </w:rPr>
        <w:t>Wykonanie robót zgodnie z przedmiarami i SWZ.</w:t>
      </w:r>
    </w:p>
    <w:p w:rsidR="00AC2E68" w:rsidRPr="00AC2E68" w:rsidRDefault="00AC2E68" w:rsidP="00AC2E68">
      <w:pPr>
        <w:suppressAutoHyphens/>
        <w:spacing w:after="0" w:line="240" w:lineRule="auto"/>
        <w:jc w:val="both"/>
        <w:rPr>
          <w:rFonts w:ascii="Times New Roman" w:hAnsi="Times New Roman" w:cs="Times New Roman"/>
          <w:lang w:eastAsia="zh-CN"/>
        </w:rPr>
      </w:pPr>
      <w:r w:rsidRPr="00AC2E68">
        <w:rPr>
          <w:rFonts w:ascii="Times New Roman" w:hAnsi="Times New Roman" w:cs="Times New Roman"/>
          <w:lang w:eastAsia="zh-CN"/>
        </w:rPr>
        <w:t>Obowiązek skompletowania i dostarczenia  dokumentów odbiorowych na dzień rozpoczęcia odbioru spoczywa na wykonawcy.</w:t>
      </w:r>
    </w:p>
    <w:p w:rsidR="00AC2E68" w:rsidRDefault="00AC2E68" w:rsidP="00AC2E68">
      <w:pPr>
        <w:suppressAutoHyphens/>
        <w:jc w:val="both"/>
        <w:rPr>
          <w:lang w:eastAsia="zh-CN"/>
        </w:rPr>
      </w:pPr>
      <w:r>
        <w:rPr>
          <w:lang w:eastAsia="zh-CN"/>
        </w:rPr>
        <w:t xml:space="preserve"> </w:t>
      </w:r>
    </w:p>
    <w:p w:rsidR="00AC2E68" w:rsidRPr="00AC2E68" w:rsidRDefault="00AC2E68" w:rsidP="00AC2E68">
      <w:pPr>
        <w:suppressAutoHyphens/>
        <w:rPr>
          <w:rFonts w:ascii="Times New Roman" w:hAnsi="Times New Roman" w:cs="Times New Roman"/>
          <w:u w:val="single"/>
          <w:lang w:eastAsia="zh-CN"/>
        </w:rPr>
      </w:pPr>
      <w:r w:rsidRPr="00AC2E68">
        <w:rPr>
          <w:rFonts w:ascii="Times New Roman" w:hAnsi="Times New Roman" w:cs="Times New Roman"/>
          <w:b/>
          <w:bCs/>
          <w:u w:val="single"/>
          <w:lang w:eastAsia="zh-CN"/>
        </w:rPr>
        <w:t>WYKONAWCA ZOBOWIĄZANY JEST DO WYKONANIA:</w:t>
      </w:r>
    </w:p>
    <w:p w:rsidR="00AC2E68" w:rsidRPr="00AC2E68" w:rsidRDefault="00AC2E68" w:rsidP="00AC2E68">
      <w:pPr>
        <w:suppressAutoHyphens/>
        <w:spacing w:after="0" w:line="240" w:lineRule="auto"/>
        <w:jc w:val="both"/>
        <w:rPr>
          <w:rFonts w:ascii="Times New Roman" w:hAnsi="Times New Roman" w:cs="Times New Roman"/>
          <w:b/>
        </w:rPr>
      </w:pPr>
      <w:r>
        <w:rPr>
          <w:rFonts w:ascii="Times New Roman" w:hAnsi="Times New Roman" w:cs="Times New Roman"/>
          <w:b/>
        </w:rPr>
        <w:t xml:space="preserve">Zakres robót - </w:t>
      </w:r>
      <w:r w:rsidRPr="00AC2E68">
        <w:rPr>
          <w:rFonts w:ascii="Times New Roman" w:hAnsi="Times New Roman" w:cs="Times New Roman"/>
          <w:b/>
        </w:rPr>
        <w:t>remont instalacji kanalizacji sanitarnej i łazienek</w:t>
      </w:r>
    </w:p>
    <w:p w:rsidR="00AC2E68" w:rsidRDefault="00AC2E68" w:rsidP="00AC2E68">
      <w:pPr>
        <w:jc w:val="both"/>
        <w:rPr>
          <w:rFonts w:ascii="Times New Roman" w:hAnsi="Times New Roman" w:cs="Times New Roman"/>
        </w:rPr>
      </w:pPr>
    </w:p>
    <w:p w:rsidR="00AC2E68" w:rsidRPr="00AC2E68" w:rsidRDefault="00AC2E68" w:rsidP="00AC2E68">
      <w:pPr>
        <w:jc w:val="both"/>
        <w:rPr>
          <w:rFonts w:ascii="Times New Roman" w:hAnsi="Times New Roman" w:cs="Times New Roman"/>
          <w:b/>
          <w:u w:val="single"/>
        </w:rPr>
      </w:pPr>
      <w:r w:rsidRPr="00AC2E68">
        <w:rPr>
          <w:rFonts w:ascii="Times New Roman" w:hAnsi="Times New Roman" w:cs="Times New Roman"/>
          <w:b/>
          <w:u w:val="single"/>
        </w:rPr>
        <w:t xml:space="preserve">Branża instalacje sanitarne: </w:t>
      </w:r>
    </w:p>
    <w:p w:rsidR="00AC2E68" w:rsidRPr="00AC2E68" w:rsidRDefault="00AC2E68" w:rsidP="00AC2E68">
      <w:pPr>
        <w:pStyle w:val="Akapitzlist"/>
        <w:numPr>
          <w:ilvl w:val="0"/>
          <w:numId w:val="73"/>
        </w:numPr>
        <w:spacing w:after="0"/>
        <w:ind w:left="360"/>
        <w:jc w:val="both"/>
        <w:rPr>
          <w:rFonts w:ascii="Times New Roman" w:hAnsi="Times New Roman" w:cs="Times New Roman"/>
        </w:rPr>
      </w:pPr>
      <w:r w:rsidRPr="00AC2E68">
        <w:rPr>
          <w:rFonts w:ascii="Times New Roman" w:hAnsi="Times New Roman" w:cs="Times New Roman"/>
        </w:rPr>
        <w:t xml:space="preserve">Czyszczenie pionów kanalizacji sanitarnej </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Czyszczenie podejść do urządzeń sanitarnych</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Czyszczenie przykanalików kanalizacji sanitarnej</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Wymiana odcinków pionów i podejść kanalizacji sanitarnej</w:t>
      </w:r>
    </w:p>
    <w:p w:rsidR="00AC2E68" w:rsidRPr="00AC2E68" w:rsidRDefault="00AC2E68" w:rsidP="00AC2E68">
      <w:pPr>
        <w:pStyle w:val="Akapitzlist"/>
        <w:numPr>
          <w:ilvl w:val="0"/>
          <w:numId w:val="74"/>
        </w:numPr>
        <w:spacing w:after="0"/>
        <w:ind w:left="360"/>
        <w:jc w:val="both"/>
        <w:rPr>
          <w:rFonts w:ascii="Times New Roman" w:hAnsi="Times New Roman" w:cs="Times New Roman"/>
        </w:rPr>
      </w:pPr>
      <w:r w:rsidRPr="00AC2E68">
        <w:rPr>
          <w:rFonts w:ascii="Times New Roman" w:hAnsi="Times New Roman" w:cs="Times New Roman"/>
        </w:rPr>
        <w:t>Wymiana urządzeń sanitarnych w łazienkach</w:t>
      </w:r>
    </w:p>
    <w:p w:rsidR="00AC2E68" w:rsidRDefault="00AC2E68" w:rsidP="00AC2E68">
      <w:pPr>
        <w:spacing w:after="0"/>
        <w:ind w:left="360"/>
        <w:jc w:val="both"/>
        <w:rPr>
          <w:rFonts w:ascii="Times New Roman" w:hAnsi="Times New Roman" w:cs="Times New Roman"/>
        </w:rPr>
      </w:pPr>
    </w:p>
    <w:p w:rsidR="00AC2E68" w:rsidRPr="00AC2E68" w:rsidRDefault="00AC2E68" w:rsidP="00AC2E68">
      <w:pPr>
        <w:spacing w:after="0"/>
        <w:ind w:left="-170"/>
        <w:jc w:val="both"/>
        <w:rPr>
          <w:rFonts w:ascii="Times New Roman" w:hAnsi="Times New Roman" w:cs="Times New Roman"/>
          <w:b/>
          <w:u w:val="single"/>
        </w:rPr>
      </w:pPr>
      <w:r w:rsidRPr="00AC2E68">
        <w:rPr>
          <w:rFonts w:ascii="Times New Roman" w:hAnsi="Times New Roman" w:cs="Times New Roman"/>
        </w:rPr>
        <w:t xml:space="preserve">   </w:t>
      </w:r>
      <w:r w:rsidRPr="00AC2E68">
        <w:rPr>
          <w:rFonts w:ascii="Times New Roman" w:hAnsi="Times New Roman" w:cs="Times New Roman"/>
          <w:b/>
          <w:u w:val="single"/>
        </w:rPr>
        <w:t>Branża budowlana:</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Rozebranie posadzek i okładziny ścian  z płytek ceramicznych,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Uzupełnienie ubytków powierzchni betonowych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Warstwy wyrównawcze pod posadzki z zaprawy cementowej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Okładziny podłogowe z płytek z kamieni sztucznych o regularnych kształtach na zaprawie klejowej cienkowarstwowej;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Okładziny ścian z płytek na zaprawie klejowej</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Spoinowanie płytek ceramicznych fugą barwioną</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Czyszczenie i malowanie  farbami  emulsyjnymi sufitów i ścian</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 xml:space="preserve">Montaż drzwi płycinowych </w:t>
      </w:r>
    </w:p>
    <w:p w:rsidR="00AC2E68" w:rsidRPr="00AC2E68" w:rsidRDefault="00AC2E68" w:rsidP="00AC2E68">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Sufity podwieszane z płytami z włókien mineralnych z rastrami o wymiarach 600x600 mm</w:t>
      </w:r>
    </w:p>
    <w:p w:rsidR="00AC2E68" w:rsidRPr="002E1103" w:rsidRDefault="00AC2E68" w:rsidP="002E1103">
      <w:pPr>
        <w:pStyle w:val="Akapitzlist"/>
        <w:numPr>
          <w:ilvl w:val="0"/>
          <w:numId w:val="75"/>
        </w:numPr>
        <w:spacing w:after="0"/>
        <w:ind w:left="360"/>
        <w:jc w:val="both"/>
        <w:rPr>
          <w:rFonts w:ascii="Times New Roman" w:hAnsi="Times New Roman" w:cs="Times New Roman"/>
        </w:rPr>
      </w:pPr>
      <w:r w:rsidRPr="00AC2E68">
        <w:rPr>
          <w:rFonts w:ascii="Times New Roman" w:hAnsi="Times New Roman" w:cs="Times New Roman"/>
        </w:rPr>
        <w:t>Ścianki aluminiowe ścianka wewnętrzne systemowe.</w:t>
      </w:r>
    </w:p>
    <w:p w:rsidR="00AC2E68" w:rsidRDefault="00AC2E68" w:rsidP="00AC2E68">
      <w:pPr>
        <w:spacing w:after="0"/>
        <w:jc w:val="both"/>
        <w:rPr>
          <w:rFonts w:ascii="Times New Roman" w:hAnsi="Times New Roman" w:cs="Times New Roman"/>
          <w:b/>
          <w:u w:val="single"/>
        </w:rPr>
      </w:pPr>
      <w:r w:rsidRPr="00AC2E68">
        <w:rPr>
          <w:rFonts w:ascii="Times New Roman" w:hAnsi="Times New Roman" w:cs="Times New Roman"/>
          <w:i/>
        </w:rPr>
        <w:lastRenderedPageBreak/>
        <w:t xml:space="preserve">     </w:t>
      </w:r>
      <w:r w:rsidRPr="00AC2E68">
        <w:rPr>
          <w:rFonts w:ascii="Times New Roman" w:hAnsi="Times New Roman" w:cs="Times New Roman"/>
          <w:b/>
          <w:u w:val="single"/>
        </w:rPr>
        <w:t>Branża elektryczna:</w:t>
      </w:r>
    </w:p>
    <w:p w:rsidR="00AC2E68" w:rsidRPr="00AC2E68" w:rsidRDefault="00AC2E68" w:rsidP="001F024F">
      <w:pPr>
        <w:spacing w:after="0"/>
        <w:ind w:left="340"/>
        <w:jc w:val="both"/>
        <w:rPr>
          <w:rFonts w:ascii="Times New Roman" w:hAnsi="Times New Roman" w:cs="Times New Roman"/>
          <w:b/>
          <w:u w:val="single"/>
        </w:rPr>
      </w:pPr>
    </w:p>
    <w:p w:rsid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Przed przystąpieniem do robót branży budowlanej zdemontować oprawy oświetleniowe, wyłączniki oś</w:t>
      </w:r>
      <w:r w:rsidR="001F024F">
        <w:rPr>
          <w:rFonts w:ascii="Times New Roman" w:hAnsi="Times New Roman" w:cs="Times New Roman"/>
        </w:rPr>
        <w:t>wietlenia i gniazda elektryczne</w:t>
      </w:r>
      <w:r w:rsidRPr="001F024F">
        <w:rPr>
          <w:rFonts w:ascii="Times New Roman" w:hAnsi="Times New Roman" w:cs="Times New Roman"/>
        </w:rPr>
        <w:t>.</w:t>
      </w:r>
    </w:p>
    <w:p w:rsidR="00AC2E68" w:rsidRP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 xml:space="preserve"> Przewody odpowiednio zabezpieczyć.</w:t>
      </w:r>
    </w:p>
    <w:p w:rsidR="00AC2E68" w:rsidRPr="001F024F" w:rsidRDefault="00AC2E68" w:rsidP="001F024F">
      <w:pPr>
        <w:pStyle w:val="Akapitzlist"/>
        <w:numPr>
          <w:ilvl w:val="0"/>
          <w:numId w:val="76"/>
        </w:numPr>
        <w:spacing w:after="0"/>
        <w:ind w:left="340"/>
        <w:jc w:val="both"/>
        <w:rPr>
          <w:rFonts w:ascii="Times New Roman" w:hAnsi="Times New Roman" w:cs="Times New Roman"/>
        </w:rPr>
      </w:pPr>
      <w:r w:rsidRPr="001F024F">
        <w:rPr>
          <w:rFonts w:ascii="Times New Roman" w:hAnsi="Times New Roman" w:cs="Times New Roman"/>
        </w:rPr>
        <w:t>Oprawy, wyłączniki i gniazda zamontować ponownie po wykonaniu robót budowlanych.</w:t>
      </w:r>
    </w:p>
    <w:p w:rsidR="001F024F" w:rsidRDefault="00AC2E68" w:rsidP="001F024F">
      <w:pPr>
        <w:pStyle w:val="Akapitzlist"/>
        <w:numPr>
          <w:ilvl w:val="0"/>
          <w:numId w:val="76"/>
        </w:numPr>
        <w:spacing w:after="0"/>
        <w:ind w:left="360"/>
        <w:jc w:val="both"/>
        <w:rPr>
          <w:rFonts w:ascii="Times New Roman" w:hAnsi="Times New Roman" w:cs="Times New Roman"/>
        </w:rPr>
      </w:pPr>
      <w:r w:rsidRPr="001F024F">
        <w:rPr>
          <w:rFonts w:ascii="Times New Roman" w:hAnsi="Times New Roman" w:cs="Times New Roman"/>
        </w:rPr>
        <w:t xml:space="preserve">Dwie oprawy w sufitach podwieszanych wymienić na oprawy LED zgodnie z przedmiarem robót. </w:t>
      </w:r>
    </w:p>
    <w:p w:rsidR="00AC2E68" w:rsidRPr="001F024F" w:rsidRDefault="00AC2E68" w:rsidP="00A820A1">
      <w:pPr>
        <w:pStyle w:val="Akapitzlist"/>
        <w:numPr>
          <w:ilvl w:val="0"/>
          <w:numId w:val="76"/>
        </w:numPr>
        <w:spacing w:after="0"/>
        <w:ind w:left="360"/>
        <w:jc w:val="both"/>
        <w:rPr>
          <w:rFonts w:ascii="Times New Roman" w:hAnsi="Times New Roman" w:cs="Times New Roman"/>
        </w:rPr>
      </w:pPr>
      <w:r w:rsidRPr="001F024F">
        <w:rPr>
          <w:rFonts w:ascii="Times New Roman" w:hAnsi="Times New Roman" w:cs="Times New Roman"/>
        </w:rPr>
        <w:t>Wykonać pomiar skuteczności ochrony przeciwporażeniowej.</w:t>
      </w:r>
    </w:p>
    <w:p w:rsidR="00110686" w:rsidRDefault="00AC2E68" w:rsidP="00AC2E68">
      <w:pPr>
        <w:spacing w:after="0"/>
        <w:jc w:val="both"/>
        <w:rPr>
          <w:rFonts w:ascii="Times New Roman" w:hAnsi="Times New Roman" w:cs="Times New Roman"/>
          <w:i/>
        </w:rPr>
      </w:pPr>
      <w:r w:rsidRPr="00AC2E68">
        <w:rPr>
          <w:rFonts w:ascii="Times New Roman" w:hAnsi="Times New Roman" w:cs="Times New Roman"/>
          <w:i/>
        </w:rPr>
        <w:t xml:space="preserve">      </w:t>
      </w:r>
    </w:p>
    <w:p w:rsidR="00AC2E68" w:rsidRDefault="00AC2E68" w:rsidP="00AC2E68">
      <w:pPr>
        <w:spacing w:after="0"/>
        <w:jc w:val="both"/>
        <w:rPr>
          <w:rFonts w:ascii="Times New Roman" w:hAnsi="Times New Roman" w:cs="Times New Roman"/>
          <w:b/>
          <w:u w:val="single"/>
        </w:rPr>
      </w:pPr>
      <w:r w:rsidRPr="00110686">
        <w:rPr>
          <w:rFonts w:ascii="Times New Roman" w:hAnsi="Times New Roman" w:cs="Times New Roman"/>
          <w:b/>
          <w:u w:val="single"/>
        </w:rPr>
        <w:t xml:space="preserve">Zakres robót  określają  załączone </w:t>
      </w:r>
      <w:r w:rsidR="00110686">
        <w:rPr>
          <w:rFonts w:ascii="Times New Roman" w:hAnsi="Times New Roman" w:cs="Times New Roman"/>
          <w:b/>
          <w:u w:val="single"/>
        </w:rPr>
        <w:t>do swz przedmary</w:t>
      </w:r>
      <w:r w:rsidR="00110686" w:rsidRPr="00110686">
        <w:rPr>
          <w:rFonts w:ascii="Times New Roman" w:hAnsi="Times New Roman" w:cs="Times New Roman"/>
          <w:b/>
          <w:u w:val="single"/>
        </w:rPr>
        <w:t xml:space="preserve"> tj.:</w:t>
      </w:r>
    </w:p>
    <w:p w:rsidR="00110686" w:rsidRDefault="00110686" w:rsidP="00AC2E68">
      <w:pPr>
        <w:spacing w:after="0"/>
        <w:jc w:val="both"/>
        <w:rPr>
          <w:rFonts w:ascii="Times New Roman" w:hAnsi="Times New Roman" w:cs="Times New Roman"/>
          <w:b/>
          <w:u w:val="single"/>
        </w:rPr>
      </w:pPr>
    </w:p>
    <w:p w:rsidR="00110686" w:rsidRP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10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budowlana</w:t>
      </w:r>
    </w:p>
    <w:p w:rsidR="00110686" w:rsidRP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11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elektryczna</w:t>
      </w:r>
    </w:p>
    <w:p w:rsidR="00110686" w:rsidRDefault="00110686" w:rsidP="00AC2E68">
      <w:pPr>
        <w:spacing w:after="0"/>
        <w:jc w:val="both"/>
        <w:rPr>
          <w:rFonts w:ascii="Times New Roman" w:hAnsi="Times New Roman" w:cs="Times New Roman"/>
        </w:rPr>
      </w:pPr>
      <w:r w:rsidRPr="00110686">
        <w:rPr>
          <w:rFonts w:ascii="Arial Black" w:hAnsi="Arial Black" w:cs="Times New Roman"/>
          <w:color w:val="0070C0"/>
          <w:sz w:val="18"/>
          <w:szCs w:val="18"/>
          <w:u w:val="single"/>
        </w:rPr>
        <w:t>Załącznik nr 12 do swz</w:t>
      </w:r>
      <w:r w:rsidRPr="00110686">
        <w:rPr>
          <w:rFonts w:ascii="Times New Roman" w:hAnsi="Times New Roman" w:cs="Times New Roman"/>
          <w:color w:val="0070C0"/>
        </w:rPr>
        <w:t xml:space="preserve"> </w:t>
      </w:r>
      <w:r w:rsidRPr="00110686">
        <w:rPr>
          <w:rFonts w:ascii="Times New Roman" w:hAnsi="Times New Roman" w:cs="Times New Roman"/>
        </w:rPr>
        <w:t>– Przedmiar – branża sanitarna</w:t>
      </w:r>
    </w:p>
    <w:p w:rsidR="00A820A1" w:rsidRPr="00A820A1" w:rsidRDefault="00A820A1" w:rsidP="00A820A1">
      <w:pPr>
        <w:spacing w:after="0" w:line="240" w:lineRule="auto"/>
        <w:rPr>
          <w:rFonts w:ascii="Times New Roman" w:eastAsia="Times New Roman" w:hAnsi="Times New Roman" w:cs="Times New Roman"/>
          <w:i/>
          <w:sz w:val="24"/>
          <w:szCs w:val="24"/>
          <w:lang w:eastAsia="pl-PL"/>
        </w:rPr>
      </w:pPr>
    </w:p>
    <w:p w:rsidR="00A820A1" w:rsidRPr="00A820A1" w:rsidRDefault="00A820A1" w:rsidP="00D06679">
      <w:pPr>
        <w:spacing w:after="0" w:line="240" w:lineRule="auto"/>
        <w:ind w:firstLine="708"/>
        <w:jc w:val="both"/>
        <w:rPr>
          <w:rFonts w:ascii="Times New Roman" w:eastAsia="Times New Roman" w:hAnsi="Times New Roman" w:cs="Times New Roman"/>
          <w:b/>
          <w:lang w:eastAsia="pl-PL"/>
        </w:rPr>
      </w:pPr>
      <w:r w:rsidRPr="00A820A1">
        <w:rPr>
          <w:rFonts w:ascii="Times New Roman" w:eastAsia="Times New Roman" w:hAnsi="Times New Roman" w:cs="Times New Roman"/>
          <w:b/>
          <w:lang w:eastAsia="pl-PL"/>
        </w:rPr>
        <w:t xml:space="preserve">Do wykonania robót należy użyć wszystkich materiałów fabrycznie nowych i posiadających </w:t>
      </w:r>
    </w:p>
    <w:p w:rsidR="00A820A1" w:rsidRDefault="00A820A1" w:rsidP="00A820A1">
      <w:pPr>
        <w:spacing w:after="0" w:line="240" w:lineRule="auto"/>
        <w:jc w:val="both"/>
        <w:rPr>
          <w:rFonts w:ascii="Times New Roman" w:eastAsia="Times New Roman" w:hAnsi="Times New Roman" w:cs="Times New Roman"/>
          <w:b/>
          <w:lang w:eastAsia="pl-PL"/>
        </w:rPr>
      </w:pPr>
      <w:r w:rsidRPr="00A820A1">
        <w:rPr>
          <w:rFonts w:ascii="Times New Roman" w:eastAsia="Times New Roman" w:hAnsi="Times New Roman" w:cs="Times New Roman"/>
          <w:b/>
          <w:lang w:eastAsia="pl-PL"/>
        </w:rPr>
        <w:t>wymagane certyfikaty, świadectwa przydatności użytkowej i atesty. Wykonawca skompletuje na dzień odbioru karty materiałowe oraz certyfikaty i deklaracje właściwości użyt</w:t>
      </w:r>
      <w:r w:rsidR="00CE2081">
        <w:rPr>
          <w:rFonts w:ascii="Times New Roman" w:eastAsia="Times New Roman" w:hAnsi="Times New Roman" w:cs="Times New Roman"/>
          <w:b/>
          <w:lang w:eastAsia="pl-PL"/>
        </w:rPr>
        <w:t xml:space="preserve">kowych na </w:t>
      </w:r>
      <w:r w:rsidRPr="00A820A1">
        <w:rPr>
          <w:rFonts w:ascii="Times New Roman" w:eastAsia="Times New Roman" w:hAnsi="Times New Roman" w:cs="Times New Roman"/>
          <w:b/>
          <w:lang w:eastAsia="pl-PL"/>
        </w:rPr>
        <w:t>wszystkie wbudowane materiały oraz przekaże je Zamawiającemu.</w:t>
      </w:r>
    </w:p>
    <w:p w:rsidR="00CE2081" w:rsidRDefault="00CE2081" w:rsidP="00D06679">
      <w:pPr>
        <w:spacing w:after="0" w:line="240" w:lineRule="auto"/>
        <w:ind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Wykonawca zobowiązany jest posiadać ubezpieczenie od odpowiedzialności cywilnej deliktowej za szkody osobowe i rzeczowe w zakresie prowadzonej działalności związanej </w:t>
      </w:r>
      <w:r>
        <w:rPr>
          <w:rFonts w:ascii="Times New Roman" w:eastAsia="Times New Roman" w:hAnsi="Times New Roman" w:cs="Times New Roman"/>
          <w:b/>
          <w:lang w:eastAsia="pl-PL"/>
        </w:rPr>
        <w:br/>
        <w:t>z przedmiotem umowy i najpóźniej w dniu zawarcia umowy przedłożyć Zamawiającemu kopię polisy ubezpieczeniowej.</w:t>
      </w:r>
    </w:p>
    <w:p w:rsidR="00D06679" w:rsidRPr="00D06679" w:rsidRDefault="00D06679" w:rsidP="00D06679">
      <w:pPr>
        <w:widowControl w:val="0"/>
        <w:tabs>
          <w:tab w:val="left" w:pos="284"/>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D06679">
        <w:rPr>
          <w:rFonts w:ascii="Times New Roman" w:eastAsia="Times New Roman" w:hAnsi="Times New Roman" w:cs="Times New Roman"/>
          <w:b/>
          <w:lang w:eastAsia="pl-PL"/>
        </w:rPr>
        <w:t xml:space="preserve">Odpady i nadmiar materiałów pochodzący z prac budowlanych przechodzą na własność Wykonawcy i jest on zobowiązany usunąć je  z  terenu  budowy  oraz  postąpić  z  nimi  zgodnie </w:t>
      </w:r>
      <w:r>
        <w:rPr>
          <w:rFonts w:ascii="Times New Roman" w:eastAsia="Times New Roman" w:hAnsi="Times New Roman" w:cs="Times New Roman"/>
          <w:b/>
          <w:lang w:eastAsia="pl-PL"/>
        </w:rPr>
        <w:br/>
      </w:r>
      <w:r w:rsidRPr="00D06679">
        <w:rPr>
          <w:rFonts w:ascii="Times New Roman" w:eastAsia="Times New Roman" w:hAnsi="Times New Roman" w:cs="Times New Roman"/>
          <w:b/>
          <w:lang w:eastAsia="pl-PL"/>
        </w:rPr>
        <w:t xml:space="preserve">z obowiązującymi przepisami. Odzyski zakwalifikowane przez Zamawiającego jako odpady przechodzą również na własność Wykonawcy i podlegają utylizacji. </w:t>
      </w:r>
      <w:r w:rsidRPr="00D06679">
        <w:rPr>
          <w:rFonts w:ascii="Times New Roman" w:eastAsia="Times New Roman" w:hAnsi="Times New Roman" w:cs="Times New Roman"/>
          <w:b/>
          <w:kern w:val="1"/>
          <w:szCs w:val="24"/>
          <w:lang w:eastAsia="pl-PL" w:bidi="hi-IN"/>
        </w:rPr>
        <w:t>Wykonawca przedstawi Zamawiającemu dokumenty potwierdzające utylizację.</w:t>
      </w:r>
    </w:p>
    <w:p w:rsidR="00D06679" w:rsidRPr="00D06679" w:rsidRDefault="00D06679" w:rsidP="00D06679">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D06679">
        <w:rPr>
          <w:rFonts w:ascii="Times New Roman" w:eastAsia="Times New Roman" w:hAnsi="Times New Roman" w:cs="Times New Roman"/>
          <w:b/>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D06679" w:rsidRPr="00D06679" w:rsidRDefault="00D06679" w:rsidP="00D06679">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D06679">
        <w:rPr>
          <w:rFonts w:ascii="Times New Roman" w:eastAsia="Times New Roman" w:hAnsi="Times New Roman" w:cs="Times New Roman"/>
          <w:b/>
          <w:lang w:eastAsia="pl-PL"/>
        </w:rPr>
        <w:t>Wykonawca zobowiązuje się do usuwania odpadów zgodnie z obowiązującymi przepisami prawa, w szczególności  ustawą z dnia 14 grudnia 2012r. o odpadach  ( tj. Dz.U. 2023r. poz. 1587 ze zm.)  oraz ustawą z dnia 27 kwietnia 2001r. Prawo ochrony środowiska ( tj. Dz.U. 2022r. poz. 2556 ze zm. ).  Nr rejestru BDO dla Komendy Wojewódzkiej Policji zs. w Radomiu: 000311503.</w:t>
      </w:r>
    </w:p>
    <w:p w:rsidR="00A820A1" w:rsidRDefault="00A820A1" w:rsidP="00AC2E68">
      <w:pPr>
        <w:spacing w:after="0"/>
        <w:jc w:val="both"/>
        <w:rPr>
          <w:rFonts w:ascii="Times New Roman" w:hAnsi="Times New Roman" w:cs="Times New Roman"/>
        </w:rPr>
      </w:pPr>
    </w:p>
    <w:p w:rsidR="000154F6" w:rsidRDefault="000154F6" w:rsidP="00CE2081">
      <w:pPr>
        <w:spacing w:after="0"/>
        <w:ind w:firstLine="708"/>
        <w:jc w:val="both"/>
        <w:rPr>
          <w:rFonts w:ascii="Times New Roman" w:hAnsi="Times New Roman" w:cs="Times New Roman"/>
        </w:rPr>
      </w:pPr>
      <w:r>
        <w:rPr>
          <w:rFonts w:ascii="Times New Roman" w:hAnsi="Times New Roman" w:cs="Times New Roman"/>
        </w:rPr>
        <w:t xml:space="preserve">Szczegółowy opis przedmiotu zamówienia określony został także w </w:t>
      </w:r>
      <w:r w:rsidRPr="000154F6">
        <w:rPr>
          <w:rFonts w:ascii="Arial Black" w:hAnsi="Arial Black" w:cs="Times New Roman"/>
          <w:color w:val="0070C0"/>
          <w:sz w:val="18"/>
          <w:szCs w:val="18"/>
          <w:u w:val="single"/>
        </w:rPr>
        <w:t>załączniku nr 2 do swz</w:t>
      </w:r>
      <w:r w:rsidRPr="000154F6">
        <w:rPr>
          <w:rFonts w:ascii="Times New Roman" w:hAnsi="Times New Roman" w:cs="Times New Roman"/>
          <w:color w:val="0070C0"/>
        </w:rPr>
        <w:t xml:space="preserve"> </w:t>
      </w:r>
      <w:r>
        <w:rPr>
          <w:rFonts w:ascii="Times New Roman" w:hAnsi="Times New Roman" w:cs="Times New Roman"/>
        </w:rPr>
        <w:br/>
        <w:t>tj. w Projekcie umowy.</w:t>
      </w:r>
    </w:p>
    <w:p w:rsidR="00110686" w:rsidRDefault="00110686" w:rsidP="00AC2E68">
      <w:pPr>
        <w:spacing w:after="0"/>
        <w:jc w:val="both"/>
        <w:rPr>
          <w:rFonts w:ascii="Times New Roman" w:hAnsi="Times New Roman" w:cs="Times New Roman"/>
        </w:rPr>
      </w:pPr>
    </w:p>
    <w:p w:rsidR="00110686" w:rsidRPr="00110686" w:rsidRDefault="00110686" w:rsidP="00110686">
      <w:pPr>
        <w:spacing w:after="0"/>
        <w:jc w:val="both"/>
        <w:rPr>
          <w:rFonts w:ascii="Arial Black" w:hAnsi="Arial Black" w:cs="Times New Roman"/>
          <w:color w:val="000000" w:themeColor="text1"/>
          <w:sz w:val="18"/>
          <w:szCs w:val="18"/>
        </w:rPr>
      </w:pPr>
      <w:r w:rsidRPr="00110686">
        <w:rPr>
          <w:rFonts w:ascii="Arial Black" w:hAnsi="Arial Black" w:cs="Times New Roman"/>
          <w:color w:val="000000" w:themeColor="text1"/>
          <w:sz w:val="20"/>
          <w:szCs w:val="20"/>
          <w:u w:val="single"/>
        </w:rPr>
        <w:t>UWAGA!</w:t>
      </w:r>
      <w:r w:rsidRPr="00110686">
        <w:rPr>
          <w:rFonts w:ascii="Arial Black" w:hAnsi="Arial Black" w:cs="Times New Roman"/>
          <w:color w:val="000000" w:themeColor="text1"/>
          <w:sz w:val="18"/>
          <w:szCs w:val="18"/>
        </w:rPr>
        <w:t xml:space="preserve"> Roboty będą prowadzone w czynnym obiekcie -  organizacja robót musi zapewnić  minimalną  uciążliwość  dla Zamawiającego.        </w:t>
      </w:r>
    </w:p>
    <w:p w:rsidR="000154F6" w:rsidRDefault="000154F6" w:rsidP="00AC2E68">
      <w:pPr>
        <w:spacing w:after="0"/>
        <w:jc w:val="both"/>
        <w:rPr>
          <w:rFonts w:ascii="Times New Roman" w:hAnsi="Times New Roman" w:cs="Times New Roman"/>
        </w:rPr>
      </w:pPr>
    </w:p>
    <w:p w:rsidR="00110686" w:rsidRDefault="000154F6" w:rsidP="00AC2E68">
      <w:pPr>
        <w:spacing w:after="0"/>
        <w:jc w:val="both"/>
        <w:rPr>
          <w:rFonts w:ascii="Arial Black" w:hAnsi="Arial Black" w:cs="Times New Roman"/>
          <w:color w:val="0070C0"/>
          <w:sz w:val="18"/>
          <w:szCs w:val="18"/>
          <w:u w:val="single"/>
        </w:rPr>
      </w:pPr>
      <w:r w:rsidRPr="000154F6">
        <w:rPr>
          <w:rFonts w:ascii="Arial Black" w:hAnsi="Arial Black" w:cs="Times New Roman"/>
          <w:color w:val="0070C0"/>
          <w:sz w:val="18"/>
          <w:szCs w:val="18"/>
          <w:u w:val="single"/>
        </w:rPr>
        <w:t>UWAGA ! – WIZJA LOKALNA</w:t>
      </w:r>
    </w:p>
    <w:p w:rsidR="000154F6" w:rsidRDefault="000154F6" w:rsidP="00AC2E68">
      <w:pPr>
        <w:spacing w:after="0"/>
        <w:jc w:val="both"/>
        <w:rPr>
          <w:rFonts w:ascii="Arial Black" w:hAnsi="Arial Black" w:cs="Times New Roman"/>
          <w:color w:val="0070C0"/>
          <w:sz w:val="18"/>
          <w:szCs w:val="18"/>
          <w:u w:val="single"/>
        </w:rPr>
      </w:pPr>
      <w:r>
        <w:rPr>
          <w:rFonts w:ascii="Arial Black" w:hAnsi="Arial Black" w:cs="Times New Roman"/>
          <w:color w:val="0070C0"/>
          <w:sz w:val="18"/>
          <w:szCs w:val="18"/>
          <w:u w:val="single"/>
        </w:rPr>
        <w:t>Zamawiający przed złożeniem oferty ZALECA wykonanie wizji lokalnej</w:t>
      </w:r>
      <w:r w:rsidR="003F7C92">
        <w:rPr>
          <w:rFonts w:ascii="Arial Black" w:hAnsi="Arial Black" w:cs="Times New Roman"/>
          <w:color w:val="0070C0"/>
          <w:sz w:val="18"/>
          <w:szCs w:val="18"/>
          <w:u w:val="single"/>
        </w:rPr>
        <w:t xml:space="preserve"> w pomieszczeniach</w:t>
      </w:r>
      <w:r>
        <w:rPr>
          <w:rFonts w:ascii="Arial Black" w:hAnsi="Arial Black" w:cs="Times New Roman"/>
          <w:color w:val="0070C0"/>
          <w:sz w:val="18"/>
          <w:szCs w:val="18"/>
          <w:u w:val="single"/>
        </w:rPr>
        <w:t xml:space="preserve">, </w:t>
      </w:r>
      <w:r w:rsidR="003F7C92">
        <w:rPr>
          <w:rFonts w:ascii="Arial Black" w:hAnsi="Arial Black" w:cs="Times New Roman"/>
          <w:color w:val="0070C0"/>
          <w:sz w:val="18"/>
          <w:szCs w:val="18"/>
          <w:u w:val="single"/>
        </w:rPr>
        <w:br/>
        <w:t xml:space="preserve">w których planowane jest wykonanie robót budowlanych, </w:t>
      </w:r>
      <w:r>
        <w:rPr>
          <w:rFonts w:ascii="Arial Black" w:hAnsi="Arial Black" w:cs="Times New Roman"/>
          <w:color w:val="0070C0"/>
          <w:sz w:val="18"/>
          <w:szCs w:val="18"/>
          <w:u w:val="single"/>
        </w:rPr>
        <w:t>w terminie dogodnym dla Wykonawcy i Zamawiającego, po wcześn</w:t>
      </w:r>
      <w:r w:rsidR="001B24BB">
        <w:rPr>
          <w:rFonts w:ascii="Arial Black" w:hAnsi="Arial Black" w:cs="Times New Roman"/>
          <w:color w:val="0070C0"/>
          <w:sz w:val="18"/>
          <w:szCs w:val="18"/>
          <w:u w:val="single"/>
        </w:rPr>
        <w:t xml:space="preserve">iejszym </w:t>
      </w:r>
      <w:r w:rsidR="003F7C92">
        <w:rPr>
          <w:rFonts w:ascii="Arial Black" w:hAnsi="Arial Black" w:cs="Times New Roman"/>
          <w:color w:val="0070C0"/>
          <w:sz w:val="18"/>
          <w:szCs w:val="18"/>
          <w:u w:val="single"/>
        </w:rPr>
        <w:t xml:space="preserve">telefonicznym </w:t>
      </w:r>
      <w:r w:rsidR="001B24BB">
        <w:rPr>
          <w:rFonts w:ascii="Arial Black" w:hAnsi="Arial Black" w:cs="Times New Roman"/>
          <w:color w:val="0070C0"/>
          <w:sz w:val="18"/>
          <w:szCs w:val="18"/>
          <w:u w:val="single"/>
        </w:rPr>
        <w:t>ustaleniu</w:t>
      </w:r>
      <w:r w:rsidR="00CE2081">
        <w:rPr>
          <w:rFonts w:ascii="Arial Black" w:hAnsi="Arial Black" w:cs="Times New Roman"/>
          <w:color w:val="0070C0"/>
          <w:sz w:val="18"/>
          <w:szCs w:val="18"/>
          <w:u w:val="single"/>
        </w:rPr>
        <w:t xml:space="preserve"> daty wizji lokalnej</w:t>
      </w:r>
      <w:r>
        <w:rPr>
          <w:rFonts w:ascii="Arial Black" w:hAnsi="Arial Black" w:cs="Times New Roman"/>
          <w:color w:val="0070C0"/>
          <w:sz w:val="18"/>
          <w:szCs w:val="18"/>
          <w:u w:val="single"/>
        </w:rPr>
        <w:t>.</w:t>
      </w:r>
    </w:p>
    <w:p w:rsidR="000154F6" w:rsidRPr="001B24BB" w:rsidRDefault="000154F6" w:rsidP="000154F6">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1B24BB">
        <w:rPr>
          <w:rFonts w:ascii="Arial Black" w:hAnsi="Arial Black" w:cs="Times New Roman"/>
          <w:b/>
          <w:bCs/>
          <w:color w:val="0070C0"/>
          <w:sz w:val="18"/>
          <w:szCs w:val="18"/>
          <w:u w:val="single"/>
          <w:lang w:eastAsia="zh-CN"/>
        </w:rPr>
        <w:lastRenderedPageBreak/>
        <w:t>Zamawiający oczekuje wcześniejszej telefonicznej deklaracji Wykonawcy zainteresowanego  odbyciem wizji lokalnej.</w:t>
      </w:r>
    </w:p>
    <w:p w:rsidR="00D06679" w:rsidRDefault="000154F6" w:rsidP="00D06679">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3F7C92">
        <w:rPr>
          <w:rFonts w:ascii="Arial Black" w:hAnsi="Arial Black" w:cs="Times New Roman"/>
          <w:b/>
          <w:bCs/>
          <w:color w:val="0070C0"/>
          <w:sz w:val="18"/>
          <w:szCs w:val="18"/>
          <w:u w:val="single"/>
          <w:lang w:eastAsia="zh-CN"/>
        </w:rPr>
        <w:t>W celu indywidualnego ustalenia terminu odbycia wizji</w:t>
      </w:r>
      <w:r w:rsidR="003F7C92" w:rsidRPr="003F7C92">
        <w:rPr>
          <w:rFonts w:ascii="Arial Black" w:hAnsi="Arial Black" w:cs="Times New Roman"/>
          <w:b/>
          <w:bCs/>
          <w:color w:val="0070C0"/>
          <w:sz w:val="18"/>
          <w:szCs w:val="18"/>
          <w:u w:val="single"/>
          <w:lang w:eastAsia="zh-CN"/>
        </w:rPr>
        <w:t xml:space="preserve"> lokalnej</w:t>
      </w:r>
      <w:r w:rsidRPr="003F7C92">
        <w:rPr>
          <w:rFonts w:ascii="Arial Black" w:hAnsi="Arial Black" w:cs="Times New Roman"/>
          <w:b/>
          <w:bCs/>
          <w:color w:val="0070C0"/>
          <w:sz w:val="18"/>
          <w:szCs w:val="18"/>
          <w:u w:val="single"/>
          <w:lang w:eastAsia="zh-CN"/>
        </w:rPr>
        <w:t xml:space="preserve"> należy kontaktować się telefonicznie  z inspektorem nadzoru od ponie</w:t>
      </w:r>
      <w:r w:rsidR="003F7C92" w:rsidRPr="003F7C92">
        <w:rPr>
          <w:rFonts w:ascii="Arial Black" w:hAnsi="Arial Black" w:cs="Times New Roman"/>
          <w:b/>
          <w:bCs/>
          <w:color w:val="0070C0"/>
          <w:sz w:val="18"/>
          <w:szCs w:val="18"/>
          <w:u w:val="single"/>
          <w:lang w:eastAsia="zh-CN"/>
        </w:rPr>
        <w:t>działku do piątku w godz. od 8.30 do 15.3</w:t>
      </w:r>
      <w:r w:rsidR="003F7C92">
        <w:rPr>
          <w:rFonts w:ascii="Arial Black" w:hAnsi="Arial Black" w:cs="Times New Roman"/>
          <w:b/>
          <w:bCs/>
          <w:color w:val="0070C0"/>
          <w:sz w:val="18"/>
          <w:szCs w:val="18"/>
          <w:u w:val="single"/>
          <w:lang w:eastAsia="zh-CN"/>
        </w:rPr>
        <w:t>0 na numer</w:t>
      </w:r>
      <w:r w:rsidRPr="003F7C92">
        <w:rPr>
          <w:rFonts w:ascii="Arial Black" w:hAnsi="Arial Black" w:cs="Times New Roman"/>
          <w:b/>
          <w:bCs/>
          <w:color w:val="0070C0"/>
          <w:sz w:val="18"/>
          <w:szCs w:val="18"/>
          <w:u w:val="single"/>
          <w:lang w:eastAsia="zh-CN"/>
        </w:rPr>
        <w:t>: (47</w:t>
      </w:r>
      <w:r w:rsidR="003F7C92">
        <w:rPr>
          <w:rFonts w:ascii="Arial Black" w:hAnsi="Arial Black" w:cs="Times New Roman"/>
          <w:b/>
          <w:bCs/>
          <w:color w:val="0070C0"/>
          <w:sz w:val="18"/>
          <w:szCs w:val="18"/>
          <w:u w:val="single"/>
          <w:lang w:eastAsia="zh-CN"/>
        </w:rPr>
        <w:t xml:space="preserve">) 701 </w:t>
      </w:r>
      <w:r w:rsidR="003F7C92" w:rsidRPr="003F7C92">
        <w:rPr>
          <w:rFonts w:ascii="Arial Black" w:hAnsi="Arial Black" w:cs="Times New Roman"/>
          <w:b/>
          <w:bCs/>
          <w:color w:val="0070C0"/>
          <w:sz w:val="18"/>
          <w:szCs w:val="18"/>
          <w:u w:val="single"/>
          <w:lang w:eastAsia="zh-CN"/>
        </w:rPr>
        <w:t>23 53</w:t>
      </w:r>
      <w:r w:rsidRPr="003F7C92">
        <w:rPr>
          <w:rFonts w:ascii="Arial Black" w:hAnsi="Arial Black" w:cs="Times New Roman"/>
          <w:b/>
          <w:bCs/>
          <w:color w:val="0070C0"/>
          <w:sz w:val="18"/>
          <w:szCs w:val="18"/>
          <w:u w:val="single"/>
          <w:lang w:eastAsia="zh-CN"/>
        </w:rPr>
        <w:t>.</w:t>
      </w:r>
    </w:p>
    <w:p w:rsidR="00080097" w:rsidRDefault="00080097" w:rsidP="00D06679">
      <w:pPr>
        <w:keepLines/>
        <w:autoSpaceDE w:val="0"/>
        <w:spacing w:after="0" w:line="276" w:lineRule="auto"/>
        <w:contextualSpacing/>
        <w:jc w:val="both"/>
        <w:rPr>
          <w:rFonts w:ascii="Times New Roman" w:hAnsi="Times New Roman"/>
          <w:b/>
          <w:u w:val="single"/>
        </w:rPr>
      </w:pPr>
    </w:p>
    <w:p w:rsidR="00BA5B4F" w:rsidRPr="00D06679" w:rsidRDefault="00341E4C" w:rsidP="00D06679">
      <w:pPr>
        <w:keepLines/>
        <w:autoSpaceDE w:val="0"/>
        <w:spacing w:after="0" w:line="276" w:lineRule="auto"/>
        <w:contextualSpacing/>
        <w:jc w:val="both"/>
        <w:rPr>
          <w:rFonts w:ascii="Arial Black" w:hAnsi="Arial Black" w:cs="Times New Roman"/>
          <w:b/>
          <w:bCs/>
          <w:color w:val="0070C0"/>
          <w:sz w:val="18"/>
          <w:szCs w:val="18"/>
          <w:u w:val="single"/>
          <w:lang w:eastAsia="zh-CN"/>
        </w:rPr>
      </w:pPr>
      <w:r w:rsidRPr="00341E4C">
        <w:rPr>
          <w:rFonts w:ascii="Times New Roman" w:hAnsi="Times New Roman"/>
          <w:b/>
          <w:u w:val="single"/>
        </w:rPr>
        <w:t>NAZWY i KODY</w:t>
      </w:r>
      <w:r w:rsidR="00BA5B4F" w:rsidRPr="00341E4C">
        <w:rPr>
          <w:rFonts w:ascii="Times New Roman" w:hAnsi="Times New Roman"/>
          <w:b/>
          <w:u w:val="single"/>
        </w:rPr>
        <w:t xml:space="preserve"> CPV:</w:t>
      </w:r>
    </w:p>
    <w:p w:rsidR="00BA5B4F" w:rsidRPr="00BA5B4F" w:rsidRDefault="00BA5B4F" w:rsidP="00CE2081">
      <w:pPr>
        <w:suppressAutoHyphens/>
        <w:spacing w:after="0" w:line="240" w:lineRule="auto"/>
        <w:ind w:left="720"/>
        <w:contextualSpacing/>
        <w:rPr>
          <w:rFonts w:ascii="Times New Roman" w:eastAsia="Times New Roman" w:hAnsi="Times New Roman" w:cs="Times New Roman"/>
          <w:b/>
          <w:bCs/>
          <w:sz w:val="20"/>
          <w:szCs w:val="20"/>
          <w:lang w:eastAsia="pl-PL"/>
        </w:rPr>
      </w:pPr>
    </w:p>
    <w:p w:rsidR="00341E4C" w:rsidRPr="00341E4C" w:rsidRDefault="00341E4C" w:rsidP="00CE2081">
      <w:pPr>
        <w:spacing w:after="0" w:line="240" w:lineRule="auto"/>
        <w:rPr>
          <w:rFonts w:ascii="Times New Roman" w:hAnsi="Times New Roman" w:cs="Times New Roman"/>
          <w:b/>
          <w:bCs/>
          <w:lang w:val="en-US"/>
        </w:rPr>
      </w:pPr>
      <w:r w:rsidRPr="00341E4C">
        <w:rPr>
          <w:rFonts w:ascii="Times New Roman" w:hAnsi="Times New Roman" w:cs="Times New Roman"/>
          <w:b/>
          <w:bCs/>
          <w:lang w:val="en-US"/>
        </w:rPr>
        <w:t>45000000-7 – Roboty  budowlane</w:t>
      </w:r>
    </w:p>
    <w:p w:rsidR="00341E4C" w:rsidRPr="00341E4C" w:rsidRDefault="00341E4C" w:rsidP="00CE2081">
      <w:pPr>
        <w:spacing w:after="0" w:line="240" w:lineRule="auto"/>
        <w:rPr>
          <w:rFonts w:ascii="Times New Roman" w:hAnsi="Times New Roman" w:cs="Times New Roman"/>
          <w:b/>
          <w:bCs/>
        </w:rPr>
      </w:pPr>
      <w:r w:rsidRPr="00341E4C">
        <w:rPr>
          <w:rFonts w:ascii="Times New Roman" w:hAnsi="Times New Roman" w:cs="Times New Roman"/>
          <w:b/>
          <w:bCs/>
        </w:rPr>
        <w:t xml:space="preserve">45333000-9 – Roboty instalacyjne wodne i kanalizacyjne                                                                                                                             </w:t>
      </w:r>
    </w:p>
    <w:p w:rsidR="00341E4C" w:rsidRPr="00341E4C" w:rsidRDefault="00341E4C" w:rsidP="00CE2081">
      <w:pPr>
        <w:tabs>
          <w:tab w:val="left" w:pos="567"/>
        </w:tabs>
        <w:suppressAutoHyphens/>
        <w:spacing w:after="0" w:line="240" w:lineRule="auto"/>
        <w:rPr>
          <w:rFonts w:ascii="Times New Roman" w:hAnsi="Times New Roman" w:cs="Times New Roman"/>
          <w:b/>
          <w:bCs/>
        </w:rPr>
      </w:pPr>
      <w:r w:rsidRPr="00341E4C">
        <w:rPr>
          <w:rFonts w:ascii="Times New Roman" w:hAnsi="Times New Roman" w:cs="Times New Roman"/>
          <w:b/>
          <w:bCs/>
        </w:rPr>
        <w:t>45310000–3 – Roboty instalacyjne elektryczne</w:t>
      </w:r>
    </w:p>
    <w:p w:rsidR="00BA5B4F" w:rsidRPr="00BA5B4F" w:rsidRDefault="00BA5B4F" w:rsidP="00BA5B4F">
      <w:pPr>
        <w:spacing w:after="0" w:line="276" w:lineRule="auto"/>
        <w:contextualSpacing/>
        <w:jc w:val="both"/>
        <w:rPr>
          <w:rFonts w:ascii="Times New Roman" w:hAnsi="Times New Roman" w:cs="Times New Roman"/>
          <w:b/>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W odniesieniu do warunku określonego w art. 100 ustawy Pzp</w:t>
      </w:r>
      <w:r w:rsidRPr="00BA5B4F">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opis przedmiotu zamówienia </w:t>
      </w:r>
      <w:r w:rsidRPr="003F7C92">
        <w:rPr>
          <w:rFonts w:ascii="Times New Roman" w:hAnsi="Times New Roman" w:cs="Times New Roman"/>
          <w:b/>
          <w:color w:val="000000" w:themeColor="text1"/>
          <w:u w:val="single"/>
        </w:rPr>
        <w:t>nie uwzględnia wymagania</w:t>
      </w:r>
      <w:r w:rsidRPr="00BA5B4F">
        <w:rPr>
          <w:rFonts w:ascii="Times New Roman" w:hAnsi="Times New Roman" w:cs="Times New Roman"/>
          <w:color w:val="000000" w:themeColor="text1"/>
        </w:rPr>
        <w:t xml:space="preserve"> w zakresie dostępności dla osób niepełnosprawnych lub projektowania z przeznaczeniem dla wszystkich użytkowników, gdyż nie takiej możliwo</w:t>
      </w:r>
      <w:r w:rsidR="003F7C92">
        <w:rPr>
          <w:rFonts w:ascii="Times New Roman" w:hAnsi="Times New Roman" w:cs="Times New Roman"/>
          <w:color w:val="000000" w:themeColor="text1"/>
        </w:rPr>
        <w:t>ści ze względu na zakres robót, których dotyczy postępowanie – remont łazienek wyko</w:t>
      </w:r>
      <w:r w:rsidR="00341E4C">
        <w:rPr>
          <w:rFonts w:ascii="Times New Roman" w:hAnsi="Times New Roman" w:cs="Times New Roman"/>
          <w:color w:val="000000" w:themeColor="text1"/>
        </w:rPr>
        <w:t>rzystywanych jedynie przez funkcjonariuszy i pracowników Policji ( nie dotyczy ).</w:t>
      </w:r>
    </w:p>
    <w:p w:rsid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341E4C" w:rsidP="00080097">
      <w:pPr>
        <w:spacing w:after="0" w:line="240" w:lineRule="auto"/>
        <w:ind w:firstLine="708"/>
        <w:contextualSpacing/>
        <w:jc w:val="both"/>
        <w:rPr>
          <w:rFonts w:ascii="Times New Roman" w:hAnsi="Times New Roman" w:cs="Times New Roman"/>
          <w:color w:val="000000" w:themeColor="text1"/>
        </w:rPr>
      </w:pPr>
      <w:r w:rsidRPr="00CE2081">
        <w:rPr>
          <w:rFonts w:ascii="Times New Roman" w:hAnsi="Times New Roman" w:cs="Times New Roman"/>
          <w:b/>
          <w:color w:val="000000" w:themeColor="text1"/>
          <w:u w:val="single"/>
        </w:rPr>
        <w:t>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w:t>
      </w:r>
    </w:p>
    <w:p w:rsidR="00341E4C" w:rsidRDefault="00341E4C" w:rsidP="00BA5B4F">
      <w:pPr>
        <w:spacing w:after="0" w:line="276" w:lineRule="auto"/>
        <w:contextualSpacing/>
        <w:jc w:val="both"/>
        <w:rPr>
          <w:rFonts w:ascii="Times New Roman" w:hAnsi="Times New Roman" w:cs="Times New Roman"/>
          <w:b/>
          <w:bCs/>
          <w:color w:val="000000" w:themeColor="text1"/>
        </w:rPr>
      </w:pPr>
    </w:p>
    <w:p w:rsidR="00BA5B4F" w:rsidRDefault="00BA5B4F" w:rsidP="00BA5B4F">
      <w:pPr>
        <w:spacing w:after="0" w:line="276" w:lineRule="auto"/>
        <w:contextualSpacing/>
        <w:jc w:val="both"/>
        <w:rPr>
          <w:rFonts w:ascii="Times New Roman" w:hAnsi="Times New Roman" w:cs="Times New Roman"/>
          <w:b/>
          <w:bCs/>
          <w:color w:val="000000" w:themeColor="text1"/>
          <w:u w:val="single"/>
        </w:rPr>
      </w:pPr>
      <w:r w:rsidRPr="00341E4C">
        <w:rPr>
          <w:rFonts w:ascii="Times New Roman" w:hAnsi="Times New Roman" w:cs="Times New Roman"/>
          <w:b/>
          <w:bCs/>
          <w:color w:val="000000" w:themeColor="text1"/>
          <w:u w:val="single"/>
        </w:rPr>
        <w:t>WARUNKI GWARANCJI I RĘKOJMI</w:t>
      </w:r>
    </w:p>
    <w:p w:rsidR="00341E4C" w:rsidRPr="00341E4C" w:rsidRDefault="00341E4C" w:rsidP="00BA5B4F">
      <w:pPr>
        <w:spacing w:after="0" w:line="276" w:lineRule="auto"/>
        <w:contextualSpacing/>
        <w:jc w:val="both"/>
        <w:rPr>
          <w:rFonts w:ascii="Times New Roman" w:hAnsi="Times New Roman" w:cs="Times New Roman"/>
          <w:b/>
          <w:bCs/>
          <w:color w:val="000000" w:themeColor="text1"/>
          <w:u w:val="single"/>
        </w:rPr>
      </w:pPr>
    </w:p>
    <w:p w:rsidR="00BA5B4F" w:rsidRPr="00341E4C" w:rsidRDefault="00BA5B4F" w:rsidP="00BA5B4F">
      <w:pPr>
        <w:spacing w:after="0" w:line="240" w:lineRule="auto"/>
        <w:jc w:val="both"/>
        <w:rPr>
          <w:rFonts w:ascii="Arial Black" w:eastAsia="Times New Roman" w:hAnsi="Arial Black" w:cs="Times New Roman"/>
          <w:color w:val="0070C0"/>
          <w:sz w:val="18"/>
          <w:szCs w:val="18"/>
          <w:u w:val="single"/>
          <w:lang w:eastAsia="pl-PL"/>
        </w:rPr>
      </w:pPr>
      <w:r w:rsidRPr="00BA5B4F">
        <w:rPr>
          <w:rFonts w:ascii="Times New Roman" w:eastAsia="Times New Roman" w:hAnsi="Times New Roman" w:cs="Times New Roman"/>
          <w:bCs/>
          <w:lang w:eastAsia="pl-PL"/>
        </w:rPr>
        <w:t>Zgodnie z zapisami zawartymi w propozycji umowy</w:t>
      </w:r>
      <w:r w:rsidR="00341E4C">
        <w:rPr>
          <w:rFonts w:ascii="Times New Roman" w:eastAsia="Times New Roman" w:hAnsi="Times New Roman" w:cs="Times New Roman"/>
          <w:bCs/>
          <w:lang w:eastAsia="pl-PL"/>
        </w:rPr>
        <w:t xml:space="preserve">, tj. </w:t>
      </w:r>
      <w:r w:rsidR="00341E4C" w:rsidRPr="00341E4C">
        <w:rPr>
          <w:rFonts w:ascii="Arial Black" w:eastAsia="Times New Roman" w:hAnsi="Arial Black" w:cs="Times New Roman"/>
          <w:bCs/>
          <w:color w:val="0070C0"/>
          <w:sz w:val="18"/>
          <w:szCs w:val="18"/>
          <w:u w:val="single"/>
          <w:lang w:eastAsia="pl-PL"/>
        </w:rPr>
        <w:t>w załączniku nr 2 do swz</w:t>
      </w:r>
      <w:r w:rsidRPr="00341E4C">
        <w:rPr>
          <w:rFonts w:ascii="Arial Black" w:eastAsia="Times New Roman" w:hAnsi="Arial Black" w:cs="Times New Roman"/>
          <w:bCs/>
          <w:color w:val="0070C0"/>
          <w:sz w:val="18"/>
          <w:szCs w:val="18"/>
          <w:u w:val="single"/>
          <w:lang w:eastAsia="pl-PL"/>
        </w:rPr>
        <w:t>.</w:t>
      </w:r>
    </w:p>
    <w:p w:rsidR="00BA5B4F" w:rsidRPr="00BA5B4F" w:rsidRDefault="00BA5B4F" w:rsidP="00BA5B4F">
      <w:pPr>
        <w:spacing w:after="0" w:line="240" w:lineRule="auto"/>
        <w:jc w:val="both"/>
        <w:rPr>
          <w:rFonts w:ascii="Times New Roman" w:eastAsia="Times New Roman" w:hAnsi="Times New Roman" w:cs="Times New Roman"/>
          <w:sz w:val="24"/>
          <w:szCs w:val="24"/>
          <w:lang w:eastAsia="pl-PL"/>
        </w:rPr>
      </w:pPr>
      <w:r w:rsidRPr="00BA5B4F">
        <w:rPr>
          <w:rFonts w:ascii="Times New Roman" w:eastAsia="Times New Roman" w:hAnsi="Times New Roman" w:cs="Times New Roman"/>
          <w:bCs/>
          <w:iCs/>
          <w:lang w:eastAsia="pl-PL"/>
        </w:rPr>
        <w:t xml:space="preserve">Na przedmiot umowy Wykonawca udziela zamawiającemu na przedmiot zamówienia min. </w:t>
      </w:r>
      <w:r w:rsidRPr="00BA5B4F">
        <w:rPr>
          <w:rFonts w:ascii="Times New Roman" w:eastAsia="Times New Roman" w:hAnsi="Times New Roman" w:cs="Times New Roman"/>
          <w:b/>
          <w:iCs/>
          <w:lang w:eastAsia="pl-PL"/>
        </w:rPr>
        <w:t>5 lat gwarancji</w:t>
      </w:r>
      <w:bookmarkStart w:id="3" w:name="__DdeLink__2196_2057187756"/>
      <w:r w:rsidRPr="00BA5B4F">
        <w:rPr>
          <w:rFonts w:ascii="Times New Roman" w:eastAsia="Times New Roman" w:hAnsi="Times New Roman" w:cs="Times New Roman"/>
          <w:b/>
          <w:iCs/>
          <w:lang w:eastAsia="pl-PL"/>
        </w:rPr>
        <w:t xml:space="preserve"> </w:t>
      </w:r>
      <w:r w:rsidRPr="00BA5B4F">
        <w:rPr>
          <w:rFonts w:ascii="Times New Roman" w:eastAsia="Times New Roman" w:hAnsi="Times New Roman" w:cs="Times New Roman"/>
          <w:bCs/>
          <w:iCs/>
          <w:lang w:eastAsia="pl-PL"/>
        </w:rPr>
        <w:t>licząc od daty bezusterkowego odbioru końcowego przedmiotu umowy</w:t>
      </w:r>
      <w:bookmarkEnd w:id="3"/>
      <w:r w:rsidRPr="00BA5B4F">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00341E4C">
        <w:rPr>
          <w:rFonts w:ascii="Times New Roman" w:eastAsia="Times New Roman" w:hAnsi="Times New Roman" w:cs="Times New Roman"/>
          <w:b/>
          <w:iCs/>
          <w:lang w:eastAsia="pl-PL"/>
        </w:rPr>
        <w:t>7</w:t>
      </w:r>
      <w:r w:rsidRPr="00BA5B4F">
        <w:rPr>
          <w:rFonts w:ascii="Times New Roman" w:eastAsia="Times New Roman" w:hAnsi="Times New Roman" w:cs="Times New Roman"/>
          <w:b/>
          <w:iCs/>
          <w:lang w:eastAsia="pl-PL"/>
        </w:rPr>
        <w:t xml:space="preserve"> dni kalendarzowych</w:t>
      </w:r>
      <w:r w:rsidRPr="00BA5B4F">
        <w:rPr>
          <w:rFonts w:ascii="Times New Roman" w:eastAsia="Times New Roman" w:hAnsi="Times New Roman" w:cs="Times New Roman"/>
          <w:bCs/>
          <w:iCs/>
          <w:lang w:eastAsia="pl-PL"/>
        </w:rPr>
        <w:t xml:space="preserve"> licząc od daty zgłoszenia przez Zamawiającego.</w:t>
      </w:r>
    </w:p>
    <w:p w:rsidR="00BA5B4F" w:rsidRPr="00BA5B4F" w:rsidRDefault="00BA5B4F" w:rsidP="00BA5B4F">
      <w:pPr>
        <w:spacing w:after="0" w:line="276" w:lineRule="auto"/>
        <w:jc w:val="both"/>
        <w:rPr>
          <w:rFonts w:ascii="Times New Roman" w:eastAsia="Times New Roman" w:hAnsi="Times New Roman" w:cs="Times New Roman"/>
          <w:bCs/>
          <w:iCs/>
          <w:lang w:eastAsia="pl-PL"/>
        </w:rPr>
      </w:pPr>
      <w:r w:rsidRPr="00BA5B4F">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BA5B4F" w:rsidRPr="00BA5B4F" w:rsidRDefault="00BA5B4F" w:rsidP="00BA5B4F">
      <w:pPr>
        <w:spacing w:after="0" w:line="276" w:lineRule="auto"/>
        <w:jc w:val="both"/>
        <w:rPr>
          <w:rFonts w:ascii="Times New Roman" w:eastAsia="Times New Roman" w:hAnsi="Times New Roman" w:cs="Times New Roman"/>
          <w:bCs/>
          <w:iCs/>
          <w:lang w:eastAsia="pl-PL"/>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wykonania zamówienia.</w:t>
      </w:r>
    </w:p>
    <w:p w:rsidR="007863C9" w:rsidRDefault="007863C9" w:rsidP="00BA5B4F">
      <w:pPr>
        <w:spacing w:after="0" w:line="276" w:lineRule="auto"/>
        <w:jc w:val="both"/>
        <w:rPr>
          <w:rFonts w:ascii="Times New Roman" w:hAnsi="Times New Roman" w:cs="Times New Roman"/>
        </w:rPr>
      </w:pPr>
    </w:p>
    <w:p w:rsidR="00BA5B4F" w:rsidRPr="00BA5B4F" w:rsidRDefault="00BA5B4F" w:rsidP="007863C9">
      <w:pPr>
        <w:spacing w:after="0" w:line="276" w:lineRule="auto"/>
        <w:ind w:firstLine="708"/>
        <w:jc w:val="both"/>
        <w:rPr>
          <w:rFonts w:ascii="Times New Roman" w:hAnsi="Times New Roman" w:cs="Times New Roman"/>
          <w:color w:val="000000" w:themeColor="text1"/>
        </w:rPr>
      </w:pPr>
      <w:r w:rsidRPr="00BA5B4F">
        <w:rPr>
          <w:rFonts w:ascii="Times New Roman" w:hAnsi="Times New Roman" w:cs="Times New Roman"/>
        </w:rPr>
        <w:t xml:space="preserve">Wykonawca zobowiązany jest zrealizować przedmiot zamówienia </w:t>
      </w:r>
      <w:r w:rsidRPr="00BA5B4F">
        <w:rPr>
          <w:rFonts w:ascii="Times New Roman" w:hAnsi="Times New Roman" w:cs="Times New Roman"/>
          <w:color w:val="000000" w:themeColor="text1"/>
        </w:rPr>
        <w:t xml:space="preserve">tj. </w:t>
      </w:r>
      <w:r w:rsidR="007863C9" w:rsidRPr="007863C9">
        <w:rPr>
          <w:rFonts w:ascii="Times New Roman" w:hAnsi="Times New Roman" w:cs="Times New Roman"/>
          <w:b/>
          <w:color w:val="000000" w:themeColor="text1"/>
          <w:u w:val="single"/>
        </w:rPr>
        <w:t>wykonanie oraz oddanie do użytku nie później niż 70 dni kalendarzowych od dnia zawarcia umowy</w:t>
      </w:r>
      <w:r w:rsidR="007863C9">
        <w:rPr>
          <w:rFonts w:ascii="Times New Roman" w:hAnsi="Times New Roman" w:cs="Times New Roman"/>
          <w:color w:val="000000" w:themeColor="text1"/>
        </w:rPr>
        <w:t>.</w:t>
      </w:r>
    </w:p>
    <w:p w:rsidR="00BA5B4F" w:rsidRPr="00BA5B4F" w:rsidRDefault="00BA5B4F" w:rsidP="00BA5B4F">
      <w:pPr>
        <w:tabs>
          <w:tab w:val="left" w:pos="426"/>
        </w:tabs>
        <w:spacing w:after="0" w:line="276" w:lineRule="auto"/>
        <w:rPr>
          <w:b/>
          <w:bCs/>
          <w:color w:val="000000"/>
          <w:lang w:eastAsia="zh-CN"/>
        </w:rPr>
      </w:pPr>
    </w:p>
    <w:p w:rsidR="00BA5B4F" w:rsidRPr="00BA5B4F" w:rsidRDefault="00BA5B4F" w:rsidP="00BA5B4F">
      <w:pPr>
        <w:spacing w:after="0" w:line="276" w:lineRule="auto"/>
        <w:jc w:val="both"/>
        <w:rPr>
          <w:rFonts w:ascii="Times New Roman" w:hAnsi="Times New Roman" w:cs="Times New Roman"/>
          <w:b/>
          <w:lang w:eastAsia="zh-CN"/>
        </w:rPr>
      </w:pPr>
    </w:p>
    <w:p w:rsidR="004257A5" w:rsidRDefault="00BA5B4F" w:rsidP="00BA5B4F">
      <w:pPr>
        <w:numPr>
          <w:ilvl w:val="0"/>
          <w:numId w:val="2"/>
        </w:numPr>
        <w:spacing w:after="0" w:line="276" w:lineRule="auto"/>
        <w:contextualSpacing/>
        <w:jc w:val="both"/>
        <w:rPr>
          <w:rFonts w:ascii="Times New Roman" w:hAnsi="Times New Roman" w:cs="Times New Roman"/>
          <w:b/>
        </w:rPr>
      </w:pPr>
      <w:r w:rsidRPr="00BA5B4F">
        <w:rPr>
          <w:rFonts w:ascii="Times New Roman" w:hAnsi="Times New Roman" w:cs="Times New Roman"/>
          <w:b/>
        </w:rPr>
        <w:t>Projektowane postanowienia umowy w sprawie zamówienia, które zostaną wprowadzone do treści tej umowy</w:t>
      </w:r>
    </w:p>
    <w:p w:rsidR="004257A5" w:rsidRPr="004257A5" w:rsidRDefault="004257A5" w:rsidP="004257A5">
      <w:pPr>
        <w:spacing w:after="0" w:line="276" w:lineRule="auto"/>
        <w:ind w:left="720"/>
        <w:contextualSpacing/>
        <w:jc w:val="both"/>
        <w:rPr>
          <w:rFonts w:ascii="Times New Roman" w:hAnsi="Times New Roman" w:cs="Times New Roman"/>
          <w:b/>
        </w:rPr>
      </w:pPr>
    </w:p>
    <w:p w:rsidR="00BA5B4F" w:rsidRPr="00BA5B4F" w:rsidRDefault="00BA5B4F" w:rsidP="004257A5">
      <w:pPr>
        <w:spacing w:after="0" w:line="276" w:lineRule="auto"/>
        <w:ind w:firstLine="360"/>
        <w:jc w:val="both"/>
        <w:rPr>
          <w:rFonts w:ascii="Times New Roman" w:hAnsi="Times New Roman" w:cs="Times New Roman"/>
        </w:rPr>
      </w:pPr>
      <w:r w:rsidRPr="00BA5B4F">
        <w:rPr>
          <w:rFonts w:ascii="Times New Roman" w:hAnsi="Times New Roman" w:cs="Times New Roman"/>
        </w:rPr>
        <w:t xml:space="preserve">Projektowane postanowienia umowy w sprawie zamówienia, które zostaną wprowadzone do treści tej umowy, określone zostały w </w:t>
      </w:r>
      <w:r w:rsidRPr="007863C9">
        <w:rPr>
          <w:rFonts w:ascii="Arial Black" w:hAnsi="Arial Black" w:cs="Times New Roman"/>
          <w:color w:val="0070C0"/>
          <w:sz w:val="18"/>
          <w:szCs w:val="18"/>
          <w:u w:val="single"/>
        </w:rPr>
        <w:t>załączniku nr 2 do SWZ</w:t>
      </w:r>
      <w:r w:rsidR="007863C9">
        <w:rPr>
          <w:rFonts w:ascii="Arial Black" w:hAnsi="Arial Black" w:cs="Times New Roman"/>
          <w:color w:val="0070C0"/>
          <w:sz w:val="18"/>
          <w:szCs w:val="18"/>
        </w:rPr>
        <w:t xml:space="preserve"> </w:t>
      </w:r>
      <w:r w:rsidRPr="00BA5B4F">
        <w:rPr>
          <w:rFonts w:ascii="Times New Roman" w:hAnsi="Times New Roman" w:cs="Times New Roman"/>
        </w:rPr>
        <w:t xml:space="preserve">– projekt umowy. </w:t>
      </w: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spacing w:after="0" w:line="276" w:lineRule="auto"/>
        <w:jc w:val="both"/>
        <w:rPr>
          <w:rFonts w:ascii="Times New Roman" w:hAnsi="Times New Roman" w:cs="Times New Roman"/>
          <w:b/>
          <w:color w:val="000000" w:themeColor="text1"/>
        </w:rPr>
      </w:pPr>
    </w:p>
    <w:p w:rsidR="00BA5B4F" w:rsidRPr="00BA5B4F" w:rsidRDefault="00BA5B4F" w:rsidP="00BA5B4F">
      <w:pPr>
        <w:numPr>
          <w:ilvl w:val="0"/>
          <w:numId w:val="2"/>
        </w:numPr>
        <w:spacing w:after="0" w:line="276" w:lineRule="auto"/>
        <w:ind w:hanging="202"/>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BA5B4F">
        <w:rPr>
          <w:rFonts w:ascii="Times New Roman" w:hAnsi="Times New Roman" w:cs="Times New Roman"/>
          <w:b/>
          <w:color w:val="000000" w:themeColor="text1"/>
        </w:rPr>
        <w:br/>
        <w:t>i organizacyjnych sporządzenia, wysłania i odbierania korespondencji elektronicznej</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Postępowanie prowadzone jest w języku polskim w formie elektronicznej za pośrednictwem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pod adresem: </w:t>
      </w:r>
      <w:hyperlink r:id="rId11" w:history="1">
        <w:r w:rsidRPr="00BA5B4F">
          <w:rPr>
            <w:rFonts w:ascii="Times New Roman" w:hAnsi="Times New Roman" w:cs="Times New Roman"/>
            <w:b/>
            <w:bCs/>
            <w:color w:val="4472C4" w:themeColor="accent5"/>
          </w:rPr>
          <w:t>https://platformazakupowa.pl/pn/kwp_radom</w:t>
        </w:r>
      </w:hyperlink>
      <w:r w:rsidRPr="00BA5B4F">
        <w:rPr>
          <w:rFonts w:ascii="Times New Roman" w:hAnsi="Times New Roman" w:cs="Times New Roman"/>
          <w:color w:val="000000" w:themeColor="text1"/>
        </w:rPr>
        <w:t>.</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 xml:space="preserve">W postępowaniu o udzielenie zamówienia komunikacja między Zamawiającym </w:t>
      </w:r>
      <w:r w:rsidRPr="00BA5B4F">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BA5B4F">
          <w:rPr>
            <w:rFonts w:ascii="Times New Roman" w:hAnsi="Times New Roman" w:cs="Times New Roman"/>
            <w:b/>
            <w:color w:val="4472C4" w:themeColor="accent5"/>
          </w:rPr>
          <w:t>https://platformazakupowa.pl/pn/kwp_radom</w:t>
        </w:r>
      </w:hyperlink>
      <w:r w:rsidRPr="00BA5B4F">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BA5B4F">
        <w:rPr>
          <w:rFonts w:ascii="Times New Roman" w:hAnsi="Times New Roman" w:cs="Times New Roman"/>
          <w:b/>
          <w:i/>
          <w:color w:val="000000" w:themeColor="text1"/>
        </w:rPr>
        <w:t>Wyślij wiadomość do zamawiającego”</w:t>
      </w:r>
      <w:r w:rsidRPr="00BA5B4F">
        <w:rPr>
          <w:rFonts w:ascii="Times New Roman" w:hAnsi="Times New Roman" w:cs="Times New Roman"/>
          <w:color w:val="000000" w:themeColor="text1"/>
        </w:rPr>
        <w:t xml:space="preserve"> po którym pojawi się komunikat, </w:t>
      </w:r>
      <w:r w:rsidRPr="00BA5B4F">
        <w:rPr>
          <w:rFonts w:ascii="Times New Roman" w:hAnsi="Times New Roman" w:cs="Times New Roman"/>
          <w:b/>
          <w:color w:val="000000" w:themeColor="text1"/>
        </w:rPr>
        <w:t>że wiadomość została wysłana do Zamawiającego</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We wszelkiej korespondencji związanej z niniejszym postępowaniem Zamawiający </w:t>
      </w:r>
      <w:r w:rsidRPr="00BA5B4F">
        <w:rPr>
          <w:rFonts w:ascii="Times New Roman" w:hAnsi="Times New Roman" w:cs="Times New Roman"/>
          <w:color w:val="000000" w:themeColor="text1"/>
        </w:rPr>
        <w:br/>
        <w:t xml:space="preserve">i Wykonawcy posługują się numerem </w:t>
      </w:r>
      <w:r w:rsidRPr="00BA5B4F">
        <w:rPr>
          <w:rFonts w:ascii="Times New Roman" w:hAnsi="Times New Roman" w:cs="Times New Roman"/>
          <w:b/>
          <w:color w:val="000000" w:themeColor="text1"/>
        </w:rPr>
        <w:t>ogłoszenia z BZP</w:t>
      </w:r>
      <w:r w:rsidRPr="00BA5B4F">
        <w:rPr>
          <w:rFonts w:ascii="Times New Roman" w:hAnsi="Times New Roman" w:cs="Times New Roman"/>
          <w:color w:val="000000" w:themeColor="text1"/>
        </w:rPr>
        <w:t xml:space="preserve"> a dodatkowo numerem wewnętrznym postępowania.</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ma dostęp do formularza „</w:t>
      </w:r>
      <w:r w:rsidRPr="00BA5B4F">
        <w:rPr>
          <w:rFonts w:ascii="Times New Roman" w:hAnsi="Times New Roman" w:cs="Times New Roman"/>
          <w:b/>
          <w:i/>
          <w:color w:val="000000" w:themeColor="text1"/>
        </w:rPr>
        <w:t xml:space="preserve">Wyślij wiadomość do zamawiającego” </w:t>
      </w:r>
      <w:r w:rsidRPr="00BA5B4F">
        <w:rPr>
          <w:rFonts w:ascii="Times New Roman" w:hAnsi="Times New Roman" w:cs="Times New Roman"/>
          <w:color w:val="000000" w:themeColor="text1"/>
        </w:rPr>
        <w:t xml:space="preserve">dostępny </w:t>
      </w:r>
      <w:r w:rsidRPr="00BA5B4F">
        <w:rPr>
          <w:rFonts w:ascii="Times New Roman" w:hAnsi="Times New Roman" w:cs="Times New Roman"/>
          <w:color w:val="000000" w:themeColor="text1"/>
        </w:rPr>
        <w:br/>
        <w:t>na stronie dotyczącej danego postępowania.</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Informacje dotyczące odpowiedzi na pytania, zmiany specyfikacji, zmiany terminu składania </w:t>
      </w:r>
      <w:r w:rsidRPr="00BA5B4F">
        <w:rPr>
          <w:rFonts w:ascii="Times New Roman" w:hAnsi="Times New Roman" w:cs="Times New Roman"/>
          <w:color w:val="000000" w:themeColor="text1"/>
        </w:rPr>
        <w:br/>
        <w:t xml:space="preserve">i otwarcia ofert Zamawiający będzie zamieszczał na platformie w sekcji </w:t>
      </w:r>
      <w:r w:rsidRPr="00BA5B4F">
        <w:rPr>
          <w:rFonts w:ascii="Times New Roman" w:hAnsi="Times New Roman" w:cs="Times New Roman"/>
          <w:b/>
          <w:i/>
          <w:color w:val="000000" w:themeColor="text1"/>
        </w:rPr>
        <w:t>„Komunikaty”.</w:t>
      </w:r>
      <w:r w:rsidRPr="00BA5B4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BA5B4F">
        <w:rPr>
          <w:rFonts w:ascii="Times New Roman" w:hAnsi="Times New Roman" w:cs="Times New Roman"/>
          <w:b/>
          <w:bCs/>
          <w:color w:val="4472C4" w:themeColor="accent5"/>
        </w:rPr>
        <w:t>https://platformazakupowa.pl/pn/kwp_radom</w:t>
      </w:r>
      <w:r w:rsidRPr="00BA5B4F">
        <w:rPr>
          <w:rFonts w:ascii="Times New Roman" w:hAnsi="Times New Roman" w:cs="Times New Roman"/>
          <w:color w:val="000000" w:themeColor="text1"/>
        </w:rPr>
        <w:t>do konkretnego Wykonawcy.</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jako podmiot profesjonalny ma obowiązek sprawdzania komunikatów </w:t>
      </w:r>
      <w:r w:rsidRPr="00BA5B4F">
        <w:rPr>
          <w:rFonts w:ascii="Times New Roman" w:hAnsi="Times New Roman" w:cs="Times New Roman"/>
          <w:color w:val="000000" w:themeColor="text1"/>
        </w:rPr>
        <w:br/>
        <w:t xml:space="preserve">i wiadomości bezpośrednio na </w:t>
      </w:r>
      <w:r w:rsidRPr="00BA5B4F">
        <w:rPr>
          <w:rFonts w:ascii="Times New Roman" w:hAnsi="Times New Roman" w:cs="Times New Roman"/>
          <w:b/>
          <w:bCs/>
          <w:color w:val="4472C4" w:themeColor="accent5"/>
        </w:rPr>
        <w:t>https://platformazakupowa.pl/pn/kwp_radom</w:t>
      </w:r>
      <w:r w:rsidRPr="00BA5B4F">
        <w:rPr>
          <w:rFonts w:ascii="Times New Roman" w:hAnsi="Times New Roman" w:cs="Times New Roman"/>
          <w:color w:val="000000" w:themeColor="text1"/>
        </w:rPr>
        <w:t>przesłanych przez Zamawiającego, gdyż system powiadomień może ulec awarii lub powiadomienie może trafić do folderu SPAM.</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Wymagania techniczne i organizacyjne wysyłania i odbierania korespondencji elektronicznej </w:t>
      </w:r>
      <w:r w:rsidRPr="00BA5B4F">
        <w:rPr>
          <w:rFonts w:ascii="Times New Roman" w:hAnsi="Times New Roman" w:cs="Times New Roman"/>
          <w:color w:val="000000" w:themeColor="text1"/>
        </w:rPr>
        <w:br/>
        <w:t>przy użyciu środków komunikacji elektronicznej, określają „</w:t>
      </w:r>
      <w:r w:rsidRPr="00BA5B4F">
        <w:rPr>
          <w:rFonts w:ascii="Times New Roman" w:hAnsi="Times New Roman" w:cs="Times New Roman"/>
          <w:b/>
          <w:i/>
          <w:color w:val="000000" w:themeColor="text1"/>
        </w:rPr>
        <w:t>REGULAMIN platformazakupowa.pl”</w:t>
      </w:r>
      <w:r w:rsidRPr="00BA5B4F">
        <w:rPr>
          <w:rFonts w:ascii="Times New Roman" w:hAnsi="Times New Roman" w:cs="Times New Roman"/>
          <w:i/>
          <w:color w:val="000000" w:themeColor="text1"/>
        </w:rPr>
        <w:t xml:space="preserve">, </w:t>
      </w:r>
      <w:r w:rsidRPr="00BA5B4F">
        <w:rPr>
          <w:rFonts w:ascii="Times New Roman" w:hAnsi="Times New Roman" w:cs="Times New Roman"/>
          <w:color w:val="000000" w:themeColor="text1"/>
        </w:rPr>
        <w:t>który znajduje się na stronie głównej Platformy</w:t>
      </w:r>
      <w:r w:rsidRPr="00BA5B4F">
        <w:rPr>
          <w:rFonts w:ascii="Times New Roman" w:hAnsi="Times New Roman" w:cs="Times New Roman"/>
          <w:bCs/>
          <w:iCs/>
          <w:color w:val="000000" w:themeColor="text1"/>
        </w:rPr>
        <w:t xml:space="preserve"> oraz</w:t>
      </w:r>
      <w:r w:rsidRPr="00BA5B4F">
        <w:rPr>
          <w:rFonts w:ascii="Times New Roman" w:hAnsi="Times New Roman" w:cs="Times New Roman"/>
          <w:b/>
          <w:i/>
          <w:color w:val="000000" w:themeColor="text1"/>
        </w:rPr>
        <w:t xml:space="preserve"> „Instrukcja dla Wykonawców platformazakupowa.pl”</w:t>
      </w:r>
      <w:r w:rsidRPr="00BA5B4F">
        <w:rPr>
          <w:rFonts w:ascii="Times New Roman" w:hAnsi="Times New Roman" w:cs="Times New Roman"/>
          <w:color w:val="000000" w:themeColor="text1"/>
        </w:rPr>
        <w:t xml:space="preserve"> dostępna jest pod adresem: </w:t>
      </w:r>
      <w:r w:rsidRPr="00BA5B4F">
        <w:rPr>
          <w:rFonts w:ascii="Times New Roman" w:hAnsi="Times New Roman" w:cs="Times New Roman"/>
          <w:b/>
          <w:color w:val="4472C4" w:themeColor="accent5"/>
        </w:rPr>
        <w:t>https://platformazakupowa.pl/strona/45-instrukcje</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 xml:space="preserve">Maksymalny rozmiar jednego pliku przesyłanego za pomocą dedykowanego formularza przy komunikacji to maksymalnie </w:t>
      </w:r>
      <w:r w:rsidRPr="00BA5B4F">
        <w:rPr>
          <w:rFonts w:ascii="Times New Roman" w:hAnsi="Times New Roman" w:cs="Times New Roman"/>
          <w:b/>
          <w:color w:val="000000" w:themeColor="text1"/>
        </w:rPr>
        <w:t>500 MB</w:t>
      </w:r>
      <w:r w:rsidRPr="00BA5B4F">
        <w:rPr>
          <w:rFonts w:ascii="Times New Roman" w:hAnsi="Times New Roman" w:cs="Times New Roman"/>
          <w:bCs/>
          <w:color w:val="000000" w:themeColor="text1"/>
        </w:rPr>
        <w:t xml:space="preserve">. </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70C0"/>
        </w:rPr>
      </w:pPr>
      <w:r w:rsidRPr="00BA5B4F">
        <w:rPr>
          <w:rFonts w:ascii="Times New Roman" w:hAnsi="Times New Roman" w:cs="Times New Roman"/>
          <w:color w:val="000000" w:themeColor="text1"/>
        </w:rPr>
        <w:t>Zamawiający może również komunikować się z Wykonawcami za pomocą poczty elektronicznej, e-mail</w:t>
      </w:r>
      <w:r w:rsidR="004257A5">
        <w:rPr>
          <w:rFonts w:ascii="Times New Roman" w:hAnsi="Times New Roman" w:cs="Times New Roman"/>
          <w:b/>
          <w:color w:val="000000" w:themeColor="text1"/>
        </w:rPr>
        <w:t>:</w:t>
      </w:r>
      <w:hyperlink r:id="rId13" w:history="1">
        <w:r w:rsidR="004257A5" w:rsidRPr="00AC0A4A">
          <w:rPr>
            <w:rStyle w:val="Hipercze"/>
            <w:rFonts w:ascii="Times New Roman" w:hAnsi="Times New Roman" w:cs="Times New Roman"/>
          </w:rPr>
          <w:t>agnieszka.syta@ra.policja.gov.pl</w:t>
        </w:r>
      </w:hyperlink>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BA5B4F">
        <w:rPr>
          <w:rFonts w:ascii="Times New Roman" w:hAnsi="Times New Roman" w:cs="Times New Roman"/>
          <w:bCs/>
          <w:color w:val="000000" w:themeColor="text1"/>
        </w:rPr>
        <w:t>.</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zgodnie z Rozporządzeniem Prezesa Rady Ministrów z dnia 30 grudnia 2020 r. </w:t>
      </w:r>
      <w:r w:rsidRPr="00BA5B4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BA5B4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BA5B4F">
        <w:rPr>
          <w:rFonts w:ascii="Times New Roman" w:hAnsi="Times New Roman" w:cs="Times New Roman"/>
          <w:b/>
          <w:bCs/>
          <w:color w:val="4472C4" w:themeColor="accent5"/>
        </w:rPr>
        <w:t>platformazakupowa.pl</w:t>
      </w:r>
      <w:r w:rsidRPr="00BA5B4F">
        <w:rPr>
          <w:rFonts w:ascii="Times New Roman" w:hAnsi="Times New Roman" w:cs="Times New Roman"/>
          <w:color w:val="000000" w:themeColor="text1"/>
        </w:rPr>
        <w:t>, tj.:</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stały dostęp do sieci Internet o gwarantowanej przepustowości nie mniejszej niż 512 kb/s,</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komputer klasy PC lub MAC o następującej konfiguracji: pamięć min. 2 GB Ram,</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procesor Intel IV 2 GHZ lub jego nowsza wersja, jeden z systemów operacyjnych – MS Windows 7, Mac Os x 10 4, Linux, lub ich nowsze wersje,</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zainstalowana dowolna przeglądarka internetowa, w przypadku Internet Explorer minimalnie wersja 10.0,</w:t>
      </w:r>
    </w:p>
    <w:p w:rsidR="00BA5B4F" w:rsidRPr="00BA5B4F"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włączona obsługa JavaScript,</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zainstalowany program Adobe Acrobat Reader lub inny obsługujący format plików .pdf, </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działa według standardu przyjętego w komunikacji sieciowej - kodowanie UTF8,</w:t>
      </w:r>
    </w:p>
    <w:p w:rsidR="00BA5B4F" w:rsidRP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przystępując do niniejszego postępowania o udzielenie zamówienia:</w:t>
      </w:r>
    </w:p>
    <w:p w:rsidR="00BA5B4F" w:rsidRPr="00BA5B4F"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akceptuje warunki korzystania z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określone w Regulaminie zamieszczonym na stronie internetowej pod linkiem w zakładce </w:t>
      </w:r>
      <w:r w:rsidRPr="00BA5B4F">
        <w:rPr>
          <w:rFonts w:ascii="Times New Roman" w:hAnsi="Times New Roman" w:cs="Times New Roman"/>
          <w:b/>
          <w:i/>
          <w:color w:val="000000" w:themeColor="text1"/>
        </w:rPr>
        <w:t>„Regulamin"</w:t>
      </w:r>
      <w:r w:rsidRPr="00BA5B4F">
        <w:rPr>
          <w:rFonts w:ascii="Times New Roman" w:hAnsi="Times New Roman" w:cs="Times New Roman"/>
          <w:color w:val="000000" w:themeColor="text1"/>
        </w:rPr>
        <w:br/>
        <w:t>oraz uznaje go za wiążący,</w:t>
      </w:r>
    </w:p>
    <w:p w:rsidR="00BA5B4F" w:rsidRPr="00BA5B4F"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zapoznał i stosuje się do </w:t>
      </w:r>
      <w:r w:rsidRPr="00BA5B4F">
        <w:rPr>
          <w:rFonts w:ascii="Times New Roman" w:hAnsi="Times New Roman" w:cs="Times New Roman"/>
          <w:i/>
          <w:color w:val="000000" w:themeColor="text1"/>
        </w:rPr>
        <w:t>„</w:t>
      </w:r>
      <w:r w:rsidRPr="00BA5B4F">
        <w:rPr>
          <w:rFonts w:ascii="Times New Roman" w:hAnsi="Times New Roman" w:cs="Times New Roman"/>
          <w:b/>
          <w:i/>
          <w:color w:val="000000" w:themeColor="text1"/>
        </w:rPr>
        <w:t>Instrukcji dla Wykonawców”</w:t>
      </w:r>
      <w:r w:rsidRPr="00BA5B4F">
        <w:rPr>
          <w:rFonts w:ascii="Times New Roman" w:hAnsi="Times New Roman" w:cs="Times New Roman"/>
          <w:color w:val="000000" w:themeColor="text1"/>
        </w:rPr>
        <w:t xml:space="preserve"> dostępnej pod adresem: </w:t>
      </w:r>
      <w:hyperlink r:id="rId14" w:history="1">
        <w:r w:rsidRPr="00BA5B4F">
          <w:rPr>
            <w:rFonts w:ascii="Times New Roman" w:hAnsi="Times New Roman" w:cs="Times New Roman"/>
            <w:color w:val="0070C0"/>
            <w:u w:val="single"/>
          </w:rPr>
          <w:t>https://platformazakupowa.pl/strona/45-instrukcje</w:t>
        </w:r>
      </w:hyperlink>
      <w:r w:rsidRPr="00BA5B4F">
        <w:rPr>
          <w:rFonts w:ascii="Times New Roman" w:hAnsi="Times New Roman" w:cs="Times New Roman"/>
          <w:color w:val="000000" w:themeColor="text1"/>
        </w:rPr>
        <w:t xml:space="preserve"> składania ofert/wniosków.</w:t>
      </w:r>
    </w:p>
    <w:p w:rsidR="00BA5B4F" w:rsidRPr="00BA5B4F"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 xml:space="preserve">Zamawiający nie ponosi odpowiedzialności za złożenie oferty w sposób niezgodny </w:t>
      </w:r>
      <w:r w:rsidRPr="00BA5B4F">
        <w:rPr>
          <w:rFonts w:ascii="Times New Roman" w:hAnsi="Times New Roman" w:cs="Times New Roman"/>
          <w:b/>
          <w:bCs/>
          <w:color w:val="000000" w:themeColor="text1"/>
        </w:rPr>
        <w:br/>
        <w:t xml:space="preserve">z </w:t>
      </w:r>
      <w:r w:rsidRPr="00BA5B4F">
        <w:rPr>
          <w:rFonts w:ascii="Times New Roman" w:hAnsi="Times New Roman" w:cs="Times New Roman"/>
          <w:b/>
          <w:bCs/>
          <w:i/>
          <w:color w:val="000000" w:themeColor="text1"/>
        </w:rPr>
        <w:t>„Instrukcją dla Wykonawców”</w:t>
      </w:r>
      <w:r w:rsidRPr="00BA5B4F">
        <w:rPr>
          <w:rFonts w:ascii="Times New Roman" w:hAnsi="Times New Roman" w:cs="Times New Roman"/>
          <w:b/>
          <w:bCs/>
          <w:color w:val="000000" w:themeColor="text1"/>
        </w:rPr>
        <w:t xml:space="preserve"> korzystania z </w:t>
      </w:r>
      <w:r w:rsidRPr="00BA5B4F">
        <w:rPr>
          <w:rFonts w:ascii="Times New Roman" w:hAnsi="Times New Roman" w:cs="Times New Roman"/>
          <w:b/>
          <w:bCs/>
          <w:color w:val="4472C4" w:themeColor="accent5"/>
        </w:rPr>
        <w:t>platformazakupowa.pl</w:t>
      </w:r>
      <w:r w:rsidRPr="00BA5B4F">
        <w:rPr>
          <w:rFonts w:ascii="Times New Roman" w:hAnsi="Times New Roman" w:cs="Times New Roman"/>
          <w:color w:val="000000" w:themeColor="text1"/>
        </w:rPr>
        <w:t xml:space="preserve">, w szczególności </w:t>
      </w:r>
      <w:r w:rsidRPr="00BA5B4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BA5B4F">
        <w:rPr>
          <w:rFonts w:ascii="Times New Roman" w:hAnsi="Times New Roman" w:cs="Times New Roman"/>
          <w:b/>
          <w:bCs/>
          <w:i/>
          <w:color w:val="000000" w:themeColor="text1"/>
        </w:rPr>
        <w:t>w zakładce „Wyślij wiadomość do zamawiającego”</w:t>
      </w:r>
      <w:r w:rsidRPr="00BA5B4F">
        <w:rPr>
          <w:rFonts w:ascii="Times New Roman" w:hAnsi="Times New Roman" w:cs="Times New Roman"/>
          <w:iCs/>
          <w:color w:val="000000" w:themeColor="text1"/>
        </w:rPr>
        <w:t>).</w:t>
      </w:r>
    </w:p>
    <w:p w:rsidR="00BA5B4F" w:rsidRPr="00BA5B4F" w:rsidRDefault="00BA5B4F" w:rsidP="00BA5B4F">
      <w:pPr>
        <w:autoSpaceDE w:val="0"/>
        <w:autoSpaceDN w:val="0"/>
        <w:adjustRightInd w:val="0"/>
        <w:spacing w:after="0" w:line="276" w:lineRule="auto"/>
        <w:ind w:left="348"/>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BA5B4F">
        <w:rPr>
          <w:rFonts w:ascii="Times New Roman" w:hAnsi="Times New Roman" w:cs="Times New Roman"/>
          <w:color w:val="000000" w:themeColor="text1"/>
        </w:rPr>
        <w:br/>
        <w:t>w art. 221 Ustawy Prawo Zamówień Publicznych.</w:t>
      </w:r>
    </w:p>
    <w:p w:rsidR="00BA5B4F" w:rsidRPr="00BA5B4F"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informuje, że instrukcje korzystania z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dotyczące </w:t>
      </w:r>
      <w:r w:rsidRPr="00BA5B4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BA5B4F">
        <w:rPr>
          <w:rFonts w:ascii="Times New Roman" w:hAnsi="Times New Roman" w:cs="Times New Roman"/>
          <w:b/>
          <w:bCs/>
          <w:color w:val="4472C4" w:themeColor="accent5"/>
        </w:rPr>
        <w:t xml:space="preserve">platformazakupowa.pl </w:t>
      </w:r>
      <w:r w:rsidRPr="00BA5B4F">
        <w:rPr>
          <w:rFonts w:ascii="Times New Roman" w:hAnsi="Times New Roman" w:cs="Times New Roman"/>
          <w:color w:val="000000" w:themeColor="text1"/>
        </w:rPr>
        <w:t xml:space="preserve">znajdują się </w:t>
      </w:r>
      <w:r w:rsidRPr="00BA5B4F">
        <w:rPr>
          <w:rFonts w:ascii="Times New Roman" w:hAnsi="Times New Roman" w:cs="Times New Roman"/>
          <w:b/>
          <w:i/>
          <w:color w:val="000000" w:themeColor="text1"/>
        </w:rPr>
        <w:t>w zakładce „Instrukcje dla Wykonawców”</w:t>
      </w:r>
      <w:r w:rsidRPr="00BA5B4F">
        <w:rPr>
          <w:rFonts w:ascii="Times New Roman" w:hAnsi="Times New Roman" w:cs="Times New Roman"/>
          <w:color w:val="000000" w:themeColor="text1"/>
        </w:rPr>
        <w:t xml:space="preserve"> na stronie internetowej pod adresem: </w:t>
      </w:r>
      <w:hyperlink r:id="rId15" w:history="1">
        <w:r w:rsidRPr="00BA5B4F">
          <w:rPr>
            <w:rFonts w:ascii="Times New Roman" w:hAnsi="Times New Roman" w:cs="Times New Roman"/>
            <w:b/>
            <w:color w:val="4472C4" w:themeColor="accent5"/>
          </w:rPr>
          <w:t>https://platformazakupowa.pl/strona/45-instrukcje</w:t>
        </w:r>
      </w:hyperlink>
      <w:r w:rsidRPr="00BA5B4F">
        <w:rPr>
          <w:rFonts w:ascii="Times New Roman" w:hAnsi="Times New Roman" w:cs="Times New Roman"/>
          <w:b/>
          <w:color w:val="4472C4" w:themeColor="accent5"/>
        </w:rPr>
        <w:t>.</w:t>
      </w:r>
    </w:p>
    <w:p w:rsidR="00BA5B4F" w:rsidRPr="00BA5B4F" w:rsidRDefault="00BA5B4F" w:rsidP="00BA5B4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Wskazanie osób uprawnionych do komunikowania się z Wykonawcami</w:t>
      </w:r>
    </w:p>
    <w:p w:rsidR="00BA5B4F" w:rsidRPr="00BA5B4F" w:rsidRDefault="00BA5B4F" w:rsidP="00BA5B4F">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wyznacza następującą osobę do k</w:t>
      </w:r>
      <w:r w:rsidR="00D06679">
        <w:rPr>
          <w:rFonts w:ascii="Times New Roman" w:hAnsi="Times New Roman" w:cs="Times New Roman"/>
          <w:color w:val="000000" w:themeColor="text1"/>
        </w:rPr>
        <w:t>ontaktu z Wykonawcami: Agnieszka Syta</w:t>
      </w:r>
      <w:r w:rsidRPr="00BA5B4F">
        <w:rPr>
          <w:rFonts w:ascii="Times New Roman" w:hAnsi="Times New Roman" w:cs="Times New Roman"/>
          <w:color w:val="000000" w:themeColor="text1"/>
        </w:rPr>
        <w:t xml:space="preserve"> - Sekcja Zamówień Publicznych KWP zs. w Radomiu.</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440"/>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związania ofertą</w:t>
      </w:r>
    </w:p>
    <w:p w:rsidR="00BA5B4F" w:rsidRPr="00BA5B4F" w:rsidRDefault="00BA5B4F" w:rsidP="00BA5B4F">
      <w:pPr>
        <w:spacing w:after="0" w:line="276" w:lineRule="auto"/>
        <w:ind w:left="1440"/>
        <w:contextualSpacing/>
        <w:rPr>
          <w:rFonts w:ascii="Times New Roman" w:hAnsi="Times New Roman" w:cs="Times New Roman"/>
          <w:b/>
          <w:color w:val="000000" w:themeColor="text1"/>
        </w:rPr>
      </w:pP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BA5B4F">
        <w:rPr>
          <w:rFonts w:ascii="Times New Roman" w:hAnsi="Times New Roman" w:cs="Times New Roman"/>
          <w:color w:val="000000" w:themeColor="text1"/>
        </w:rPr>
        <w:br/>
      </w:r>
      <w:r w:rsidR="00422B22">
        <w:rPr>
          <w:rFonts w:ascii="Arial Black" w:hAnsi="Arial Black" w:cs="Times New Roman"/>
          <w:b/>
          <w:bCs/>
          <w:color w:val="0070C0"/>
          <w:sz w:val="20"/>
          <w:szCs w:val="20"/>
          <w:u w:val="single"/>
        </w:rPr>
        <w:t>do dnia 29</w:t>
      </w:r>
      <w:r w:rsidR="004257A5">
        <w:rPr>
          <w:rFonts w:ascii="Arial Black" w:hAnsi="Arial Black" w:cs="Times New Roman"/>
          <w:b/>
          <w:bCs/>
          <w:color w:val="0070C0"/>
          <w:sz w:val="20"/>
          <w:szCs w:val="20"/>
          <w:u w:val="single"/>
        </w:rPr>
        <w:t>.05</w:t>
      </w:r>
      <w:r w:rsidRPr="00BA5B4F">
        <w:rPr>
          <w:rFonts w:ascii="Arial Black" w:hAnsi="Arial Black" w:cs="Times New Roman"/>
          <w:b/>
          <w:bCs/>
          <w:color w:val="0070C0"/>
          <w:sz w:val="20"/>
          <w:szCs w:val="20"/>
          <w:u w:val="single"/>
        </w:rPr>
        <w:t>.2024 r</w:t>
      </w:r>
      <w:r w:rsidRPr="00BA5B4F">
        <w:rPr>
          <w:rFonts w:ascii="Arial Black" w:hAnsi="Arial Black" w:cs="Times New Roman"/>
          <w:b/>
          <w:bCs/>
          <w:color w:val="0070C0"/>
          <w:sz w:val="18"/>
          <w:szCs w:val="18"/>
          <w:u w:val="single"/>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gdy wybór najkorzystniejszej oferty nie nastąpi przed upływem terminu związania ofertą określonego w SWZ,</w:t>
      </w:r>
      <w:r w:rsidRPr="00BA5B4F">
        <w:rPr>
          <w:rFonts w:ascii="Times New Roman" w:hAnsi="Times New Roman" w:cs="Times New Roman"/>
          <w:color w:val="000000" w:themeColor="text1"/>
        </w:rPr>
        <w:t xml:space="preserve"> Zamawiający przed upływem terminu związania ofertą </w:t>
      </w:r>
      <w:r w:rsidRPr="00BA5B4F">
        <w:rPr>
          <w:rFonts w:ascii="Times New Roman" w:hAnsi="Times New Roman" w:cs="Times New Roman"/>
          <w:color w:val="000000" w:themeColor="text1"/>
        </w:rPr>
        <w:lastRenderedPageBreak/>
        <w:t xml:space="preserve">zwraca się jednokrotnie do Wykonawców o wyrażenie zgody na przedłużenie tego terminu </w:t>
      </w:r>
      <w:r w:rsidRPr="00BA5B4F">
        <w:rPr>
          <w:rFonts w:ascii="Times New Roman" w:hAnsi="Times New Roman" w:cs="Times New Roman"/>
          <w:color w:val="000000" w:themeColor="text1"/>
        </w:rPr>
        <w:br/>
        <w:t xml:space="preserve">o wskazany przez niego okres, nie dłuższy niż </w:t>
      </w:r>
      <w:r w:rsidRPr="00BA5B4F">
        <w:rPr>
          <w:rFonts w:ascii="Times New Roman" w:hAnsi="Times New Roman" w:cs="Times New Roman"/>
          <w:b/>
          <w:bCs/>
          <w:color w:val="000000" w:themeColor="text1"/>
        </w:rPr>
        <w:t>30 dni</w:t>
      </w:r>
      <w:r w:rsidRPr="00BA5B4F">
        <w:rPr>
          <w:rFonts w:ascii="Times New Roman" w:hAnsi="Times New Roman" w:cs="Times New Roman"/>
          <w:color w:val="000000" w:themeColor="text1"/>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Przedłużenie terminu związania ofertą,</w:t>
      </w:r>
      <w:r w:rsidRPr="00BA5B4F">
        <w:rPr>
          <w:rFonts w:ascii="Times New Roman" w:hAnsi="Times New Roman" w:cs="Times New Roman"/>
          <w:color w:val="000000" w:themeColor="text1"/>
          <w:u w:val="single"/>
        </w:rPr>
        <w:t xml:space="preserve"> o którym mowa w ust. 2,</w:t>
      </w:r>
      <w:r w:rsidRPr="00BA5B4F">
        <w:rPr>
          <w:rFonts w:ascii="Times New Roman" w:hAnsi="Times New Roman" w:cs="Times New Roman"/>
          <w:b/>
          <w:color w:val="000000" w:themeColor="text1"/>
        </w:rPr>
        <w:t>wymaga złożenia przez Wykonawcę pisemnego oświadczenia</w:t>
      </w:r>
      <w:r w:rsidRPr="00BA5B4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color w:val="000000" w:themeColor="text1"/>
          <w:u w:val="single"/>
        </w:rPr>
        <w:t>Jeżeli termin związania upłynął przed wyborem najkorzystniejszej oferty</w:t>
      </w:r>
      <w:r w:rsidRPr="00BA5B4F">
        <w:rPr>
          <w:rFonts w:ascii="Times New Roman" w:hAnsi="Times New Roman" w:cs="Times New Roman"/>
          <w:bCs/>
          <w:color w:val="000000" w:themeColor="text1"/>
        </w:rPr>
        <w:t xml:space="preserve">, </w:t>
      </w:r>
      <w:r w:rsidRPr="00BA5B4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BA5B4F">
        <w:rPr>
          <w:rFonts w:ascii="Times New Roman" w:hAnsi="Times New Roman" w:cs="Times New Roman"/>
          <w:b/>
          <w:color w:val="000000" w:themeColor="text1"/>
          <w:u w:val="single"/>
        </w:rPr>
        <w:t>pisemnej zgody na wybór jego oferty</w:t>
      </w:r>
      <w:r w:rsidRPr="00BA5B4F">
        <w:rPr>
          <w:rFonts w:ascii="Times New Roman" w:hAnsi="Times New Roman" w:cs="Times New Roman"/>
          <w:color w:val="000000" w:themeColor="text1"/>
          <w:u w:val="single"/>
        </w:rPr>
        <w:t>.</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braku zgody, o której mowa w ust. 4</w:t>
      </w:r>
      <w:r w:rsidRPr="00BA5B4F">
        <w:rPr>
          <w:rFonts w:ascii="Times New Roman" w:hAnsi="Times New Roman" w:cs="Times New Roman"/>
          <w:bCs/>
          <w:color w:val="000000" w:themeColor="text1"/>
        </w:rPr>
        <w:t xml:space="preserve">, </w:t>
      </w:r>
      <w:r w:rsidRPr="00BA5B4F">
        <w:rPr>
          <w:rFonts w:ascii="Times New Roman" w:hAnsi="Times New Roman" w:cs="Times New Roman"/>
          <w:color w:val="000000" w:themeColor="text1"/>
        </w:rPr>
        <w:t>Zamawiający zwraca się o wyrażenie takiej zgody do kolejnego wykonawcy, którego oferta została najwyżej oceniona,</w:t>
      </w:r>
      <w:r w:rsidRPr="00BA5B4F">
        <w:rPr>
          <w:rFonts w:ascii="Times New Roman" w:hAnsi="Times New Roman" w:cs="Times New Roman"/>
          <w:b/>
          <w:color w:val="000000" w:themeColor="text1"/>
        </w:rPr>
        <w:t xml:space="preserve"> chyba, że zachodzą przesłanki do unieważnienia postępowania.</w:t>
      </w:r>
    </w:p>
    <w:p w:rsidR="00BA5B4F" w:rsidRPr="00BA5B4F"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u w:val="single"/>
        </w:rPr>
        <w:t>W przypadku, gdy Zamawiający żąda wniesienia wadium,</w:t>
      </w:r>
      <w:r w:rsidRPr="00BA5B4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BA5B4F">
        <w:rPr>
          <w:rFonts w:ascii="Times New Roman" w:hAnsi="Times New Roman" w:cs="Times New Roman"/>
          <w:color w:val="000000" w:themeColor="text1"/>
        </w:rPr>
        <w:br/>
        <w:t>jeżeli nie jest to możliwe, z wniesieniem nowego wadium na przedłużony okres związania ofertą.</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Wymagania dotyczące wadium</w:t>
      </w:r>
    </w:p>
    <w:p w:rsidR="00BA5B4F" w:rsidRPr="00BA5B4F" w:rsidRDefault="00BA5B4F" w:rsidP="00BA5B4F">
      <w:pPr>
        <w:spacing w:after="0" w:line="276" w:lineRule="auto"/>
        <w:rPr>
          <w:rFonts w:ascii="Times New Roman" w:hAnsi="Times New Roman" w:cs="Times New Roman"/>
          <w:b/>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Cs/>
          <w:color w:val="000000" w:themeColor="text1"/>
        </w:rPr>
        <w:t xml:space="preserve">żąda </w:t>
      </w:r>
      <w:r w:rsidRPr="00BA5B4F">
        <w:rPr>
          <w:rFonts w:ascii="Times New Roman" w:hAnsi="Times New Roman" w:cs="Times New Roman"/>
          <w:color w:val="000000" w:themeColor="text1"/>
        </w:rPr>
        <w:t xml:space="preserve">wniesienia wadium </w:t>
      </w:r>
      <w:r w:rsidRPr="00BA5B4F">
        <w:rPr>
          <w:rFonts w:ascii="Times New Roman" w:hAnsi="Times New Roman" w:cs="Times New Roman"/>
        </w:rPr>
        <w:t>w wysokości</w:t>
      </w:r>
      <w:r w:rsidR="004257A5">
        <w:rPr>
          <w:rFonts w:ascii="Times New Roman" w:hAnsi="Times New Roman" w:cs="Times New Roman"/>
          <w:b/>
        </w:rPr>
        <w:t>: 1 300</w:t>
      </w:r>
      <w:r w:rsidRPr="00BA5B4F">
        <w:rPr>
          <w:rFonts w:ascii="Times New Roman" w:hAnsi="Times New Roman" w:cs="Times New Roman"/>
          <w:b/>
        </w:rPr>
        <w:t>,00 zł</w:t>
      </w:r>
    </w:p>
    <w:p w:rsidR="00BA5B4F" w:rsidRPr="00BA5B4F" w:rsidRDefault="00BA5B4F" w:rsidP="00BA5B4F">
      <w:pPr>
        <w:spacing w:after="0" w:line="276" w:lineRule="auto"/>
        <w:rPr>
          <w:rFonts w:ascii="Times New Roman" w:eastAsia="Times New Roman" w:hAnsi="Times New Roman" w:cs="Times New Roman"/>
          <w:b/>
          <w:bCs/>
        </w:rPr>
      </w:pPr>
    </w:p>
    <w:p w:rsidR="00BA5B4F" w:rsidRPr="00BA5B4F" w:rsidRDefault="00BA5B4F" w:rsidP="00BA5B4F">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wnosi się przed upływem terminu składania ofert.</w:t>
      </w:r>
    </w:p>
    <w:p w:rsidR="00BA5B4F" w:rsidRPr="00BA5B4F" w:rsidRDefault="00BA5B4F" w:rsidP="00BA5B4F">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może być wnoszone w jednej lub kilku następujących formach: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pieniądzu;</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bankowych;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ubezpieczeniowych;</w:t>
      </w:r>
    </w:p>
    <w:p w:rsidR="00BA5B4F" w:rsidRPr="00BA5B4F" w:rsidRDefault="00BA5B4F" w:rsidP="00BA5B4F">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BA5B4F" w:rsidRPr="00BA5B4F" w:rsidRDefault="00BA5B4F" w:rsidP="00BA5B4F">
      <w:pPr>
        <w:numPr>
          <w:ilvl w:val="0"/>
          <w:numId w:val="39"/>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 formie pieniądza należy wnieść przelewem na rachunek bankowy o numerze:</w:t>
      </w:r>
    </w:p>
    <w:p w:rsidR="00BA5B4F" w:rsidRPr="00BA5B4F" w:rsidRDefault="00BA5B4F" w:rsidP="00BA5B4F">
      <w:pPr>
        <w:spacing w:after="0" w:line="276" w:lineRule="auto"/>
        <w:ind w:left="360"/>
        <w:contextualSpacing/>
        <w:jc w:val="center"/>
        <w:rPr>
          <w:rFonts w:ascii="Times New Roman" w:hAnsi="Times New Roman" w:cs="Times New Roman"/>
          <w:b/>
          <w:bCs/>
        </w:rPr>
      </w:pPr>
      <w:r w:rsidRPr="00BA5B4F">
        <w:rPr>
          <w:rFonts w:ascii="Times New Roman" w:hAnsi="Times New Roman" w:cs="Times New Roman"/>
          <w:b/>
          <w:bCs/>
        </w:rPr>
        <w:t xml:space="preserve">49 1010 1010 0022 1913 9120 0000 </w:t>
      </w:r>
      <w:r w:rsidRPr="00BA5B4F">
        <w:rPr>
          <w:rFonts w:ascii="Times New Roman" w:hAnsi="Times New Roman" w:cs="Times New Roman"/>
          <w:b/>
          <w:bCs/>
        </w:rPr>
        <w:br/>
      </w:r>
      <w:r w:rsidRPr="00BA5B4F">
        <w:rPr>
          <w:rFonts w:ascii="Arial Black" w:hAnsi="Arial Black" w:cs="Times New Roman"/>
          <w:b/>
          <w:bCs/>
          <w:color w:val="0070C0"/>
          <w:sz w:val="18"/>
          <w:szCs w:val="18"/>
          <w:u w:val="single"/>
        </w:rPr>
        <w:t>z dopiskiem wadium – nr</w:t>
      </w:r>
      <w:r w:rsidR="004257A5">
        <w:rPr>
          <w:rFonts w:ascii="Arial Black" w:hAnsi="Arial Black" w:cs="Times New Roman"/>
          <w:b/>
          <w:bCs/>
          <w:color w:val="0070C0"/>
          <w:sz w:val="18"/>
          <w:szCs w:val="18"/>
          <w:u w:val="single"/>
        </w:rPr>
        <w:t xml:space="preserve"> postępowania </w:t>
      </w:r>
      <w:r w:rsidR="00F70A94">
        <w:rPr>
          <w:rFonts w:ascii="Arial Black" w:hAnsi="Arial Black" w:cs="Times New Roman"/>
          <w:b/>
          <w:bCs/>
          <w:color w:val="0070C0"/>
          <w:sz w:val="18"/>
          <w:szCs w:val="18"/>
          <w:u w:val="single"/>
        </w:rPr>
        <w:t xml:space="preserve"> 15</w:t>
      </w:r>
      <w:r w:rsidR="004257A5">
        <w:rPr>
          <w:rFonts w:ascii="Arial Black" w:hAnsi="Arial Black" w:cs="Times New Roman"/>
          <w:b/>
          <w:bCs/>
          <w:color w:val="0070C0"/>
          <w:sz w:val="18"/>
          <w:szCs w:val="18"/>
          <w:u w:val="single"/>
        </w:rPr>
        <w:t xml:space="preserve"> </w:t>
      </w:r>
      <w:r w:rsidRPr="00BA5B4F">
        <w:rPr>
          <w:rFonts w:ascii="Arial Black" w:hAnsi="Arial Black" w:cs="Times New Roman"/>
          <w:b/>
          <w:bCs/>
          <w:color w:val="0070C0"/>
          <w:sz w:val="18"/>
          <w:szCs w:val="18"/>
          <w:u w:val="single"/>
        </w:rPr>
        <w:t xml:space="preserve">/24 </w:t>
      </w:r>
    </w:p>
    <w:p w:rsidR="00BA5B4F" w:rsidRPr="00BA5B4F" w:rsidRDefault="00BA5B4F" w:rsidP="00BA5B4F">
      <w:pPr>
        <w:spacing w:after="0" w:line="276" w:lineRule="auto"/>
        <w:ind w:left="360"/>
        <w:contextualSpacing/>
        <w:jc w:val="both"/>
        <w:rPr>
          <w:rFonts w:ascii="Times New Roman" w:hAnsi="Times New Roman" w:cs="Times New Roman"/>
          <w:b/>
          <w:bCs/>
        </w:rPr>
      </w:pPr>
    </w:p>
    <w:p w:rsidR="00BA5B4F" w:rsidRPr="00BA5B4F" w:rsidRDefault="00BA5B4F" w:rsidP="00BA5B4F">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BA5B4F" w:rsidRPr="00BA5B4F" w:rsidRDefault="00BA5B4F" w:rsidP="00BA5B4F">
      <w:pPr>
        <w:spacing w:after="0" w:line="276" w:lineRule="auto"/>
        <w:ind w:left="360"/>
        <w:contextualSpacing/>
        <w:jc w:val="both"/>
        <w:rPr>
          <w:rFonts w:ascii="Times New Roman" w:hAnsi="Times New Roman" w:cs="Times New Roman"/>
          <w:b/>
          <w:bCs/>
        </w:rPr>
      </w:pP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UWAGA: Za termin wniesienia wadium w formie pieniądza zostanie przyjęty termin uznania rachunku Zamawiającego.</w:t>
      </w:r>
    </w:p>
    <w:p w:rsidR="00BA5B4F" w:rsidRPr="00BA5B4F" w:rsidRDefault="00BA5B4F" w:rsidP="00BA5B4F">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Wadium wnoszone w formie gwarancji lub poręczenia, o którym mowa w pkt. 2 ppkt 4) musi być złożone jako </w:t>
      </w:r>
      <w:r w:rsidRPr="00BA5B4F">
        <w:rPr>
          <w:rFonts w:ascii="Times New Roman" w:hAnsi="Times New Roman" w:cs="Times New Roman"/>
          <w:b/>
          <w:bCs/>
        </w:rPr>
        <w:t xml:space="preserve">oryginał gwarancji </w:t>
      </w:r>
      <w:r w:rsidRPr="00BA5B4F">
        <w:rPr>
          <w:rFonts w:ascii="Times New Roman" w:hAnsi="Times New Roman" w:cs="Times New Roman"/>
          <w:b/>
        </w:rPr>
        <w:t xml:space="preserve">lub poręczenia </w:t>
      </w:r>
      <w:r w:rsidRPr="00BA5B4F">
        <w:rPr>
          <w:rFonts w:ascii="Times New Roman" w:hAnsi="Times New Roman" w:cs="Times New Roman"/>
          <w:b/>
          <w:bCs/>
        </w:rPr>
        <w:t>w postaci elektronicznej</w:t>
      </w:r>
      <w:r w:rsidRPr="00BA5B4F">
        <w:rPr>
          <w:rFonts w:ascii="Times New Roman" w:hAnsi="Times New Roman" w:cs="Times New Roman"/>
        </w:rPr>
        <w:t xml:space="preserve"> i spełniać co najmniej poniższe wymagania:</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musi obejmować odpowiedzialność za wszystkie przypadki powodujące utratę wadium przez Wykonawcę określone w ustawie PZP;</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z jej treści powinno jednoznacznie wynikać zobowiązanie gwaranta do zapłaty całej kwoty wadium;</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powinno być nieodwołalne i bezwarunkowe oraz płatne na pierwsze żądanie;</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lastRenderedPageBreak/>
        <w:t>termin obowiązywania poręczenia lub gwarancji nie może być krótszy niż termin związania ofertą (z zastrzeżeniem iż pierwszym dniem związania ofertą jest dzień składania ofert);</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w treści poręczenia lub gwarancji powinna znaleźć się nazwa oraz numer przedmiotowego postępowania;</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beneficjentem poręczenia lub gwarancji jest: ……........................................................................</w:t>
      </w:r>
    </w:p>
    <w:p w:rsidR="00BA5B4F" w:rsidRPr="00BA5B4F" w:rsidRDefault="00BA5B4F" w:rsidP="00BA5B4F">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BA5B4F">
        <w:rPr>
          <w:rFonts w:ascii="Times New Roman" w:hAnsi="Times New Roman" w:cs="Times New Roman"/>
          <w:b/>
          <w:bCs/>
        </w:rPr>
        <w:t>zostanie odrzucona</w:t>
      </w:r>
      <w:r w:rsidRPr="00BA5B4F">
        <w:rPr>
          <w:rFonts w:ascii="Times New Roman" w:hAnsi="Times New Roman" w:cs="Times New Roman"/>
        </w:rPr>
        <w:t>.</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Zamawiający dokona zwrotu wadium na zasadach określonych w art. 98 ust. 1 - 5 ustawy Pzp.</w:t>
      </w:r>
    </w:p>
    <w:p w:rsidR="00BA5B4F" w:rsidRPr="00BA5B4F" w:rsidRDefault="00BA5B4F" w:rsidP="00BA5B4F">
      <w:pPr>
        <w:numPr>
          <w:ilvl w:val="0"/>
          <w:numId w:val="41"/>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zatrzymuje wadium wraz z odsetkami w przypadkach określonych w art. 98 ust. </w:t>
      </w:r>
      <w:r w:rsidRPr="00BA5B4F">
        <w:rPr>
          <w:rFonts w:ascii="Times New Roman" w:hAnsi="Times New Roman" w:cs="Times New Roman"/>
        </w:rPr>
        <w:br/>
        <w:t>6 ustawy Pzp.</w:t>
      </w:r>
    </w:p>
    <w:p w:rsidR="00BA5B4F" w:rsidRPr="00BA5B4F" w:rsidRDefault="00BA5B4F" w:rsidP="00BA5B4F">
      <w:pPr>
        <w:numPr>
          <w:ilvl w:val="0"/>
          <w:numId w:val="41"/>
        </w:numPr>
        <w:spacing w:after="0" w:line="276" w:lineRule="auto"/>
        <w:contextualSpacing/>
        <w:jc w:val="both"/>
        <w:rPr>
          <w:rFonts w:ascii="Times New Roman" w:hAnsi="Times New Roman" w:cs="Times New Roman"/>
          <w:u w:val="single"/>
        </w:rPr>
      </w:pPr>
      <w:r w:rsidRPr="00BA5B4F">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Informacje dotyczące zabezpieczenia należytego wykonania umowy</w:t>
      </w:r>
    </w:p>
    <w:p w:rsidR="00BA5B4F" w:rsidRPr="00BA5B4F" w:rsidRDefault="00BA5B4F" w:rsidP="00BA5B4F">
      <w:pPr>
        <w:spacing w:after="0" w:line="276" w:lineRule="auto"/>
        <w:jc w:val="both"/>
        <w:rPr>
          <w:rFonts w:ascii="Times New Roman" w:hAnsi="Times New Roman" w:cs="Times New Roman"/>
          <w:b/>
          <w:bCs/>
        </w:rPr>
      </w:pPr>
      <w:r w:rsidRPr="00BA5B4F">
        <w:rPr>
          <w:rFonts w:ascii="Times New Roman" w:hAnsi="Times New Roman" w:cs="Times New Roman"/>
        </w:rPr>
        <w:t xml:space="preserve">Zamawiający </w:t>
      </w:r>
      <w:r w:rsidRPr="00BA5B4F">
        <w:rPr>
          <w:rFonts w:ascii="Times New Roman" w:hAnsi="Times New Roman" w:cs="Times New Roman"/>
          <w:b/>
          <w:bCs/>
        </w:rPr>
        <w:t xml:space="preserve">będzie wymagał </w:t>
      </w:r>
      <w:r w:rsidRPr="00BA5B4F">
        <w:rPr>
          <w:rFonts w:ascii="Times New Roman" w:hAnsi="Times New Roman" w:cs="Times New Roman"/>
        </w:rPr>
        <w:t xml:space="preserve">wniesienia zabezpieczenia należytego wykonania umowy </w:t>
      </w:r>
      <w:r w:rsidRPr="00BA5B4F">
        <w:rPr>
          <w:rFonts w:ascii="Times New Roman" w:hAnsi="Times New Roman" w:cs="Times New Roman"/>
        </w:rPr>
        <w:br/>
      </w:r>
      <w:r w:rsidRPr="00BA5B4F">
        <w:rPr>
          <w:rFonts w:ascii="Times New Roman" w:hAnsi="Times New Roman" w:cs="Times New Roman"/>
          <w:b/>
          <w:bCs/>
        </w:rPr>
        <w:t>w wysokości 5% ceny ofertowej brutto.</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służy pokryciu roszczeń z tytułu niewykonania lub nienależytego wykonania umowy.</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wnosi się przed zawarciem umowy.</w:t>
      </w:r>
    </w:p>
    <w:p w:rsidR="00BA5B4F" w:rsidRPr="00BA5B4F" w:rsidRDefault="00BA5B4F" w:rsidP="00BA5B4F">
      <w:pPr>
        <w:numPr>
          <w:ilvl w:val="0"/>
          <w:numId w:val="42"/>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Zabezpieczenie może być wnoszone według wyboru wykonawcy w jednej lub w kilku następujących formach: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pieniądzu,</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 xml:space="preserve">poręczeniach bankowych lub poręczeniach spółdzielczej kasy oszczędnościowo - kredytowej, </w:t>
      </w:r>
      <w:r w:rsidRPr="00BA5B4F">
        <w:rPr>
          <w:rFonts w:ascii="Times New Roman" w:hAnsi="Times New Roman" w:cs="Times New Roman"/>
        </w:rPr>
        <w:br/>
        <w:t>z tym że poręczenie kasy jest zawsze poręczeniem pieniężnym,</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gwarancjach bankowych,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lastRenderedPageBreak/>
        <w:t>gwarancjach ubezpieczeniowych,</w:t>
      </w:r>
    </w:p>
    <w:p w:rsidR="00BA5B4F" w:rsidRPr="00BA5B4F" w:rsidRDefault="00BA5B4F" w:rsidP="00BA5B4F">
      <w:pPr>
        <w:numPr>
          <w:ilvl w:val="0"/>
          <w:numId w:val="4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w:t>
      </w:r>
    </w:p>
    <w:p w:rsidR="00BA5B4F" w:rsidRPr="00BA5B4F" w:rsidRDefault="00BA5B4F" w:rsidP="00BA5B4F">
      <w:pPr>
        <w:numPr>
          <w:ilvl w:val="0"/>
          <w:numId w:val="4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rPr>
        <w:t xml:space="preserve">Zabezpieczenie wnoszone w pieniądzu należy wpłacić na rachunek: </w:t>
      </w:r>
      <w:r w:rsidRPr="00BA5B4F">
        <w:rPr>
          <w:rFonts w:ascii="Times New Roman" w:hAnsi="Times New Roman" w:cs="Times New Roman"/>
        </w:rPr>
        <w:br/>
        <w:t>49 1010 1010 0022 1913 9120 0000.</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Zabezpieczenie należytego wykonania umowy zostanie zwolnione (zwrócone) w następujących terminach:</w:t>
      </w:r>
    </w:p>
    <w:p w:rsidR="00BA5B4F" w:rsidRPr="00BA5B4F" w:rsidRDefault="00BA5B4F" w:rsidP="00BA5B4F">
      <w:pPr>
        <w:numPr>
          <w:ilvl w:val="0"/>
          <w:numId w:val="48"/>
        </w:numPr>
        <w:spacing w:after="0" w:line="276" w:lineRule="auto"/>
        <w:contextualSpacing/>
        <w:jc w:val="both"/>
        <w:rPr>
          <w:rFonts w:ascii="Times New Roman" w:hAnsi="Times New Roman" w:cs="Times New Roman"/>
        </w:rPr>
      </w:pPr>
      <w:r w:rsidRPr="00BA5B4F">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BA5B4F" w:rsidRPr="00BA5B4F" w:rsidRDefault="00BA5B4F" w:rsidP="00BA5B4F">
      <w:pPr>
        <w:numPr>
          <w:ilvl w:val="0"/>
          <w:numId w:val="4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pozostała część (30%) - w terminie do 15 dni po upływie okresu rękojmi za wady lub gwarancji </w:t>
      </w:r>
      <w:r w:rsidRPr="00BA5B4F">
        <w:rPr>
          <w:rFonts w:ascii="Times New Roman" w:hAnsi="Times New Roman" w:cs="Times New Roman"/>
        </w:rPr>
        <w:br/>
        <w:t>i protokolarnym stwierdzeniu usunięcia ewentualnie stwierdzonych w tym okresie wad.</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 xml:space="preserve">UWAGA: </w:t>
      </w:r>
    </w:p>
    <w:p w:rsidR="00BA5B4F" w:rsidRPr="00BA5B4F" w:rsidRDefault="00BA5B4F" w:rsidP="00BA5B4F">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rsidR="00BA5B4F" w:rsidRPr="00BA5B4F" w:rsidRDefault="00BA5B4F" w:rsidP="00BA5B4F">
      <w:p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Treść dokumentu gwarancyjnego zabezpieczenia powinna zawierać zapis o treści: </w:t>
      </w:r>
      <w:r w:rsidRPr="00BA5B4F">
        <w:rPr>
          <w:rFonts w:ascii="Times New Roman" w:hAnsi="Times New Roman" w:cs="Times New Roman"/>
          <w:b/>
          <w:bCs/>
        </w:rPr>
        <w:t>„zabezpieczenie służy pokryciu roszczeń z tytułu niewykonania lub nienależytego wykonania umowy”</w:t>
      </w:r>
      <w:r w:rsidRPr="00BA5B4F">
        <w:rPr>
          <w:rFonts w:ascii="Times New Roman" w:hAnsi="Times New Roman" w:cs="Times New Roman"/>
        </w:rPr>
        <w:t>.</w:t>
      </w:r>
    </w:p>
    <w:p w:rsidR="00BA5B4F" w:rsidRPr="00BA5B4F" w:rsidRDefault="00BA5B4F" w:rsidP="00BA5B4F">
      <w:pPr>
        <w:spacing w:after="0" w:line="276" w:lineRule="auto"/>
        <w:contextualSpacing/>
        <w:jc w:val="both"/>
        <w:rPr>
          <w:rFonts w:ascii="Times New Roman" w:hAnsi="Times New Roman" w:cs="Times New Roman"/>
          <w:b/>
          <w:bCs/>
          <w:u w:val="single"/>
        </w:rPr>
      </w:pPr>
      <w:r w:rsidRPr="00BA5B4F">
        <w:rPr>
          <w:rFonts w:ascii="Times New Roman" w:hAnsi="Times New Roman" w:cs="Times New Roman"/>
          <w:b/>
          <w:bCs/>
          <w:u w:val="single"/>
        </w:rPr>
        <w:t>Treść dokumentu gwarancyjnego przed podpisaniem umowy podlegać będzie akceptacji przez Zamawiającego.</w:t>
      </w: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Opis sposobu przygotowania oferty</w:t>
      </w:r>
    </w:p>
    <w:p w:rsidR="00BA5B4F" w:rsidRPr="00BA5B4F" w:rsidRDefault="00BA5B4F" w:rsidP="00BA5B4F">
      <w:pPr>
        <w:spacing w:after="0" w:line="276" w:lineRule="auto"/>
        <w:ind w:left="1440"/>
        <w:contextualSpacing/>
        <w:rPr>
          <w:rFonts w:ascii="Times New Roman" w:hAnsi="Times New Roman" w:cs="Times New Roman"/>
          <w:b/>
          <w:color w:val="000000" w:themeColor="text1"/>
        </w:rPr>
      </w:pP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Oferta musi być sporządzona w języku polskim, pod rygorem nieważności w formie elektronicznej lub w postaci elektronicznej</w:t>
      </w:r>
      <w:r w:rsidRPr="00BA5B4F">
        <w:rPr>
          <w:rFonts w:ascii="Times New Roman" w:hAnsi="Times New Roman" w:cs="Times New Roman"/>
          <w:b/>
          <w:bCs/>
          <w:color w:val="000000" w:themeColor="text1"/>
        </w:rPr>
        <w:t xml:space="preserve"> opatrzona kwalifikowanym podpisem elektronicznym, podpisem zaufanym lub elektronicznym podpisem osobistym</w:t>
      </w:r>
      <w:r w:rsidRPr="00BA5B4F">
        <w:rPr>
          <w:rFonts w:ascii="Times New Roman" w:hAnsi="Times New Roman" w:cs="Times New Roman"/>
          <w:color w:val="000000" w:themeColor="text1"/>
        </w:rPr>
        <w:t xml:space="preserve"> w formacie danych: .pdf, .doc, .docx, .xps, .xls, .jpg, .jpeg, </w:t>
      </w:r>
      <w:r w:rsidRPr="00BA5B4F">
        <w:rPr>
          <w:rFonts w:ascii="Times New Roman" w:hAnsi="Times New Roman" w:cs="Times New Roman"/>
          <w:b/>
          <w:color w:val="000000" w:themeColor="text1"/>
        </w:rPr>
        <w:t>ze szczególnym wskazaniem na .pdf</w:t>
      </w:r>
      <w:r w:rsidRPr="00BA5B4F">
        <w:rPr>
          <w:rFonts w:ascii="Times New Roman" w:hAnsi="Times New Roman" w:cs="Times New Roman"/>
          <w:color w:val="000000" w:themeColor="text1"/>
        </w:rPr>
        <w:t xml:space="preserve"> .</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Rozszerzenia plików wykorzystywanych przez Wykonawców powinny być zgodne </w:t>
      </w:r>
      <w:r w:rsidRPr="00BA5B4F">
        <w:rPr>
          <w:rFonts w:ascii="Times New Roman" w:hAnsi="Times New Roman" w:cs="Times New Roman"/>
          <w:b/>
          <w:color w:val="000000" w:themeColor="text1"/>
        </w:rPr>
        <w:br/>
      </w:r>
      <w:r w:rsidRPr="00BA5B4F">
        <w:rPr>
          <w:rFonts w:ascii="Times New Roman" w:hAnsi="Times New Roman" w:cs="Times New Roman"/>
          <w:bCs/>
          <w:color w:val="000000" w:themeColor="text1"/>
        </w:rPr>
        <w:t>z</w:t>
      </w:r>
      <w:r w:rsidRPr="00BA5B4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BA5B4F">
        <w:rPr>
          <w:rFonts w:ascii="Times New Roman" w:hAnsi="Times New Roman" w:cs="Times New Roman"/>
          <w:color w:val="000000" w:themeColor="text1"/>
        </w:rPr>
        <w:br/>
        <w:t>w postaci elektronicznej oraz minimalnych wymagań dla systemów teleinformatycznych”, zwanego dalej Rozporządzeniem KRI.</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procesie składania oferty na platformie, </w:t>
      </w:r>
      <w:r w:rsidRPr="00BA5B4F">
        <w:rPr>
          <w:rFonts w:ascii="Times New Roman" w:hAnsi="Times New Roman" w:cs="Times New Roman"/>
          <w:b/>
          <w:color w:val="000000" w:themeColor="text1"/>
        </w:rPr>
        <w:t>kwalifikowany podpis elektroniczny</w:t>
      </w:r>
      <w:r w:rsidRPr="00BA5B4F">
        <w:rPr>
          <w:rFonts w:ascii="Times New Roman" w:hAnsi="Times New Roman" w:cs="Times New Roman"/>
          <w:color w:val="000000" w:themeColor="text1"/>
        </w:rPr>
        <w:t xml:space="preserve">, </w:t>
      </w:r>
      <w:r w:rsidRPr="00BA5B4F">
        <w:rPr>
          <w:rFonts w:ascii="Times New Roman" w:hAnsi="Times New Roman" w:cs="Times New Roman"/>
          <w:b/>
          <w:color w:val="000000" w:themeColor="text1"/>
        </w:rPr>
        <w:t>podpis zaufany</w:t>
      </w:r>
      <w:r w:rsidRPr="00BA5B4F">
        <w:rPr>
          <w:rFonts w:ascii="Times New Roman" w:hAnsi="Times New Roman" w:cs="Times New Roman"/>
          <w:color w:val="000000" w:themeColor="text1"/>
        </w:rPr>
        <w:t xml:space="preserve"> lub </w:t>
      </w:r>
      <w:r w:rsidRPr="00BA5B4F">
        <w:rPr>
          <w:rFonts w:ascii="Times New Roman" w:hAnsi="Times New Roman" w:cs="Times New Roman"/>
          <w:b/>
          <w:color w:val="000000" w:themeColor="text1"/>
        </w:rPr>
        <w:t>elektroniczn</w:t>
      </w:r>
      <w:r w:rsidRPr="00BA5B4F">
        <w:rPr>
          <w:rFonts w:ascii="Times New Roman" w:hAnsi="Times New Roman" w:cs="Times New Roman"/>
          <w:color w:val="000000" w:themeColor="text1"/>
        </w:rPr>
        <w:t xml:space="preserve">y </w:t>
      </w:r>
      <w:r w:rsidRPr="00BA5B4F">
        <w:rPr>
          <w:rFonts w:ascii="Times New Roman" w:hAnsi="Times New Roman" w:cs="Times New Roman"/>
          <w:b/>
          <w:color w:val="000000" w:themeColor="text1"/>
        </w:rPr>
        <w:t>podpis osobisty</w:t>
      </w:r>
      <w:r w:rsidRPr="00BA5B4F">
        <w:rPr>
          <w:rFonts w:ascii="Times New Roman" w:hAnsi="Times New Roman" w:cs="Times New Roman"/>
          <w:color w:val="000000" w:themeColor="text1"/>
        </w:rPr>
        <w:t xml:space="preserve"> Wykonawca składa bezpośrednio na dokumencie, który następnie przesyła do systemu.</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W celu ewentualnej kompresji danych zamawiający zaleca wykorzystanie jednego z rozszerzeń:</w:t>
      </w:r>
    </w:p>
    <w:p w:rsidR="00BA5B4F" w:rsidRPr="00BA5B4F"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.zip</w:t>
      </w:r>
      <w:r w:rsidRPr="00BA5B4F">
        <w:rPr>
          <w:rFonts w:ascii="Times New Roman" w:hAnsi="Times New Roman" w:cs="Times New Roman"/>
          <w:bCs/>
          <w:color w:val="000000" w:themeColor="text1"/>
        </w:rPr>
        <w:t>,</w:t>
      </w:r>
    </w:p>
    <w:p w:rsidR="00BA5B4F" w:rsidRPr="00BA5B4F"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.7Z</w:t>
      </w:r>
      <w:r w:rsidRPr="00BA5B4F">
        <w:rPr>
          <w:rFonts w:ascii="Times New Roman" w:hAnsi="Times New Roman" w:cs="Times New Roman"/>
          <w:bCs/>
          <w:color w:val="000000" w:themeColor="text1"/>
        </w:rPr>
        <w:t>.</w:t>
      </w:r>
    </w:p>
    <w:p w:rsidR="00BA5B4F" w:rsidRPr="00BA5B4F" w:rsidRDefault="00BA5B4F" w:rsidP="00BA5B4F">
      <w:pPr>
        <w:numPr>
          <w:ilvl w:val="0"/>
          <w:numId w:val="4"/>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b/>
        </w:rPr>
        <w:t>Wśród rozszerzeń powszechnych, a niewystępujących w Rozporządzeniu KRI występują: .rar, .gif, .bmp, numbers, .pages.Oferta złożona w takich plikach podlegać będzie odrzuceniu na podstawie art. 226 ust. 1 pkt. 6 ustawy Pzp.</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r w:rsidRPr="00BA5B4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BA5B4F" w:rsidRPr="00BA5B4F" w:rsidRDefault="00BA5B4F" w:rsidP="00BA5B4F">
      <w:pPr>
        <w:spacing w:after="0" w:line="276" w:lineRule="auto"/>
        <w:ind w:left="360"/>
        <w:contextualSpacing/>
        <w:jc w:val="both"/>
        <w:rPr>
          <w:rFonts w:ascii="Times New Roman" w:hAnsi="Times New Roman" w:cs="Times New Roman"/>
        </w:rPr>
      </w:pPr>
      <w:r w:rsidRPr="00BA5B4F">
        <w:rPr>
          <w:rFonts w:ascii="Times New Roman" w:hAnsi="Times New Roman" w:cs="Times New Roman"/>
          <w:bCs/>
        </w:rPr>
        <w:t xml:space="preserve">Powyższe formaty plików są niezgodne z postanowieniami SWZ w Rozdziale XIII pkt 1 oraz treścią załącznika nr 2 do </w:t>
      </w:r>
      <w:r w:rsidRPr="00BA5B4F">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rPr>
        <w:t>W przypadku stosowania przez Wykonawcę kwalifikowanego podpisu elektronicznego:</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BA5B4F">
        <w:rPr>
          <w:rFonts w:ascii="Times New Roman" w:hAnsi="Times New Roman" w:cs="Times New Roman"/>
          <w:b/>
          <w:color w:val="000000" w:themeColor="text1"/>
        </w:rPr>
        <w:t>przekonwertowanie plików składających się na ofertę na rozszerzenie .pdf i opatrzenie ich podpisem kwalifikowanym w formacie PAdES</w:t>
      </w:r>
      <w:r w:rsidRPr="00BA5B4F">
        <w:rPr>
          <w:rFonts w:ascii="Times New Roman" w:hAnsi="Times New Roman" w:cs="Times New Roman"/>
          <w:bCs/>
          <w:color w:val="000000" w:themeColor="text1"/>
        </w:rPr>
        <w:t>,</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 xml:space="preserve">pliki w innych formatach niż PDF </w:t>
      </w:r>
      <w:r w:rsidRPr="00BA5B4F">
        <w:rPr>
          <w:rFonts w:ascii="Times New Roman" w:hAnsi="Times New Roman" w:cs="Times New Roman"/>
          <w:b/>
          <w:color w:val="000000" w:themeColor="text1"/>
        </w:rPr>
        <w:t>zaleca się opatrzyć podpisem w formacie XAdES</w:t>
      </w:r>
      <w:r w:rsidRPr="00BA5B4F">
        <w:rPr>
          <w:rFonts w:ascii="Times New Roman" w:hAnsi="Times New Roman" w:cs="Times New Roman"/>
          <w:b/>
          <w:color w:val="000000" w:themeColor="text1"/>
        </w:rPr>
        <w:br/>
        <w:t>o typie zewnętrznym</w:t>
      </w:r>
      <w:r w:rsidRPr="00BA5B4F">
        <w:rPr>
          <w:rFonts w:ascii="Times New Roman" w:hAnsi="Times New Roman" w:cs="Times New Roman"/>
          <w:color w:val="000000" w:themeColor="text1"/>
        </w:rPr>
        <w:t>. Wykonawca powinien pamiętać, aby plik z podpisem przekazywać łącznie z dokumentem podpisywanym,</w:t>
      </w:r>
    </w:p>
    <w:p w:rsidR="00BA5B4F" w:rsidRPr="00BA5B4F"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BA5B4F">
        <w:rPr>
          <w:rFonts w:ascii="Times New Roman" w:hAnsi="Times New Roman" w:cs="Times New Roman"/>
          <w:color w:val="000000" w:themeColor="text1"/>
        </w:rPr>
        <w:t>Zamawiający zaleca wykorzystanie podpisu z kwalifikowanym znacznikiem czasu.</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rPr>
        <w:t xml:space="preserve">Zamawiający zaleca, aby </w:t>
      </w:r>
      <w:r w:rsidRPr="00BA5B4F">
        <w:rPr>
          <w:rFonts w:ascii="Times New Roman" w:hAnsi="Times New Roman" w:cs="Times New Roman"/>
          <w:b/>
          <w:bCs/>
          <w:color w:val="000000" w:themeColor="text1"/>
        </w:rPr>
        <w:t>w przypadku podpisywania pliku przez kilka osób, stosować podpisy tego samego rodzaju</w:t>
      </w:r>
      <w:r w:rsidRPr="00BA5B4F">
        <w:rPr>
          <w:rFonts w:ascii="Times New Roman" w:hAnsi="Times New Roman" w:cs="Times New Roman"/>
          <w:color w:val="000000" w:themeColor="text1"/>
        </w:rPr>
        <w:t xml:space="preserve">. Podpisywanie różnymi rodzajami podpisów np. elektronicznym osobistym </w:t>
      </w:r>
      <w:r w:rsidRPr="00BA5B4F">
        <w:rPr>
          <w:rFonts w:ascii="Times New Roman" w:hAnsi="Times New Roman" w:cs="Times New Roman"/>
          <w:color w:val="000000" w:themeColor="text1"/>
        </w:rPr>
        <w:br/>
        <w:t>i kwalifikowanym może doprowadzić do problemów w weryfikacji plików.</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Osobą składającą ofertę powinna być osoba umocowana z ramienia wykonawcy.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zaleca, aby </w:t>
      </w:r>
      <w:r w:rsidRPr="00BA5B4F">
        <w:rPr>
          <w:rFonts w:ascii="Times New Roman" w:hAnsi="Times New Roman" w:cs="Times New Roman"/>
          <w:b/>
          <w:color w:val="000000" w:themeColor="text1"/>
        </w:rPr>
        <w:t>nie wprowadzać jakichkolwiek zmian w plikach po podpisaniu ich podpisem kwalifikowanym.</w:t>
      </w:r>
      <w:r w:rsidRPr="00BA5B4F">
        <w:rPr>
          <w:rFonts w:ascii="Times New Roman" w:hAnsi="Times New Roman" w:cs="Times New Roman"/>
          <w:color w:val="000000" w:themeColor="text1"/>
        </w:rPr>
        <w:t xml:space="preserve"> Może to skutkować naruszeniem integralności plików, co równoważne będzie z koniecznością odrzucenia oferty.</w:t>
      </w:r>
    </w:p>
    <w:p w:rsidR="00BA5B4F" w:rsidRPr="00BA5B4F" w:rsidRDefault="00BA5B4F" w:rsidP="00BA5B4F">
      <w:pPr>
        <w:numPr>
          <w:ilvl w:val="0"/>
          <w:numId w:val="4"/>
        </w:num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zwraca uwagę na ograniczenia </w:t>
      </w:r>
      <w:r w:rsidRPr="00BA5B4F">
        <w:rPr>
          <w:rFonts w:ascii="Times New Roman" w:hAnsi="Times New Roman" w:cs="Times New Roman"/>
          <w:b/>
          <w:color w:val="000000" w:themeColor="text1"/>
        </w:rPr>
        <w:t>wielkości plików podpisywanych profilem zaufanym</w:t>
      </w:r>
      <w:r w:rsidRPr="00BA5B4F">
        <w:rPr>
          <w:rFonts w:ascii="Times New Roman" w:hAnsi="Times New Roman" w:cs="Times New Roman"/>
          <w:color w:val="000000" w:themeColor="text1"/>
        </w:rPr>
        <w:t xml:space="preserve">, który wynosi </w:t>
      </w:r>
      <w:r w:rsidRPr="00BA5B4F">
        <w:rPr>
          <w:rFonts w:ascii="Times New Roman" w:hAnsi="Times New Roman" w:cs="Times New Roman"/>
          <w:b/>
          <w:color w:val="000000" w:themeColor="text1"/>
        </w:rPr>
        <w:t>max 10MB</w:t>
      </w:r>
      <w:r w:rsidRPr="00BA5B4F">
        <w:rPr>
          <w:rFonts w:ascii="Times New Roman" w:hAnsi="Times New Roman" w:cs="Times New Roman"/>
          <w:color w:val="000000" w:themeColor="text1"/>
        </w:rPr>
        <w:t xml:space="preserve">, oraz na </w:t>
      </w:r>
      <w:r w:rsidRPr="00BA5B4F">
        <w:rPr>
          <w:rFonts w:ascii="Times New Roman" w:hAnsi="Times New Roman" w:cs="Times New Roman"/>
          <w:b/>
          <w:color w:val="000000" w:themeColor="text1"/>
        </w:rPr>
        <w:t xml:space="preserve">ograniczenie wielkości plików podpisywanych </w:t>
      </w:r>
      <w:r w:rsidRPr="00BA5B4F">
        <w:rPr>
          <w:rFonts w:ascii="Times New Roman" w:hAnsi="Times New Roman" w:cs="Times New Roman"/>
          <w:b/>
          <w:color w:val="000000" w:themeColor="text1"/>
        </w:rPr>
        <w:br/>
        <w:t>w aplikacji eDoApp</w:t>
      </w:r>
      <w:r w:rsidRPr="00BA5B4F">
        <w:rPr>
          <w:rFonts w:ascii="Times New Roman" w:hAnsi="Times New Roman" w:cs="Times New Roman"/>
          <w:color w:val="000000" w:themeColor="text1"/>
        </w:rPr>
        <w:t xml:space="preserve"> służącej do składania elektronicznego podpisu osobistego, który wynosi </w:t>
      </w:r>
      <w:r w:rsidRPr="00BA5B4F">
        <w:rPr>
          <w:rFonts w:ascii="Times New Roman" w:hAnsi="Times New Roman" w:cs="Times New Roman"/>
          <w:color w:val="000000" w:themeColor="text1"/>
        </w:rPr>
        <w:br/>
      </w:r>
      <w:r w:rsidRPr="00BA5B4F">
        <w:rPr>
          <w:rFonts w:ascii="Times New Roman" w:hAnsi="Times New Roman" w:cs="Times New Roman"/>
          <w:b/>
          <w:color w:val="000000" w:themeColor="text1"/>
        </w:rPr>
        <w:t>max 5MB.</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Szyfrowanie ofert odbywa się automatycznie przez Platformę.</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Oznaczenie czasu odbioru danych:</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Za datę przekazania oferty</w:t>
      </w:r>
      <w:r w:rsidRPr="00BA5B4F">
        <w:rPr>
          <w:rFonts w:ascii="Times New Roman" w:hAnsi="Times New Roman" w:cs="Times New Roman"/>
          <w:color w:val="000000" w:themeColor="text1"/>
        </w:rPr>
        <w:t xml:space="preserve"> przyjmuje się datę jej przekazania w systemie poprzez kliknięcie przycisku </w:t>
      </w:r>
      <w:r w:rsidRPr="00BA5B4F">
        <w:rPr>
          <w:rFonts w:ascii="Times New Roman" w:hAnsi="Times New Roman" w:cs="Times New Roman"/>
          <w:b/>
          <w:i/>
          <w:color w:val="000000" w:themeColor="text1"/>
        </w:rPr>
        <w:t>„Złóż ofertę”</w:t>
      </w:r>
      <w:r w:rsidRPr="00BA5B4F">
        <w:rPr>
          <w:rFonts w:ascii="Times New Roman" w:hAnsi="Times New Roman" w:cs="Times New Roman"/>
          <w:color w:val="000000" w:themeColor="text1"/>
        </w:rPr>
        <w:t xml:space="preserve"> w drugim kroku i wyświetleniu komunikatu, że oferta została złożona. </w:t>
      </w:r>
      <w:r w:rsidRPr="00BA5B4F">
        <w:rPr>
          <w:rFonts w:ascii="Times New Roman" w:hAnsi="Times New Roman" w:cs="Times New Roman"/>
          <w:color w:val="000000" w:themeColor="text1"/>
        </w:rPr>
        <w:br/>
      </w:r>
      <w:r w:rsidRPr="00BA5B4F">
        <w:rPr>
          <w:rFonts w:ascii="Times New Roman" w:hAnsi="Times New Roman" w:cs="Times New Roman"/>
          <w:b/>
          <w:color w:val="000000" w:themeColor="text1"/>
        </w:rPr>
        <w:t>Za datę przekazania korespondencji przesłanej za pomocą Platformy</w:t>
      </w:r>
      <w:r w:rsidRPr="00BA5B4F">
        <w:rPr>
          <w:rFonts w:ascii="Times New Roman" w:hAnsi="Times New Roman" w:cs="Times New Roman"/>
          <w:color w:val="000000" w:themeColor="text1"/>
        </w:rPr>
        <w:t xml:space="preserve"> przyjmuje się datę </w:t>
      </w:r>
      <w:r w:rsidRPr="00BA5B4F">
        <w:rPr>
          <w:rFonts w:ascii="Times New Roman" w:hAnsi="Times New Roman" w:cs="Times New Roman"/>
          <w:color w:val="000000" w:themeColor="text1"/>
        </w:rPr>
        <w:lastRenderedPageBreak/>
        <w:t xml:space="preserve">prawidłowego przekazania poprzez kliknięcie przycisku </w:t>
      </w:r>
      <w:r w:rsidRPr="00BA5B4F">
        <w:rPr>
          <w:rFonts w:ascii="Times New Roman" w:hAnsi="Times New Roman" w:cs="Times New Roman"/>
          <w:b/>
          <w:i/>
          <w:color w:val="000000" w:themeColor="text1"/>
        </w:rPr>
        <w:t xml:space="preserve">„Wyślij wiadomość do Zamawiającego” </w:t>
      </w:r>
      <w:r w:rsidRPr="00BA5B4F">
        <w:rPr>
          <w:rFonts w:ascii="Times New Roman" w:hAnsi="Times New Roman" w:cs="Times New Roman"/>
          <w:color w:val="000000" w:themeColor="text1"/>
        </w:rPr>
        <w:t>na Platformie i wyświetleniu komunikatu, że wiadomość została wysłana do Zamawiającego.</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Do przygotowania oferty konieczne jest posiadanie przez osobę upoważnioną </w:t>
      </w:r>
      <w:r w:rsidRPr="00BA5B4F">
        <w:rPr>
          <w:rFonts w:ascii="Times New Roman" w:hAnsi="Times New Roman" w:cs="Times New Roman"/>
          <w:color w:val="000000" w:themeColor="text1"/>
        </w:rPr>
        <w:br/>
        <w:t>do reprezentowania Wykonawcy kwalifikowanego podpisu elektronicznego, elektronicznego podpisu osobistego lub podpisu zaufanego.</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Do oferty należy dołączyć oświadczenie o niepodleganiu wykluczeniu oraz oświadczenie </w:t>
      </w:r>
      <w:r w:rsidRPr="00BA5B4F">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Do przygotowania oferty zaleca się wykorzystanie Formularza ofertowego, którego wzór stanowi </w:t>
      </w:r>
      <w:r w:rsidR="004257A5">
        <w:rPr>
          <w:rFonts w:ascii="Arial Black" w:hAnsi="Arial Black" w:cs="Times New Roman"/>
          <w:b/>
          <w:color w:val="0070C0"/>
          <w:sz w:val="18"/>
          <w:szCs w:val="18"/>
        </w:rPr>
        <w:t>załącznik nr 1</w:t>
      </w:r>
      <w:r w:rsidRPr="00BA5B4F">
        <w:rPr>
          <w:rFonts w:ascii="Arial Black" w:hAnsi="Arial Black" w:cs="Times New Roman"/>
          <w:b/>
          <w:color w:val="0070C0"/>
          <w:sz w:val="18"/>
          <w:szCs w:val="18"/>
        </w:rPr>
        <w:t xml:space="preserve"> do SWZ</w:t>
      </w:r>
      <w:r w:rsidRPr="00BA5B4F">
        <w:rPr>
          <w:rFonts w:ascii="Times New Roman" w:hAnsi="Times New Roman" w:cs="Times New Roman"/>
          <w:b/>
          <w:color w:val="000000" w:themeColor="text1"/>
        </w:rPr>
        <w:t>.</w:t>
      </w:r>
      <w:r w:rsidRPr="00BA5B4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BA5B4F">
        <w:rPr>
          <w:rFonts w:ascii="Times New Roman" w:hAnsi="Times New Roman" w:cs="Times New Roman"/>
          <w:b/>
          <w:i/>
          <w:color w:val="000000" w:themeColor="text1"/>
        </w:rPr>
        <w:t>Formularzu ofertowym</w:t>
      </w:r>
      <w:r w:rsidRPr="00BA5B4F">
        <w:rPr>
          <w:rFonts w:ascii="Times New Roman" w:hAnsi="Times New Roman" w:cs="Times New Roman"/>
          <w:color w:val="000000" w:themeColor="text1"/>
        </w:rPr>
        <w:t>.</w:t>
      </w:r>
    </w:p>
    <w:p w:rsidR="00BA5B4F" w:rsidRPr="00BA5B4F"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Wszelkie informacje stanowiące tajemnicę przedsiębiorstwa w rozumieniu ustawy z dnia </w:t>
      </w:r>
      <w:r w:rsidRPr="00BA5B4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BA5B4F">
        <w:rPr>
          <w:rFonts w:ascii="Times New Roman" w:hAnsi="Times New Roman" w:cs="Times New Roman"/>
          <w:b/>
          <w:color w:val="000000" w:themeColor="text1"/>
        </w:rPr>
        <w:t>„</w:t>
      </w:r>
      <w:r w:rsidRPr="00BA5B4F">
        <w:rPr>
          <w:rFonts w:ascii="Times New Roman" w:hAnsi="Times New Roman" w:cs="Times New Roman"/>
          <w:b/>
          <w:i/>
          <w:color w:val="000000" w:themeColor="text1"/>
        </w:rPr>
        <w:t xml:space="preserve">FORMULARZ” </w:t>
      </w:r>
      <w:r w:rsidRPr="00BA5B4F">
        <w:rPr>
          <w:rFonts w:ascii="Times New Roman" w:hAnsi="Times New Roman" w:cs="Times New Roman"/>
          <w:b/>
          <w:color w:val="000000" w:themeColor="text1"/>
        </w:rPr>
        <w:t xml:space="preserve">w osobnym pliku </w:t>
      </w:r>
      <w:r w:rsidRPr="00BA5B4F">
        <w:rPr>
          <w:rFonts w:ascii="Times New Roman" w:hAnsi="Times New Roman" w:cs="Times New Roman"/>
          <w:b/>
          <w:i/>
          <w:color w:val="000000" w:themeColor="text1"/>
        </w:rPr>
        <w:t>„dokument niejawny”</w:t>
      </w:r>
      <w:r w:rsidRPr="00BA5B4F">
        <w:rPr>
          <w:rFonts w:ascii="Times New Roman" w:hAnsi="Times New Roman" w:cs="Times New Roman"/>
          <w:b/>
          <w:color w:val="000000" w:themeColor="text1"/>
        </w:rPr>
        <w:t xml:space="preserve"> wraz z jednoczesnym zaznaczeniem „</w:t>
      </w:r>
      <w:r w:rsidRPr="00BA5B4F">
        <w:rPr>
          <w:rFonts w:ascii="Times New Roman" w:hAnsi="Times New Roman" w:cs="Times New Roman"/>
          <w:b/>
          <w:i/>
          <w:color w:val="000000" w:themeColor="text1"/>
        </w:rPr>
        <w:t>Załącznik stanowiący tajemnicę przedsiębiorstwa”</w:t>
      </w:r>
      <w:r w:rsidRPr="00BA5B4F">
        <w:rPr>
          <w:rFonts w:ascii="Times New Roman" w:hAnsi="Times New Roman" w:cs="Times New Roman"/>
          <w:b/>
          <w:color w:val="000000" w:themeColor="text1"/>
        </w:rPr>
        <w:t>.</w:t>
      </w:r>
      <w:r w:rsidRPr="00BA5B4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4"/>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u w:val="single"/>
        </w:rPr>
        <w:t>Do oferty należy dołączyć</w:t>
      </w:r>
      <w:r w:rsidRPr="00BA5B4F">
        <w:rPr>
          <w:rFonts w:ascii="Times New Roman" w:hAnsi="Times New Roman" w:cs="Times New Roman"/>
          <w:bCs/>
          <w:color w:val="000000" w:themeColor="text1"/>
        </w:rPr>
        <w:t>:</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Formularz ofertowy</w:t>
      </w:r>
      <w:r w:rsidRPr="00BA5B4F">
        <w:rPr>
          <w:rFonts w:ascii="Times New Roman" w:hAnsi="Times New Roman" w:cs="Times New Roman"/>
          <w:bCs/>
          <w:color w:val="000000" w:themeColor="text1"/>
        </w:rPr>
        <w:t xml:space="preserve"> (oferta) – </w:t>
      </w:r>
      <w:r w:rsidR="004257A5">
        <w:rPr>
          <w:rFonts w:ascii="Arial Black" w:hAnsi="Arial Black" w:cs="Times New Roman"/>
          <w:b/>
          <w:color w:val="4472C4" w:themeColor="accent5"/>
          <w:sz w:val="18"/>
          <w:szCs w:val="18"/>
        </w:rPr>
        <w:t>załącznik nr 1</w:t>
      </w:r>
      <w:r w:rsidRPr="00BA5B4F">
        <w:rPr>
          <w:rFonts w:ascii="Arial Black" w:hAnsi="Arial Black" w:cs="Times New Roman"/>
          <w:b/>
          <w:color w:val="4472C4" w:themeColor="accent5"/>
          <w:sz w:val="18"/>
          <w:szCs w:val="18"/>
        </w:rPr>
        <w:t xml:space="preserve"> do SWZ</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Pełnomocnictwo</w:t>
      </w:r>
      <w:r w:rsidRPr="00BA5B4F">
        <w:rPr>
          <w:rFonts w:ascii="Times New Roman" w:hAnsi="Times New Roman" w:cs="Times New Roman"/>
          <w:color w:val="000000" w:themeColor="text1"/>
        </w:rPr>
        <w:t xml:space="preserve"> upoważniające do złożenia oferty, o ile ofertę składa pełnomocnik</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Pełnomocnictwo</w:t>
      </w:r>
      <w:r w:rsidRPr="00BA5B4F">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Oświadczenie Wykonawcy o niepodleganiu wykluczeniu z postępowa</w:t>
      </w:r>
      <w:r w:rsidRPr="00BA5B4F">
        <w:rPr>
          <w:rFonts w:ascii="Times New Roman" w:hAnsi="Times New Roman" w:cs="Times New Roman"/>
          <w:b/>
          <w:bCs/>
          <w:color w:val="000000" w:themeColor="text1"/>
        </w:rPr>
        <w:t xml:space="preserve">nia </w:t>
      </w:r>
      <w:r w:rsidRPr="00BA5B4F">
        <w:rPr>
          <w:rFonts w:ascii="Times New Roman" w:hAnsi="Times New Roman" w:cs="Times New Roman"/>
          <w:color w:val="000000" w:themeColor="text1"/>
        </w:rPr>
        <w:t xml:space="preserve">– wzór oświadczenia o niepodleganiu wykluczeniu stanowi </w:t>
      </w:r>
      <w:r w:rsidR="004257A5">
        <w:rPr>
          <w:rFonts w:ascii="Arial Black" w:hAnsi="Arial Black" w:cs="Times New Roman"/>
          <w:b/>
          <w:color w:val="4472C4" w:themeColor="accent5"/>
          <w:sz w:val="18"/>
          <w:szCs w:val="18"/>
        </w:rPr>
        <w:t>załącznik nr 3</w:t>
      </w:r>
      <w:r w:rsidRPr="00BA5B4F">
        <w:rPr>
          <w:rFonts w:ascii="Arial Black" w:hAnsi="Arial Black" w:cs="Times New Roman"/>
          <w:b/>
          <w:color w:val="4472C4" w:themeColor="accent5"/>
          <w:sz w:val="18"/>
          <w:szCs w:val="18"/>
        </w:rPr>
        <w:t xml:space="preserve"> do SWZ</w:t>
      </w:r>
      <w:r w:rsidRPr="00BA5B4F">
        <w:rPr>
          <w:rFonts w:ascii="Arial Black" w:hAnsi="Arial Black" w:cs="Times New Roman"/>
          <w:color w:val="4472C4" w:themeColor="accent5"/>
          <w:sz w:val="18"/>
          <w:szCs w:val="18"/>
        </w:rPr>
        <w:t>.</w:t>
      </w:r>
    </w:p>
    <w:p w:rsidR="00BA5B4F" w:rsidRPr="00BA5B4F" w:rsidRDefault="00BA5B4F" w:rsidP="00BA5B4F">
      <w:pPr>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wspólnego ubiegania się o zamówienie przez Wykonawców, oświadczenie </w:t>
      </w:r>
      <w:r w:rsidRPr="00BA5B4F">
        <w:rPr>
          <w:rFonts w:ascii="Times New Roman" w:hAnsi="Times New Roman" w:cs="Times New Roman"/>
        </w:rPr>
        <w:br/>
        <w:t xml:space="preserve">o niepodleganiu wykluczeniu składa każdy z Wykonawców. </w:t>
      </w:r>
      <w:r w:rsidRPr="00BA5B4F">
        <w:rPr>
          <w:rFonts w:ascii="Times New Roman" w:eastAsia="Times New Roman" w:hAnsi="Times New Roman" w:cs="Times New Roman"/>
          <w:lang w:eastAsia="pl-PL"/>
        </w:rPr>
        <w:t xml:space="preserve">W przypadku </w:t>
      </w:r>
      <w:r w:rsidRPr="00BA5B4F">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BA5B4F">
        <w:rPr>
          <w:rFonts w:ascii="Times New Roman" w:hAnsi="Times New Roman" w:cs="Times New Roman"/>
        </w:rPr>
        <w:br/>
        <w:t>w zakresie w jakim Wykonawca powołuje się na jego zasoby.</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 xml:space="preserve">Oświadczenie Wykonawcy o spełnianiu warunków udziału </w:t>
      </w:r>
      <w:r w:rsidRPr="00BA5B4F">
        <w:rPr>
          <w:rFonts w:ascii="Times New Roman" w:hAnsi="Times New Roman" w:cs="Times New Roman"/>
          <w:color w:val="000000" w:themeColor="text1"/>
        </w:rPr>
        <w:t xml:space="preserve">– wzór oświadczenia </w:t>
      </w:r>
      <w:r w:rsidRPr="00BA5B4F">
        <w:rPr>
          <w:rFonts w:ascii="Times New Roman" w:hAnsi="Times New Roman" w:cs="Times New Roman"/>
          <w:color w:val="000000" w:themeColor="text1"/>
        </w:rPr>
        <w:br/>
        <w:t xml:space="preserve">o spełnianiu warunków udziału w postępowaniu stanowi </w:t>
      </w:r>
      <w:r w:rsidR="004257A5">
        <w:rPr>
          <w:rFonts w:ascii="Arial Black" w:hAnsi="Arial Black" w:cs="Times New Roman"/>
          <w:b/>
          <w:color w:val="4472C4" w:themeColor="accent5"/>
          <w:sz w:val="18"/>
          <w:szCs w:val="18"/>
        </w:rPr>
        <w:t>załącznik nr 4</w:t>
      </w:r>
      <w:r w:rsidRPr="00BA5B4F">
        <w:rPr>
          <w:rFonts w:ascii="Arial Black" w:hAnsi="Arial Black" w:cs="Times New Roman"/>
          <w:b/>
          <w:color w:val="4472C4" w:themeColor="accent5"/>
          <w:sz w:val="18"/>
          <w:szCs w:val="18"/>
        </w:rPr>
        <w:t xml:space="preserve"> do SWZ</w:t>
      </w:r>
      <w:r w:rsidRPr="00BA5B4F">
        <w:rPr>
          <w:rFonts w:ascii="Arial Black" w:hAnsi="Arial Black" w:cs="Times New Roman"/>
          <w:color w:val="4472C4" w:themeColor="accent5"/>
          <w:sz w:val="18"/>
          <w:szCs w:val="18"/>
        </w:rPr>
        <w:t>.</w:t>
      </w:r>
    </w:p>
    <w:p w:rsidR="00BA5B4F" w:rsidRPr="00BA5B4F" w:rsidRDefault="00BA5B4F" w:rsidP="00BA5B4F">
      <w:pPr>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wspólnego ubiegania się o zamówienie przez Wykonawców, oświadczenie </w:t>
      </w:r>
      <w:r w:rsidRPr="00BA5B4F">
        <w:rPr>
          <w:rFonts w:ascii="Times New Roman" w:hAnsi="Times New Roman" w:cs="Times New Roman"/>
        </w:rPr>
        <w:br/>
        <w:t xml:space="preserve">o spełnianiu warunków udziału w postępowaniu składa każdy z Wykonawców. </w:t>
      </w:r>
      <w:r w:rsidRPr="00BA5B4F">
        <w:rPr>
          <w:rFonts w:ascii="Times New Roman" w:hAnsi="Times New Roman" w:cs="Times New Roman"/>
        </w:rPr>
        <w:br/>
      </w:r>
      <w:r w:rsidRPr="00BA5B4F">
        <w:rPr>
          <w:rFonts w:ascii="Times New Roman" w:eastAsia="Times New Roman" w:hAnsi="Times New Roman" w:cs="Times New Roman"/>
          <w:lang w:eastAsia="pl-PL"/>
        </w:rPr>
        <w:t xml:space="preserve">W przypadku </w:t>
      </w:r>
      <w:r w:rsidRPr="00BA5B4F">
        <w:rPr>
          <w:rFonts w:ascii="Times New Roman" w:hAnsi="Times New Roman" w:cs="Times New Roman"/>
        </w:rPr>
        <w:t xml:space="preserve">polegania na zdolnościach lub sytuacji podmiotów udostępniających zasoby Wykonawca, załącza do oferty oświadczenie podmiotu udostępniającego zasoby (podpisane </w:t>
      </w:r>
      <w:r w:rsidRPr="00BA5B4F">
        <w:rPr>
          <w:rFonts w:ascii="Times New Roman" w:hAnsi="Times New Roman" w:cs="Times New Roman"/>
        </w:rPr>
        <w:lastRenderedPageBreak/>
        <w:t xml:space="preserve">przez podmiot udostępniający zasoby), potwierdzające spełnianie warunków udziału </w:t>
      </w:r>
      <w:r w:rsidRPr="00BA5B4F">
        <w:rPr>
          <w:rFonts w:ascii="Times New Roman" w:hAnsi="Times New Roman" w:cs="Times New Roman"/>
        </w:rPr>
        <w:br/>
        <w:t>w postępowaniu, w zakresie w jakim Wykonawca powołuje się na jego zasoby.</w:t>
      </w:r>
    </w:p>
    <w:p w:rsidR="00BA5B4F" w:rsidRPr="00BA5B4F"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bCs/>
        </w:rPr>
        <w:t>Dokument potwierdzający wniesienie wadium.</w:t>
      </w:r>
    </w:p>
    <w:p w:rsidR="00BA5B4F" w:rsidRPr="00BA5B4F" w:rsidRDefault="00BA5B4F" w:rsidP="00BA5B4F">
      <w:pPr>
        <w:numPr>
          <w:ilvl w:val="0"/>
          <w:numId w:val="25"/>
        </w:numPr>
        <w:spacing w:after="0" w:line="276" w:lineRule="auto"/>
        <w:jc w:val="both"/>
        <w:rPr>
          <w:rFonts w:ascii="Times New Roman" w:hAnsi="Times New Roman" w:cs="Times New Roman"/>
          <w:b/>
          <w:bCs/>
          <w:color w:val="0070C0"/>
        </w:rPr>
      </w:pPr>
      <w:r w:rsidRPr="00BA5B4F">
        <w:rPr>
          <w:rFonts w:ascii="Times New Roman" w:hAnsi="Times New Roman" w:cs="Times New Roman"/>
          <w:b/>
        </w:rPr>
        <w:t>Zobowiązanie podmiotu udostępniającego do oddania wykonawcy niezbędnych zasobów</w:t>
      </w:r>
      <w:r w:rsidRPr="00BA5B4F">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BA5B4F">
        <w:rPr>
          <w:rFonts w:ascii="Arial Black" w:hAnsi="Arial Black" w:cs="Times New Roman"/>
          <w:b/>
          <w:color w:val="0070C0"/>
          <w:sz w:val="18"/>
          <w:szCs w:val="18"/>
        </w:rPr>
        <w:t>z</w:t>
      </w:r>
      <w:r w:rsidR="004257A5">
        <w:rPr>
          <w:rFonts w:ascii="Arial Black" w:hAnsi="Arial Black" w:cs="Times New Roman"/>
          <w:b/>
          <w:bCs/>
          <w:color w:val="0070C0"/>
          <w:sz w:val="18"/>
          <w:szCs w:val="18"/>
        </w:rPr>
        <w:t>ałącznik nr 5</w:t>
      </w:r>
      <w:r w:rsidRPr="00BA5B4F">
        <w:rPr>
          <w:rFonts w:ascii="Arial Black" w:hAnsi="Arial Black" w:cs="Times New Roman"/>
          <w:b/>
          <w:bCs/>
          <w:color w:val="0070C0"/>
          <w:sz w:val="18"/>
          <w:szCs w:val="18"/>
        </w:rPr>
        <w:t xml:space="preserve"> do SWZ.</w:t>
      </w:r>
    </w:p>
    <w:p w:rsidR="00BA5B4F" w:rsidRPr="00BA5B4F" w:rsidRDefault="00BA5B4F" w:rsidP="00BA5B4F">
      <w:pPr>
        <w:numPr>
          <w:ilvl w:val="0"/>
          <w:numId w:val="25"/>
        </w:numPr>
        <w:spacing w:after="0" w:line="276" w:lineRule="auto"/>
        <w:jc w:val="both"/>
        <w:rPr>
          <w:rFonts w:ascii="Times New Roman" w:hAnsi="Times New Roman" w:cs="Times New Roman"/>
          <w:b/>
          <w:color w:val="0070C0"/>
        </w:rPr>
      </w:pPr>
      <w:r w:rsidRPr="00BA5B4F">
        <w:rPr>
          <w:rFonts w:ascii="Times New Roman" w:hAnsi="Times New Roman" w:cs="Times New Roman"/>
          <w:b/>
        </w:rPr>
        <w:t>Oświadczenie wykonawców wspólnie ubiegających się o udzielenie zamówienia</w:t>
      </w:r>
      <w:r w:rsidRPr="00BA5B4F">
        <w:rPr>
          <w:rFonts w:ascii="Times New Roman" w:hAnsi="Times New Roman" w:cs="Times New Roman"/>
        </w:rPr>
        <w:br/>
      </w:r>
      <w:r w:rsidRPr="00BA5B4F">
        <w:rPr>
          <w:rFonts w:ascii="Times New Roman" w:hAnsi="Times New Roman" w:cs="Times New Roman"/>
          <w:b/>
        </w:rPr>
        <w:t>(konsorcjum, spółka cywilna)</w:t>
      </w:r>
      <w:r w:rsidRPr="00BA5B4F">
        <w:rPr>
          <w:rFonts w:ascii="Times New Roman" w:hAnsi="Times New Roman" w:cs="Times New Roman"/>
        </w:rPr>
        <w:t xml:space="preserve"> o którym mowa w art. 117 ust. 4 ustawy, z którego wynika, które roboty budowlane/dostawy/usługi wykonają poszczególni wykonawcy, wniesione zgodnie z rozdz. XVII SWZ – wzór stanowi </w:t>
      </w:r>
      <w:r w:rsidR="004257A5">
        <w:rPr>
          <w:rFonts w:ascii="Arial Black" w:hAnsi="Arial Black" w:cs="Times New Roman"/>
          <w:b/>
          <w:color w:val="0070C0"/>
          <w:sz w:val="18"/>
          <w:szCs w:val="18"/>
        </w:rPr>
        <w:t>załącznik nr 6</w:t>
      </w:r>
      <w:r w:rsidRPr="00BA5B4F">
        <w:rPr>
          <w:rFonts w:ascii="Arial Black" w:hAnsi="Arial Black" w:cs="Times New Roman"/>
          <w:b/>
          <w:color w:val="0070C0"/>
          <w:sz w:val="18"/>
          <w:szCs w:val="18"/>
        </w:rPr>
        <w:t xml:space="preserve"> do SWZ.</w:t>
      </w:r>
    </w:p>
    <w:p w:rsidR="00BA5B4F" w:rsidRPr="00BA5B4F" w:rsidRDefault="00BA5B4F" w:rsidP="00BA5B4F">
      <w:pPr>
        <w:spacing w:after="0" w:line="276" w:lineRule="auto"/>
        <w:ind w:left="720"/>
        <w:jc w:val="both"/>
        <w:rPr>
          <w:rFonts w:ascii="Times New Roman" w:hAnsi="Times New Roman" w:cs="Times New Roman"/>
          <w:b/>
          <w:color w:val="0070C0"/>
        </w:rPr>
      </w:pPr>
    </w:p>
    <w:p w:rsidR="00BA5B4F" w:rsidRPr="00BA5B4F" w:rsidRDefault="00BA5B4F" w:rsidP="00BA5B4F">
      <w:pPr>
        <w:contextualSpacing/>
        <w:jc w:val="both"/>
        <w:rPr>
          <w:rFonts w:ascii="Times New Roman" w:hAnsi="Times New Roman" w:cs="Times New Roman"/>
          <w:bCs/>
        </w:rPr>
      </w:pPr>
      <w:r w:rsidRPr="00BA5B4F">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BA5B4F" w:rsidRPr="00BA5B4F" w:rsidRDefault="00BA5B4F" w:rsidP="00BA5B4F">
      <w:pPr>
        <w:ind w:left="360"/>
        <w:contextualSpacing/>
        <w:jc w:val="both"/>
        <w:rPr>
          <w:rFonts w:ascii="Times New Roman" w:hAnsi="Times New Roman" w:cs="Times New Roman"/>
          <w:bCs/>
        </w:rPr>
      </w:pPr>
    </w:p>
    <w:p w:rsidR="00BA5B4F" w:rsidRPr="00BA5B4F" w:rsidRDefault="00BA5B4F" w:rsidP="00BA5B4F">
      <w:pPr>
        <w:contextualSpacing/>
        <w:jc w:val="both"/>
        <w:rPr>
          <w:rFonts w:ascii="Times New Roman" w:hAnsi="Times New Roman" w:cs="Times New Roman"/>
          <w:bCs/>
        </w:rPr>
      </w:pPr>
      <w:r w:rsidRPr="00BA5B4F">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A5B4F" w:rsidRPr="00BA5B4F" w:rsidRDefault="00BA5B4F" w:rsidP="00BA5B4F">
      <w:pPr>
        <w:contextualSpacing/>
        <w:jc w:val="both"/>
        <w:rPr>
          <w:rFonts w:ascii="Times New Roman" w:hAnsi="Times New Roman" w:cs="Times New Roman"/>
          <w:b/>
        </w:rPr>
      </w:pPr>
      <w:r w:rsidRPr="00BA5B4F">
        <w:rPr>
          <w:rFonts w:ascii="Times New Roman"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BA5B4F" w:rsidRPr="00BA5B4F" w:rsidRDefault="00BA5B4F" w:rsidP="00BA5B4F">
      <w:pPr>
        <w:ind w:left="360"/>
        <w:contextualSpacing/>
        <w:jc w:val="both"/>
        <w:rPr>
          <w:rFonts w:ascii="Times New Roman" w:hAnsi="Times New Roman" w:cs="Times New Roman"/>
          <w:b/>
        </w:rPr>
      </w:pPr>
    </w:p>
    <w:p w:rsidR="00BA5B4F" w:rsidRPr="00BA5B4F" w:rsidRDefault="00BA5B4F" w:rsidP="00BA5B4F">
      <w:pPr>
        <w:spacing w:after="0" w:line="240" w:lineRule="auto"/>
        <w:contextualSpacing/>
        <w:jc w:val="both"/>
        <w:rPr>
          <w:rFonts w:ascii="Times New Roman" w:hAnsi="Times New Roman" w:cs="Times New Roman"/>
          <w:b/>
          <w:u w:val="single"/>
        </w:rPr>
      </w:pPr>
      <w:r w:rsidRPr="00BA5B4F">
        <w:rPr>
          <w:rFonts w:ascii="Times New Roman" w:hAnsi="Times New Roman" w:cs="Times New Roman"/>
          <w:b/>
          <w:u w:val="single"/>
        </w:rPr>
        <w:t>Poświadczenia zgodności cyfrowego odwzorowania z dokumentem w postaci papierowej poświadcza  mocodawca lub notariusz</w:t>
      </w:r>
      <w:r w:rsidRPr="00BA5B4F">
        <w:rPr>
          <w:rFonts w:ascii="Times New Roman" w:hAnsi="Times New Roman" w:cs="Times New Roman"/>
          <w:bCs/>
        </w:rPr>
        <w:t>.</w:t>
      </w:r>
    </w:p>
    <w:p w:rsidR="00BA5B4F" w:rsidRPr="00BA5B4F" w:rsidRDefault="00BA5B4F" w:rsidP="00BA5B4F">
      <w:pPr>
        <w:spacing w:after="0" w:line="240" w:lineRule="auto"/>
        <w:contextualSpacing/>
        <w:jc w:val="both"/>
        <w:rPr>
          <w:rFonts w:ascii="Times New Roman" w:hAnsi="Times New Roman" w:cs="Times New Roman"/>
          <w:b/>
          <w:u w:val="single"/>
        </w:rPr>
      </w:pPr>
    </w:p>
    <w:p w:rsidR="00BA5B4F" w:rsidRPr="00BA5B4F" w:rsidRDefault="00BA5B4F" w:rsidP="00BA5B4F">
      <w:pPr>
        <w:spacing w:after="0" w:line="240" w:lineRule="auto"/>
        <w:contextualSpacing/>
        <w:jc w:val="both"/>
        <w:rPr>
          <w:rFonts w:ascii="Times New Roman" w:hAnsi="Times New Roman" w:cs="Times New Roman"/>
          <w:b/>
          <w:u w:val="single"/>
        </w:rPr>
      </w:pPr>
      <w:r w:rsidRPr="00BA5B4F">
        <w:rPr>
          <w:rFonts w:ascii="Times New Roman" w:hAnsi="Times New Roman" w:cs="Times New Roman"/>
          <w:b/>
          <w:u w:val="single"/>
        </w:rPr>
        <w:t>UWAGA!</w:t>
      </w:r>
    </w:p>
    <w:p w:rsidR="00BA5B4F" w:rsidRPr="00BA5B4F" w:rsidRDefault="00BA5B4F" w:rsidP="00BA5B4F">
      <w:pPr>
        <w:spacing w:after="0" w:line="240" w:lineRule="auto"/>
        <w:contextualSpacing/>
        <w:jc w:val="both"/>
        <w:rPr>
          <w:rFonts w:ascii="Times New Roman" w:eastAsia="Times New Roman" w:hAnsi="Times New Roman" w:cs="Times New Roman"/>
          <w:b/>
          <w:lang w:eastAsia="pl-PL"/>
        </w:rPr>
      </w:pPr>
      <w:r w:rsidRPr="00BA5B4F">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BA5B4F" w:rsidRPr="00BA5B4F" w:rsidRDefault="00BA5B4F" w:rsidP="00BA5B4F">
      <w:pPr>
        <w:spacing w:after="0" w:line="240" w:lineRule="auto"/>
        <w:ind w:left="360"/>
        <w:contextualSpacing/>
        <w:jc w:val="both"/>
        <w:rPr>
          <w:rFonts w:ascii="Times New Roman" w:hAnsi="Times New Roman" w:cs="Times New Roman"/>
          <w:b/>
          <w:u w:val="single"/>
        </w:rPr>
      </w:pP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BA5B4F" w:rsidRPr="00BA5B4F" w:rsidRDefault="00BA5B4F" w:rsidP="00BA5B4F">
      <w:pPr>
        <w:spacing w:after="0" w:line="240" w:lineRule="auto"/>
        <w:jc w:val="both"/>
        <w:rPr>
          <w:rFonts w:ascii="Times New Roman" w:hAnsi="Times New Roman" w:cs="Times New Roman"/>
          <w:color w:val="000000"/>
          <w:u w:val="single"/>
        </w:rPr>
      </w:pPr>
    </w:p>
    <w:p w:rsidR="00BA5B4F" w:rsidRPr="00BA5B4F" w:rsidRDefault="00BA5B4F" w:rsidP="00BA5B4F">
      <w:pPr>
        <w:spacing w:after="0" w:line="240" w:lineRule="auto"/>
        <w:jc w:val="both"/>
        <w:rPr>
          <w:rFonts w:ascii="Times New Roman" w:hAnsi="Times New Roman" w:cs="Times New Roman"/>
          <w:color w:val="000000"/>
          <w:u w:val="single"/>
        </w:rPr>
      </w:pPr>
      <w:r w:rsidRPr="00BA5B4F">
        <w:rPr>
          <w:rFonts w:ascii="Times New Roman" w:hAnsi="Times New Roman" w:cs="Times New Roman"/>
          <w:color w:val="000000"/>
          <w:u w:val="single"/>
        </w:rPr>
        <w:t>Poświadczenia zgodności cyfrowego odwzorowania z dokumentem w postaci papierowej, o którym mowa powyżej, dokonuje w przypadku:</w:t>
      </w: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lastRenderedPageBreak/>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A5B4F" w:rsidRPr="00BA5B4F" w:rsidRDefault="00BA5B4F" w:rsidP="00BA5B4F">
      <w:pPr>
        <w:spacing w:after="0" w:line="240" w:lineRule="auto"/>
        <w:jc w:val="both"/>
        <w:rPr>
          <w:rFonts w:ascii="Times New Roman" w:hAnsi="Times New Roman" w:cs="Times New Roman"/>
          <w:color w:val="000000"/>
        </w:rPr>
      </w:pPr>
    </w:p>
    <w:p w:rsidR="00BA5B4F" w:rsidRPr="00BA5B4F" w:rsidRDefault="00BA5B4F" w:rsidP="00BA5B4F">
      <w:pPr>
        <w:spacing w:after="0" w:line="240" w:lineRule="auto"/>
        <w:jc w:val="both"/>
        <w:rPr>
          <w:rFonts w:ascii="Times New Roman" w:hAnsi="Times New Roman" w:cs="Times New Roman"/>
          <w:color w:val="000000"/>
        </w:rPr>
      </w:pPr>
      <w:r w:rsidRPr="00BA5B4F">
        <w:rPr>
          <w:rFonts w:ascii="Times New Roman" w:hAnsi="Times New Roman" w:cs="Times New Roman"/>
          <w:color w:val="000000"/>
        </w:rPr>
        <w:t xml:space="preserve">Poprzez oryginał należy rozumieć dokument podpisany </w:t>
      </w:r>
      <w:r w:rsidRPr="00BA5B4F">
        <w:rPr>
          <w:rFonts w:ascii="Times New Roman" w:hAnsi="Times New Roman" w:cs="Times New Roman"/>
          <w:b/>
          <w:color w:val="000000"/>
        </w:rPr>
        <w:t>kwalifikowanym podpisem elektronicznym</w:t>
      </w:r>
      <w:r w:rsidRPr="00BA5B4F">
        <w:rPr>
          <w:rFonts w:ascii="Times New Roman" w:hAnsi="Times New Roman" w:cs="Times New Roman"/>
          <w:color w:val="000000"/>
        </w:rPr>
        <w:t xml:space="preserve"> lub </w:t>
      </w:r>
      <w:r w:rsidRPr="00BA5B4F">
        <w:rPr>
          <w:rFonts w:ascii="Times New Roman" w:hAnsi="Times New Roman" w:cs="Times New Roman"/>
          <w:b/>
          <w:color w:val="000000"/>
        </w:rPr>
        <w:t>podpisem zaufanym</w:t>
      </w:r>
      <w:r w:rsidRPr="00BA5B4F">
        <w:rPr>
          <w:rFonts w:ascii="Times New Roman" w:hAnsi="Times New Roman" w:cs="Times New Roman"/>
          <w:color w:val="000000"/>
        </w:rPr>
        <w:t xml:space="preserve"> lub </w:t>
      </w:r>
      <w:r w:rsidRPr="00BA5B4F">
        <w:rPr>
          <w:rFonts w:ascii="Times New Roman" w:hAnsi="Times New Roman" w:cs="Times New Roman"/>
          <w:b/>
          <w:color w:val="000000"/>
        </w:rPr>
        <w:t>podpisem elektronicznym osobistym</w:t>
      </w:r>
      <w:r w:rsidRPr="00BA5B4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b/>
          <w:bCs/>
          <w:color w:val="000000"/>
        </w:rPr>
        <w:t xml:space="preserve">Składając ofertę zaleca się zaplanowanie złożenia jej z wyprzedzeniem </w:t>
      </w:r>
      <w:r w:rsidRPr="00BA5B4F">
        <w:rPr>
          <w:rFonts w:ascii="Times New Roman" w:hAnsi="Times New Roman" w:cs="Times New Roman"/>
          <w:b/>
          <w:bCs/>
          <w:color w:val="0070C0"/>
        </w:rPr>
        <w:t>minimum 24h</w:t>
      </w:r>
      <w:r w:rsidRPr="00BA5B4F">
        <w:rPr>
          <w:rFonts w:ascii="Times New Roman" w:hAnsi="Times New Roman" w:cs="Times New Roman"/>
          <w:b/>
          <w:color w:val="000000"/>
        </w:rPr>
        <w:t xml:space="preserve">, aby zdążyć w terminie przewidzianym na jej złożenie w przypadku siły wyższej, jak np. awaria </w:t>
      </w:r>
      <w:r w:rsidRPr="00BA5B4F">
        <w:rPr>
          <w:rFonts w:ascii="Times New Roman" w:hAnsi="Times New Roman" w:cs="Times New Roman"/>
          <w:b/>
          <w:bCs/>
        </w:rPr>
        <w:t>platformazakupowa.pl</w:t>
      </w:r>
      <w:r w:rsidRPr="00BA5B4F">
        <w:rPr>
          <w:rFonts w:ascii="Times New Roman" w:hAnsi="Times New Roman" w:cs="Times New Roman"/>
          <w:b/>
          <w:color w:val="000000"/>
        </w:rPr>
        <w:t>, awaria Internetu, problemy techniczne związane z brakiem np. aktualnej przeglądarki, itp.</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p>
    <w:p w:rsidR="00BA5B4F" w:rsidRPr="00BA5B4F" w:rsidRDefault="00BA5B4F" w:rsidP="00BA5B4F">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rPr>
      </w:pPr>
      <w:r w:rsidRPr="00BA5B4F">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9.1. </w:t>
      </w:r>
      <w:r w:rsidRPr="00BA5B4F">
        <w:rPr>
          <w:rFonts w:ascii="Times New Roman" w:hAnsi="Times New Roman" w:cs="Times New Roman"/>
          <w:color w:val="000000"/>
          <w:u w:val="single"/>
        </w:rPr>
        <w:t>Oświadczenie Wykonawcy o braku podstaw wykluczenia</w:t>
      </w:r>
      <w:r w:rsidRPr="00BA5B4F">
        <w:rPr>
          <w:rFonts w:ascii="Times New Roman" w:hAnsi="Times New Roman" w:cs="Times New Roman"/>
          <w:color w:val="000000"/>
        </w:rPr>
        <w:t xml:space="preserve">– wzór stanowi </w:t>
      </w:r>
      <w:r w:rsidR="004257A5">
        <w:rPr>
          <w:rFonts w:ascii="Arial Black" w:hAnsi="Arial Black" w:cs="Times New Roman"/>
          <w:color w:val="0070C0"/>
          <w:sz w:val="18"/>
          <w:szCs w:val="18"/>
        </w:rPr>
        <w:t>załącznik nr 3</w:t>
      </w:r>
      <w:r w:rsidRPr="00BA5B4F">
        <w:rPr>
          <w:rFonts w:ascii="Arial Black" w:hAnsi="Arial Black" w:cs="Times New Roman"/>
          <w:color w:val="0070C0"/>
          <w:sz w:val="18"/>
          <w:szCs w:val="18"/>
        </w:rPr>
        <w:t xml:space="preserve"> do SWZ</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oraz o spełnianiu warunków udziału w postępowaniu – wzór stanowi </w:t>
      </w:r>
      <w:r w:rsidR="004257A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w:t>
      </w:r>
      <w:r w:rsidRPr="00BA5B4F">
        <w:rPr>
          <w:rFonts w:ascii="Times New Roman" w:hAnsi="Times New Roman" w:cs="Times New Roman"/>
          <w:color w:val="000000"/>
        </w:rPr>
        <w:t>, pod</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rygorem nieważności należy złożyć:</w:t>
      </w:r>
    </w:p>
    <w:p w:rsidR="00BA5B4F" w:rsidRPr="00BA5B4F" w:rsidRDefault="00BA5B4F" w:rsidP="00BA5B4F">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A5B4F" w:rsidRPr="00BA5B4F" w:rsidRDefault="00BA5B4F" w:rsidP="00BA5B4F">
      <w:pPr>
        <w:autoSpaceDE w:val="0"/>
        <w:autoSpaceDN w:val="0"/>
        <w:adjustRightInd w:val="0"/>
        <w:spacing w:after="0" w:line="240" w:lineRule="auto"/>
        <w:jc w:val="both"/>
        <w:rPr>
          <w:rFonts w:ascii="Times New Roman" w:hAnsi="Times New Roman" w:cs="Times New Roman"/>
          <w:b/>
          <w:color w:val="000000"/>
        </w:rPr>
      </w:pPr>
      <w:r w:rsidRPr="00BA5B4F">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BA5B4F">
        <w:rPr>
          <w:rFonts w:ascii="Times New Roman" w:hAnsi="Times New Roman" w:cs="Times New Roman"/>
          <w:color w:val="000000"/>
        </w:rPr>
        <w:cr/>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9.2. </w:t>
      </w:r>
      <w:r w:rsidRPr="00BA5B4F">
        <w:rPr>
          <w:rFonts w:ascii="Times New Roman" w:hAnsi="Times New Roman" w:cs="Times New Roman"/>
          <w:color w:val="000000"/>
          <w:u w:val="single"/>
        </w:rPr>
        <w:t>Oświadczenie podmiotu udostępniającego zasoby o braku podstaw wykluczenia</w:t>
      </w:r>
      <w:r w:rsidRPr="00BA5B4F">
        <w:rPr>
          <w:rFonts w:ascii="Times New Roman" w:hAnsi="Times New Roman" w:cs="Times New Roman"/>
          <w:color w:val="000000"/>
        </w:rPr>
        <w:t>- wzór stanowi</w:t>
      </w:r>
    </w:p>
    <w:p w:rsidR="00BA5B4F" w:rsidRPr="00BA5B4F" w:rsidRDefault="004257A5" w:rsidP="00BA5B4F">
      <w:pPr>
        <w:autoSpaceDE w:val="0"/>
        <w:autoSpaceDN w:val="0"/>
        <w:adjustRightInd w:val="0"/>
        <w:spacing w:after="0" w:line="240" w:lineRule="auto"/>
        <w:ind w:left="567" w:hanging="567"/>
        <w:jc w:val="both"/>
        <w:rPr>
          <w:rFonts w:ascii="Times New Roman" w:hAnsi="Times New Roman" w:cs="Times New Roman"/>
          <w:color w:val="000000"/>
        </w:rPr>
      </w:pPr>
      <w:r>
        <w:rPr>
          <w:rFonts w:ascii="Arial Black" w:hAnsi="Arial Black" w:cs="Times New Roman"/>
          <w:color w:val="0070C0"/>
          <w:sz w:val="18"/>
          <w:szCs w:val="18"/>
        </w:rPr>
        <w:t>załącznik nr 3</w:t>
      </w:r>
      <w:r w:rsidR="00BA5B4F" w:rsidRPr="00BA5B4F">
        <w:rPr>
          <w:rFonts w:ascii="Arial Black" w:hAnsi="Arial Black" w:cs="Times New Roman"/>
          <w:color w:val="0070C0"/>
          <w:sz w:val="18"/>
          <w:szCs w:val="18"/>
        </w:rPr>
        <w:t xml:space="preserve"> do SWZ </w:t>
      </w:r>
      <w:r w:rsidR="00BA5B4F" w:rsidRPr="00BA5B4F">
        <w:rPr>
          <w:rFonts w:ascii="Times New Roman" w:hAnsi="Times New Roman" w:cs="Times New Roman"/>
          <w:color w:val="000000"/>
        </w:rPr>
        <w:t>oraz o spełnianiu warunków udziału w postępowaniu (o ile dotyczy) – wzór</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rPr>
        <w:t xml:space="preserve">stanowi </w:t>
      </w:r>
      <w:r w:rsidR="004257A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 </w:t>
      </w:r>
      <w:r w:rsidRPr="00BA5B4F">
        <w:rPr>
          <w:rFonts w:ascii="Times New Roman" w:hAnsi="Times New Roman" w:cs="Times New Roman"/>
          <w:color w:val="000000"/>
        </w:rPr>
        <w:t>pod rygorem nieważności należy złożyć:</w:t>
      </w:r>
    </w:p>
    <w:p w:rsidR="00BA5B4F" w:rsidRPr="00BA5B4F" w:rsidRDefault="00BA5B4F" w:rsidP="00BA5B4F">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rPr>
        <w:t xml:space="preserve">9.3. </w:t>
      </w:r>
      <w:r w:rsidRPr="00BA5B4F">
        <w:rPr>
          <w:rFonts w:ascii="Times New Roman" w:hAnsi="Times New Roman" w:cs="Times New Roman"/>
          <w:color w:val="000000"/>
          <w:u w:val="single"/>
        </w:rPr>
        <w:t>Zobowiązanie podmiotu udostępniającego zasoby do oddania wykonawcy do dyspozycji</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u w:val="single"/>
        </w:rPr>
        <w:t>niezbędnych zasobów na potrzeby realizacji zamówienia lub inny podmiotowy środek dowodowy</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u w:val="single"/>
        </w:rPr>
      </w:pPr>
      <w:r w:rsidRPr="00BA5B4F">
        <w:rPr>
          <w:rFonts w:ascii="Times New Roman" w:hAnsi="Times New Roman" w:cs="Times New Roman"/>
          <w:color w:val="000000"/>
          <w:u w:val="single"/>
        </w:rPr>
        <w:t>potwierdzający, że wykonawca realizując zamówienie, będzie dysponował niezbędnymi zasobami tych</w:t>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BA5B4F">
        <w:rPr>
          <w:rFonts w:ascii="Times New Roman" w:hAnsi="Times New Roman" w:cs="Times New Roman"/>
          <w:color w:val="000000"/>
          <w:u w:val="single"/>
        </w:rPr>
        <w:t>podmiotów</w:t>
      </w:r>
      <w:r w:rsidRPr="00BA5B4F">
        <w:rPr>
          <w:rFonts w:ascii="Times New Roman" w:hAnsi="Times New Roman" w:cs="Times New Roman"/>
          <w:color w:val="000000"/>
        </w:rPr>
        <w:t xml:space="preserve">, którego wzór stanowi </w:t>
      </w:r>
      <w:r w:rsidR="004257A5">
        <w:rPr>
          <w:rFonts w:ascii="Arial Black" w:hAnsi="Arial Black" w:cs="Times New Roman"/>
          <w:color w:val="0070C0"/>
          <w:sz w:val="18"/>
          <w:szCs w:val="18"/>
        </w:rPr>
        <w:t>załącznik nr 5</w:t>
      </w:r>
      <w:r w:rsidRPr="00BA5B4F">
        <w:rPr>
          <w:rFonts w:ascii="Arial Black" w:hAnsi="Arial Black" w:cs="Times New Roman"/>
          <w:color w:val="0070C0"/>
          <w:sz w:val="18"/>
          <w:szCs w:val="18"/>
        </w:rPr>
        <w:t xml:space="preserve"> do SWZ</w:t>
      </w:r>
      <w:r w:rsidRPr="00BA5B4F">
        <w:rPr>
          <w:rFonts w:ascii="Times New Roman" w:hAnsi="Times New Roman" w:cs="Times New Roman"/>
          <w:color w:val="000000"/>
        </w:rPr>
        <w:t xml:space="preserve"> (o ile dotyczy) należy złożyć:</w:t>
      </w:r>
    </w:p>
    <w:p w:rsidR="00BA5B4F" w:rsidRPr="00BA5B4F" w:rsidRDefault="00BA5B4F" w:rsidP="00BA5B4F">
      <w:pPr>
        <w:numPr>
          <w:ilvl w:val="0"/>
          <w:numId w:val="54"/>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BA5B4F">
        <w:rPr>
          <w:rFonts w:ascii="Times New Roman" w:hAnsi="Times New Roman" w:cs="Times New Roman"/>
          <w:color w:val="000000"/>
        </w:rPr>
        <w:t>lub</w:t>
      </w:r>
    </w:p>
    <w:p w:rsidR="00BA5B4F" w:rsidRPr="00BA5B4F" w:rsidRDefault="00BA5B4F" w:rsidP="00BA5B4F">
      <w:pPr>
        <w:numPr>
          <w:ilvl w:val="0"/>
          <w:numId w:val="54"/>
        </w:numPr>
        <w:autoSpaceDE w:val="0"/>
        <w:autoSpaceDN w:val="0"/>
        <w:adjustRightInd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lastRenderedPageBreak/>
        <w:t>w postaci elektronicznej opatrzonej podpisem zaufanym lub podpisem osobistym przez osobę/osoby upoważnioną/upoważnione do reprezentowania podmiotu udostępniającego zasoby.</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color w:val="000000"/>
        </w:rPr>
        <w:t>Poświadczenia zgodności cyfrowego odwzorowania z dokumentem w postaci papierowej może dokonać również notariusz</w:t>
      </w:r>
      <w:r w:rsidRPr="00BA5B4F">
        <w:rPr>
          <w:rFonts w:ascii="Times New Roman" w:hAnsi="Times New Roman" w:cs="Times New Roman"/>
          <w:color w:val="000000"/>
        </w:rPr>
        <w:cr/>
      </w:r>
    </w:p>
    <w:p w:rsidR="00BA5B4F" w:rsidRPr="00BA5B4F" w:rsidRDefault="00BA5B4F" w:rsidP="00BA5B4F">
      <w:pPr>
        <w:autoSpaceDE w:val="0"/>
        <w:autoSpaceDN w:val="0"/>
        <w:adjustRightInd w:val="0"/>
        <w:spacing w:after="0" w:line="240" w:lineRule="auto"/>
        <w:ind w:left="567" w:hanging="567"/>
        <w:jc w:val="both"/>
        <w:rPr>
          <w:rFonts w:ascii="Times New Roman" w:hAnsi="Times New Roman" w:cs="Times New Roman"/>
          <w:u w:val="single"/>
        </w:rPr>
      </w:pPr>
      <w:r w:rsidRPr="00BA5B4F">
        <w:rPr>
          <w:rFonts w:ascii="Times New Roman" w:hAnsi="Times New Roman" w:cs="Times New Roman"/>
          <w:color w:val="000000"/>
        </w:rPr>
        <w:t xml:space="preserve">9.4. </w:t>
      </w:r>
      <w:r w:rsidRPr="00BA5B4F">
        <w:rPr>
          <w:rFonts w:ascii="Times New Roman" w:hAnsi="Times New Roman" w:cs="Times New Roman"/>
          <w:u w:val="single"/>
        </w:rPr>
        <w:t>Oświadczenie o podziale zadań pomiędzy wykonawców wspólnie ubiegających się o udzielenie</w:t>
      </w:r>
    </w:p>
    <w:p w:rsidR="00BA5B4F" w:rsidRPr="00BA5B4F" w:rsidRDefault="00BA5B4F" w:rsidP="00BA5B4F">
      <w:pPr>
        <w:autoSpaceDE w:val="0"/>
        <w:autoSpaceDN w:val="0"/>
        <w:adjustRightInd w:val="0"/>
        <w:spacing w:after="0" w:line="240" w:lineRule="auto"/>
        <w:jc w:val="both"/>
        <w:rPr>
          <w:rFonts w:ascii="Times New Roman" w:hAnsi="Times New Roman" w:cs="Times New Roman"/>
          <w:color w:val="000000"/>
        </w:rPr>
      </w:pPr>
      <w:r w:rsidRPr="00BA5B4F">
        <w:rPr>
          <w:rFonts w:ascii="Times New Roman" w:hAnsi="Times New Roman" w:cs="Times New Roman"/>
          <w:u w:val="single"/>
        </w:rPr>
        <w:t xml:space="preserve">zamówienia, o których mowa w art. 117 ust. 4 ustawy Pzp </w:t>
      </w:r>
      <w:r w:rsidRPr="00BA5B4F">
        <w:rPr>
          <w:rFonts w:ascii="Times New Roman" w:hAnsi="Times New Roman" w:cs="Times New Roman"/>
        </w:rPr>
        <w:t xml:space="preserve">– wzór stanowi </w:t>
      </w:r>
      <w:r w:rsidR="004257A5">
        <w:rPr>
          <w:rFonts w:ascii="Arial Black" w:hAnsi="Arial Black" w:cs="Times New Roman"/>
          <w:color w:val="0070C0"/>
          <w:sz w:val="18"/>
          <w:szCs w:val="18"/>
        </w:rPr>
        <w:t>załącznik nr 6</w:t>
      </w:r>
      <w:r w:rsidRPr="00BA5B4F">
        <w:rPr>
          <w:rFonts w:ascii="Arial Black" w:hAnsi="Arial Black" w:cs="Times New Roman"/>
          <w:color w:val="0070C0"/>
          <w:sz w:val="18"/>
          <w:szCs w:val="18"/>
        </w:rPr>
        <w:t xml:space="preserve"> do SWZ </w:t>
      </w:r>
      <w:r w:rsidRPr="00BA5B4F">
        <w:rPr>
          <w:rFonts w:ascii="Times New Roman" w:hAnsi="Times New Roman" w:cs="Times New Roman"/>
        </w:rPr>
        <w:t xml:space="preserve">przekazuje się w postaci elektronicznej i opatruje się kwalifikowanym podpisem elektronicznym, elektronicznym podpisem zaufanym lub elektronicznym podpisem osobistym. </w:t>
      </w:r>
    </w:p>
    <w:p w:rsidR="00BA5B4F" w:rsidRPr="00BA5B4F" w:rsidRDefault="00BA5B4F" w:rsidP="00BA5B4F">
      <w:pPr>
        <w:spacing w:after="0" w:line="240" w:lineRule="auto"/>
        <w:ind w:right="20"/>
        <w:contextualSpacing/>
        <w:jc w:val="both"/>
        <w:rPr>
          <w:rFonts w:ascii="Times New Roman" w:hAnsi="Times New Roman" w:cs="Times New Roman"/>
        </w:rPr>
      </w:pPr>
      <w:r w:rsidRPr="00BA5B4F">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BA5B4F" w:rsidRPr="00BA5B4F" w:rsidRDefault="00BA5B4F" w:rsidP="00BA5B4F">
      <w:pPr>
        <w:spacing w:after="0" w:line="240" w:lineRule="auto"/>
        <w:ind w:right="20"/>
        <w:contextualSpacing/>
        <w:jc w:val="both"/>
        <w:rPr>
          <w:rFonts w:ascii="Times New Roman" w:hAnsi="Times New Roman" w:cs="Times New Roman"/>
        </w:rPr>
      </w:pPr>
    </w:p>
    <w:p w:rsidR="00BA5B4F" w:rsidRPr="00BA5B4F" w:rsidRDefault="00BA5B4F" w:rsidP="00BA5B4F">
      <w:pPr>
        <w:spacing w:after="0" w:line="240" w:lineRule="auto"/>
        <w:ind w:right="20"/>
        <w:contextualSpacing/>
        <w:jc w:val="both"/>
        <w:rPr>
          <w:rFonts w:ascii="Times New Roman" w:hAnsi="Times New Roman" w:cs="Times New Roman"/>
        </w:rPr>
      </w:pPr>
      <w:r w:rsidRPr="00BA5B4F">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Sposób oraz termin składania ofert</w:t>
      </w:r>
    </w:p>
    <w:p w:rsidR="00BA5B4F" w:rsidRPr="00BA5B4F" w:rsidRDefault="00BA5B4F" w:rsidP="00BA5B4F">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BA5B4F">
        <w:rPr>
          <w:rFonts w:ascii="Times New Roman" w:hAnsi="Times New Roman" w:cs="Times New Roman"/>
          <w:color w:val="000000" w:themeColor="text1"/>
        </w:rPr>
        <w:t xml:space="preserve">Wykonawca składa ofertę za pośrednictwem Platformy pod adresem: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bCs/>
          <w:color w:val="000000" w:themeColor="text1"/>
        </w:rPr>
        <w:t>.</w:t>
      </w:r>
    </w:p>
    <w:bookmarkEnd w:id="4"/>
    <w:p w:rsidR="00BA5B4F" w:rsidRPr="00BA5B4F" w:rsidRDefault="00BA5B4F" w:rsidP="00BA5B4F">
      <w:pPr>
        <w:numPr>
          <w:ilvl w:val="0"/>
          <w:numId w:val="5"/>
        </w:numPr>
        <w:spacing w:after="0" w:line="276" w:lineRule="auto"/>
        <w:contextualSpacing/>
        <w:jc w:val="both"/>
        <w:rPr>
          <w:rFonts w:ascii="Times New Roman" w:hAnsi="Times New Roman" w:cs="Times New Roman"/>
          <w:color w:val="4472C4" w:themeColor="accent5"/>
        </w:rPr>
      </w:pPr>
      <w:r w:rsidRPr="00BA5B4F">
        <w:rPr>
          <w:rFonts w:ascii="Times New Roman" w:hAnsi="Times New Roman" w:cs="Times New Roman"/>
          <w:color w:val="000000" w:themeColor="text1"/>
        </w:rPr>
        <w:t xml:space="preserve">Sposób złożenia oferty opisany został w </w:t>
      </w:r>
      <w:r w:rsidRPr="00BA5B4F">
        <w:rPr>
          <w:rFonts w:ascii="Times New Roman" w:hAnsi="Times New Roman" w:cs="Times New Roman"/>
          <w:b/>
          <w:i/>
          <w:color w:val="000000" w:themeColor="text1"/>
        </w:rPr>
        <w:t>„Instrukcji dla Wykonawców”</w:t>
      </w:r>
      <w:r w:rsidRPr="00BA5B4F">
        <w:rPr>
          <w:rFonts w:ascii="Times New Roman" w:hAnsi="Times New Roman" w:cs="Times New Roman"/>
          <w:color w:val="000000" w:themeColor="text1"/>
        </w:rPr>
        <w:t xml:space="preserve"> pod adresem: </w:t>
      </w:r>
      <w:hyperlink r:id="rId16" w:history="1">
        <w:r w:rsidRPr="00BA5B4F">
          <w:rPr>
            <w:rFonts w:ascii="Times New Roman" w:hAnsi="Times New Roman" w:cs="Times New Roman"/>
            <w:b/>
            <w:bCs/>
            <w:color w:val="4472C4" w:themeColor="accent5"/>
          </w:rPr>
          <w:t>https://platformazakupowa.pl/strona/45-instrukcje</w:t>
        </w:r>
      </w:hyperlink>
      <w:r w:rsidRPr="00BA5B4F">
        <w:rPr>
          <w:rFonts w:ascii="Times New Roman" w:hAnsi="Times New Roman" w:cs="Times New Roman"/>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color w:val="4472C4" w:themeColor="accent5"/>
        </w:rPr>
      </w:pPr>
      <w:r w:rsidRPr="00BA5B4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BA5B4F">
        <w:rPr>
          <w:rFonts w:ascii="Times New Roman" w:hAnsi="Times New Roman" w:cs="Times New Roman"/>
          <w:b/>
          <w:i/>
          <w:color w:val="000000" w:themeColor="text1"/>
        </w:rPr>
        <w:t>„Przejdź do podsumowania”</w:t>
      </w:r>
      <w:r w:rsidRPr="00BA5B4F">
        <w:rPr>
          <w:rFonts w:ascii="Times New Roman" w:hAnsi="Times New Roman" w:cs="Times New Roman"/>
          <w:bCs/>
          <w:i/>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color w:val="000000" w:themeColor="text1"/>
        </w:rPr>
        <w:t xml:space="preserve">Wykonawca powinien złożyć podpis bezpośrednio na dokumentach przesłanych za pośrednictwem </w:t>
      </w:r>
      <w:r w:rsidRPr="00BA5B4F">
        <w:rPr>
          <w:rFonts w:ascii="Times New Roman" w:hAnsi="Times New Roman" w:cs="Times New Roman"/>
          <w:b/>
          <w:color w:val="4472C4" w:themeColor="accent5"/>
        </w:rPr>
        <w:t>https://platformazakupowa.pl/pn/kwp_radom</w:t>
      </w:r>
      <w:r w:rsidRPr="00BA5B4F">
        <w:rPr>
          <w:rFonts w:ascii="Times New Roman" w:hAnsi="Times New Roman" w:cs="Times New Roman"/>
          <w:bCs/>
          <w:color w:val="000000" w:themeColor="text1"/>
        </w:rPr>
        <w:t>.</w:t>
      </w:r>
      <w:r w:rsidRPr="00BA5B4F">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BA5B4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BA5B4F" w:rsidRPr="00BA5B4F" w:rsidRDefault="00BA5B4F" w:rsidP="00BA5B4F">
      <w:pPr>
        <w:spacing w:after="0" w:line="276" w:lineRule="auto"/>
        <w:ind w:left="360"/>
        <w:jc w:val="both"/>
        <w:rPr>
          <w:rFonts w:ascii="Times New Roman" w:hAnsi="Times New Roman" w:cs="Times New Roman"/>
          <w:b/>
          <w:bCs/>
          <w:color w:val="000000" w:themeColor="text1"/>
        </w:rPr>
      </w:pPr>
      <w:r w:rsidRPr="00BA5B4F">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 xml:space="preserve">Szczegółowa instrukcja dla Wykonawców dotycząca złożenia, zmiany i wycofania oferty znajduje się na stronie internetowej pod adresem: </w:t>
      </w:r>
      <w:hyperlink r:id="rId17" w:history="1">
        <w:r w:rsidRPr="00BA5B4F">
          <w:rPr>
            <w:rFonts w:ascii="Times New Roman" w:hAnsi="Times New Roman" w:cs="Times New Roman"/>
            <w:bCs/>
            <w:color w:val="0070C0"/>
          </w:rPr>
          <w:t>https://platformazakupowa.pl/strona/45-instrukcje</w:t>
        </w:r>
      </w:hyperlink>
      <w:r w:rsidRPr="00BA5B4F">
        <w:rPr>
          <w:rFonts w:ascii="Times New Roman" w:hAnsi="Times New Roman" w:cs="Times New Roman"/>
          <w:color w:val="0070C0"/>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Maksymalny rozmiar jednego pliku przesyłanego za pośrednictwem dedykowanych </w:t>
      </w:r>
      <w:r w:rsidRPr="00BA5B4F">
        <w:rPr>
          <w:rFonts w:ascii="Times New Roman" w:hAnsi="Times New Roman" w:cs="Times New Roman"/>
          <w:i/>
          <w:color w:val="000000" w:themeColor="text1"/>
        </w:rPr>
        <w:t>„FORMULARZA”</w:t>
      </w:r>
      <w:r w:rsidRPr="00BA5B4F">
        <w:rPr>
          <w:rFonts w:ascii="Times New Roman" w:hAnsi="Times New Roman" w:cs="Times New Roman"/>
          <w:color w:val="000000" w:themeColor="text1"/>
        </w:rPr>
        <w:t xml:space="preserve"> do złożenia, zmiany, wycofania oferty wynosi</w:t>
      </w:r>
      <w:r w:rsidRPr="00BA5B4F">
        <w:rPr>
          <w:rFonts w:ascii="Times New Roman" w:hAnsi="Times New Roman" w:cs="Times New Roman"/>
          <w:b/>
          <w:color w:val="000000" w:themeColor="text1"/>
        </w:rPr>
        <w:t xml:space="preserve"> 150 MB</w:t>
      </w:r>
      <w:r w:rsidRPr="00BA5B4F">
        <w:rPr>
          <w:rFonts w:ascii="Times New Roman" w:hAnsi="Times New Roman" w:cs="Times New Roman"/>
          <w:bCs/>
          <w:color w:val="000000" w:themeColor="text1"/>
        </w:rPr>
        <w:t xml:space="preserve">. </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przed upływem terminu do składania ofert może wycofać ofertę</w:t>
      </w:r>
      <w:r w:rsidRPr="00BA5B4F">
        <w:rPr>
          <w:rFonts w:ascii="Times New Roman" w:hAnsi="Times New Roman" w:cs="Times New Roman"/>
          <w:bCs/>
          <w:color w:val="000000" w:themeColor="text1"/>
        </w:rPr>
        <w:t>.</w:t>
      </w:r>
      <w:r w:rsidRPr="00BA5B4F">
        <w:rPr>
          <w:rFonts w:ascii="Times New Roman" w:hAnsi="Times New Roman" w:cs="Times New Roman"/>
          <w:color w:val="000000" w:themeColor="text1"/>
        </w:rPr>
        <w:t xml:space="preserve"> Sposób wycofania oferty został opisany w „Instrukcji dla Wykonawców platformazakupowa.pl.”</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po upływie terminu do składania ofert nie może wycofać złożonej oferty.</w:t>
      </w:r>
    </w:p>
    <w:p w:rsidR="00BA5B4F" w:rsidRPr="00BA5B4F" w:rsidRDefault="00BA5B4F" w:rsidP="00BA5B4F">
      <w:pPr>
        <w:numPr>
          <w:ilvl w:val="0"/>
          <w:numId w:val="5"/>
        </w:numPr>
        <w:spacing w:after="0" w:line="276" w:lineRule="auto"/>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Ofertę wraz z wymaganymi załącznikami należy złożyć w terminie:</w:t>
      </w:r>
    </w:p>
    <w:p w:rsidR="00BA5B4F" w:rsidRPr="00BA5B4F" w:rsidRDefault="00BA5B4F" w:rsidP="00BA5B4F">
      <w:pPr>
        <w:spacing w:after="0" w:line="276" w:lineRule="auto"/>
        <w:ind w:left="360"/>
        <w:contextualSpacing/>
        <w:jc w:val="both"/>
        <w:rPr>
          <w:rFonts w:ascii="Arial Black" w:hAnsi="Arial Black" w:cs="Times New Roman"/>
          <w:b/>
          <w:color w:val="0070C0"/>
          <w:sz w:val="20"/>
          <w:szCs w:val="20"/>
          <w:u w:val="single"/>
        </w:rPr>
      </w:pPr>
      <w:r w:rsidRPr="00BA5B4F">
        <w:rPr>
          <w:rFonts w:ascii="Arial Black" w:hAnsi="Arial Black" w:cs="Times New Roman"/>
          <w:b/>
          <w:color w:val="0070C0"/>
          <w:sz w:val="20"/>
          <w:szCs w:val="20"/>
        </w:rPr>
        <w:t xml:space="preserve">do dnia </w:t>
      </w:r>
      <w:r w:rsidR="00422B22">
        <w:rPr>
          <w:rFonts w:ascii="Arial Black" w:hAnsi="Arial Black" w:cs="Times New Roman"/>
          <w:b/>
          <w:color w:val="0070C0"/>
          <w:sz w:val="20"/>
          <w:szCs w:val="20"/>
          <w:u w:val="single"/>
        </w:rPr>
        <w:t>30</w:t>
      </w:r>
      <w:r w:rsidR="004257A5">
        <w:rPr>
          <w:rFonts w:ascii="Arial Black" w:hAnsi="Arial Black" w:cs="Times New Roman"/>
          <w:b/>
          <w:color w:val="0070C0"/>
          <w:sz w:val="20"/>
          <w:szCs w:val="20"/>
          <w:u w:val="single"/>
        </w:rPr>
        <w:t>.04</w:t>
      </w:r>
      <w:r w:rsidRPr="00BA5B4F">
        <w:rPr>
          <w:rFonts w:ascii="Arial Black" w:hAnsi="Arial Black" w:cs="Times New Roman"/>
          <w:b/>
          <w:color w:val="0070C0"/>
          <w:sz w:val="20"/>
          <w:szCs w:val="20"/>
          <w:u w:val="single"/>
        </w:rPr>
        <w:t>.2024 r. do godziny 11.00</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Ofertę podpisuje wykonawca lub jego pełnomocnik</w:t>
      </w:r>
      <w:r w:rsidRPr="00BA5B4F">
        <w:rPr>
          <w:rFonts w:ascii="Times New Roman" w:hAnsi="Times New Roman" w:cs="Times New Roman"/>
          <w:bCs/>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Cs/>
          <w:color w:val="000000" w:themeColor="text1"/>
        </w:rPr>
        <w:t>Wykonawca może złożyć tylko jedną ofertę w ramach części (zadania)</w:t>
      </w:r>
      <w:r w:rsidRPr="00BA5B4F">
        <w:rPr>
          <w:rFonts w:ascii="Times New Roman" w:hAnsi="Times New Roman" w:cs="Times New Roman"/>
          <w:color w:val="000000" w:themeColor="text1"/>
        </w:rPr>
        <w:t>.</w:t>
      </w:r>
    </w:p>
    <w:p w:rsidR="00BA5B4F" w:rsidRPr="00BA5B4F"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 terminie złożenia oferty decyduje czas pełnego przeprocesowania transakcji na Platformie.</w:t>
      </w:r>
    </w:p>
    <w:p w:rsidR="00BA5B4F" w:rsidRPr="00BA5B4F" w:rsidRDefault="00BA5B4F" w:rsidP="00BA5B4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 datę przekazania oferty lub wniosków przyjmuje się datę ich przekazania </w:t>
      </w:r>
      <w:r w:rsidRPr="00BA5B4F">
        <w:rPr>
          <w:rFonts w:ascii="Times New Roman" w:hAnsi="Times New Roman" w:cs="Times New Roman"/>
          <w:color w:val="000000" w:themeColor="text1"/>
        </w:rPr>
        <w:br/>
        <w:t xml:space="preserve">w systemie poprzez kliknięcie przycisku </w:t>
      </w:r>
      <w:r w:rsidRPr="00BA5B4F">
        <w:rPr>
          <w:rFonts w:ascii="Times New Roman" w:hAnsi="Times New Roman" w:cs="Times New Roman"/>
          <w:i/>
          <w:color w:val="000000" w:themeColor="text1"/>
        </w:rPr>
        <w:t>„</w:t>
      </w:r>
      <w:r w:rsidRPr="00BA5B4F">
        <w:rPr>
          <w:rFonts w:ascii="Times New Roman" w:hAnsi="Times New Roman" w:cs="Times New Roman"/>
          <w:b/>
          <w:bCs/>
          <w:i/>
          <w:color w:val="000000" w:themeColor="text1"/>
        </w:rPr>
        <w:t xml:space="preserve">Złóż ofertę” </w:t>
      </w:r>
      <w:r w:rsidRPr="00BA5B4F">
        <w:rPr>
          <w:rFonts w:ascii="Times New Roman" w:hAnsi="Times New Roman" w:cs="Times New Roman"/>
          <w:color w:val="000000" w:themeColor="text1"/>
        </w:rPr>
        <w:t xml:space="preserve">w drugim kroku i wyświetlaniu komunikatu, że oferta została złożona. Czas wyświetlany na </w:t>
      </w:r>
      <w:r w:rsidRPr="00BA5B4F">
        <w:rPr>
          <w:rFonts w:ascii="Times New Roman" w:hAnsi="Times New Roman" w:cs="Times New Roman"/>
          <w:bCs/>
          <w:color w:val="0070C0"/>
        </w:rPr>
        <w:t xml:space="preserve">platformazakupowa.pl </w:t>
      </w:r>
      <w:r w:rsidRPr="00BA5B4F">
        <w:rPr>
          <w:rFonts w:ascii="Times New Roman" w:hAnsi="Times New Roman" w:cs="Times New Roman"/>
          <w:color w:val="000000" w:themeColor="text1"/>
        </w:rPr>
        <w:t>synchronizuje się automatycznie z serwerem Głównego Urzędu Miar</w:t>
      </w:r>
      <w:r w:rsidRPr="00BA5B4F">
        <w:rPr>
          <w:rFonts w:ascii="Times New Roman" w:hAnsi="Times New Roman" w:cs="Times New Roman"/>
          <w:bCs/>
          <w:color w:val="000000" w:themeColor="text1"/>
        </w:rPr>
        <w:t>.</w:t>
      </w:r>
    </w:p>
    <w:p w:rsidR="00BA5B4F" w:rsidRPr="00BA5B4F" w:rsidRDefault="00BA5B4F" w:rsidP="00BA5B4F">
      <w:pPr>
        <w:autoSpaceDE w:val="0"/>
        <w:autoSpaceDN w:val="0"/>
        <w:adjustRightInd w:val="0"/>
        <w:spacing w:after="0" w:line="276" w:lineRule="auto"/>
        <w:contextualSpacing/>
        <w:jc w:val="both"/>
        <w:rPr>
          <w:rFonts w:ascii="Times New Roman" w:hAnsi="Times New Roman" w:cs="Times New Roman"/>
          <w:bCs/>
          <w:color w:val="000000" w:themeColor="text1"/>
        </w:rPr>
      </w:pPr>
    </w:p>
    <w:p w:rsidR="00BA5B4F" w:rsidRPr="00BA5B4F" w:rsidRDefault="00BA5B4F" w:rsidP="00BA5B4F">
      <w:pPr>
        <w:autoSpaceDE w:val="0"/>
        <w:autoSpaceDN w:val="0"/>
        <w:adjustRightInd w:val="0"/>
        <w:spacing w:after="0" w:line="276" w:lineRule="auto"/>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Termin otwarcia ofert</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Otwarcie ofert nastąpi </w:t>
      </w:r>
      <w:r w:rsidR="00422B22">
        <w:rPr>
          <w:rFonts w:ascii="Arial Black" w:hAnsi="Arial Black" w:cs="Times New Roman"/>
          <w:b/>
          <w:color w:val="0070C0"/>
          <w:sz w:val="20"/>
          <w:szCs w:val="20"/>
          <w:u w:val="single"/>
        </w:rPr>
        <w:t>w dniu 30</w:t>
      </w:r>
      <w:r w:rsidR="004257A5">
        <w:rPr>
          <w:rFonts w:ascii="Arial Black" w:hAnsi="Arial Black" w:cs="Times New Roman"/>
          <w:b/>
          <w:color w:val="0070C0"/>
          <w:sz w:val="20"/>
          <w:szCs w:val="20"/>
          <w:u w:val="single"/>
        </w:rPr>
        <w:t>.04</w:t>
      </w:r>
      <w:r w:rsidRPr="00BA5B4F">
        <w:rPr>
          <w:rFonts w:ascii="Arial Black" w:hAnsi="Arial Black" w:cs="Times New Roman"/>
          <w:b/>
          <w:color w:val="0070C0"/>
          <w:sz w:val="20"/>
          <w:szCs w:val="20"/>
          <w:u w:val="single"/>
        </w:rPr>
        <w:t>.2024 r. o godzinie 11.05</w:t>
      </w:r>
      <w:r w:rsidRPr="00BA5B4F">
        <w:rPr>
          <w:rFonts w:ascii="Arial Black" w:hAnsi="Arial Black" w:cs="Times New Roman"/>
          <w:b/>
          <w:color w:val="0070C0"/>
          <w:u w:val="single"/>
        </w:rPr>
        <w:t xml:space="preserve"> </w:t>
      </w:r>
      <w:r w:rsidRPr="00BA5B4F">
        <w:rPr>
          <w:rFonts w:ascii="Times New Roman" w:hAnsi="Times New Roman" w:cs="Times New Roman"/>
          <w:b/>
          <w:color w:val="000000" w:themeColor="text1"/>
        </w:rPr>
        <w:t>za pośrednictwem Platformy</w:t>
      </w:r>
      <w:r w:rsidRPr="00BA5B4F">
        <w:rPr>
          <w:rFonts w:ascii="Times New Roman" w:hAnsi="Times New Roman" w:cs="Times New Roman"/>
          <w:bCs/>
          <w:color w:val="000000" w:themeColor="text1"/>
        </w:rPr>
        <w:t>.</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BA5B4F" w:rsidRPr="00BA5B4F"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BA5B4F">
        <w:rPr>
          <w:rFonts w:ascii="Times New Roman" w:hAnsi="Times New Roman" w:cs="Times New Roman"/>
          <w:bCs/>
          <w:color w:val="000000" w:themeColor="text1"/>
        </w:rPr>
        <w:t>.</w:t>
      </w:r>
    </w:p>
    <w:p w:rsidR="00BA5B4F" w:rsidRPr="00BA5B4F"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Zamawiający, niezwłocznie po otwarciu ofert, udostępnia na stronie internetowej prowadzonego postępowania informacje o</w:t>
      </w:r>
      <w:r w:rsidRPr="00BA5B4F">
        <w:rPr>
          <w:rFonts w:ascii="Times New Roman" w:hAnsi="Times New Roman" w:cs="Times New Roman"/>
          <w:bCs/>
          <w:color w:val="000000" w:themeColor="text1"/>
        </w:rPr>
        <w:t>:</w:t>
      </w:r>
    </w:p>
    <w:p w:rsidR="00BA5B4F" w:rsidRPr="00BA5B4F"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BA5B4F" w:rsidRPr="00BA5B4F"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cenach lub kosztach zawartych w ofertach.</w:t>
      </w:r>
    </w:p>
    <w:p w:rsidR="00BA5B4F" w:rsidRPr="00BA5B4F" w:rsidRDefault="00BA5B4F" w:rsidP="00BA5B4F">
      <w:pPr>
        <w:spacing w:after="0" w:line="276" w:lineRule="auto"/>
        <w:ind w:left="360"/>
        <w:jc w:val="center"/>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Informacja zostanie opublikowana na stronie postępowania: </w:t>
      </w:r>
      <w:r w:rsidRPr="00BA5B4F">
        <w:rPr>
          <w:rFonts w:ascii="Times New Roman" w:hAnsi="Times New Roman" w:cs="Times New Roman"/>
          <w:b/>
          <w:bCs/>
          <w:color w:val="4472C4" w:themeColor="accent5"/>
        </w:rPr>
        <w:t xml:space="preserve">https://platformazakupowa.pl/pn/kwp_radom </w:t>
      </w:r>
      <w:r w:rsidRPr="00BA5B4F">
        <w:rPr>
          <w:rFonts w:ascii="Times New Roman" w:hAnsi="Times New Roman" w:cs="Times New Roman"/>
          <w:bCs/>
          <w:color w:val="000000" w:themeColor="text1"/>
        </w:rPr>
        <w:t>w sekcji  „Komunikaty”</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BA5B4F">
        <w:rPr>
          <w:rFonts w:ascii="Times New Roman" w:hAnsi="Times New Roman" w:cs="Times New Roman"/>
          <w:color w:val="000000" w:themeColor="text1"/>
        </w:rPr>
        <w:br/>
        <w:t xml:space="preserve">po usunięciu awarii. </w:t>
      </w:r>
    </w:p>
    <w:p w:rsidR="00BA5B4F" w:rsidRPr="00BA5B4F"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BA5B4F">
          <w:rPr>
            <w:rFonts w:ascii="Times New Roman" w:hAnsi="Times New Roman" w:cs="Times New Roman"/>
            <w:b/>
            <w:bCs/>
            <w:color w:val="4472C4" w:themeColor="accent5"/>
          </w:rPr>
          <w:t>https://platformazakupowa.pl/pn/kwp_radom</w:t>
        </w:r>
      </w:hyperlink>
      <w:r w:rsidRPr="00BA5B4F">
        <w:rPr>
          <w:rFonts w:ascii="Times New Roman" w:hAnsi="Times New Roman" w:cs="Times New Roman"/>
          <w:bCs/>
          <w:color w:val="000000" w:themeColor="text1"/>
        </w:rPr>
        <w:t>w sekcji „Komunikaty”</w:t>
      </w:r>
      <w:r w:rsidRPr="00BA5B4F">
        <w:rPr>
          <w:rFonts w:ascii="Times New Roman" w:hAnsi="Times New Roman" w:cs="Times New Roman"/>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7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Podstawy wykluczenia, o których mowa w art. 108 ust. 1 </w:t>
      </w:r>
    </w:p>
    <w:p w:rsidR="00BA5B4F" w:rsidRPr="00BA5B4F" w:rsidRDefault="00BA5B4F" w:rsidP="00BA5B4F">
      <w:pPr>
        <w:numPr>
          <w:ilvl w:val="0"/>
          <w:numId w:val="7"/>
        </w:numPr>
        <w:spacing w:after="0" w:line="276" w:lineRule="auto"/>
        <w:contextualSpacing/>
        <w:rPr>
          <w:rFonts w:ascii="Times New Roman" w:hAnsi="Times New Roman" w:cs="Times New Roman"/>
        </w:rPr>
      </w:pPr>
      <w:r w:rsidRPr="00BA5B4F">
        <w:rPr>
          <w:rFonts w:ascii="Times New Roman" w:hAnsi="Times New Roman" w:cs="Times New Roman"/>
        </w:rPr>
        <w:t>Z postępowania o udzielenie zamówienia wyklucza się, z zastrzeżeniem art. 110 ust. 2 Pzp, wykonawcę:</w:t>
      </w:r>
    </w:p>
    <w:p w:rsidR="00BA5B4F" w:rsidRPr="00BA5B4F" w:rsidRDefault="00BA5B4F" w:rsidP="00BA5B4F">
      <w:pPr>
        <w:spacing w:after="0" w:line="276" w:lineRule="auto"/>
        <w:rPr>
          <w:rFonts w:ascii="Times New Roman" w:hAnsi="Times New Roman" w:cs="Times New Roman"/>
        </w:rPr>
      </w:pPr>
      <w:r w:rsidRPr="00BA5B4F">
        <w:rPr>
          <w:rFonts w:ascii="Times New Roman" w:hAnsi="Times New Roman" w:cs="Times New Roman"/>
        </w:rPr>
        <w:t>1.1. będącego osobą fizyczną, którego prawomocnie skazano za przestępstwo: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handlu ludźmi, o którym mowa w art. 189a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A5B4F">
        <w:rPr>
          <w:rFonts w:ascii="Times New Roman" w:hAnsi="Times New Roman" w:cs="Times New Roman"/>
        </w:rPr>
        <w:br/>
        <w:t>w art. 299 Kodeksu karnego;</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 charakterze terrorystycznym, o którym mowa w art. 115 </w:t>
      </w:r>
      <w:r w:rsidRPr="00BA5B4F">
        <w:rPr>
          <w:rFonts w:ascii="Times New Roman" w:hAnsi="Times New Roman" w:cs="Times New Roman"/>
          <w:bCs/>
        </w:rPr>
        <w:t xml:space="preserve">§ 20 Kodeksu karnego, </w:t>
      </w:r>
      <w:r w:rsidRPr="00BA5B4F">
        <w:rPr>
          <w:rFonts w:ascii="Times New Roman" w:hAnsi="Times New Roman" w:cs="Times New Roman"/>
          <w:bCs/>
        </w:rPr>
        <w:br/>
        <w:t>lub mające na celu popełnienie tego przestępstwa;</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BA5B4F" w:rsidRPr="00BA5B4F" w:rsidRDefault="00BA5B4F" w:rsidP="00BA5B4F">
      <w:pPr>
        <w:numPr>
          <w:ilvl w:val="0"/>
          <w:numId w:val="8"/>
        </w:numPr>
        <w:spacing w:after="0" w:line="276" w:lineRule="auto"/>
        <w:contextualSpacing/>
        <w:jc w:val="both"/>
        <w:rPr>
          <w:rFonts w:ascii="Times New Roman" w:hAnsi="Times New Roman" w:cs="Times New Roman"/>
        </w:rPr>
      </w:pPr>
      <w:r w:rsidRPr="00BA5B4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5B4F" w:rsidRPr="00BA5B4F" w:rsidRDefault="00BA5B4F" w:rsidP="00BA5B4F">
      <w:pPr>
        <w:spacing w:after="0" w:line="276" w:lineRule="auto"/>
        <w:ind w:left="1080"/>
        <w:contextualSpacing/>
        <w:jc w:val="both"/>
        <w:rPr>
          <w:rFonts w:ascii="Times New Roman" w:hAnsi="Times New Roman" w:cs="Times New Roman"/>
        </w:rPr>
      </w:pPr>
      <w:r w:rsidRPr="00BA5B4F">
        <w:rPr>
          <w:rFonts w:ascii="Times New Roman" w:hAnsi="Times New Roman" w:cs="Times New Roman"/>
          <w:bCs/>
        </w:rPr>
        <w:t>– lub za odpowiedni czyn zabroniony określony w przepisach prawa obcego;</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rPr>
        <w:t xml:space="preserve">1.2. jeżeli urzędującego członka jego organu zarządzającego lub nadzorczego, wspólnika spółki </w:t>
      </w:r>
      <w:r w:rsidRPr="00BA5B4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BA5B4F">
        <w:rPr>
          <w:rFonts w:ascii="Times New Roman" w:hAnsi="Times New Roman" w:cs="Times New Roman"/>
          <w:bCs/>
        </w:rPr>
        <w:t>o którym mowa w pkt. 1.1;</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1.3. wobec, którego wydano prawomocny wyrok sadu lub ostateczną decyzję administracyjną  </w:t>
      </w:r>
      <w:r w:rsidRPr="00BA5B4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BA5B4F">
        <w:rPr>
          <w:rFonts w:ascii="Times New Roman" w:hAnsi="Times New Roman" w:cs="Times New Roman"/>
          <w:bCs/>
        </w:rPr>
        <w:br/>
        <w:t>lub grzywnami lub zawarł  wiążące porozumienie w sprawie spłaty tych należności;</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1.4. wobec którego prawomocnie orzeczono zakaz ubiegania się o zamówienie publiczne;</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BA5B4F">
        <w:rPr>
          <w:rFonts w:ascii="Times New Roman" w:hAnsi="Times New Roman" w:cs="Times New Roman"/>
          <w:bCs/>
        </w:rPr>
        <w:br/>
        <w:t xml:space="preserve">do udziału w postępowaniu, chyba, że wykażą, że przygotowali te oferty lub wnioski niezależnie </w:t>
      </w:r>
      <w:r w:rsidRPr="00BA5B4F">
        <w:rPr>
          <w:rFonts w:ascii="Times New Roman" w:hAnsi="Times New Roman" w:cs="Times New Roman"/>
          <w:bCs/>
        </w:rPr>
        <w:br/>
        <w:t>od siebie;</w:t>
      </w:r>
    </w:p>
    <w:p w:rsidR="00BA5B4F" w:rsidRPr="00BA5B4F" w:rsidRDefault="00BA5B4F" w:rsidP="00BA5B4F">
      <w:pPr>
        <w:spacing w:after="0" w:line="276" w:lineRule="auto"/>
        <w:jc w:val="both"/>
        <w:rPr>
          <w:rFonts w:ascii="Times New Roman" w:hAnsi="Times New Roman" w:cs="Times New Roman"/>
          <w:bCs/>
        </w:rPr>
      </w:pPr>
      <w:r w:rsidRPr="00BA5B4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BA5B4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t>
      </w:r>
      <w:r w:rsidRPr="00BA5B4F">
        <w:rPr>
          <w:rFonts w:ascii="Times New Roman" w:hAnsi="Times New Roman" w:cs="Times New Roman"/>
          <w:bCs/>
        </w:rPr>
        <w:lastRenderedPageBreak/>
        <w:t xml:space="preserve">wyeliminowane w inny sposób niż przez wykluczenie wykonawcy z udziału w postępowaniu </w:t>
      </w:r>
      <w:r w:rsidRPr="00BA5B4F">
        <w:rPr>
          <w:rFonts w:ascii="Times New Roman" w:hAnsi="Times New Roman" w:cs="Times New Roman"/>
          <w:bCs/>
        </w:rPr>
        <w:br/>
        <w:t>o udzielenie zamówienia.</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bCs/>
        </w:rPr>
        <w:t xml:space="preserve">2. Zamawiający wykluczy wykonawcę z postępowania, w przypadkach wskazanych w przepisie art. 7 ust. 1 ustawy z dnia 13 kwietnia 2022r. </w:t>
      </w:r>
      <w:r w:rsidRPr="00BA5B4F">
        <w:rPr>
          <w:rFonts w:ascii="Times New Roman" w:hAnsi="Times New Roman" w:cs="Times New Roman"/>
          <w:b/>
          <w:bCs/>
        </w:rPr>
        <w:t>o szczególnych rozwiązaniach w zakresie przeciwdziałania wspieraniu agresji na Ukrainę oraz służących ochronie bezpieczeństwa narodowego</w:t>
      </w:r>
      <w:r w:rsidR="004257A5">
        <w:rPr>
          <w:rFonts w:ascii="Times New Roman" w:hAnsi="Times New Roman" w:cs="Times New Roman"/>
          <w:bCs/>
        </w:rPr>
        <w:t xml:space="preserve"> (t</w:t>
      </w:r>
      <w:r w:rsidRPr="00BA5B4F">
        <w:rPr>
          <w:rFonts w:ascii="Times New Roman" w:hAnsi="Times New Roman" w:cs="Times New Roman"/>
          <w:bCs/>
        </w:rPr>
        <w:t xml:space="preserve">j. Dz. U. </w:t>
      </w:r>
      <w:r w:rsidR="004257A5">
        <w:rPr>
          <w:rFonts w:ascii="Times New Roman" w:hAnsi="Times New Roman" w:cs="Times New Roman"/>
          <w:bCs/>
        </w:rPr>
        <w:br/>
      </w:r>
      <w:r w:rsidRPr="00BA5B4F">
        <w:rPr>
          <w:rFonts w:ascii="Times New Roman" w:hAnsi="Times New Roman" w:cs="Times New Roman"/>
          <w:bCs/>
        </w:rPr>
        <w:t>z 2023 r., poz. 129 z późn. zm.).</w:t>
      </w:r>
    </w:p>
    <w:p w:rsidR="00BA5B4F" w:rsidRPr="00BA5B4F" w:rsidRDefault="00BA5B4F" w:rsidP="00BA5B4F">
      <w:pPr>
        <w:spacing w:after="0" w:line="276" w:lineRule="auto"/>
        <w:jc w:val="both"/>
        <w:rPr>
          <w:rFonts w:ascii="Times New Roman" w:hAnsi="Times New Roman" w:cs="Times New Roman"/>
        </w:rPr>
      </w:pPr>
      <w:r w:rsidRPr="00BA5B4F">
        <w:rPr>
          <w:rFonts w:ascii="Times New Roman" w:hAnsi="Times New Roman" w:cs="Times New Roman"/>
        </w:rPr>
        <w:t xml:space="preserve">3.Wykonawca może zostać wykluczony przez Zamawiającego na każdym etapie postępowania </w:t>
      </w:r>
      <w:r w:rsidRPr="00BA5B4F">
        <w:rPr>
          <w:rFonts w:ascii="Times New Roman" w:hAnsi="Times New Roman" w:cs="Times New Roman"/>
        </w:rPr>
        <w:br/>
        <w:t>o udzielenie zamówienia.</w:t>
      </w:r>
    </w:p>
    <w:p w:rsidR="00BA5B4F" w:rsidRPr="00BA5B4F" w:rsidRDefault="00BA5B4F" w:rsidP="00BA5B4F">
      <w:pPr>
        <w:spacing w:after="0" w:line="276" w:lineRule="auto"/>
        <w:jc w:val="both"/>
        <w:rPr>
          <w:rFonts w:ascii="Times New Roman" w:hAnsi="Times New Roman" w:cs="Times New Roman"/>
        </w:rPr>
      </w:pPr>
    </w:p>
    <w:p w:rsidR="00BA5B4F" w:rsidRPr="00BA5B4F" w:rsidRDefault="00BA5B4F" w:rsidP="0080354B">
      <w:pPr>
        <w:numPr>
          <w:ilvl w:val="0"/>
          <w:numId w:val="2"/>
        </w:numPr>
        <w:spacing w:after="0" w:line="240" w:lineRule="auto"/>
        <w:ind w:hanging="20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t>Informacje o warunkach udziału w postępowaniu</w:t>
      </w:r>
    </w:p>
    <w:p w:rsidR="00BA5B4F" w:rsidRPr="00BA5B4F" w:rsidRDefault="00BA5B4F" w:rsidP="0080354B">
      <w:pPr>
        <w:numPr>
          <w:ilvl w:val="0"/>
          <w:numId w:val="22"/>
        </w:numPr>
        <w:spacing w:after="0" w:line="240" w:lineRule="auto"/>
        <w:ind w:left="426" w:right="20"/>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O udzielenie zamówienia mogą ubiegać się Wykonawcy, którzy nie podlegają wykluczeniu </w:t>
      </w:r>
      <w:r w:rsidRPr="00BA5B4F">
        <w:rPr>
          <w:rFonts w:ascii="Times New Roman" w:hAnsi="Times New Roman" w:cs="Times New Roman"/>
          <w:color w:val="000000" w:themeColor="text1"/>
        </w:rPr>
        <w:br/>
        <w:t xml:space="preserve">na zasadach określonych </w:t>
      </w:r>
      <w:r w:rsidRPr="00BA5B4F">
        <w:rPr>
          <w:rFonts w:ascii="Times New Roman" w:hAnsi="Times New Roman" w:cs="Times New Roman"/>
          <w:b/>
          <w:color w:val="000000" w:themeColor="text1"/>
        </w:rPr>
        <w:t>w Rozdziale XVI SWZ</w:t>
      </w:r>
      <w:r w:rsidRPr="00BA5B4F">
        <w:rPr>
          <w:rFonts w:ascii="Times New Roman" w:hAnsi="Times New Roman" w:cs="Times New Roman"/>
          <w:color w:val="000000" w:themeColor="text1"/>
        </w:rPr>
        <w:t xml:space="preserve"> oraz spełniają określone przez Zamawiającego warunki </w:t>
      </w:r>
      <w:r w:rsidRPr="00BA5B4F">
        <w:rPr>
          <w:rFonts w:ascii="Times New Roman" w:hAnsi="Times New Roman" w:cs="Times New Roman"/>
          <w:color w:val="000000" w:themeColor="text1"/>
          <w:highlight w:val="white"/>
        </w:rPr>
        <w:t>udziału w postępowaniu.</w:t>
      </w:r>
    </w:p>
    <w:p w:rsidR="00BA5B4F" w:rsidRPr="00BA5B4F" w:rsidRDefault="00BA5B4F" w:rsidP="0080354B">
      <w:pPr>
        <w:numPr>
          <w:ilvl w:val="0"/>
          <w:numId w:val="22"/>
        </w:numPr>
        <w:spacing w:after="0" w:line="240" w:lineRule="auto"/>
        <w:ind w:left="426" w:right="20"/>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O udzielenie zamówienia mogą ubiegać się Wykonawcy, którzy spełniają warunki udziału </w:t>
      </w:r>
      <w:r w:rsidRPr="00BA5B4F">
        <w:rPr>
          <w:rFonts w:ascii="Times New Roman" w:hAnsi="Times New Roman" w:cs="Times New Roman"/>
          <w:b/>
          <w:color w:val="000000" w:themeColor="text1"/>
        </w:rPr>
        <w:br/>
        <w:t>w postępowaniu dotyczące:</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zdolności do występowania w obrocie gospodarczym – Zamawiający nie stawia wymagań</w:t>
      </w:r>
      <w:r w:rsidRPr="00BA5B4F">
        <w:rPr>
          <w:rFonts w:ascii="Times New Roman" w:hAnsi="Times New Roman" w:cs="Times New Roman"/>
          <w:color w:val="000000" w:themeColor="text1"/>
        </w:rPr>
        <w:br/>
        <w:t>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uprawnień do prowadzenia określonej działalności gospodarczej lub zawodowej, o ile wynika to z odrębnych przepisów – Zamawiający nie stawia wymagań 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sytuacji ekonomicznej lub finansowej – Zmawiający nie stawia wymagań w zakresie tego warunku;</w:t>
      </w:r>
    </w:p>
    <w:p w:rsidR="00BA5B4F" w:rsidRPr="00BA5B4F"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b/>
          <w:bCs/>
          <w:color w:val="000000" w:themeColor="text1"/>
        </w:rPr>
      </w:pPr>
      <w:r w:rsidRPr="00BA5B4F">
        <w:rPr>
          <w:rFonts w:ascii="Times New Roman" w:hAnsi="Times New Roman" w:cs="Times New Roman"/>
          <w:b/>
          <w:color w:val="000000" w:themeColor="text1"/>
        </w:rPr>
        <w:t>zdolności technicznej lub zawodowej</w:t>
      </w:r>
      <w:bookmarkStart w:id="5" w:name="_Hlk79586327"/>
      <w:r w:rsidRPr="00BA5B4F">
        <w:rPr>
          <w:rFonts w:ascii="Times New Roman" w:hAnsi="Times New Roman" w:cs="Times New Roman"/>
          <w:b/>
          <w:color w:val="000000" w:themeColor="text1"/>
        </w:rPr>
        <w:t xml:space="preserve"> - </w:t>
      </w:r>
      <w:r w:rsidRPr="00BA5B4F">
        <w:rPr>
          <w:rFonts w:ascii="Times New Roman" w:hAnsi="Times New Roman" w:cs="Times New Roman"/>
          <w:b/>
          <w:bCs/>
          <w:color w:val="000000" w:themeColor="text1"/>
        </w:rPr>
        <w:t>Zamawiający uzna wymieniony warunek za spełniony, jeżeli Wykonawca wykaże, że:</w:t>
      </w: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BA5B4F" w:rsidRPr="00BA5B4F" w:rsidRDefault="00BA5B4F" w:rsidP="00BA5B4F">
      <w:pPr>
        <w:numPr>
          <w:ilvl w:val="0"/>
          <w:numId w:val="66"/>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bCs/>
          <w:color w:val="000000" w:themeColor="text1"/>
          <w:u w:val="single"/>
        </w:rPr>
        <w:t>posiada doświadczenie w przedmiocie zamówienia</w:t>
      </w:r>
      <w:r w:rsidRPr="00BA5B4F">
        <w:rPr>
          <w:rFonts w:ascii="Times New Roman" w:hAnsi="Times New Roman" w:cs="Times New Roman"/>
          <w:color w:val="000000" w:themeColor="text1"/>
          <w:u w:val="single"/>
        </w:rPr>
        <w:t>.</w:t>
      </w:r>
    </w:p>
    <w:p w:rsidR="00BA5B4F" w:rsidRPr="00BA5B4F"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bookmarkEnd w:id="5"/>
    <w:p w:rsidR="00BA5B4F" w:rsidRPr="00BA5B4F" w:rsidRDefault="00BA5B4F" w:rsidP="00E62F0E">
      <w:pPr>
        <w:spacing w:after="0" w:line="240" w:lineRule="auto"/>
        <w:ind w:firstLine="708"/>
        <w:jc w:val="both"/>
        <w:rPr>
          <w:rFonts w:ascii="Times New Roman" w:hAnsi="Times New Roman" w:cs="Times New Roman"/>
          <w:bCs/>
          <w:color w:val="000000"/>
        </w:rPr>
      </w:pPr>
      <w:r w:rsidRPr="00BA5B4F">
        <w:rPr>
          <w:rFonts w:ascii="Times New Roman" w:hAnsi="Times New Roman" w:cs="Times New Roman"/>
          <w:bCs/>
          <w:color w:val="000000"/>
        </w:rPr>
        <w:t>Posiadanie zdolności technicznej i zawodowej  niezbędnej do wykonania przedmiotu zamówienia poprzez udokumentowanie wykonania, tj. zakończenia (rozpocz</w:t>
      </w:r>
      <w:r w:rsidR="00E62F0E">
        <w:rPr>
          <w:rFonts w:ascii="Times New Roman" w:hAnsi="Times New Roman" w:cs="Times New Roman"/>
          <w:bCs/>
          <w:color w:val="000000"/>
        </w:rPr>
        <w:t xml:space="preserve">ęcie mogło nastąpić wcześniej) </w:t>
      </w:r>
      <w:r w:rsidRPr="00BA5B4F">
        <w:rPr>
          <w:rFonts w:ascii="Times New Roman" w:hAnsi="Times New Roman" w:cs="Times New Roman"/>
          <w:bCs/>
          <w:color w:val="000000"/>
        </w:rPr>
        <w:t xml:space="preserve">w ciągu ostatnich pięciu lat przed upływem terminu składania ofert,  a jeżeli okres prowadzenia działalności jest krótszy – w tym okresie </w:t>
      </w:r>
      <w:r w:rsidRPr="00BA5B4F">
        <w:rPr>
          <w:rFonts w:ascii="Times New Roman" w:hAnsi="Times New Roman" w:cs="Times New Roman"/>
          <w:b/>
          <w:bCs/>
          <w:color w:val="000000"/>
        </w:rPr>
        <w:t xml:space="preserve">co najmniej jednej roboty budowlanej </w:t>
      </w:r>
      <w:r w:rsidR="00E62F0E">
        <w:rPr>
          <w:rFonts w:ascii="Times New Roman" w:hAnsi="Times New Roman" w:cs="Times New Roman"/>
          <w:b/>
          <w:bCs/>
          <w:color w:val="000000"/>
        </w:rPr>
        <w:br/>
      </w:r>
      <w:r w:rsidRPr="00BA5B4F">
        <w:rPr>
          <w:rFonts w:ascii="Times New Roman" w:hAnsi="Times New Roman" w:cs="Times New Roman"/>
          <w:b/>
          <w:bCs/>
          <w:color w:val="000000"/>
        </w:rPr>
        <w:t>o wartości co najmniej</w:t>
      </w:r>
      <w:r w:rsidRPr="00BA5B4F">
        <w:rPr>
          <w:rFonts w:ascii="Times New Roman" w:hAnsi="Times New Roman" w:cs="Times New Roman"/>
          <w:bCs/>
          <w:color w:val="000000"/>
        </w:rPr>
        <w:t xml:space="preserve"> </w:t>
      </w:r>
      <w:r w:rsidR="00E62F0E">
        <w:rPr>
          <w:rFonts w:ascii="Times New Roman" w:hAnsi="Times New Roman" w:cs="Times New Roman"/>
          <w:b/>
          <w:bCs/>
          <w:color w:val="000000"/>
          <w:u w:val="single"/>
        </w:rPr>
        <w:t>8</w:t>
      </w:r>
      <w:r w:rsidRPr="00BA5B4F">
        <w:rPr>
          <w:rFonts w:ascii="Times New Roman" w:hAnsi="Times New Roman" w:cs="Times New Roman"/>
          <w:b/>
          <w:bCs/>
          <w:color w:val="000000"/>
          <w:u w:val="single"/>
        </w:rPr>
        <w:t>0 000,00 zł brutto</w:t>
      </w:r>
      <w:r w:rsidR="00E62F0E">
        <w:rPr>
          <w:rFonts w:ascii="Times New Roman" w:hAnsi="Times New Roman" w:cs="Times New Roman"/>
          <w:b/>
          <w:bCs/>
          <w:color w:val="000000"/>
          <w:u w:val="single"/>
        </w:rPr>
        <w:t>.</w:t>
      </w:r>
      <w:r w:rsidRPr="00BA5B4F">
        <w:rPr>
          <w:rFonts w:ascii="Times New Roman" w:hAnsi="Times New Roman" w:cs="Times New Roman"/>
          <w:b/>
          <w:bCs/>
          <w:color w:val="000000"/>
          <w:u w:val="single"/>
        </w:rPr>
        <w:t xml:space="preserve"> </w:t>
      </w:r>
    </w:p>
    <w:p w:rsidR="00BA5B4F" w:rsidRPr="00BA5B4F" w:rsidRDefault="00BA5B4F" w:rsidP="00BA5B4F">
      <w:pPr>
        <w:spacing w:after="0" w:line="360" w:lineRule="auto"/>
        <w:jc w:val="both"/>
        <w:rPr>
          <w:rFonts w:ascii="Times New Roman" w:hAnsi="Times New Roman" w:cs="Times New Roman"/>
          <w:b/>
          <w:bCs/>
          <w:color w:val="000000"/>
        </w:rPr>
      </w:pPr>
    </w:p>
    <w:p w:rsidR="00BA5B4F" w:rsidRPr="00BA5B4F" w:rsidRDefault="00BA5B4F" w:rsidP="00BA5B4F">
      <w:pPr>
        <w:spacing w:after="0" w:line="360" w:lineRule="auto"/>
        <w:jc w:val="both"/>
        <w:rPr>
          <w:rFonts w:ascii="Times New Roman" w:hAnsi="Times New Roman" w:cs="Times New Roman"/>
          <w:bCs/>
          <w:color w:val="000000"/>
        </w:rPr>
      </w:pPr>
      <w:r w:rsidRPr="00BA5B4F">
        <w:rPr>
          <w:rFonts w:ascii="Times New Roman" w:hAnsi="Times New Roman" w:cs="Times New Roman"/>
          <w:b/>
          <w:bCs/>
          <w:color w:val="000000"/>
        </w:rPr>
        <w:t>Wykonawca zobowiązany jest przedłożyć:</w:t>
      </w:r>
      <w:r w:rsidRPr="00BA5B4F">
        <w:rPr>
          <w:rFonts w:ascii="Times New Roman" w:hAnsi="Times New Roman" w:cs="Times New Roman"/>
          <w:bCs/>
          <w:color w:val="000000"/>
        </w:rPr>
        <w:tab/>
      </w:r>
    </w:p>
    <w:p w:rsidR="00BA5B4F" w:rsidRPr="00BA5B4F" w:rsidRDefault="00BA5B4F" w:rsidP="00E62F0E">
      <w:pPr>
        <w:numPr>
          <w:ilvl w:val="0"/>
          <w:numId w:val="68"/>
        </w:numPr>
        <w:spacing w:after="0" w:line="240" w:lineRule="auto"/>
        <w:contextualSpacing/>
        <w:jc w:val="both"/>
        <w:rPr>
          <w:rFonts w:ascii="Times New Roman" w:hAnsi="Times New Roman" w:cs="Times New Roman"/>
          <w:bCs/>
          <w:color w:val="000000"/>
        </w:rPr>
      </w:pPr>
      <w:r w:rsidRPr="00BA5B4F">
        <w:rPr>
          <w:rFonts w:ascii="Arial Black" w:hAnsi="Arial Black" w:cs="Times New Roman"/>
          <w:b/>
          <w:bCs/>
          <w:color w:val="000000"/>
          <w:sz w:val="20"/>
          <w:szCs w:val="20"/>
          <w:u w:val="single"/>
        </w:rPr>
        <w:t>wykaz   robót</w:t>
      </w:r>
      <w:r w:rsidRPr="00BA5B4F">
        <w:rPr>
          <w:rFonts w:ascii="Times New Roman" w:hAnsi="Times New Roman" w:cs="Times New Roman"/>
          <w:bCs/>
          <w:color w:val="000000"/>
        </w:rPr>
        <w:t xml:space="preserve">    budowlanych    w    zakresie   niezbędnym   do   wykazania   spełniania  warunku   wiedzy technicznej i zawodowej,  wykonanych nie wcześniej niż w okresie ostatnich pięciu lat, </w:t>
      </w:r>
      <w:r w:rsidR="00E62F0E">
        <w:rPr>
          <w:rFonts w:ascii="Times New Roman" w:hAnsi="Times New Roman" w:cs="Times New Roman"/>
          <w:bCs/>
          <w:color w:val="000000"/>
        </w:rPr>
        <w:br/>
      </w:r>
      <w:r w:rsidRPr="00BA5B4F">
        <w:rPr>
          <w:rFonts w:ascii="Times New Roman" w:hAnsi="Times New Roman" w:cs="Times New Roman"/>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 inne odpowiednie dokumenty – wzór stanowi </w:t>
      </w:r>
      <w:r w:rsidRPr="00BA5B4F">
        <w:rPr>
          <w:rFonts w:ascii="Arial Black" w:hAnsi="Arial Black" w:cs="Times New Roman"/>
          <w:bCs/>
          <w:color w:val="0070C0"/>
          <w:sz w:val="18"/>
          <w:szCs w:val="18"/>
        </w:rPr>
        <w:t>załącznik nr</w:t>
      </w:r>
      <w:r w:rsidR="00E62F0E">
        <w:rPr>
          <w:rFonts w:ascii="Arial Black" w:hAnsi="Arial Black" w:cs="Times New Roman"/>
          <w:bCs/>
          <w:color w:val="0070C0"/>
          <w:sz w:val="18"/>
          <w:szCs w:val="18"/>
        </w:rPr>
        <w:t xml:space="preserve"> 7</w:t>
      </w:r>
      <w:r w:rsidRPr="00BA5B4F">
        <w:rPr>
          <w:rFonts w:ascii="Arial Black" w:hAnsi="Arial Black" w:cs="Times New Roman"/>
          <w:bCs/>
          <w:color w:val="0070C0"/>
          <w:sz w:val="18"/>
          <w:szCs w:val="18"/>
        </w:rPr>
        <w:t xml:space="preserve"> do SWZ.</w:t>
      </w:r>
    </w:p>
    <w:p w:rsidR="00BA5B4F" w:rsidRDefault="00BA5B4F" w:rsidP="002E1103">
      <w:pPr>
        <w:spacing w:after="0" w:line="240" w:lineRule="auto"/>
        <w:ind w:left="360"/>
        <w:jc w:val="both"/>
        <w:rPr>
          <w:rFonts w:ascii="Times New Roman" w:hAnsi="Times New Roman" w:cs="Times New Roman"/>
          <w:bCs/>
          <w:u w:val="single"/>
        </w:rPr>
      </w:pPr>
      <w:r w:rsidRPr="002E1103">
        <w:rPr>
          <w:rFonts w:ascii="Times New Roman" w:hAnsi="Times New Roman" w:cs="Times New Roman"/>
          <w:bCs/>
          <w:u w:val="single"/>
        </w:rPr>
        <w:t>Powyższy termin wyrażony w latach liczy się wstecz od dnia upływu terminu składania ofert.</w:t>
      </w:r>
    </w:p>
    <w:p w:rsidR="0080354B" w:rsidRPr="002E1103" w:rsidRDefault="0080354B" w:rsidP="002E1103">
      <w:pPr>
        <w:spacing w:after="0" w:line="240" w:lineRule="auto"/>
        <w:ind w:left="360"/>
        <w:jc w:val="both"/>
        <w:rPr>
          <w:rFonts w:ascii="Times New Roman" w:hAnsi="Times New Roman" w:cs="Times New Roman"/>
          <w:bCs/>
          <w:u w:val="single"/>
        </w:rPr>
      </w:pPr>
    </w:p>
    <w:p w:rsidR="00BA5B4F" w:rsidRPr="00BA5B4F" w:rsidRDefault="00BA5B4F" w:rsidP="00BA5B4F">
      <w:pPr>
        <w:numPr>
          <w:ilvl w:val="0"/>
          <w:numId w:val="67"/>
        </w:numPr>
        <w:tabs>
          <w:tab w:val="left" w:pos="284"/>
        </w:tabs>
        <w:suppressAutoHyphens/>
        <w:autoSpaceDE w:val="0"/>
        <w:spacing w:after="0" w:line="360" w:lineRule="auto"/>
        <w:contextualSpacing/>
        <w:jc w:val="both"/>
        <w:rPr>
          <w:rFonts w:ascii="Times New Roman" w:hAnsi="Times New Roman" w:cs="Times New Roman"/>
          <w:color w:val="000000" w:themeColor="text1"/>
          <w:u w:val="single"/>
        </w:rPr>
      </w:pPr>
      <w:r w:rsidRPr="00BA5B4F">
        <w:rPr>
          <w:rFonts w:ascii="Times New Roman" w:hAnsi="Times New Roman" w:cs="Times New Roman"/>
          <w:b/>
          <w:bCs/>
          <w:color w:val="000000"/>
          <w:u w:val="single"/>
        </w:rPr>
        <w:t xml:space="preserve">dysponuje lub będzie dysponował osobami zdolnymi do realizacji zamówienia. </w:t>
      </w:r>
    </w:p>
    <w:p w:rsidR="00BA5B4F" w:rsidRPr="00BA5B4F"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themeColor="text1"/>
          <w:u w:val="single"/>
        </w:rPr>
      </w:pPr>
    </w:p>
    <w:p w:rsidR="00BA5B4F" w:rsidRDefault="00E62F0E" w:rsidP="00E62F0E">
      <w:pPr>
        <w:tabs>
          <w:tab w:val="left" w:pos="284"/>
        </w:tabs>
        <w:suppressAutoHyphens/>
        <w:autoSpaceDE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BA5B4F" w:rsidRPr="00BA5B4F">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p>
    <w:p w:rsidR="0080354B" w:rsidRPr="00BA5B4F" w:rsidRDefault="0080354B" w:rsidP="00E62F0E">
      <w:pPr>
        <w:tabs>
          <w:tab w:val="left" w:pos="284"/>
        </w:tabs>
        <w:suppressAutoHyphens/>
        <w:autoSpaceDE w:val="0"/>
        <w:spacing w:after="0" w:line="240" w:lineRule="auto"/>
        <w:contextualSpacing/>
        <w:jc w:val="both"/>
        <w:rPr>
          <w:rFonts w:ascii="Times New Roman" w:hAnsi="Times New Roman" w:cs="Times New Roman"/>
          <w:color w:val="000000"/>
        </w:rPr>
      </w:pPr>
    </w:p>
    <w:p w:rsidR="00E62F0E"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rPr>
      </w:pPr>
      <w:r w:rsidRPr="00BA5B4F">
        <w:rPr>
          <w:rFonts w:ascii="Times New Roman" w:hAnsi="Times New Roman" w:cs="Times New Roman"/>
          <w:color w:val="000000"/>
        </w:rPr>
        <w:lastRenderedPageBreak/>
        <w:t>Wykonawca winien dysponować osobami zdolnymi do wykonania zamówienia tj.:</w:t>
      </w:r>
    </w:p>
    <w:p w:rsidR="00E62F0E" w:rsidRPr="00F8513D" w:rsidRDefault="00E62F0E" w:rsidP="00E62F0E">
      <w:pPr>
        <w:ind w:left="567" w:hanging="283"/>
        <w:rPr>
          <w:color w:val="000000" w:themeColor="text1"/>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lang w:eastAsia="zh-CN"/>
        </w:rPr>
        <w:t>a)   osobą które będą pełnić funkcję kierownika budow</w:t>
      </w:r>
      <w:r>
        <w:rPr>
          <w:rFonts w:ascii="Times New Roman" w:hAnsi="Times New Roman" w:cs="Times New Roman"/>
          <w:color w:val="000000" w:themeColor="text1"/>
          <w:lang w:eastAsia="zh-CN"/>
        </w:rPr>
        <w:t xml:space="preserve">y, posiadającą uprawnienia do </w:t>
      </w:r>
      <w:r w:rsidRPr="00E62F0E">
        <w:rPr>
          <w:rFonts w:ascii="Times New Roman" w:hAnsi="Times New Roman" w:cs="Times New Roman"/>
          <w:color w:val="000000" w:themeColor="text1"/>
          <w:lang w:eastAsia="zh-CN"/>
        </w:rPr>
        <w:t xml:space="preserve">kierowania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robotami budowlanymi w specjalnościach:  </w:t>
      </w:r>
    </w:p>
    <w:p w:rsidR="00E62F0E" w:rsidRDefault="00E62F0E" w:rsidP="002E1103">
      <w:pPr>
        <w:suppressAutoHyphens/>
        <w:spacing w:after="0" w:line="276" w:lineRule="auto"/>
        <w:ind w:left="340"/>
        <w:jc w:val="both"/>
        <w:rPr>
          <w:rFonts w:ascii="Times New Roman" w:hAnsi="Times New Roman" w:cs="Times New Roman"/>
          <w:b/>
          <w:color w:val="000000" w:themeColor="text1"/>
        </w:rPr>
      </w:pPr>
      <w:r w:rsidRPr="00E62F0E">
        <w:rPr>
          <w:rFonts w:ascii="Times New Roman" w:hAnsi="Times New Roman" w:cs="Times New Roman"/>
          <w:color w:val="000000" w:themeColor="text1"/>
          <w:lang w:eastAsia="zh-CN"/>
        </w:rPr>
        <w:t xml:space="preserve">     </w:t>
      </w:r>
      <w:r w:rsidRPr="00E62F0E">
        <w:rPr>
          <w:rFonts w:ascii="Times New Roman" w:hAnsi="Times New Roman" w:cs="Times New Roman"/>
          <w:b/>
          <w:color w:val="000000" w:themeColor="text1"/>
          <w:lang w:eastAsia="zh-CN"/>
        </w:rPr>
        <w:t xml:space="preserve"> -   konstrukcyjnej budowlanej</w:t>
      </w:r>
    </w:p>
    <w:p w:rsidR="00E62F0E" w:rsidRPr="00E62F0E" w:rsidRDefault="00E62F0E" w:rsidP="002E1103">
      <w:pPr>
        <w:suppressAutoHyphens/>
        <w:spacing w:after="0" w:line="276" w:lineRule="auto"/>
        <w:ind w:left="340"/>
        <w:jc w:val="both"/>
        <w:rPr>
          <w:rFonts w:ascii="Times New Roman" w:hAnsi="Times New Roman" w:cs="Times New Roman"/>
          <w:b/>
          <w:color w:val="000000" w:themeColor="text1"/>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rPr>
        <w:t xml:space="preserve">b)  </w:t>
      </w:r>
      <w:r w:rsidRPr="00E62F0E">
        <w:rPr>
          <w:rFonts w:ascii="Times New Roman" w:hAnsi="Times New Roman" w:cs="Times New Roman"/>
          <w:color w:val="000000" w:themeColor="text1"/>
          <w:lang w:eastAsia="zh-CN"/>
        </w:rPr>
        <w:t>osobą które będą pełnić funkcję kierownika robó</w:t>
      </w:r>
      <w:r>
        <w:rPr>
          <w:rFonts w:ascii="Times New Roman" w:hAnsi="Times New Roman" w:cs="Times New Roman"/>
          <w:color w:val="000000" w:themeColor="text1"/>
          <w:lang w:eastAsia="zh-CN"/>
        </w:rPr>
        <w:t xml:space="preserve">t, posiadającą uprawnienia do </w:t>
      </w:r>
      <w:r w:rsidRPr="00E62F0E">
        <w:rPr>
          <w:rFonts w:ascii="Times New Roman" w:hAnsi="Times New Roman" w:cs="Times New Roman"/>
          <w:color w:val="000000" w:themeColor="text1"/>
          <w:lang w:eastAsia="zh-CN"/>
        </w:rPr>
        <w:t xml:space="preserve">kierowania robotami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budowlanymi w specjalnościach:  </w:t>
      </w:r>
    </w:p>
    <w:p w:rsidR="00E62F0E" w:rsidRPr="00E62F0E" w:rsidRDefault="00E62F0E" w:rsidP="002E1103">
      <w:pPr>
        <w:suppressAutoHyphens/>
        <w:spacing w:after="0" w:line="276" w:lineRule="auto"/>
        <w:jc w:val="both"/>
        <w:rPr>
          <w:rFonts w:ascii="Times New Roman" w:hAnsi="Times New Roman" w:cs="Times New Roman"/>
          <w:color w:val="000000" w:themeColor="text1"/>
          <w:lang w:eastAsia="zh-CN"/>
        </w:rPr>
      </w:pPr>
      <w:r w:rsidRPr="00E62F0E">
        <w:rPr>
          <w:rFonts w:ascii="Times New Roman" w:hAnsi="Times New Roman" w:cs="Times New Roman"/>
          <w:color w:val="000000" w:themeColor="text1"/>
          <w:lang w:eastAsia="zh-CN"/>
        </w:rPr>
        <w:tab/>
        <w:t xml:space="preserve">- </w:t>
      </w:r>
      <w:r w:rsidRPr="00E62F0E">
        <w:rPr>
          <w:rFonts w:ascii="Times New Roman" w:hAnsi="Times New Roman" w:cs="Times New Roman"/>
          <w:b/>
          <w:color w:val="000000" w:themeColor="text1"/>
          <w:lang w:eastAsia="zh-CN"/>
        </w:rPr>
        <w:t>instalacyjnej w zakresie   sieci, instalacji i urządzeń elektrycznych i elektroenergetycznych</w:t>
      </w:r>
    </w:p>
    <w:p w:rsidR="00E62F0E" w:rsidRPr="00E62F0E" w:rsidRDefault="00E62F0E" w:rsidP="002E1103">
      <w:pPr>
        <w:suppressAutoHyphens/>
        <w:spacing w:after="0" w:line="276" w:lineRule="auto"/>
        <w:jc w:val="both"/>
        <w:rPr>
          <w:rFonts w:ascii="Times New Roman" w:hAnsi="Times New Roman" w:cs="Times New Roman"/>
          <w:color w:val="000000" w:themeColor="text1"/>
          <w:lang w:eastAsia="zh-CN"/>
        </w:rPr>
      </w:pPr>
    </w:p>
    <w:p w:rsidR="00E62F0E" w:rsidRPr="00E62F0E" w:rsidRDefault="00E62F0E" w:rsidP="002E1103">
      <w:pPr>
        <w:suppressAutoHyphens/>
        <w:spacing w:after="0" w:line="276" w:lineRule="auto"/>
        <w:jc w:val="both"/>
        <w:rPr>
          <w:rFonts w:ascii="Times New Roman" w:hAnsi="Times New Roman" w:cs="Times New Roman"/>
          <w:color w:val="000000" w:themeColor="text1"/>
        </w:rPr>
      </w:pPr>
      <w:r w:rsidRPr="00E62F0E">
        <w:rPr>
          <w:rFonts w:ascii="Times New Roman" w:hAnsi="Times New Roman" w:cs="Times New Roman"/>
          <w:color w:val="000000" w:themeColor="text1"/>
          <w:lang w:eastAsia="zh-CN"/>
        </w:rPr>
        <w:t>c)  osobą które będą pełnić funkcję kierownika robó</w:t>
      </w:r>
      <w:r>
        <w:rPr>
          <w:rFonts w:ascii="Times New Roman" w:hAnsi="Times New Roman" w:cs="Times New Roman"/>
          <w:color w:val="000000" w:themeColor="text1"/>
          <w:lang w:eastAsia="zh-CN"/>
        </w:rPr>
        <w:t xml:space="preserve">t, posiadającą uprawnienia do </w:t>
      </w:r>
      <w:r w:rsidRPr="00E62F0E">
        <w:rPr>
          <w:rFonts w:ascii="Times New Roman" w:hAnsi="Times New Roman" w:cs="Times New Roman"/>
          <w:color w:val="000000" w:themeColor="text1"/>
          <w:lang w:eastAsia="zh-CN"/>
        </w:rPr>
        <w:t xml:space="preserve">kierowania robotami </w:t>
      </w:r>
      <w:r>
        <w:rPr>
          <w:rFonts w:ascii="Times New Roman" w:hAnsi="Times New Roman" w:cs="Times New Roman"/>
          <w:color w:val="000000" w:themeColor="text1"/>
          <w:lang w:eastAsia="zh-CN"/>
        </w:rPr>
        <w:br/>
        <w:t xml:space="preserve">     </w:t>
      </w:r>
      <w:r w:rsidRPr="00E62F0E">
        <w:rPr>
          <w:rFonts w:ascii="Times New Roman" w:hAnsi="Times New Roman" w:cs="Times New Roman"/>
          <w:color w:val="000000" w:themeColor="text1"/>
          <w:lang w:eastAsia="zh-CN"/>
        </w:rPr>
        <w:t xml:space="preserve">budowlanymi w specjalnościach:  </w:t>
      </w:r>
    </w:p>
    <w:p w:rsidR="00E62F0E" w:rsidRPr="00E62F0E" w:rsidRDefault="00E62F0E" w:rsidP="002E1103">
      <w:pPr>
        <w:suppressAutoHyphens/>
        <w:spacing w:after="0" w:line="276" w:lineRule="auto"/>
        <w:jc w:val="both"/>
        <w:rPr>
          <w:rFonts w:ascii="Times New Roman" w:hAnsi="Times New Roman" w:cs="Times New Roman"/>
          <w:b/>
          <w:color w:val="000000" w:themeColor="text1"/>
        </w:rPr>
      </w:pPr>
      <w:r w:rsidRPr="00E62F0E">
        <w:rPr>
          <w:rFonts w:ascii="Times New Roman" w:hAnsi="Times New Roman" w:cs="Times New Roman"/>
          <w:color w:val="000000" w:themeColor="text1"/>
          <w:lang w:eastAsia="zh-CN"/>
        </w:rPr>
        <w:tab/>
        <w:t>-</w:t>
      </w:r>
      <w:r>
        <w:rPr>
          <w:rFonts w:ascii="Times New Roman" w:hAnsi="Times New Roman" w:cs="Times New Roman"/>
          <w:color w:val="000000" w:themeColor="text1"/>
          <w:lang w:eastAsia="zh-CN"/>
        </w:rPr>
        <w:t xml:space="preserve"> </w:t>
      </w:r>
      <w:r w:rsidRPr="00E62F0E">
        <w:rPr>
          <w:rFonts w:ascii="Times New Roman" w:hAnsi="Times New Roman" w:cs="Times New Roman"/>
          <w:b/>
          <w:color w:val="000000" w:themeColor="text1"/>
          <w:lang w:eastAsia="zh-CN"/>
        </w:rPr>
        <w:t xml:space="preserve">instalacyjnej w zakresie  sieci, instalacji i urządzeń  cieplnych, wentylacyjnych, </w:t>
      </w:r>
      <w:r w:rsidRPr="00E62F0E">
        <w:rPr>
          <w:rFonts w:ascii="Times New Roman" w:hAnsi="Times New Roman" w:cs="Times New Roman"/>
          <w:b/>
          <w:color w:val="000000" w:themeColor="text1"/>
          <w:lang w:eastAsia="zh-CN"/>
        </w:rPr>
        <w:tab/>
        <w:t>gazowych, wodociągowych i kanalizacyjnych,</w:t>
      </w:r>
    </w:p>
    <w:p w:rsidR="00BA5B4F" w:rsidRPr="00BA5B4F" w:rsidRDefault="00BA5B4F" w:rsidP="00E916E5">
      <w:pPr>
        <w:tabs>
          <w:tab w:val="left" w:pos="284"/>
        </w:tabs>
        <w:suppressAutoHyphens/>
        <w:autoSpaceDE w:val="0"/>
        <w:spacing w:after="0" w:line="360" w:lineRule="auto"/>
        <w:contextualSpacing/>
        <w:jc w:val="both"/>
        <w:rPr>
          <w:rFonts w:ascii="Times New Roman" w:hAnsi="Times New Roman" w:cs="Times New Roman"/>
          <w:color w:val="000000"/>
        </w:rPr>
      </w:pPr>
    </w:p>
    <w:p w:rsidR="00BA5B4F" w:rsidRPr="00BA5B4F" w:rsidRDefault="00BA5B4F" w:rsidP="00E916E5">
      <w:pPr>
        <w:spacing w:after="0" w:line="240" w:lineRule="auto"/>
        <w:contextualSpacing/>
        <w:jc w:val="both"/>
        <w:rPr>
          <w:rFonts w:ascii="Times New Roman" w:eastAsia="Times New Roman" w:hAnsi="Times New Roman" w:cs="Times New Roman"/>
          <w:color w:val="000000" w:themeColor="text1"/>
          <w:lang w:eastAsia="zh-CN"/>
        </w:rPr>
      </w:pPr>
      <w:r w:rsidRPr="00BA5B4F">
        <w:rPr>
          <w:rFonts w:ascii="Times New Roman" w:hAnsi="Times New Roman" w:cs="Times New Roman"/>
          <w:b/>
          <w:color w:val="000000"/>
        </w:rPr>
        <w:t>Doświadczenie w pełnieniu funkcji kierownika budowy, kierownika robót w powyższych specjalnościach powinno wynikać z faktycznego okresu pełnienia tych funkcji tj.</w:t>
      </w:r>
      <w:r w:rsidRPr="00BA5B4F">
        <w:rPr>
          <w:rFonts w:ascii="Times New Roman" w:hAnsi="Times New Roman" w:cs="Times New Roman"/>
          <w:b/>
          <w:color w:val="000000"/>
          <w:u w:val="single"/>
        </w:rPr>
        <w:t xml:space="preserve"> od dnia potwierdzonego własnoręcznym podpisem wpisu do dziennika budowy</w:t>
      </w:r>
      <w:r w:rsidRPr="00BA5B4F">
        <w:rPr>
          <w:rFonts w:ascii="Times New Roman" w:hAnsi="Times New Roman" w:cs="Times New Roman"/>
          <w:b/>
          <w:color w:val="000000"/>
        </w:rPr>
        <w:t>.</w:t>
      </w:r>
    </w:p>
    <w:p w:rsidR="00BA5B4F" w:rsidRPr="00BA5B4F" w:rsidRDefault="00BA5B4F" w:rsidP="00E916E5">
      <w:pPr>
        <w:tabs>
          <w:tab w:val="left" w:pos="284"/>
        </w:tabs>
        <w:suppressAutoHyphens/>
        <w:autoSpaceDE w:val="0"/>
        <w:spacing w:after="0" w:line="240" w:lineRule="auto"/>
        <w:contextualSpacing/>
        <w:jc w:val="both"/>
        <w:rPr>
          <w:rFonts w:ascii="Times New Roman" w:hAnsi="Times New Roman" w:cs="Times New Roman"/>
        </w:rPr>
      </w:pPr>
    </w:p>
    <w:p w:rsidR="00BA5B4F" w:rsidRPr="00BA5B4F" w:rsidRDefault="00BA5B4F" w:rsidP="00E916E5">
      <w:pPr>
        <w:spacing w:line="240" w:lineRule="auto"/>
        <w:jc w:val="both"/>
        <w:rPr>
          <w:rFonts w:ascii="Times New Roman" w:hAnsi="Times New Roman" w:cs="Times New Roman"/>
          <w:b/>
          <w:color w:val="000000"/>
        </w:rPr>
      </w:pPr>
      <w:r w:rsidRPr="00BA5B4F">
        <w:rPr>
          <w:rFonts w:ascii="Times New Roman" w:hAnsi="Times New Roman" w:cs="Times New Roman"/>
          <w:b/>
          <w:color w:val="000000"/>
        </w:rPr>
        <w:t xml:space="preserve">Zamawiający dopuszcza pełnienie opisanych funkcji przez jedną osobę, o ile posiadane przez nią uprawnienia będą obejmowały wymagane specjalności. </w:t>
      </w:r>
    </w:p>
    <w:p w:rsidR="00E916E5" w:rsidRDefault="00E916E5" w:rsidP="00BA5B4F">
      <w:pPr>
        <w:spacing w:after="0" w:line="360" w:lineRule="auto"/>
        <w:jc w:val="both"/>
        <w:rPr>
          <w:rFonts w:ascii="Times New Roman" w:hAnsi="Times New Roman" w:cs="Times New Roman"/>
          <w:b/>
        </w:rPr>
      </w:pPr>
    </w:p>
    <w:p w:rsidR="00BA5B4F" w:rsidRPr="00BA5B4F" w:rsidRDefault="00BA5B4F" w:rsidP="00BA5B4F">
      <w:pPr>
        <w:spacing w:after="0" w:line="360" w:lineRule="auto"/>
        <w:jc w:val="both"/>
        <w:rPr>
          <w:rFonts w:ascii="Times New Roman" w:hAnsi="Times New Roman" w:cs="Times New Roman"/>
          <w:b/>
        </w:rPr>
      </w:pPr>
      <w:r w:rsidRPr="00BA5B4F">
        <w:rPr>
          <w:rFonts w:ascii="Times New Roman" w:hAnsi="Times New Roman" w:cs="Times New Roman"/>
          <w:b/>
        </w:rPr>
        <w:t>Wykonawca zobowiązany jest przedłożyć:</w:t>
      </w:r>
    </w:p>
    <w:p w:rsidR="00BA5B4F" w:rsidRPr="00BA5B4F" w:rsidRDefault="00BA5B4F" w:rsidP="00E916E5">
      <w:pPr>
        <w:numPr>
          <w:ilvl w:val="0"/>
          <w:numId w:val="68"/>
        </w:numPr>
        <w:tabs>
          <w:tab w:val="left" w:pos="284"/>
        </w:tabs>
        <w:suppressAutoHyphens/>
        <w:autoSpaceDE w:val="0"/>
        <w:spacing w:after="0" w:line="240" w:lineRule="auto"/>
        <w:ind w:left="284"/>
        <w:contextualSpacing/>
        <w:jc w:val="both"/>
        <w:rPr>
          <w:rFonts w:ascii="Times New Roman" w:hAnsi="Times New Roman" w:cs="Times New Roman"/>
          <w:bCs/>
          <w:szCs w:val="20"/>
        </w:rPr>
      </w:pPr>
      <w:r w:rsidRPr="00BA5B4F">
        <w:rPr>
          <w:rFonts w:ascii="Arial Black" w:hAnsi="Arial Black" w:cs="Times New Roman"/>
          <w:b/>
          <w:bCs/>
          <w:sz w:val="20"/>
          <w:szCs w:val="20"/>
          <w:u w:val="single"/>
        </w:rPr>
        <w:t>wykaz osób</w:t>
      </w:r>
      <w:r w:rsidRPr="00BA5B4F">
        <w:rPr>
          <w:rFonts w:ascii="Times New Roman" w:hAnsi="Times New Roman" w:cs="Times New Roman"/>
          <w:bCs/>
          <w:szCs w:val="20"/>
        </w:rPr>
        <w:t xml:space="preserve"> skierowanych przez wykonawcę do realizacji zamówienia publicznego</w:t>
      </w:r>
      <w:r w:rsidR="00E916E5">
        <w:rPr>
          <w:rFonts w:ascii="Times New Roman" w:hAnsi="Times New Roman" w:cs="Times New Roman"/>
          <w:bCs/>
          <w:szCs w:val="20"/>
        </w:rPr>
        <w:t>,</w:t>
      </w:r>
      <w:r w:rsidR="00E916E5">
        <w:rPr>
          <w:rFonts w:ascii="Times New Roman" w:hAnsi="Times New Roman" w:cs="Times New Roman"/>
          <w:bCs/>
          <w:szCs w:val="20"/>
        </w:rPr>
        <w:br/>
      </w:r>
      <w:r w:rsidRPr="00BA5B4F">
        <w:rPr>
          <w:rFonts w:ascii="Times New Roman" w:hAnsi="Times New Roman" w:cs="Times New Roman"/>
          <w:bCs/>
          <w:szCs w:val="20"/>
        </w:rPr>
        <w:t>a szczególności odpowiedzialnych za kierowanie robotami budowlanymi</w:t>
      </w:r>
      <w:r w:rsidR="00080097">
        <w:rPr>
          <w:rFonts w:ascii="Times New Roman" w:hAnsi="Times New Roman" w:cs="Times New Roman"/>
          <w:bCs/>
          <w:szCs w:val="20"/>
        </w:rPr>
        <w:t xml:space="preserve">, wraz z informacjami na temat </w:t>
      </w:r>
      <w:r w:rsidRPr="00BA5B4F">
        <w:rPr>
          <w:rFonts w:ascii="Times New Roman" w:hAnsi="Times New Roman" w:cs="Times New Roman"/>
          <w:bCs/>
          <w:szCs w:val="20"/>
        </w:rPr>
        <w:t>zakresu wykonywanych przez nie czynności</w:t>
      </w:r>
      <w:r w:rsidR="00080097">
        <w:rPr>
          <w:rFonts w:ascii="Times New Roman" w:hAnsi="Times New Roman" w:cs="Times New Roman"/>
          <w:bCs/>
          <w:szCs w:val="20"/>
        </w:rPr>
        <w:t>, kwalifikacji zawodowych, uprawnień, doświadczenia niezbędnego do wykonania zamówienia publicznego</w:t>
      </w:r>
      <w:r w:rsidRPr="00BA5B4F">
        <w:rPr>
          <w:rFonts w:ascii="Times New Roman" w:hAnsi="Times New Roman" w:cs="Times New Roman"/>
          <w:bCs/>
          <w:szCs w:val="20"/>
        </w:rPr>
        <w:t xml:space="preserve">  oraz informacją o podstawie do dysponowania tymi osobami</w:t>
      </w:r>
      <w:r w:rsidRPr="00BA5B4F">
        <w:rPr>
          <w:rFonts w:ascii="Times New Roman" w:hAnsi="Times New Roman" w:cs="Times New Roman"/>
          <w:bCs/>
        </w:rPr>
        <w:t xml:space="preserve">- wzór stanowi </w:t>
      </w:r>
      <w:r w:rsidR="00E916E5">
        <w:rPr>
          <w:rFonts w:ascii="Arial Black" w:hAnsi="Arial Black" w:cs="Times New Roman"/>
          <w:b/>
          <w:bCs/>
          <w:color w:val="0070C0"/>
          <w:sz w:val="18"/>
          <w:szCs w:val="18"/>
        </w:rPr>
        <w:t>załącznik nr 8</w:t>
      </w:r>
      <w:r w:rsidRPr="00BA5B4F">
        <w:rPr>
          <w:rFonts w:ascii="Arial Black" w:hAnsi="Arial Black" w:cs="Times New Roman"/>
          <w:b/>
          <w:bCs/>
          <w:color w:val="0070C0"/>
          <w:sz w:val="18"/>
          <w:szCs w:val="18"/>
        </w:rPr>
        <w:t xml:space="preserve"> do SWZ</w:t>
      </w:r>
      <w:r w:rsidRPr="00BA5B4F">
        <w:rPr>
          <w:rFonts w:ascii="Times New Roman" w:hAnsi="Times New Roman" w:cs="Times New Roman"/>
          <w:color w:val="4472C4" w:themeColor="accent5"/>
        </w:rPr>
        <w:t>.</w:t>
      </w: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E916E5">
      <w:pPr>
        <w:spacing w:after="0" w:line="240" w:lineRule="auto"/>
        <w:contextualSpacing/>
        <w:jc w:val="both"/>
        <w:rPr>
          <w:rFonts w:ascii="Times New Roman" w:hAnsi="Times New Roman" w:cs="Times New Roman"/>
        </w:rPr>
      </w:pPr>
      <w:r w:rsidRPr="00BA5B4F">
        <w:rPr>
          <w:rFonts w:ascii="Times New Roman" w:hAnsi="Times New Roman" w:cs="Times New Roman"/>
        </w:rPr>
        <w:t xml:space="preserve">Zamawiający oceni czy wykonawca spełnia warunki udziału w postępowaniu na podstawie </w:t>
      </w:r>
      <w:r w:rsidRPr="00BA5B4F">
        <w:rPr>
          <w:rFonts w:ascii="Times New Roman" w:hAnsi="Times New Roman" w:cs="Times New Roman"/>
          <w:b/>
          <w:u w:val="single"/>
        </w:rPr>
        <w:t>ZŁOŻONEGO WRAZ Z OFERTĄ</w:t>
      </w:r>
      <w:r w:rsidRPr="00BA5B4F">
        <w:rPr>
          <w:rFonts w:ascii="Times New Roman" w:hAnsi="Times New Roman" w:cs="Times New Roman"/>
        </w:rPr>
        <w:t xml:space="preserve"> </w:t>
      </w:r>
      <w:r w:rsidRPr="00BA5B4F">
        <w:rPr>
          <w:rFonts w:ascii="Times New Roman" w:hAnsi="Times New Roman" w:cs="Times New Roman"/>
          <w:b/>
        </w:rPr>
        <w:t>oświadczenia składanego na podstawie art. 125 ust. 1 ustawy Pzp o spełnianiu warunków udziału w postępowaniu</w:t>
      </w:r>
      <w:r w:rsidRPr="00BA5B4F">
        <w:rPr>
          <w:rFonts w:ascii="Times New Roman" w:hAnsi="Times New Roman" w:cs="Times New Roman"/>
        </w:rPr>
        <w:t xml:space="preserve"> - </w:t>
      </w:r>
      <w:r w:rsidR="00E916E5">
        <w:rPr>
          <w:rFonts w:ascii="Arial Black" w:hAnsi="Arial Black" w:cs="Times New Roman"/>
          <w:color w:val="0070C0"/>
          <w:sz w:val="18"/>
          <w:szCs w:val="18"/>
        </w:rPr>
        <w:t>załącznik nr 4</w:t>
      </w:r>
      <w:r w:rsidRPr="00BA5B4F">
        <w:rPr>
          <w:rFonts w:ascii="Arial Black" w:hAnsi="Arial Black" w:cs="Times New Roman"/>
          <w:color w:val="0070C0"/>
          <w:sz w:val="18"/>
          <w:szCs w:val="18"/>
        </w:rPr>
        <w:t xml:space="preserve">  do SWZ</w:t>
      </w:r>
      <w:r w:rsidRPr="00BA5B4F">
        <w:rPr>
          <w:rFonts w:ascii="Times New Roman" w:hAnsi="Times New Roman" w:cs="Times New Roman"/>
        </w:rPr>
        <w:t xml:space="preserve">  i na podstawie</w:t>
      </w:r>
    </w:p>
    <w:p w:rsidR="00BA5B4F" w:rsidRPr="00BA5B4F" w:rsidRDefault="00BA5B4F" w:rsidP="00E916E5">
      <w:pPr>
        <w:spacing w:after="0" w:line="240" w:lineRule="auto"/>
        <w:contextualSpacing/>
        <w:jc w:val="both"/>
        <w:rPr>
          <w:rFonts w:ascii="Times New Roman" w:hAnsi="Times New Roman" w:cs="Times New Roman"/>
        </w:rPr>
      </w:pPr>
    </w:p>
    <w:p w:rsidR="00BA5B4F" w:rsidRPr="00BA5B4F" w:rsidRDefault="00BA5B4F" w:rsidP="00E916E5">
      <w:pPr>
        <w:numPr>
          <w:ilvl w:val="0"/>
          <w:numId w:val="68"/>
        </w:numPr>
        <w:spacing w:after="0" w:line="240" w:lineRule="auto"/>
        <w:contextualSpacing/>
        <w:jc w:val="both"/>
        <w:rPr>
          <w:rFonts w:ascii="Times New Roman" w:hAnsi="Times New Roman" w:cs="Times New Roman"/>
        </w:rPr>
      </w:pPr>
      <w:r w:rsidRPr="00BA5B4F">
        <w:rPr>
          <w:rFonts w:ascii="Arial Black" w:hAnsi="Arial Black" w:cs="Times New Roman"/>
          <w:b/>
          <w:sz w:val="20"/>
          <w:szCs w:val="20"/>
          <w:u w:val="single"/>
        </w:rPr>
        <w:t xml:space="preserve">wykazu robót </w:t>
      </w:r>
      <w:r w:rsidRPr="00BA5B4F">
        <w:rPr>
          <w:rFonts w:ascii="Times New Roman" w:hAnsi="Times New Roman" w:cs="Times New Roman"/>
          <w:b/>
        </w:rPr>
        <w:t>składanego</w:t>
      </w:r>
      <w:r w:rsidRPr="00BA5B4F">
        <w:rPr>
          <w:rFonts w:ascii="Times New Roman" w:hAnsi="Times New Roman" w:cs="Times New Roman"/>
          <w:b/>
          <w:u w:val="single"/>
        </w:rPr>
        <w:t xml:space="preserve"> NA WEZWANIE</w:t>
      </w:r>
      <w:r w:rsidRPr="00BA5B4F">
        <w:rPr>
          <w:rFonts w:ascii="Times New Roman" w:hAnsi="Times New Roman" w:cs="Times New Roman"/>
        </w:rPr>
        <w:t xml:space="preserve"> zamawiającego stanowiącego </w:t>
      </w:r>
      <w:r w:rsidR="00E916E5">
        <w:rPr>
          <w:rFonts w:ascii="Arial Black" w:hAnsi="Arial Black" w:cs="Times New Roman"/>
          <w:color w:val="0070C0"/>
          <w:sz w:val="18"/>
          <w:szCs w:val="18"/>
        </w:rPr>
        <w:t>załącznik nr 7</w:t>
      </w:r>
      <w:r w:rsidRPr="00BA5B4F">
        <w:rPr>
          <w:rFonts w:ascii="Arial Black" w:hAnsi="Arial Black" w:cs="Times New Roman"/>
          <w:color w:val="0070C0"/>
          <w:sz w:val="18"/>
          <w:szCs w:val="18"/>
        </w:rPr>
        <w:t xml:space="preserve"> </w:t>
      </w:r>
      <w:r w:rsidRPr="00BA5B4F">
        <w:rPr>
          <w:rFonts w:ascii="Arial Black" w:eastAsia="Calibri" w:hAnsi="Arial Black" w:cs="Times New Roman"/>
          <w:color w:val="0070C0"/>
          <w:sz w:val="18"/>
          <w:szCs w:val="18"/>
        </w:rPr>
        <w:t>do SWZ,</w:t>
      </w:r>
    </w:p>
    <w:p w:rsidR="00BA5B4F" w:rsidRPr="00BA5B4F" w:rsidRDefault="00BA5B4F" w:rsidP="00E916E5">
      <w:pPr>
        <w:numPr>
          <w:ilvl w:val="0"/>
          <w:numId w:val="68"/>
        </w:numPr>
        <w:spacing w:after="0" w:line="240" w:lineRule="auto"/>
        <w:contextualSpacing/>
        <w:jc w:val="both"/>
        <w:rPr>
          <w:rFonts w:ascii="Times New Roman" w:eastAsia="Calibri" w:hAnsi="Times New Roman" w:cs="Times New Roman"/>
          <w:color w:val="0070C0"/>
        </w:rPr>
      </w:pPr>
      <w:r w:rsidRPr="00BA5B4F">
        <w:rPr>
          <w:rFonts w:ascii="Arial Black" w:eastAsia="Calibri" w:hAnsi="Arial Black" w:cs="Times New Roman"/>
          <w:b/>
          <w:sz w:val="20"/>
          <w:szCs w:val="20"/>
          <w:u w:val="single"/>
        </w:rPr>
        <w:t xml:space="preserve">wykazu osób </w:t>
      </w:r>
      <w:r w:rsidRPr="00BA5B4F">
        <w:rPr>
          <w:rFonts w:ascii="Times New Roman" w:hAnsi="Times New Roman" w:cs="Times New Roman"/>
          <w:b/>
        </w:rPr>
        <w:t>składanego</w:t>
      </w:r>
      <w:r w:rsidRPr="00BA5B4F">
        <w:rPr>
          <w:rFonts w:ascii="Times New Roman" w:hAnsi="Times New Roman" w:cs="Times New Roman"/>
          <w:b/>
          <w:u w:val="single"/>
        </w:rPr>
        <w:t xml:space="preserve"> NA WEZWANIE</w:t>
      </w:r>
      <w:r w:rsidRPr="00BA5B4F">
        <w:rPr>
          <w:rFonts w:ascii="Times New Roman" w:hAnsi="Times New Roman" w:cs="Times New Roman"/>
        </w:rPr>
        <w:t xml:space="preserve"> zamawiającego stanowiącego </w:t>
      </w:r>
      <w:r w:rsidR="00E916E5">
        <w:rPr>
          <w:rFonts w:ascii="Arial Black" w:eastAsia="Calibri" w:hAnsi="Arial Black" w:cs="Times New Roman"/>
          <w:color w:val="0070C0"/>
          <w:sz w:val="18"/>
          <w:szCs w:val="18"/>
        </w:rPr>
        <w:t>załącznik nr 8</w:t>
      </w:r>
      <w:r w:rsidRPr="00BA5B4F">
        <w:rPr>
          <w:rFonts w:ascii="Arial Black" w:eastAsia="Calibri" w:hAnsi="Arial Black" w:cs="Times New Roman"/>
          <w:color w:val="0070C0"/>
          <w:sz w:val="18"/>
          <w:szCs w:val="18"/>
        </w:rPr>
        <w:t xml:space="preserve"> do SWZ.</w:t>
      </w:r>
    </w:p>
    <w:p w:rsidR="00BA5B4F" w:rsidRPr="00BA5B4F" w:rsidRDefault="00BA5B4F" w:rsidP="00BA5B4F">
      <w:pPr>
        <w:spacing w:after="0" w:line="276" w:lineRule="auto"/>
        <w:contextualSpacing/>
        <w:jc w:val="both"/>
        <w:rPr>
          <w:rFonts w:ascii="Times New Roman" w:eastAsia="Times New Roman" w:hAnsi="Times New Roman" w:cs="Times New Roman"/>
        </w:rPr>
      </w:pPr>
      <w:bookmarkStart w:id="6" w:name="_Hlk98927565"/>
    </w:p>
    <w:p w:rsidR="00BA5B4F" w:rsidRPr="00BA5B4F" w:rsidRDefault="00BA5B4F" w:rsidP="00BA5B4F">
      <w:pPr>
        <w:jc w:val="both"/>
        <w:rPr>
          <w:rFonts w:ascii="Times New Roman" w:hAnsi="Times New Roman" w:cs="Times New Roman"/>
          <w:b/>
          <w:lang w:eastAsia="pl-PL"/>
        </w:rPr>
      </w:pPr>
      <w:r w:rsidRPr="00BA5B4F">
        <w:rPr>
          <w:rFonts w:ascii="Times New Roman" w:eastAsia="Times New Roman" w:hAnsi="Times New Roman" w:cs="Times New Roman"/>
          <w:b/>
          <w:u w:val="single"/>
        </w:rPr>
        <w:t>W przypadku złożenia oferty przez wykonawców wspólnie ubiegających się o udzielenie zamówienia</w:t>
      </w:r>
      <w:r w:rsidRPr="00BA5B4F">
        <w:rPr>
          <w:rFonts w:ascii="Times New Roman" w:eastAsia="Times New Roman" w:hAnsi="Times New Roman" w:cs="Times New Roman"/>
          <w:u w:val="single"/>
        </w:rPr>
        <w:t xml:space="preserve"> (</w:t>
      </w:r>
      <w:r w:rsidR="00E916E5">
        <w:rPr>
          <w:rFonts w:ascii="Times New Roman" w:eastAsia="Times New Roman" w:hAnsi="Times New Roman" w:cs="Times New Roman"/>
          <w:u w:val="single"/>
        </w:rPr>
        <w:t xml:space="preserve"> </w:t>
      </w:r>
      <w:r w:rsidRPr="00BA5B4F">
        <w:rPr>
          <w:rFonts w:ascii="Times New Roman" w:eastAsia="Times New Roman" w:hAnsi="Times New Roman" w:cs="Times New Roman"/>
          <w:u w:val="single"/>
        </w:rPr>
        <w:t>konsorcjum, spółka cywilna</w:t>
      </w:r>
      <w:r w:rsidR="00E916E5">
        <w:rPr>
          <w:rFonts w:ascii="Times New Roman" w:eastAsia="Times New Roman" w:hAnsi="Times New Roman" w:cs="Times New Roman"/>
          <w:u w:val="single"/>
        </w:rPr>
        <w:t xml:space="preserve"> </w:t>
      </w:r>
      <w:r w:rsidRPr="00BA5B4F">
        <w:rPr>
          <w:rFonts w:ascii="Times New Roman" w:eastAsia="Times New Roman" w:hAnsi="Times New Roman" w:cs="Times New Roman"/>
          <w:u w:val="single"/>
        </w:rPr>
        <w:t>)</w:t>
      </w:r>
      <w:bookmarkEnd w:id="6"/>
      <w:r w:rsidRPr="00BA5B4F">
        <w:rPr>
          <w:rFonts w:ascii="Times New Roman" w:eastAsia="Times New Roman" w:hAnsi="Times New Roman" w:cs="Times New Roman"/>
          <w:u w:val="single"/>
        </w:rPr>
        <w:t xml:space="preserve"> </w:t>
      </w:r>
      <w:r w:rsidRPr="00BA5B4F">
        <w:rPr>
          <w:rFonts w:ascii="Times New Roman" w:hAnsi="Times New Roman" w:cs="Times New Roman"/>
          <w:color w:val="000000" w:themeColor="text1"/>
        </w:rPr>
        <w:t xml:space="preserve">warunek dotyczący posiadania zdolności technicznej lub zawodowej będzie  spełniony, jeżeli co najmniej </w:t>
      </w:r>
      <w:r w:rsidRPr="00BA5B4F">
        <w:rPr>
          <w:rFonts w:ascii="Times New Roman" w:eastAsia="Times New Roman" w:hAnsi="Times New Roman" w:cs="Times New Roman"/>
        </w:rPr>
        <w:t xml:space="preserve">jeden z wykonawców wspólnie ubiegających się </w:t>
      </w:r>
      <w:r w:rsidR="00E916E5">
        <w:rPr>
          <w:rFonts w:ascii="Times New Roman" w:eastAsia="Times New Roman" w:hAnsi="Times New Roman" w:cs="Times New Roman"/>
        </w:rPr>
        <w:br/>
      </w:r>
      <w:r w:rsidRPr="00BA5B4F">
        <w:rPr>
          <w:rFonts w:ascii="Times New Roman" w:eastAsia="Times New Roman" w:hAnsi="Times New Roman" w:cs="Times New Roman"/>
        </w:rPr>
        <w:t xml:space="preserve">o udzielenie zamówienia </w:t>
      </w:r>
      <w:r w:rsidRPr="00BA5B4F">
        <w:rPr>
          <w:rFonts w:ascii="Times New Roman" w:hAnsi="Times New Roman" w:cs="Times New Roman"/>
          <w:color w:val="000000" w:themeColor="text1"/>
        </w:rPr>
        <w:t>w</w:t>
      </w:r>
      <w:r w:rsidRPr="00BA5B4F">
        <w:rPr>
          <w:rFonts w:ascii="Times New Roman" w:hAnsi="Times New Roman" w:cs="Times New Roman"/>
        </w:rPr>
        <w:t>ykonał (</w:t>
      </w:r>
      <w:r w:rsidR="00E916E5">
        <w:rPr>
          <w:rFonts w:ascii="Times New Roman" w:hAnsi="Times New Roman" w:cs="Times New Roman"/>
        </w:rPr>
        <w:t xml:space="preserve"> </w:t>
      </w:r>
      <w:r w:rsidRPr="00BA5B4F">
        <w:rPr>
          <w:rFonts w:ascii="Times New Roman" w:hAnsi="Times New Roman" w:cs="Times New Roman"/>
        </w:rPr>
        <w:t>zakończył, rozpoczęcie mogło nastąpić wcześniej</w:t>
      </w:r>
      <w:r w:rsidR="00E916E5">
        <w:rPr>
          <w:rFonts w:ascii="Times New Roman" w:hAnsi="Times New Roman" w:cs="Times New Roman"/>
        </w:rPr>
        <w:t xml:space="preserve"> </w:t>
      </w:r>
      <w:r w:rsidRPr="00BA5B4F">
        <w:rPr>
          <w:rFonts w:ascii="Times New Roman" w:hAnsi="Times New Roman" w:cs="Times New Roman"/>
        </w:rPr>
        <w:t xml:space="preserve">) w okresie ostatnich pięciu lat przed upływem terminu składania ofert, a jeżeli okres prowadzenia działalności jest krótszy - w tym okresie, co najmniej </w:t>
      </w:r>
      <w:r w:rsidR="00E916E5">
        <w:rPr>
          <w:rFonts w:ascii="Times New Roman" w:hAnsi="Times New Roman" w:cs="Times New Roman"/>
          <w:lang w:eastAsia="pl-PL"/>
        </w:rPr>
        <w:t xml:space="preserve">jedną robotę budowlaną </w:t>
      </w:r>
      <w:r w:rsidRPr="00BA5B4F">
        <w:rPr>
          <w:rFonts w:ascii="Times New Roman" w:hAnsi="Times New Roman" w:cs="Times New Roman"/>
          <w:lang w:eastAsia="pl-PL"/>
        </w:rPr>
        <w:t xml:space="preserve"> o wartości co najmniej </w:t>
      </w:r>
      <w:r w:rsidR="00E916E5">
        <w:rPr>
          <w:rFonts w:ascii="Times New Roman" w:hAnsi="Times New Roman" w:cs="Times New Roman"/>
          <w:b/>
          <w:lang w:eastAsia="pl-PL"/>
        </w:rPr>
        <w:t xml:space="preserve">80 </w:t>
      </w:r>
      <w:r w:rsidRPr="00BA5B4F">
        <w:rPr>
          <w:rFonts w:ascii="Times New Roman" w:hAnsi="Times New Roman" w:cs="Times New Roman"/>
          <w:b/>
          <w:lang w:eastAsia="pl-PL"/>
        </w:rPr>
        <w:t>000,00 zł brutto</w:t>
      </w:r>
      <w:r w:rsidR="00E916E5">
        <w:rPr>
          <w:rFonts w:ascii="Times New Roman" w:hAnsi="Times New Roman" w:cs="Times New Roman"/>
          <w:b/>
          <w:lang w:eastAsia="pl-PL"/>
        </w:rPr>
        <w:t>.</w:t>
      </w:r>
      <w:r w:rsidRPr="00BA5B4F">
        <w:rPr>
          <w:rFonts w:ascii="Times New Roman" w:hAnsi="Times New Roman" w:cs="Times New Roman"/>
          <w:b/>
          <w:bCs/>
          <w:color w:val="000000"/>
        </w:rPr>
        <w:t xml:space="preserve"> </w:t>
      </w:r>
    </w:p>
    <w:p w:rsidR="00BA5B4F" w:rsidRPr="00BA5B4F" w:rsidRDefault="00BA5B4F" w:rsidP="00BA5B4F">
      <w:pPr>
        <w:spacing w:after="0" w:line="276" w:lineRule="auto"/>
        <w:contextualSpacing/>
        <w:jc w:val="both"/>
        <w:rPr>
          <w:rFonts w:ascii="Times New Roman" w:hAnsi="Times New Roman" w:cs="Times New Roman"/>
          <w:b/>
          <w:bCs/>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lastRenderedPageBreak/>
        <w:t xml:space="preserve">W przypadku złożenia oferty przez wykonawców wspólnie ubiegających się o udzielenie zamówienia </w:t>
      </w:r>
      <w:r w:rsidRPr="00BA5B4F">
        <w:rPr>
          <w:rFonts w:ascii="Times New Roman" w:eastAsia="Times New Roman" w:hAnsi="Times New Roman" w:cs="Times New Roman"/>
        </w:rPr>
        <w:br/>
        <w:t>(</w:t>
      </w:r>
      <w:r w:rsidR="00E916E5">
        <w:rPr>
          <w:rFonts w:ascii="Times New Roman" w:eastAsia="Times New Roman" w:hAnsi="Times New Roman" w:cs="Times New Roman"/>
        </w:rPr>
        <w:t xml:space="preserve"> </w:t>
      </w:r>
      <w:r w:rsidRPr="00BA5B4F">
        <w:rPr>
          <w:rFonts w:ascii="Times New Roman" w:eastAsia="Times New Roman" w:hAnsi="Times New Roman" w:cs="Times New Roman"/>
        </w:rPr>
        <w:t>konsorcjum, spółka cywilna</w:t>
      </w:r>
      <w:r w:rsidR="00E916E5">
        <w:rPr>
          <w:rFonts w:ascii="Times New Roman" w:eastAsia="Times New Roman" w:hAnsi="Times New Roman" w:cs="Times New Roman"/>
        </w:rPr>
        <w:t xml:space="preserve"> </w:t>
      </w:r>
      <w:r w:rsidRPr="00BA5B4F">
        <w:rPr>
          <w:rFonts w:ascii="Times New Roman" w:eastAsia="Times New Roman" w:hAnsi="Times New Roman" w:cs="Times New Roman"/>
        </w:rPr>
        <w:t xml:space="preserve">)  wykonawcy ubiegający się wspólnie o udzielenie zamówienia muszą złożyć wraz z ofertą oświadczenie z którego wynika,  które roboty budowlane/dostawy/usługi  wykonają poszczególni wykonawcy – wzór stanowi </w:t>
      </w:r>
      <w:r w:rsidR="00E916E5">
        <w:rPr>
          <w:rFonts w:ascii="Arial Black" w:eastAsia="Times New Roman" w:hAnsi="Arial Black" w:cs="Times New Roman"/>
          <w:color w:val="0070C0"/>
          <w:sz w:val="18"/>
          <w:szCs w:val="18"/>
        </w:rPr>
        <w:t>załącznik nr 6</w:t>
      </w:r>
      <w:r w:rsidRPr="00BA5B4F">
        <w:rPr>
          <w:rFonts w:ascii="Arial Black" w:eastAsia="Times New Roman" w:hAnsi="Arial Black" w:cs="Times New Roman"/>
          <w:color w:val="0070C0"/>
          <w:sz w:val="18"/>
          <w:szCs w:val="18"/>
        </w:rPr>
        <w:t xml:space="preserve">  do SWZ.</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00BA3DBF">
        <w:rPr>
          <w:rFonts w:ascii="Times New Roman" w:eastAsia="Times New Roman" w:hAnsi="Times New Roman" w:cs="Times New Roman"/>
        </w:rPr>
        <w:br/>
      </w:r>
      <w:r w:rsidRPr="00BA5B4F">
        <w:rPr>
          <w:rFonts w:ascii="Times New Roman" w:eastAsia="Times New Roman" w:hAnsi="Times New Roman" w:cs="Times New Roman"/>
        </w:rPr>
        <w:t>z wykonawców, którzy wykonają roboty budowlane lub usługi, do realizacji których te zdolności są wymagane.</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BA3DBF">
        <w:rPr>
          <w:rFonts w:ascii="Times New Roman" w:eastAsia="Times New Roman" w:hAnsi="Times New Roman" w:cs="Times New Roman"/>
        </w:rPr>
        <w:t>, poświadczającym zgodność cyfrowego odwzorowania z dokumentem w postaci papierowej.</w:t>
      </w:r>
      <w:r w:rsidRPr="00BA5B4F">
        <w:rPr>
          <w:rFonts w:ascii="Times New Roman" w:eastAsia="Times New Roman" w:hAnsi="Times New Roman" w:cs="Times New Roman"/>
        </w:rPr>
        <w:t xml:space="preserve"> </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spacing w:after="0" w:line="276" w:lineRule="auto"/>
        <w:contextualSpacing/>
        <w:jc w:val="both"/>
        <w:rPr>
          <w:rFonts w:ascii="Times New Roman" w:eastAsia="Times New Roman" w:hAnsi="Times New Roman" w:cs="Times New Roman"/>
        </w:rPr>
      </w:pPr>
      <w:r w:rsidRPr="00BA5B4F">
        <w:rPr>
          <w:rFonts w:ascii="Times New Roman" w:eastAsia="Times New Roman" w:hAnsi="Times New Roman" w:cs="Times New Roman"/>
        </w:rPr>
        <w:t>Poświadczenia cyfrowego odwzorowania z dokumentem w postaci papierowej dokonuje wykonawca</w:t>
      </w:r>
      <w:r w:rsidR="00BA3DBF">
        <w:rPr>
          <w:rFonts w:ascii="Times New Roman" w:eastAsia="Times New Roman" w:hAnsi="Times New Roman" w:cs="Times New Roman"/>
        </w:rPr>
        <w:t>, wykonawca</w:t>
      </w:r>
      <w:r w:rsidRPr="00BA5B4F">
        <w:rPr>
          <w:rFonts w:ascii="Times New Roman" w:eastAsia="Times New Roman" w:hAnsi="Times New Roman" w:cs="Times New Roman"/>
        </w:rPr>
        <w:t xml:space="preserve"> wspólnie ubiegający się o udzielenie zamówienia ( tj. wszyscy wy</w:t>
      </w:r>
      <w:r w:rsidR="00BA3DBF">
        <w:rPr>
          <w:rFonts w:ascii="Times New Roman" w:eastAsia="Times New Roman" w:hAnsi="Times New Roman" w:cs="Times New Roman"/>
        </w:rPr>
        <w:t xml:space="preserve">konawcy wspólnie ubiegający się </w:t>
      </w:r>
      <w:r w:rsidRPr="00BA5B4F">
        <w:rPr>
          <w:rFonts w:ascii="Times New Roman" w:eastAsia="Times New Roman" w:hAnsi="Times New Roman" w:cs="Times New Roman"/>
        </w:rPr>
        <w:t>o udzielenie zamówienia lub jeden z wykonawców, który umo</w:t>
      </w:r>
      <w:r w:rsidR="00BA3DBF">
        <w:rPr>
          <w:rFonts w:ascii="Times New Roman" w:eastAsia="Times New Roman" w:hAnsi="Times New Roman" w:cs="Times New Roman"/>
        </w:rPr>
        <w:t xml:space="preserve">cowany został do prezentowania </w:t>
      </w:r>
      <w:r w:rsidRPr="00BA5B4F">
        <w:rPr>
          <w:rFonts w:ascii="Times New Roman" w:eastAsia="Times New Roman" w:hAnsi="Times New Roman" w:cs="Times New Roman"/>
        </w:rPr>
        <w:t>w postępowaniu członków konsorcjum lub wspólników spółki cywilnej ).</w:t>
      </w:r>
    </w:p>
    <w:p w:rsidR="00BA5B4F" w:rsidRPr="00BA5B4F" w:rsidRDefault="00BA5B4F" w:rsidP="00BA5B4F">
      <w:pPr>
        <w:spacing w:after="0" w:line="276" w:lineRule="auto"/>
        <w:contextualSpacing/>
        <w:jc w:val="both"/>
        <w:rPr>
          <w:rFonts w:ascii="Times New Roman" w:eastAsia="Times New Roman" w:hAnsi="Times New Roman" w:cs="Times New Roman"/>
        </w:rPr>
      </w:pPr>
    </w:p>
    <w:p w:rsidR="00BA5B4F" w:rsidRPr="00BA5B4F" w:rsidRDefault="00BA5B4F" w:rsidP="00BA5B4F">
      <w:pPr>
        <w:numPr>
          <w:ilvl w:val="0"/>
          <w:numId w:val="61"/>
        </w:numPr>
        <w:spacing w:after="0" w:line="276" w:lineRule="auto"/>
        <w:ind w:right="20"/>
        <w:contextualSpacing/>
        <w:jc w:val="both"/>
        <w:rPr>
          <w:rFonts w:ascii="Times New Roman" w:hAnsi="Times New Roman" w:cs="Times New Roman"/>
        </w:rPr>
      </w:pPr>
      <w:r w:rsidRPr="00BA5B4F">
        <w:rPr>
          <w:rFonts w:ascii="Times New Roman" w:hAnsi="Times New Roman" w:cs="Times New Roman"/>
          <w:color w:val="000000" w:themeColor="text1"/>
        </w:rPr>
        <w:t>O</w:t>
      </w:r>
      <w:r w:rsidRPr="00BA5B4F">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BA5B4F">
      <w:pPr>
        <w:numPr>
          <w:ilvl w:val="0"/>
          <w:numId w:val="61"/>
        </w:numPr>
        <w:spacing w:after="0" w:line="276" w:lineRule="auto"/>
        <w:ind w:right="20"/>
        <w:contextualSpacing/>
        <w:jc w:val="both"/>
        <w:rPr>
          <w:rFonts w:ascii="Times New Roman" w:hAnsi="Times New Roman" w:cs="Times New Roman"/>
        </w:rPr>
      </w:pPr>
      <w:r w:rsidRPr="00BA5B4F">
        <w:rPr>
          <w:rFonts w:ascii="Times New Roman" w:hAnsi="Times New Roman" w:cs="Times New Roman"/>
          <w:b/>
          <w:bCs/>
          <w:color w:val="000000" w:themeColor="text1"/>
        </w:rPr>
        <w:t>Udostępnienie zasobów</w:t>
      </w:r>
      <w:r w:rsidRPr="00BA5B4F">
        <w:rPr>
          <w:rFonts w:ascii="Times New Roman" w:hAnsi="Times New Roman" w:cs="Times New Roman"/>
          <w:color w:val="000000" w:themeColor="text1"/>
        </w:rPr>
        <w:t>:</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B4F" w:rsidRPr="00BA5B4F" w:rsidRDefault="00BA5B4F" w:rsidP="00BA5B4F">
      <w:pPr>
        <w:numPr>
          <w:ilvl w:val="0"/>
          <w:numId w:val="27"/>
        </w:numPr>
        <w:spacing w:after="0" w:line="276" w:lineRule="auto"/>
        <w:ind w:right="20"/>
        <w:contextualSpacing/>
        <w:jc w:val="both"/>
        <w:rPr>
          <w:rFonts w:ascii="Arial Black" w:hAnsi="Arial Black" w:cs="Times New Roman"/>
          <w:b/>
          <w:color w:val="0070C0"/>
          <w:sz w:val="18"/>
          <w:szCs w:val="18"/>
        </w:rPr>
      </w:pPr>
      <w:r w:rsidRPr="00BA5B4F">
        <w:rPr>
          <w:rFonts w:ascii="Times New Roman" w:hAnsi="Times New Roman" w:cs="Times New Roman"/>
        </w:rPr>
        <w:t xml:space="preserve">Wykonawca, który polega na zdolnościach lub sytuacji podmiotów udostępniających zasoby, </w:t>
      </w:r>
      <w:r w:rsidRPr="00BA5B4F">
        <w:rPr>
          <w:rFonts w:ascii="Times New Roman" w:hAnsi="Times New Roman" w:cs="Times New Roman"/>
          <w:b/>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w:t>
      </w:r>
      <w:r w:rsidRPr="00BA5B4F">
        <w:rPr>
          <w:rFonts w:ascii="Times New Roman" w:hAnsi="Times New Roman" w:cs="Times New Roman"/>
          <w:b/>
        </w:rPr>
        <w:lastRenderedPageBreak/>
        <w:t xml:space="preserve">będzie dysponował niezbędnymi zasobami tych podmiotów – wzór stanowi </w:t>
      </w:r>
      <w:r w:rsidR="00E916E5">
        <w:rPr>
          <w:rFonts w:ascii="Arial Black" w:hAnsi="Arial Black" w:cs="Times New Roman"/>
          <w:b/>
          <w:color w:val="0070C0"/>
          <w:sz w:val="18"/>
          <w:szCs w:val="18"/>
        </w:rPr>
        <w:t>załącznik nr 5</w:t>
      </w:r>
      <w:r w:rsidRPr="00BA5B4F">
        <w:rPr>
          <w:rFonts w:ascii="Arial Black" w:hAnsi="Arial Black" w:cs="Times New Roman"/>
          <w:b/>
          <w:color w:val="0070C0"/>
          <w:sz w:val="18"/>
          <w:szCs w:val="18"/>
        </w:rPr>
        <w:t xml:space="preserve"> do SWZ</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zakres dostępnych wykonawcy zasobów podmiotu udostępniającego zasoby;</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sposób i okres udostępnienia wykonawcy i wykorzystania przez niego zasobów podmiotu udostępniającego te zasoby przy wykonywaniu zamówienia;</w:t>
      </w:r>
    </w:p>
    <w:p w:rsidR="00BA5B4F" w:rsidRPr="00BA5B4F" w:rsidRDefault="00BA5B4F" w:rsidP="00BA5B4F">
      <w:pPr>
        <w:numPr>
          <w:ilvl w:val="0"/>
          <w:numId w:val="28"/>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B4F" w:rsidRPr="00BA5B4F" w:rsidRDefault="00BA5B4F" w:rsidP="00BA5B4F">
      <w:pPr>
        <w:numPr>
          <w:ilvl w:val="0"/>
          <w:numId w:val="27"/>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Zamawiający może zastrzec obowiązek osobistego wykonania przez wykonawcę kluczowych zadań dotyczących:</w:t>
      </w:r>
    </w:p>
    <w:p w:rsidR="00BA5B4F" w:rsidRPr="00BA5B4F" w:rsidRDefault="00BA5B4F" w:rsidP="00BA5B4F">
      <w:pPr>
        <w:numPr>
          <w:ilvl w:val="0"/>
          <w:numId w:val="29"/>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zamówień na roboty budowlane lub usługi lub,</w:t>
      </w:r>
    </w:p>
    <w:p w:rsidR="00BA5B4F" w:rsidRPr="00BA5B4F" w:rsidRDefault="00BA5B4F" w:rsidP="00BA5B4F">
      <w:pPr>
        <w:numPr>
          <w:ilvl w:val="0"/>
          <w:numId w:val="29"/>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prac związanych z rozmieszczeniem i instalacją, w ramach zamówienia na dostawy.</w:t>
      </w:r>
    </w:p>
    <w:p w:rsidR="00BA5B4F" w:rsidRPr="00BA5B4F" w:rsidRDefault="00BA5B4F" w:rsidP="00BA5B4F">
      <w:pPr>
        <w:spacing w:after="0" w:line="276" w:lineRule="auto"/>
        <w:ind w:left="720" w:right="20"/>
        <w:contextualSpacing/>
        <w:jc w:val="both"/>
        <w:rPr>
          <w:rFonts w:ascii="Times New Roman" w:hAnsi="Times New Roman" w:cs="Times New Roman"/>
        </w:rPr>
      </w:pPr>
      <w:r w:rsidRPr="00BA5B4F">
        <w:rPr>
          <w:rFonts w:ascii="Times New Roman" w:hAnsi="Times New Roman" w:cs="Times New Roman"/>
        </w:rPr>
        <w:t xml:space="preserve">Zamawiający </w:t>
      </w:r>
      <w:r w:rsidRPr="00BA5B4F">
        <w:rPr>
          <w:rFonts w:ascii="Times New Roman" w:hAnsi="Times New Roman" w:cs="Times New Roman"/>
          <w:b/>
          <w:bCs/>
        </w:rPr>
        <w:t>nie zastrzega</w:t>
      </w:r>
      <w:r w:rsidRPr="00BA5B4F">
        <w:rPr>
          <w:rFonts w:ascii="Times New Roman" w:hAnsi="Times New Roman" w:cs="Times New Roman"/>
        </w:rPr>
        <w:t xml:space="preserve"> obowiązku osobistego wykonania przez wykonawcę kluczowych części zamówienia.</w:t>
      </w:r>
    </w:p>
    <w:p w:rsidR="00BA5B4F" w:rsidRPr="00BA5B4F" w:rsidRDefault="00BA5B4F" w:rsidP="00BA5B4F">
      <w:pPr>
        <w:numPr>
          <w:ilvl w:val="0"/>
          <w:numId w:val="30"/>
        </w:numPr>
        <w:spacing w:after="0" w:line="276" w:lineRule="auto"/>
        <w:ind w:right="20"/>
        <w:contextualSpacing/>
        <w:jc w:val="both"/>
        <w:rPr>
          <w:rFonts w:ascii="Times New Roman" w:hAnsi="Times New Roman" w:cs="Times New Roman"/>
        </w:rPr>
      </w:pPr>
      <w:r w:rsidRPr="00BA5B4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A5B4F">
        <w:rPr>
          <w:rFonts w:ascii="Times New Roman" w:hAnsi="Times New Roman" w:cs="Times New Roman"/>
        </w:rPr>
        <w:br/>
        <w:t>w postępowaniu.</w:t>
      </w:r>
    </w:p>
    <w:p w:rsidR="00BA5B4F" w:rsidRPr="00BA5B4F" w:rsidRDefault="00BA5B4F" w:rsidP="00BA5B4F">
      <w:pPr>
        <w:numPr>
          <w:ilvl w:val="0"/>
          <w:numId w:val="30"/>
        </w:numPr>
        <w:spacing w:after="0" w:line="276" w:lineRule="auto"/>
        <w:ind w:right="20"/>
        <w:contextualSpacing/>
        <w:jc w:val="both"/>
        <w:rPr>
          <w:rFonts w:ascii="Times New Roman" w:hAnsi="Times New Roman" w:cs="Times New Roman"/>
          <w:b/>
        </w:rPr>
      </w:pPr>
      <w:r w:rsidRPr="00BA5B4F">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A5B4F" w:rsidRPr="00BA5B4F" w:rsidRDefault="00BA5B4F" w:rsidP="00BA5B4F">
      <w:pPr>
        <w:spacing w:after="0" w:line="276" w:lineRule="auto"/>
        <w:ind w:right="20"/>
        <w:jc w:val="both"/>
        <w:rPr>
          <w:rFonts w:ascii="Times New Roman" w:hAnsi="Times New Roman" w:cs="Times New Roman"/>
        </w:rPr>
      </w:pPr>
    </w:p>
    <w:p w:rsidR="00BA5B4F" w:rsidRPr="00BA5B4F" w:rsidRDefault="00BA5B4F" w:rsidP="00BA5B4F">
      <w:pPr>
        <w:spacing w:after="0" w:line="276" w:lineRule="auto"/>
        <w:ind w:right="20"/>
        <w:jc w:val="both"/>
        <w:rPr>
          <w:rFonts w:ascii="Times New Roman" w:hAnsi="Times New Roman" w:cs="Times New Roman"/>
        </w:rPr>
      </w:pPr>
    </w:p>
    <w:p w:rsidR="00BA5B4F" w:rsidRPr="00BA5B4F" w:rsidRDefault="00BA5B4F" w:rsidP="00BA5B4F">
      <w:pPr>
        <w:numPr>
          <w:ilvl w:val="0"/>
          <w:numId w:val="2"/>
        </w:numPr>
        <w:spacing w:after="0" w:line="276" w:lineRule="auto"/>
        <w:ind w:hanging="90"/>
        <w:contextualSpacing/>
        <w:rPr>
          <w:rFonts w:ascii="Times New Roman" w:hAnsi="Times New Roman" w:cs="Times New Roman"/>
          <w:b/>
          <w:color w:val="000000" w:themeColor="text1"/>
        </w:rPr>
      </w:pPr>
      <w:r w:rsidRPr="00BA5B4F">
        <w:rPr>
          <w:rFonts w:ascii="Times New Roman" w:hAnsi="Times New Roman" w:cs="Times New Roman"/>
          <w:b/>
        </w:rPr>
        <w:t>Wykaz podmiotowych środków dowodowych</w:t>
      </w:r>
    </w:p>
    <w:p w:rsidR="00BA5B4F" w:rsidRPr="00BA5B4F" w:rsidRDefault="00BA5B4F" w:rsidP="00BA5B4F">
      <w:pPr>
        <w:spacing w:after="0" w:line="276" w:lineRule="auto"/>
        <w:ind w:left="720"/>
        <w:contextualSpacing/>
        <w:rPr>
          <w:rFonts w:ascii="Times New Roman" w:hAnsi="Times New Roman" w:cs="Times New Roman"/>
          <w:b/>
          <w:color w:val="000000" w:themeColor="text1"/>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BA5B4F">
        <w:rPr>
          <w:rFonts w:ascii="Times New Roman" w:hAnsi="Times New Roman" w:cs="Times New Roman"/>
          <w:b/>
          <w:color w:val="000000" w:themeColor="text1"/>
          <w:u w:val="single"/>
        </w:rPr>
        <w:t xml:space="preserve">NA WEZWANIE </w:t>
      </w:r>
      <w:r w:rsidRPr="00BA5B4F">
        <w:rPr>
          <w:rFonts w:ascii="Times New Roman" w:hAnsi="Times New Roman" w:cs="Times New Roman"/>
          <w:b/>
          <w:color w:val="000000" w:themeColor="text1"/>
        </w:rPr>
        <w:t xml:space="preserve">od wykonawcy, którego oferta zostanie najwyżej oceniona do złożenia w wyznaczonym przez </w:t>
      </w:r>
      <w:r w:rsidRPr="00BA5B4F">
        <w:rPr>
          <w:rFonts w:ascii="Times New Roman" w:hAnsi="Times New Roman" w:cs="Times New Roman"/>
          <w:b/>
          <w:color w:val="000000" w:themeColor="text1"/>
        </w:rPr>
        <w:lastRenderedPageBreak/>
        <w:t>zamawiającego terminie, nie krótszym niż 5 dni aktualnych na dzień złożenia podmiotowych środków dowodowych</w:t>
      </w:r>
      <w:r w:rsidRPr="00BA5B4F">
        <w:rPr>
          <w:rFonts w:ascii="Times New Roman" w:hAnsi="Times New Roman" w:cs="Times New Roman"/>
          <w:bCs/>
          <w:color w:val="000000" w:themeColor="text1"/>
        </w:rPr>
        <w:t>:</w:t>
      </w:r>
    </w:p>
    <w:p w:rsidR="00BA5B4F" w:rsidRPr="00BA5B4F" w:rsidRDefault="00BA5B4F" w:rsidP="00BA5B4F">
      <w:pPr>
        <w:spacing w:after="0" w:line="276" w:lineRule="auto"/>
        <w:ind w:left="360"/>
        <w:contextualSpacing/>
        <w:jc w:val="both"/>
        <w:rPr>
          <w:rFonts w:ascii="Times New Roman" w:hAnsi="Times New Roman" w:cs="Times New Roman"/>
          <w:bCs/>
          <w:color w:val="000000" w:themeColor="text1"/>
        </w:rPr>
      </w:pPr>
    </w:p>
    <w:p w:rsidR="00BA5B4F" w:rsidRPr="00BA5B4F" w:rsidRDefault="00BA5B4F" w:rsidP="00BA5B4F">
      <w:pPr>
        <w:numPr>
          <w:ilvl w:val="0"/>
          <w:numId w:val="55"/>
        </w:numPr>
        <w:spacing w:after="0" w:line="276" w:lineRule="auto"/>
        <w:ind w:left="851" w:hanging="425"/>
        <w:contextualSpacing/>
        <w:jc w:val="both"/>
        <w:rPr>
          <w:rFonts w:ascii="Times New Roman" w:hAnsi="Times New Roman" w:cs="Times New Roman"/>
          <w:bCs/>
          <w:color w:val="000000" w:themeColor="text1"/>
        </w:rPr>
      </w:pPr>
      <w:r w:rsidRPr="00BA5B4F">
        <w:rPr>
          <w:rFonts w:ascii="Arial Black" w:hAnsi="Arial Black" w:cs="Times New Roman"/>
          <w:b/>
          <w:bCs/>
          <w:color w:val="000000"/>
          <w:sz w:val="20"/>
          <w:szCs w:val="20"/>
        </w:rPr>
        <w:t>wykaz robót</w:t>
      </w:r>
      <w:r w:rsidRPr="00BA5B4F">
        <w:rPr>
          <w:rFonts w:ascii="Arial Black" w:hAnsi="Arial Black" w:cs="Times New Roman"/>
          <w:b/>
          <w:bCs/>
          <w:color w:val="000000"/>
          <w:sz w:val="18"/>
          <w:szCs w:val="18"/>
        </w:rPr>
        <w:t xml:space="preserve"> </w:t>
      </w:r>
      <w:r w:rsidRPr="00BA5B4F">
        <w:rPr>
          <w:rFonts w:ascii="Times New Roman" w:hAnsi="Times New Roman" w:cs="Times New Roman"/>
          <w:bCs/>
          <w:color w:val="000000"/>
        </w:rPr>
        <w:t>budowlanych</w:t>
      </w:r>
      <w:r w:rsidRPr="00BA5B4F">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z przyczyn niezależnych od niego nie jest w stanie uzyskać tych dokumentów – inne odpowiednie dokumenty - </w:t>
      </w:r>
      <w:r w:rsidRPr="00BA5B4F">
        <w:rPr>
          <w:rFonts w:ascii="Times New Roman" w:hAnsi="Times New Roman" w:cs="Times New Roman"/>
          <w:bCs/>
        </w:rPr>
        <w:t>wzór stanowi</w:t>
      </w:r>
      <w:r w:rsidR="00E916E5">
        <w:rPr>
          <w:rFonts w:ascii="Arial Black" w:hAnsi="Arial Black" w:cs="Times New Roman"/>
          <w:b/>
          <w:bCs/>
          <w:color w:val="0070C0"/>
          <w:sz w:val="18"/>
          <w:szCs w:val="18"/>
        </w:rPr>
        <w:t xml:space="preserve"> załącznik nr 7</w:t>
      </w:r>
      <w:r w:rsidRPr="00BA5B4F">
        <w:rPr>
          <w:rFonts w:ascii="Arial Black" w:hAnsi="Arial Black" w:cs="Times New Roman"/>
          <w:b/>
          <w:bCs/>
          <w:color w:val="0070C0"/>
          <w:sz w:val="18"/>
          <w:szCs w:val="18"/>
        </w:rPr>
        <w:t xml:space="preserve"> do SWZ</w:t>
      </w:r>
      <w:r w:rsidRPr="00BA5B4F">
        <w:rPr>
          <w:rFonts w:ascii="Arial Black" w:hAnsi="Arial Black" w:cs="Times New Roman"/>
          <w:color w:val="0070C0"/>
          <w:sz w:val="18"/>
          <w:szCs w:val="18"/>
        </w:rPr>
        <w:t>,</w:t>
      </w:r>
    </w:p>
    <w:p w:rsidR="00BA5B4F" w:rsidRPr="00BA5B4F" w:rsidRDefault="00BA5B4F" w:rsidP="00BA5B4F">
      <w:pPr>
        <w:spacing w:after="0" w:line="276" w:lineRule="auto"/>
        <w:ind w:left="851"/>
        <w:contextualSpacing/>
        <w:jc w:val="both"/>
        <w:rPr>
          <w:rFonts w:ascii="Times New Roman" w:hAnsi="Times New Roman" w:cs="Times New Roman"/>
          <w:bCs/>
          <w:color w:val="000000" w:themeColor="text1"/>
        </w:rPr>
      </w:pPr>
    </w:p>
    <w:p w:rsidR="00BA5B4F" w:rsidRPr="00BA5B4F" w:rsidRDefault="00BA5B4F" w:rsidP="00BA5B4F">
      <w:pPr>
        <w:numPr>
          <w:ilvl w:val="0"/>
          <w:numId w:val="55"/>
        </w:numPr>
        <w:spacing w:after="0" w:line="276" w:lineRule="auto"/>
        <w:ind w:left="851" w:hanging="425"/>
        <w:contextualSpacing/>
        <w:jc w:val="both"/>
        <w:rPr>
          <w:rFonts w:ascii="Times New Roman" w:hAnsi="Times New Roman" w:cs="Times New Roman"/>
          <w:bCs/>
          <w:color w:val="000000" w:themeColor="text1"/>
        </w:rPr>
      </w:pPr>
      <w:r w:rsidRPr="00BA5B4F">
        <w:rPr>
          <w:rFonts w:ascii="Arial Black" w:hAnsi="Arial Black" w:cs="Times New Roman"/>
          <w:b/>
          <w:color w:val="000000" w:themeColor="text1"/>
          <w:sz w:val="20"/>
          <w:szCs w:val="20"/>
        </w:rPr>
        <w:t>w</w:t>
      </w:r>
      <w:r w:rsidRPr="00BA5B4F">
        <w:rPr>
          <w:rFonts w:ascii="Arial Black" w:hAnsi="Arial Black" w:cs="Times New Roman"/>
          <w:b/>
          <w:bCs/>
          <w:color w:val="000000"/>
          <w:sz w:val="20"/>
          <w:szCs w:val="20"/>
        </w:rPr>
        <w:t>ykaz osób</w:t>
      </w:r>
      <w:r w:rsidRPr="00BA5B4F">
        <w:rPr>
          <w:rFonts w:ascii="Times New Roman" w:hAnsi="Times New Roman" w:cs="Times New Roman"/>
          <w:color w:val="000000"/>
        </w:rPr>
        <w:t xml:space="preserve"> skierowanych przez wykonawcę do realizacji zamówienia publicznego, </w:t>
      </w:r>
      <w:r w:rsidRPr="00BA5B4F">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A5B4F">
        <w:rPr>
          <w:rFonts w:ascii="Times New Roman" w:hAnsi="Times New Roman" w:cs="Times New Roman"/>
          <w:bCs/>
        </w:rPr>
        <w:t>wzór stanowi</w:t>
      </w:r>
      <w:r w:rsidR="00E916E5">
        <w:rPr>
          <w:rFonts w:ascii="Arial Black" w:hAnsi="Arial Black" w:cs="Times New Roman"/>
          <w:b/>
          <w:bCs/>
          <w:color w:val="0070C0"/>
          <w:sz w:val="18"/>
          <w:szCs w:val="18"/>
        </w:rPr>
        <w:t xml:space="preserve"> załącznik nr 8</w:t>
      </w:r>
      <w:r w:rsidRPr="00BA5B4F">
        <w:rPr>
          <w:rFonts w:ascii="Arial Black" w:hAnsi="Arial Black" w:cs="Times New Roman"/>
          <w:b/>
          <w:bCs/>
          <w:color w:val="0070C0"/>
          <w:sz w:val="18"/>
          <w:szCs w:val="18"/>
        </w:rPr>
        <w:t xml:space="preserve"> do SWZ.</w:t>
      </w:r>
    </w:p>
    <w:p w:rsidR="00BA5B4F" w:rsidRPr="00BA5B4F" w:rsidRDefault="00BA5B4F" w:rsidP="00E916E5">
      <w:pPr>
        <w:spacing w:after="0" w:line="276" w:lineRule="auto"/>
        <w:contextualSpacing/>
        <w:jc w:val="both"/>
        <w:rPr>
          <w:rFonts w:ascii="Times New Roman" w:hAnsi="Times New Roman" w:cs="Times New Roman"/>
          <w:bCs/>
          <w:color w:val="000000" w:themeColor="text1"/>
        </w:rPr>
      </w:pPr>
    </w:p>
    <w:p w:rsidR="00BA5B4F" w:rsidRPr="00BA5B4F" w:rsidRDefault="00BA5B4F" w:rsidP="00BA5B4F">
      <w:pPr>
        <w:spacing w:after="0" w:line="276" w:lineRule="auto"/>
        <w:ind w:left="851"/>
        <w:contextualSpacing/>
        <w:jc w:val="both"/>
        <w:rPr>
          <w:rFonts w:ascii="Times New Roman" w:hAnsi="Times New Roman" w:cs="Times New Roman"/>
          <w:bCs/>
          <w:color w:val="000000" w:themeColor="text1"/>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b/>
          <w:bCs/>
          <w:color w:val="000000" w:themeColor="text1"/>
        </w:rPr>
      </w:pPr>
      <w:r w:rsidRPr="00BA5B4F">
        <w:rPr>
          <w:rFonts w:ascii="Times New Roman" w:hAnsi="Times New Roman" w:cs="Times New Roman"/>
          <w:b/>
          <w:bCs/>
          <w:color w:val="000000" w:themeColor="text1"/>
        </w:rPr>
        <w:t xml:space="preserve">W celu potwierdzenia braku podstaw wykluczenia wykonawcy z udziału w postępowaniu, zamawiający będzie żądał </w:t>
      </w:r>
      <w:r w:rsidRPr="00BA5B4F">
        <w:rPr>
          <w:rFonts w:ascii="Times New Roman" w:hAnsi="Times New Roman" w:cs="Times New Roman"/>
          <w:b/>
          <w:bCs/>
          <w:color w:val="000000" w:themeColor="text1"/>
          <w:u w:val="single"/>
        </w:rPr>
        <w:t>NA WEZWANIE</w:t>
      </w:r>
      <w:r w:rsidRPr="00BA5B4F">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BA5B4F" w:rsidRPr="00BA5B4F" w:rsidRDefault="00BA5B4F" w:rsidP="00BA5B4F">
      <w:pPr>
        <w:spacing w:after="0" w:line="276" w:lineRule="auto"/>
        <w:jc w:val="both"/>
        <w:rPr>
          <w:rFonts w:ascii="Times New Roman" w:hAnsi="Times New Roman" w:cs="Times New Roman"/>
          <w:bCs/>
          <w:color w:val="000000" w:themeColor="text1"/>
        </w:rPr>
      </w:pPr>
    </w:p>
    <w:p w:rsidR="00BA5B4F" w:rsidRPr="00BA5B4F" w:rsidRDefault="00BA5B4F" w:rsidP="00BA5B4F">
      <w:pPr>
        <w:numPr>
          <w:ilvl w:val="0"/>
          <w:numId w:val="56"/>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b/>
        </w:rPr>
        <w:t>Oświadczenie wykonawcy/wykonawcy wspólnie ubiegającego się</w:t>
      </w:r>
      <w:r w:rsidRPr="00BA5B4F">
        <w:rPr>
          <w:rFonts w:ascii="Times New Roman" w:hAnsi="Times New Roman" w:cs="Times New Roman"/>
        </w:rPr>
        <w:t xml:space="preserve"> o udzielenie zamówienia (konsorcjum, spółka cywilna) </w:t>
      </w:r>
      <w:r w:rsidRPr="00BA5B4F">
        <w:rPr>
          <w:rFonts w:ascii="Times New Roman" w:hAnsi="Times New Roman" w:cs="Times New Roman"/>
          <w:b/>
        </w:rPr>
        <w:t>o aktualności informacji zawartych w oświadczeniu, o którym mowa w art. 125 ust. 1 ustawy Pzp</w:t>
      </w:r>
      <w:r w:rsidRPr="00BA5B4F">
        <w:rPr>
          <w:rFonts w:ascii="Times New Roman" w:hAnsi="Times New Roman" w:cs="Times New Roman"/>
        </w:rPr>
        <w:t xml:space="preserve"> - wzór oświadczenia</w:t>
      </w:r>
      <w:r w:rsidR="00E916E5">
        <w:rPr>
          <w:rFonts w:ascii="Arial Black" w:hAnsi="Arial Black" w:cs="Times New Roman"/>
          <w:color w:val="0070C0"/>
          <w:sz w:val="18"/>
          <w:szCs w:val="18"/>
        </w:rPr>
        <w:t xml:space="preserve"> stanowi załącznik nr 9</w:t>
      </w:r>
      <w:r w:rsidRPr="00BA5B4F">
        <w:rPr>
          <w:rFonts w:ascii="Arial Black" w:hAnsi="Arial Black" w:cs="Times New Roman"/>
          <w:color w:val="0070C0"/>
          <w:sz w:val="18"/>
          <w:szCs w:val="18"/>
        </w:rPr>
        <w:t xml:space="preserve"> do SWZ </w:t>
      </w:r>
      <w:r w:rsidR="00E916E5">
        <w:rPr>
          <w:rFonts w:ascii="Arial Black" w:hAnsi="Arial Black" w:cs="Times New Roman"/>
          <w:color w:val="0070C0"/>
          <w:sz w:val="18"/>
          <w:szCs w:val="18"/>
        </w:rPr>
        <w:br/>
      </w:r>
      <w:r w:rsidRPr="00BA5B4F">
        <w:rPr>
          <w:rFonts w:ascii="Times New Roman" w:hAnsi="Times New Roman" w:cs="Times New Roman"/>
        </w:rPr>
        <w:t xml:space="preserve">w zakresie podstaw wykluczenia z postępowania wskazanych przez zamawiającego, pod rygorem nieważności należy złożyć </w:t>
      </w:r>
    </w:p>
    <w:p w:rsidR="00BA5B4F" w:rsidRPr="00BA5B4F" w:rsidRDefault="00BA5B4F" w:rsidP="00BA5B4F">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BA5B4F" w:rsidRPr="00BA5B4F" w:rsidRDefault="00BA5B4F" w:rsidP="00BA5B4F">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BA5B4F" w:rsidRPr="00BA5B4F"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rPr>
      </w:pPr>
    </w:p>
    <w:p w:rsidR="00BA5B4F" w:rsidRPr="00BA5B4F" w:rsidRDefault="00BA5B4F" w:rsidP="00BA5B4F">
      <w:pPr>
        <w:numPr>
          <w:ilvl w:val="0"/>
          <w:numId w:val="56"/>
        </w:numPr>
        <w:tabs>
          <w:tab w:val="left" w:pos="284"/>
        </w:tabs>
        <w:suppressAutoHyphens/>
        <w:autoSpaceDE w:val="0"/>
        <w:spacing w:after="0" w:line="240" w:lineRule="auto"/>
        <w:contextualSpacing/>
        <w:jc w:val="both"/>
        <w:rPr>
          <w:rFonts w:ascii="Times New Roman" w:hAnsi="Times New Roman" w:cs="Times New Roman"/>
        </w:rPr>
      </w:pPr>
      <w:r w:rsidRPr="00BA5B4F">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w:t>
      </w:r>
      <w:r w:rsidRPr="00BA5B4F">
        <w:rPr>
          <w:rFonts w:ascii="Times New Roman" w:hAnsi="Times New Roman" w:cs="Times New Roman"/>
        </w:rPr>
        <w:lastRenderedPageBreak/>
        <w:t>zawartych w oświadczeniu, o którym mowa w art. 125 ust. 1 ustawy Pzp w zakresie podstaw wykluczenia z postępowania wskazanych przez zamawiającego.</w:t>
      </w:r>
    </w:p>
    <w:p w:rsidR="00BA5B4F" w:rsidRPr="00BA5B4F" w:rsidRDefault="00BA5B4F" w:rsidP="00BA5B4F">
      <w:pPr>
        <w:tabs>
          <w:tab w:val="left" w:pos="284"/>
        </w:tabs>
        <w:suppressAutoHyphens/>
        <w:autoSpaceDE w:val="0"/>
        <w:spacing w:after="0" w:line="240" w:lineRule="auto"/>
        <w:ind w:left="360"/>
        <w:contextualSpacing/>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BA5B4F" w:rsidRDefault="00BA5B4F" w:rsidP="00BA5B4F">
      <w:pPr>
        <w:tabs>
          <w:tab w:val="left" w:pos="284"/>
        </w:tabs>
        <w:suppressAutoHyphens/>
        <w:autoSpaceDE w:val="0"/>
        <w:spacing w:after="0" w:line="276" w:lineRule="auto"/>
        <w:jc w:val="both"/>
        <w:rPr>
          <w:rFonts w:ascii="Times New Roman" w:hAnsi="Times New Roman" w:cs="Times New Roman"/>
        </w:rPr>
      </w:pPr>
      <w:r w:rsidRPr="00BA5B4F">
        <w:rPr>
          <w:rFonts w:ascii="Times New Roman" w:hAnsi="Times New Roman" w:cs="Times New Roman"/>
          <w:b/>
        </w:rPr>
        <w:t>Oświadczenie podmiotu udostępniającego zasoby</w:t>
      </w:r>
      <w:r w:rsidRPr="00BA5B4F">
        <w:rPr>
          <w:rFonts w:ascii="Times New Roman" w:hAnsi="Times New Roman" w:cs="Times New Roman"/>
        </w:rPr>
        <w:t xml:space="preserve"> o aktualności informacji zawartych </w:t>
      </w:r>
      <w:r w:rsidRPr="00BA5B4F">
        <w:rPr>
          <w:rFonts w:ascii="Times New Roman" w:hAnsi="Times New Roman" w:cs="Times New Roman"/>
        </w:rPr>
        <w:br/>
        <w:t>w oświadczeniu, o którym mowa w art. 125 ust. 1 ustawy Pzp wzór oświadczenia</w:t>
      </w:r>
      <w:r w:rsidR="00E916E5">
        <w:rPr>
          <w:rFonts w:ascii="Arial Black" w:hAnsi="Arial Black" w:cs="Times New Roman"/>
          <w:color w:val="0070C0"/>
          <w:sz w:val="18"/>
          <w:szCs w:val="18"/>
        </w:rPr>
        <w:t xml:space="preserve"> stanowi załącznik nr 9</w:t>
      </w:r>
      <w:r w:rsidRPr="00BA5B4F">
        <w:rPr>
          <w:rFonts w:ascii="Arial Black" w:hAnsi="Arial Black" w:cs="Times New Roman"/>
          <w:color w:val="0070C0"/>
          <w:sz w:val="18"/>
          <w:szCs w:val="18"/>
        </w:rPr>
        <w:t xml:space="preserve"> do SWZ</w:t>
      </w:r>
      <w:r w:rsidRPr="00BA5B4F">
        <w:rPr>
          <w:rFonts w:ascii="Times New Roman" w:hAnsi="Times New Roman" w:cs="Times New Roman"/>
        </w:rPr>
        <w:t xml:space="preserve"> w zakresie podstaw wykluczenia z postępowania wskazanych przez zamawiającego, pod rygorem nieważności należy złożyć </w:t>
      </w:r>
    </w:p>
    <w:p w:rsidR="00BA5B4F" w:rsidRPr="00BA5B4F" w:rsidRDefault="00BA5B4F" w:rsidP="00BA5B4F">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formie elektronicznej ( tj. w postaci elektronicznej opatrzonej kwalifikowanym podpisem elektronicznym ) przez osobę/osoby upoważnioną/upoważnione do reprezentowania podmiotu udostępniającego zasoby</w:t>
      </w:r>
      <w:r w:rsidR="009B2FC0">
        <w:rPr>
          <w:rFonts w:ascii="Times New Roman" w:hAnsi="Times New Roman" w:cs="Times New Roman"/>
        </w:rPr>
        <w:t>.</w:t>
      </w:r>
      <w:r w:rsidRPr="00BA5B4F">
        <w:rPr>
          <w:rFonts w:ascii="Times New Roman" w:hAnsi="Times New Roman" w:cs="Times New Roman"/>
        </w:rPr>
        <w:t xml:space="preserve"> </w:t>
      </w:r>
    </w:p>
    <w:p w:rsidR="00BA5B4F" w:rsidRPr="00BA5B4F" w:rsidRDefault="00BA5B4F" w:rsidP="00BA5B4F">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postaci elektronicznej opatrzonej podpisem zaufanym lub podpisem osobistym przez osobę/osoby upoważnioną/upoważnione do reprezentowania podmiotu udostępniającego zasoby</w:t>
      </w:r>
      <w:r w:rsidR="009B2FC0">
        <w:rPr>
          <w:rFonts w:ascii="Times New Roman" w:hAnsi="Times New Roman" w:cs="Times New Roman"/>
        </w:rPr>
        <w:t>.</w:t>
      </w:r>
      <w:r w:rsidRPr="00BA5B4F">
        <w:rPr>
          <w:rFonts w:ascii="Times New Roman" w:hAnsi="Times New Roman" w:cs="Times New Roman"/>
        </w:rPr>
        <w:t xml:space="preserve"> </w:t>
      </w:r>
    </w:p>
    <w:p w:rsidR="00BA5B4F" w:rsidRPr="00BA5B4F" w:rsidRDefault="00BA5B4F" w:rsidP="00BA5B4F">
      <w:pPr>
        <w:spacing w:after="0" w:line="276" w:lineRule="auto"/>
        <w:jc w:val="both"/>
        <w:rPr>
          <w:rFonts w:ascii="Arial Black" w:hAnsi="Arial Black" w:cs="Times New Roman"/>
          <w:b/>
          <w:color w:val="0070C0"/>
          <w:sz w:val="18"/>
          <w:szCs w:val="18"/>
          <w:u w:val="single"/>
        </w:rPr>
      </w:pPr>
    </w:p>
    <w:p w:rsidR="00BA5B4F" w:rsidRPr="00E916E5" w:rsidRDefault="00BA5B4F" w:rsidP="00BA5B4F">
      <w:pPr>
        <w:spacing w:after="0" w:line="276" w:lineRule="auto"/>
        <w:jc w:val="both"/>
        <w:rPr>
          <w:rFonts w:ascii="Arial Black" w:hAnsi="Arial Black" w:cs="Times New Roman"/>
          <w:b/>
          <w:color w:val="000000" w:themeColor="text1"/>
          <w:sz w:val="20"/>
          <w:szCs w:val="20"/>
        </w:rPr>
      </w:pPr>
      <w:r w:rsidRPr="00E916E5">
        <w:rPr>
          <w:rFonts w:ascii="Arial Black" w:hAnsi="Arial Black" w:cs="Times New Roman"/>
          <w:b/>
          <w:color w:val="000000" w:themeColor="text1"/>
          <w:sz w:val="20"/>
          <w:szCs w:val="20"/>
          <w:u w:val="single"/>
        </w:rPr>
        <w:t>UWAGA!</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NIE NALEŻY SKŁADAĆ WRAZ Z OFERTĄ PODMIOTOWYCH ŚRODKÓW DOWODOWYCH tj.: WYKAZU ROBÓT,</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 xml:space="preserve">WYKAZU OSÓB, </w:t>
      </w:r>
    </w:p>
    <w:p w:rsidR="00BA5B4F" w:rsidRPr="00BA5B4F" w:rsidRDefault="00BA5B4F" w:rsidP="00BA5B4F">
      <w:pPr>
        <w:numPr>
          <w:ilvl w:val="0"/>
          <w:numId w:val="71"/>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OŚWIADCZENIA WYKONAWCY</w:t>
      </w:r>
      <w:r w:rsidR="00E916E5">
        <w:rPr>
          <w:rFonts w:ascii="Arial Black" w:hAnsi="Arial Black" w:cs="Times New Roman"/>
          <w:b/>
          <w:sz w:val="18"/>
          <w:szCs w:val="18"/>
        </w:rPr>
        <w:t xml:space="preserve"> </w:t>
      </w:r>
      <w:r w:rsidRPr="00BA5B4F">
        <w:rPr>
          <w:rFonts w:ascii="Arial Black" w:hAnsi="Arial Black" w:cs="Times New Roman"/>
          <w:b/>
          <w:sz w:val="18"/>
          <w:szCs w:val="18"/>
        </w:rPr>
        <w:t>/</w:t>
      </w:r>
      <w:r w:rsidR="00E916E5">
        <w:rPr>
          <w:rFonts w:ascii="Arial Black" w:hAnsi="Arial Black" w:cs="Times New Roman"/>
          <w:b/>
          <w:sz w:val="18"/>
          <w:szCs w:val="18"/>
        </w:rPr>
        <w:t xml:space="preserve"> </w:t>
      </w:r>
      <w:r w:rsidRPr="00BA5B4F">
        <w:rPr>
          <w:rFonts w:ascii="Arial Black" w:hAnsi="Arial Black" w:cs="Times New Roman"/>
          <w:b/>
          <w:sz w:val="18"/>
          <w:szCs w:val="18"/>
        </w:rPr>
        <w:t xml:space="preserve">PODMIOTU UDOSTĘPNIAJĄCEGO ZASOBY </w:t>
      </w:r>
      <w:r w:rsidR="00E916E5">
        <w:rPr>
          <w:rFonts w:ascii="Arial Black" w:hAnsi="Arial Black" w:cs="Times New Roman"/>
          <w:b/>
          <w:sz w:val="18"/>
          <w:szCs w:val="18"/>
        </w:rPr>
        <w:br/>
      </w:r>
      <w:r w:rsidRPr="00BA5B4F">
        <w:rPr>
          <w:rFonts w:ascii="Arial Black" w:hAnsi="Arial Black" w:cs="Times New Roman"/>
          <w:b/>
          <w:sz w:val="18"/>
          <w:szCs w:val="18"/>
        </w:rPr>
        <w:t>O AKTUALNOŚCI INFORMACJI ZAWARTYCH W OŚWIADCZENIU, O KTÓRYM MOWA W ART. 125 UST. 1 USTAWY PZP.</w:t>
      </w:r>
    </w:p>
    <w:p w:rsidR="00BA5B4F" w:rsidRPr="00BA5B4F" w:rsidRDefault="00BA5B4F" w:rsidP="00BA5B4F">
      <w:pPr>
        <w:spacing w:line="276" w:lineRule="auto"/>
        <w:ind w:left="360"/>
        <w:contextualSpacing/>
        <w:jc w:val="both"/>
        <w:rPr>
          <w:rFonts w:ascii="Times New Roman" w:hAnsi="Times New Roman" w:cs="Times New Roman"/>
          <w:b/>
        </w:rPr>
      </w:pPr>
    </w:p>
    <w:p w:rsidR="00BA5B4F" w:rsidRPr="00BA5B4F" w:rsidRDefault="00BA5B4F" w:rsidP="00BA5B4F">
      <w:pPr>
        <w:numPr>
          <w:ilvl w:val="0"/>
          <w:numId w:val="3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Podmiotowe środki dowodowe oraz inne dokumenty lub oświadczenia, o których mowa </w:t>
      </w:r>
      <w:r w:rsidRPr="00BA5B4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B4F" w:rsidRPr="00BA5B4F" w:rsidRDefault="00BA5B4F" w:rsidP="00BA5B4F">
      <w:pPr>
        <w:numPr>
          <w:ilvl w:val="0"/>
          <w:numId w:val="36"/>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BA5B4F">
        <w:rPr>
          <w:rFonts w:ascii="Times New Roman" w:hAnsi="Times New Roman" w:cs="Times New Roman"/>
          <w:bCs/>
          <w:color w:val="000000" w:themeColor="text1"/>
        </w:rPr>
        <w:t>:</w:t>
      </w:r>
    </w:p>
    <w:p w:rsidR="00BA5B4F" w:rsidRPr="00BA5B4F" w:rsidRDefault="00BA5B4F" w:rsidP="00BA5B4F">
      <w:pPr>
        <w:numPr>
          <w:ilvl w:val="0"/>
          <w:numId w:val="60"/>
        </w:numPr>
        <w:spacing w:after="0" w:line="276" w:lineRule="auto"/>
        <w:contextualSpacing/>
        <w:jc w:val="both"/>
        <w:rPr>
          <w:rFonts w:ascii="Times New Roman" w:hAnsi="Times New Roman" w:cs="Times New Roman"/>
          <w:bCs/>
          <w:color w:val="000000" w:themeColor="text1"/>
          <w:u w:val="single"/>
        </w:rPr>
      </w:pPr>
      <w:r w:rsidRPr="00BA5B4F">
        <w:rPr>
          <w:rFonts w:ascii="Times New Roman" w:hAnsi="Times New Roman" w:cs="Times New Roman"/>
          <w:color w:val="000000" w:themeColor="text1"/>
        </w:rPr>
        <w:t>przekazuje się ten dokument.</w:t>
      </w:r>
    </w:p>
    <w:p w:rsidR="00BA5B4F" w:rsidRPr="00BA5B4F" w:rsidRDefault="00BA5B4F" w:rsidP="00BA5B4F">
      <w:pPr>
        <w:spacing w:after="0" w:line="276" w:lineRule="auto"/>
        <w:ind w:left="360" w:right="20"/>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B4F" w:rsidRPr="00BA5B4F" w:rsidRDefault="00BA5B4F" w:rsidP="00BA5B4F">
      <w:pPr>
        <w:numPr>
          <w:ilvl w:val="0"/>
          <w:numId w:val="36"/>
        </w:numPr>
        <w:spacing w:after="0" w:line="276" w:lineRule="auto"/>
        <w:ind w:right="20"/>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BA5B4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BA5B4F" w:rsidRPr="00BA5B4F" w:rsidRDefault="00BA5B4F" w:rsidP="00BA5B4F">
      <w:pPr>
        <w:numPr>
          <w:ilvl w:val="0"/>
          <w:numId w:val="3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color w:val="000000" w:themeColor="text1"/>
        </w:rPr>
        <w:t>Jeżeli podmiotowy środek dowodowy oraz inny dokument lub oświadczenie zostały sporządzone jako dokumenty elektroniczne</w:t>
      </w:r>
      <w:r w:rsidRPr="00BA5B4F">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BA5B4F" w:rsidRPr="00BA5B4F" w:rsidRDefault="00BA5B4F" w:rsidP="00BA5B4F">
      <w:pPr>
        <w:numPr>
          <w:ilvl w:val="0"/>
          <w:numId w:val="62"/>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b/>
          <w:color w:val="000000" w:themeColor="text1"/>
        </w:rPr>
        <w:t>dokumenty te przekazuje się</w:t>
      </w:r>
      <w:r w:rsidRPr="00BA5B4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BA5B4F" w:rsidRPr="00BA5B4F" w:rsidRDefault="00BA5B4F" w:rsidP="00BA5B4F">
      <w:pPr>
        <w:spacing w:after="0" w:line="276" w:lineRule="auto"/>
        <w:jc w:val="both"/>
        <w:rPr>
          <w:rFonts w:ascii="Times New Roman" w:hAnsi="Times New Roman" w:cs="Times New Roman"/>
          <w:b/>
          <w:color w:val="0000FF"/>
        </w:rPr>
      </w:pPr>
    </w:p>
    <w:p w:rsidR="00BA5B4F" w:rsidRPr="00BA5B4F" w:rsidRDefault="00BA5B4F" w:rsidP="00BA5B4F">
      <w:pPr>
        <w:numPr>
          <w:ilvl w:val="0"/>
          <w:numId w:val="2"/>
        </w:numPr>
        <w:spacing w:after="0" w:line="276" w:lineRule="auto"/>
        <w:ind w:hanging="272"/>
        <w:contextualSpacing/>
        <w:rPr>
          <w:rFonts w:ascii="Times New Roman" w:hAnsi="Times New Roman" w:cs="Times New Roman"/>
          <w:b/>
          <w:color w:val="000000" w:themeColor="text1"/>
        </w:rPr>
      </w:pPr>
      <w:r w:rsidRPr="00BA5B4F">
        <w:rPr>
          <w:rFonts w:ascii="Times New Roman" w:hAnsi="Times New Roman" w:cs="Times New Roman"/>
          <w:b/>
          <w:color w:val="000000" w:themeColor="text1"/>
        </w:rPr>
        <w:lastRenderedPageBreak/>
        <w:t>Sposób obliczenia ceny</w:t>
      </w:r>
    </w:p>
    <w:p w:rsidR="00BA5B4F" w:rsidRPr="00BA5B4F" w:rsidRDefault="00BA5B4F" w:rsidP="00BA5B4F">
      <w:pPr>
        <w:spacing w:after="0" w:line="276" w:lineRule="auto"/>
        <w:ind w:left="360"/>
        <w:contextualSpacing/>
        <w:jc w:val="both"/>
        <w:rPr>
          <w:rFonts w:ascii="Times New Roman" w:hAnsi="Times New Roman" w:cs="Times New Roman"/>
          <w:color w:val="000000" w:themeColor="text1"/>
        </w:rPr>
      </w:pPr>
    </w:p>
    <w:p w:rsidR="00BA5B4F" w:rsidRPr="003D545E" w:rsidRDefault="00BA5B4F" w:rsidP="003D545E">
      <w:pPr>
        <w:numPr>
          <w:ilvl w:val="0"/>
          <w:numId w:val="32"/>
        </w:numPr>
        <w:spacing w:line="276" w:lineRule="auto"/>
        <w:contextualSpacing/>
        <w:jc w:val="both"/>
        <w:rPr>
          <w:rFonts w:ascii="Times New Roman" w:hAnsi="Times New Roman" w:cs="Times New Roman"/>
        </w:rPr>
      </w:pPr>
      <w:r w:rsidRPr="00BA5B4F">
        <w:rPr>
          <w:rFonts w:ascii="Times New Roman" w:hAnsi="Times New Roman" w:cs="Times New Roman"/>
        </w:rPr>
        <w:t xml:space="preserve">Podstawę do określenia całkowitej ceny stanowi zakres robót </w:t>
      </w:r>
      <w:r w:rsidR="00E916E5">
        <w:rPr>
          <w:rFonts w:ascii="Times New Roman" w:hAnsi="Times New Roman" w:cs="Times New Roman"/>
        </w:rPr>
        <w:t>budowlanych określonych w swz, realizowanych zgodnie z ustawą Prawo budowlane i innymi przepisami</w:t>
      </w:r>
      <w:r w:rsidR="003D545E">
        <w:rPr>
          <w:rFonts w:ascii="Times New Roman" w:hAnsi="Times New Roman" w:cs="Times New Roman"/>
        </w:rPr>
        <w:t xml:space="preserve">. </w:t>
      </w:r>
      <w:r w:rsidRPr="003D545E">
        <w:rPr>
          <w:rFonts w:ascii="Times New Roman" w:hAnsi="Times New Roman" w:cs="Times New Roman"/>
        </w:rPr>
        <w:t xml:space="preserve">Wykonawca powinien przewidzieć wszystkie okoliczności, które mogą wpłynąć na cenę oferty - Zamawiający udostępni obiekty w zakresie niezbędnym dla oględzin, pomiarów, </w:t>
      </w:r>
      <w:r w:rsidR="003D545E">
        <w:rPr>
          <w:rFonts w:ascii="Times New Roman" w:hAnsi="Times New Roman" w:cs="Times New Roman"/>
        </w:rPr>
        <w:t xml:space="preserve">inwentaryzacji </w:t>
      </w:r>
      <w:r w:rsidRPr="003D545E">
        <w:rPr>
          <w:rFonts w:ascii="Times New Roman" w:hAnsi="Times New Roman" w:cs="Times New Roman"/>
        </w:rPr>
        <w:t xml:space="preserve">po wcześniejszym uzgodnieniu terminu. Cena określona w ofercie musi zawierać wszystkie koszty związane z realizacją </w:t>
      </w:r>
      <w:r w:rsidR="003D545E">
        <w:rPr>
          <w:rFonts w:ascii="Times New Roman" w:hAnsi="Times New Roman" w:cs="Times New Roman"/>
        </w:rPr>
        <w:t xml:space="preserve">według swz, </w:t>
      </w:r>
      <w:r w:rsidRPr="003D545E">
        <w:rPr>
          <w:rFonts w:ascii="Times New Roman" w:hAnsi="Times New Roman" w:cs="Times New Roman"/>
        </w:rPr>
        <w:t>jak również pominięte a niezbędne do wykonania zadania, wraz z wszelkimi kosztami towarzyszącymi jak ubezpieczenie budowy i inwentaryzacja powykonawcza</w:t>
      </w:r>
      <w:r w:rsidRPr="003D545E">
        <w:rPr>
          <w:rFonts w:ascii="Times New Roman" w:hAnsi="Times New Roman" w:cs="Times New Roman"/>
          <w:color w:val="000000" w:themeColor="text1"/>
        </w:rPr>
        <w:t xml:space="preserve">. </w:t>
      </w:r>
    </w:p>
    <w:p w:rsidR="00BA5B4F" w:rsidRPr="00BA5B4F" w:rsidRDefault="00BA5B4F" w:rsidP="00BA5B4F">
      <w:pPr>
        <w:numPr>
          <w:ilvl w:val="0"/>
          <w:numId w:val="32"/>
        </w:numPr>
        <w:spacing w:after="0" w:line="276" w:lineRule="auto"/>
        <w:contextualSpacing/>
        <w:jc w:val="both"/>
        <w:rPr>
          <w:rFonts w:ascii="Times New Roman" w:hAnsi="Times New Roman" w:cs="Times New Roman"/>
        </w:rPr>
      </w:pPr>
      <w:r w:rsidRPr="00BA5B4F">
        <w:rPr>
          <w:rFonts w:ascii="Times New Roman" w:hAnsi="Times New Roman" w:cs="Times New Roman"/>
          <w:color w:val="000000" w:themeColor="text1"/>
        </w:rPr>
        <w:t xml:space="preserve">Zamawiający ustanowił ryczałtowe wynagrodzenie dla Wykonawcy, za wykonane i odebrane roboty. </w:t>
      </w:r>
    </w:p>
    <w:p w:rsidR="00BA5B4F" w:rsidRPr="006146DD" w:rsidRDefault="00BA5B4F" w:rsidP="00BA5B4F">
      <w:pPr>
        <w:numPr>
          <w:ilvl w:val="0"/>
          <w:numId w:val="59"/>
        </w:num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poda cenę oferty w Formularzu ofertowym sporządzonym według wzoru stanowiącego </w:t>
      </w:r>
      <w:r w:rsidRPr="00BA5B4F">
        <w:rPr>
          <w:rFonts w:ascii="Arial Black" w:hAnsi="Arial Black" w:cs="Times New Roman"/>
          <w:b/>
          <w:color w:val="0070C0"/>
          <w:sz w:val="18"/>
          <w:szCs w:val="18"/>
        </w:rPr>
        <w:t>załączni</w:t>
      </w:r>
      <w:r w:rsidR="00E916E5">
        <w:rPr>
          <w:rFonts w:ascii="Arial Black" w:hAnsi="Arial Black" w:cs="Times New Roman"/>
          <w:b/>
          <w:color w:val="0070C0"/>
          <w:sz w:val="18"/>
          <w:szCs w:val="18"/>
        </w:rPr>
        <w:t>k nr 1</w:t>
      </w:r>
      <w:r w:rsidRPr="00BA5B4F">
        <w:rPr>
          <w:rFonts w:ascii="Arial Black" w:hAnsi="Arial Black" w:cs="Times New Roman"/>
          <w:b/>
          <w:color w:val="0070C0"/>
          <w:sz w:val="18"/>
          <w:szCs w:val="18"/>
        </w:rPr>
        <w:t xml:space="preserve"> do SWZ. </w:t>
      </w:r>
      <w:r w:rsidRPr="00BA5B4F">
        <w:rPr>
          <w:rFonts w:ascii="Times New Roman" w:hAnsi="Times New Roman" w:cs="Times New Roman"/>
        </w:rPr>
        <w:t xml:space="preserve">W  formularzu ofertowym należy podać łączną cenę </w:t>
      </w:r>
      <w:r w:rsidR="003D545E">
        <w:rPr>
          <w:rFonts w:ascii="Times New Roman" w:hAnsi="Times New Roman" w:cs="Times New Roman"/>
        </w:rPr>
        <w:t xml:space="preserve">brutto </w:t>
      </w:r>
      <w:r w:rsidRPr="00BA5B4F">
        <w:rPr>
          <w:rFonts w:ascii="Times New Roman" w:hAnsi="Times New Roman" w:cs="Times New Roman"/>
        </w:rPr>
        <w:t xml:space="preserve">oferty </w:t>
      </w:r>
      <w:r w:rsidR="003D545E">
        <w:rPr>
          <w:rFonts w:ascii="Times New Roman" w:hAnsi="Times New Roman" w:cs="Times New Roman"/>
        </w:rPr>
        <w:br/>
      </w:r>
      <w:r w:rsidRPr="00BA5B4F">
        <w:rPr>
          <w:rFonts w:ascii="Times New Roman" w:hAnsi="Times New Roman" w:cs="Times New Roman"/>
          <w:color w:val="000000" w:themeColor="text1"/>
        </w:rPr>
        <w:t>z uwzględnieniem kwot podatku od towarów i usług VAT z wyszczególnieniem stawki podatku od towarów i usług VAT oraz cenę netto.</w:t>
      </w:r>
    </w:p>
    <w:p w:rsidR="00BA5B4F" w:rsidRPr="00BA5B4F" w:rsidRDefault="00BA5B4F" w:rsidP="006146DD">
      <w:pPr>
        <w:keepLines/>
        <w:numPr>
          <w:ilvl w:val="0"/>
          <w:numId w:val="59"/>
        </w:numPr>
        <w:autoSpaceDE w:val="0"/>
        <w:spacing w:after="0" w:line="276" w:lineRule="auto"/>
        <w:contextualSpacing/>
        <w:jc w:val="both"/>
        <w:rPr>
          <w:rFonts w:ascii="Times New Roman" w:hAnsi="Times New Roman" w:cs="Times New Roman"/>
          <w:bCs/>
        </w:rPr>
      </w:pPr>
      <w:r w:rsidRPr="00BA5B4F">
        <w:rPr>
          <w:rFonts w:ascii="Times New Roman" w:hAnsi="Times New Roman" w:cs="Times New Roman"/>
        </w:rPr>
        <w:t>Cena musi być wyrażona w złotych polskich z dokładnością do drugiego miejsca po przecinku zgodnie z polskim systemem płatniczym.</w:t>
      </w:r>
    </w:p>
    <w:p w:rsidR="00BA5B4F" w:rsidRPr="00BA5B4F" w:rsidRDefault="00BA5B4F" w:rsidP="006146DD">
      <w:pPr>
        <w:keepLines/>
        <w:numPr>
          <w:ilvl w:val="0"/>
          <w:numId w:val="59"/>
        </w:numPr>
        <w:autoSpaceDE w:val="0"/>
        <w:spacing w:after="0" w:line="276" w:lineRule="auto"/>
        <w:contextualSpacing/>
        <w:jc w:val="both"/>
        <w:rPr>
          <w:rFonts w:ascii="Times New Roman" w:hAnsi="Times New Roman" w:cs="Times New Roman"/>
          <w:bCs/>
        </w:rPr>
      </w:pPr>
      <w:r w:rsidRPr="00BA5B4F">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Pzp).</w:t>
      </w:r>
    </w:p>
    <w:p w:rsidR="002E1103" w:rsidRDefault="00BA5B4F" w:rsidP="006146DD">
      <w:pPr>
        <w:numPr>
          <w:ilvl w:val="0"/>
          <w:numId w:val="59"/>
        </w:numPr>
        <w:suppressAutoHyphens/>
        <w:spacing w:line="240" w:lineRule="auto"/>
        <w:contextualSpacing/>
        <w:jc w:val="both"/>
        <w:rPr>
          <w:rFonts w:ascii="Times New Roman" w:hAnsi="Times New Roman" w:cs="Times New Roman"/>
        </w:rPr>
      </w:pPr>
      <w:r w:rsidRPr="00BA5B4F">
        <w:rPr>
          <w:rFonts w:ascii="Times New Roman" w:hAnsi="Times New Roman" w:cs="Times New Roman"/>
          <w:bCs/>
          <w:lang w:eastAsia="zh-CN"/>
        </w:rPr>
        <w:t xml:space="preserve">Pod pojęciem ceny należy rozumieć cenę w rozumieniu art. 3 ust. 1 pkt.1 i ust. 2 ustawy z dnia </w:t>
      </w:r>
      <w:r w:rsidR="003D545E">
        <w:rPr>
          <w:rFonts w:ascii="Times New Roman" w:hAnsi="Times New Roman" w:cs="Times New Roman"/>
          <w:bCs/>
          <w:lang w:eastAsia="zh-CN"/>
        </w:rPr>
        <w:br/>
      </w:r>
      <w:r w:rsidRPr="00BA5B4F">
        <w:rPr>
          <w:rFonts w:ascii="Times New Roman" w:hAnsi="Times New Roman" w:cs="Times New Roman"/>
          <w:bCs/>
          <w:lang w:eastAsia="zh-CN"/>
        </w:rPr>
        <w:t xml:space="preserve">9 maja 2014r. o informowaniu o cenach towarów i usług </w:t>
      </w:r>
      <w:r w:rsidRPr="00BA5B4F">
        <w:rPr>
          <w:rFonts w:ascii="Times New Roman" w:hAnsi="Times New Roman" w:cs="Times New Roman"/>
          <w:bCs/>
        </w:rPr>
        <w:t>(tj. Dz. U. 2023, poz. 168).</w:t>
      </w:r>
    </w:p>
    <w:p w:rsidR="006146DD" w:rsidRPr="006146DD" w:rsidRDefault="006146DD" w:rsidP="006146DD">
      <w:pPr>
        <w:suppressAutoHyphens/>
        <w:spacing w:line="240" w:lineRule="auto"/>
        <w:ind w:left="360"/>
        <w:contextualSpacing/>
        <w:jc w:val="both"/>
        <w:rPr>
          <w:rFonts w:ascii="Times New Roman" w:hAnsi="Times New Roman" w:cs="Times New Roman"/>
        </w:rPr>
      </w:pPr>
    </w:p>
    <w:p w:rsidR="00BA5B4F" w:rsidRPr="00BA5B4F" w:rsidRDefault="00BA5B4F" w:rsidP="00BA5B4F">
      <w:pPr>
        <w:keepLines/>
        <w:autoSpaceDE w:val="0"/>
        <w:spacing w:after="0" w:line="276" w:lineRule="auto"/>
        <w:ind w:left="360"/>
        <w:contextualSpacing/>
        <w:jc w:val="both"/>
        <w:rPr>
          <w:rFonts w:ascii="Times New Roman" w:hAnsi="Times New Roman" w:cs="Times New Roman"/>
          <w:bCs/>
        </w:rPr>
      </w:pPr>
    </w:p>
    <w:p w:rsidR="00BA5B4F" w:rsidRPr="00BA5B4F" w:rsidRDefault="00BA5B4F" w:rsidP="00BA5B4F">
      <w:pPr>
        <w:numPr>
          <w:ilvl w:val="0"/>
          <w:numId w:val="2"/>
        </w:numPr>
        <w:spacing w:after="0" w:line="276" w:lineRule="auto"/>
        <w:ind w:left="756" w:hanging="378"/>
        <w:contextualSpacing/>
        <w:rPr>
          <w:rFonts w:ascii="Times New Roman" w:hAnsi="Times New Roman" w:cs="Times New Roman"/>
          <w:b/>
        </w:rPr>
      </w:pPr>
      <w:r w:rsidRPr="00BA5B4F">
        <w:rPr>
          <w:rFonts w:ascii="Times New Roman" w:hAnsi="Times New Roman" w:cs="Times New Roman"/>
          <w:b/>
        </w:rPr>
        <w:t>Opis kryteriów oceny ofert, wraz z podaniem wag tych kryteriów i sposobu oceny ofert</w:t>
      </w: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r w:rsidRPr="00BA5B4F">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p>
    <w:p w:rsidR="00BA5B4F" w:rsidRPr="00BA5B4F" w:rsidRDefault="00BA5B4F" w:rsidP="002E1103">
      <w:pPr>
        <w:suppressAutoHyphens/>
        <w:autoSpaceDE w:val="0"/>
        <w:autoSpaceDN w:val="0"/>
        <w:adjustRightInd w:val="0"/>
        <w:spacing w:after="0" w:line="240" w:lineRule="auto"/>
        <w:jc w:val="both"/>
        <w:rPr>
          <w:rFonts w:ascii="Times New Roman" w:hAnsi="Times New Roman" w:cs="Times New Roman"/>
        </w:rPr>
      </w:pPr>
      <w:r w:rsidRPr="00BA5B4F">
        <w:rPr>
          <w:rFonts w:ascii="Times New Roman" w:hAnsi="Times New Roman" w:cs="Times New Roman"/>
        </w:rPr>
        <w:t>Zamawiający dokona wyboru najkorzystniejszej spośród złożonych, ważnych i niepodlegających odrzuceniu ofert w następujący sposób:</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1857BA" w:rsidRDefault="00BA5B4F" w:rsidP="00BA5B4F">
      <w:pPr>
        <w:suppressAutoHyphens/>
        <w:autoSpaceDE w:val="0"/>
        <w:autoSpaceDN w:val="0"/>
        <w:adjustRightInd w:val="0"/>
        <w:spacing w:after="0" w:line="276" w:lineRule="auto"/>
        <w:jc w:val="both"/>
        <w:rPr>
          <w:rFonts w:ascii="Times New Roman" w:hAnsi="Times New Roman" w:cs="Times New Roman"/>
          <w:b/>
          <w:u w:val="single"/>
        </w:rPr>
      </w:pPr>
      <w:r w:rsidRPr="001857BA">
        <w:rPr>
          <w:rFonts w:ascii="Times New Roman" w:hAnsi="Times New Roman" w:cs="Times New Roman"/>
          <w:b/>
          <w:u w:val="single"/>
        </w:rPr>
        <w:t>Przy wyborze oferty Zamawiający będzie się kierował następującym kryterium i jego znaczeniem:</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1857BA" w:rsidRDefault="00BA5B4F" w:rsidP="001857BA">
      <w:pPr>
        <w:suppressAutoHyphens/>
        <w:autoSpaceDE w:val="0"/>
        <w:autoSpaceDN w:val="0"/>
        <w:adjustRightInd w:val="0"/>
        <w:spacing w:after="0" w:line="276" w:lineRule="auto"/>
        <w:jc w:val="both"/>
        <w:rPr>
          <w:rFonts w:ascii="Times New Roman" w:hAnsi="Times New Roman" w:cs="Times New Roman"/>
        </w:rPr>
      </w:pPr>
      <w:r w:rsidRPr="001857BA">
        <w:rPr>
          <w:rFonts w:ascii="Times New Roman" w:hAnsi="Times New Roman" w:cs="Times New Roman"/>
          <w:b/>
        </w:rPr>
        <w:t>Cena -  60%  (</w:t>
      </w:r>
      <w:r w:rsidRPr="001857BA">
        <w:rPr>
          <w:rFonts w:ascii="Times New Roman" w:hAnsi="Times New Roman" w:cs="Times New Roman"/>
        </w:rPr>
        <w:t xml:space="preserve">60 pkt - maksymalna liczba punktów, która może być przyznana) </w:t>
      </w:r>
    </w:p>
    <w:p w:rsidR="001857BA" w:rsidRPr="001857BA" w:rsidRDefault="001857BA" w:rsidP="001857BA">
      <w:pPr>
        <w:spacing w:after="0"/>
        <w:rPr>
          <w:rFonts w:ascii="Times New Roman" w:hAnsi="Times New Roman" w:cs="Times New Roman"/>
          <w:color w:val="000000" w:themeColor="text1"/>
        </w:rPr>
      </w:pPr>
      <w:r w:rsidRPr="001857BA">
        <w:rPr>
          <w:rFonts w:ascii="Times New Roman" w:eastAsia="Arial Unicode MS" w:hAnsi="Times New Roman" w:cs="Times New Roman"/>
          <w:b/>
          <w:color w:val="000000" w:themeColor="text1"/>
        </w:rPr>
        <w:t xml:space="preserve">Okres  gwarancji  - 20 % </w:t>
      </w:r>
      <w:r w:rsidRPr="001857BA">
        <w:rPr>
          <w:rFonts w:ascii="Times New Roman" w:hAnsi="Times New Roman" w:cs="Times New Roman"/>
          <w:b/>
          <w:color w:val="000000" w:themeColor="text1"/>
        </w:rPr>
        <w:t>(</w:t>
      </w:r>
      <w:r w:rsidRPr="001857BA">
        <w:rPr>
          <w:rFonts w:ascii="Times New Roman" w:hAnsi="Times New Roman" w:cs="Times New Roman"/>
          <w:color w:val="000000" w:themeColor="text1"/>
        </w:rPr>
        <w:t xml:space="preserve"> 20 pkt - maksymalna liczba punktów, która może być przyznana)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bookmarkStart w:id="7" w:name="_Hlk112402678"/>
      <w:r w:rsidRPr="001857BA">
        <w:rPr>
          <w:rFonts w:ascii="Times New Roman" w:hAnsi="Times New Roman" w:cs="Times New Roman"/>
          <w:b/>
          <w:bCs/>
          <w:color w:val="000000" w:themeColor="text1"/>
          <w:highlight w:val="white"/>
          <w:lang w:eastAsia="zh-CN"/>
        </w:rPr>
        <w:t xml:space="preserve">Termin realizacji zamówienia </w:t>
      </w:r>
      <w:bookmarkEnd w:id="7"/>
      <w:r w:rsidRPr="001857BA">
        <w:rPr>
          <w:rFonts w:ascii="Times New Roman" w:hAnsi="Times New Roman" w:cs="Times New Roman"/>
          <w:b/>
          <w:bCs/>
          <w:color w:val="000000" w:themeColor="text1"/>
          <w:highlight w:val="white"/>
          <w:lang w:eastAsia="zh-CN"/>
        </w:rPr>
        <w:t xml:space="preserve">20 % ( </w:t>
      </w:r>
      <w:r w:rsidRPr="001857BA">
        <w:rPr>
          <w:rFonts w:ascii="Times New Roman" w:hAnsi="Times New Roman" w:cs="Times New Roman"/>
          <w:color w:val="000000" w:themeColor="text1"/>
          <w:highlight w:val="white"/>
          <w:lang w:eastAsia="zh-CN"/>
        </w:rPr>
        <w:t>20 pkt -maksymalna liczba punktów, która może być  przyznana)</w:t>
      </w:r>
    </w:p>
    <w:p w:rsidR="001857BA" w:rsidRPr="001857BA" w:rsidRDefault="001857BA" w:rsidP="001857BA">
      <w:pPr>
        <w:spacing w:after="0" w:line="240" w:lineRule="auto"/>
        <w:rPr>
          <w:rFonts w:ascii="Times New Roman" w:hAnsi="Times New Roman" w:cs="Times New Roman"/>
          <w:color w:val="000000" w:themeColor="text1"/>
        </w:rPr>
      </w:pPr>
    </w:p>
    <w:p w:rsidR="001857BA" w:rsidRPr="001857BA" w:rsidRDefault="001857BA" w:rsidP="001857BA">
      <w:pPr>
        <w:suppressAutoHyphens/>
        <w:spacing w:after="0" w:line="240" w:lineRule="auto"/>
        <w:rPr>
          <w:rFonts w:ascii="Times New Roman" w:hAnsi="Times New Roman" w:cs="Times New Roman"/>
          <w:color w:val="000000" w:themeColor="text1"/>
          <w:lang w:eastAsia="zh-CN"/>
        </w:rPr>
      </w:pPr>
      <w:r w:rsidRPr="001857BA">
        <w:rPr>
          <w:rFonts w:ascii="Times New Roman" w:hAnsi="Times New Roman" w:cs="Times New Roman"/>
          <w:b/>
          <w:color w:val="000000" w:themeColor="text1"/>
          <w:lang w:eastAsia="zh-CN"/>
        </w:rPr>
        <w:t>1)</w:t>
      </w:r>
      <w:r w:rsidRPr="001857BA">
        <w:rPr>
          <w:rFonts w:ascii="Times New Roman" w:hAnsi="Times New Roman" w:cs="Times New Roman"/>
          <w:color w:val="000000" w:themeColor="text1"/>
          <w:lang w:eastAsia="zh-CN"/>
        </w:rPr>
        <w:t xml:space="preserve"> Wyliczenie i przyznanie punktacji każdej z ofert za zaproponowaną cenę na podstawie następującego wzoru: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P obliczana=(X min/X obliczana) x 60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gdzie :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P obliczana - punktacja ,którą należy wyznaczyć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X min - najniższa wartość w danym kryterium spośród złożonych ofert </w:t>
      </w:r>
    </w:p>
    <w:p w:rsidR="001857BA" w:rsidRPr="001857BA" w:rsidRDefault="001857BA" w:rsidP="001857BA">
      <w:pPr>
        <w:suppressAutoHyphens/>
        <w:spacing w:after="0" w:line="240" w:lineRule="auto"/>
        <w:ind w:left="360"/>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X obliczana - wartość obliczanej oferty w danym kryterium</w:t>
      </w:r>
    </w:p>
    <w:p w:rsidR="001857BA" w:rsidRPr="001857BA" w:rsidRDefault="001857BA" w:rsidP="001857BA">
      <w:pPr>
        <w:tabs>
          <w:tab w:val="left" w:pos="426"/>
        </w:tabs>
        <w:suppressAutoHyphens/>
        <w:spacing w:after="0" w:line="240" w:lineRule="auto"/>
        <w:ind w:left="360"/>
        <w:jc w:val="both"/>
        <w:rPr>
          <w:rFonts w:ascii="Times New Roman" w:hAnsi="Times New Roman" w:cs="Times New Roman"/>
          <w:color w:val="000000" w:themeColor="text1"/>
          <w:lang w:eastAsia="zh-CN"/>
        </w:rPr>
      </w:pPr>
      <w:r w:rsidRPr="001857BA">
        <w:rPr>
          <w:rFonts w:ascii="Times New Roman" w:eastAsia="Arial Unicode MS" w:hAnsi="Times New Roman" w:cs="Times New Roman"/>
          <w:color w:val="000000" w:themeColor="text1"/>
          <w:lang w:eastAsia="zh-CN"/>
        </w:rPr>
        <w:lastRenderedPageBreak/>
        <w:t>Cena ofertowa brutto ma być wyrażona w złotych polskich z dokładnością do dwóch miejsc po przecinku.</w:t>
      </w:r>
    </w:p>
    <w:p w:rsidR="001857BA" w:rsidRPr="001857BA" w:rsidRDefault="001857BA" w:rsidP="001857BA">
      <w:pPr>
        <w:suppressAutoHyphens/>
        <w:spacing w:after="0" w:line="240" w:lineRule="auto"/>
        <w:ind w:left="360"/>
        <w:jc w:val="both"/>
        <w:rPr>
          <w:rFonts w:ascii="Times New Roman" w:eastAsia="Arial Unicode MS" w:hAnsi="Times New Roman" w:cs="Times New Roman"/>
          <w:b/>
          <w:color w:val="000000" w:themeColor="text1"/>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color w:val="000000" w:themeColor="text1"/>
          <w:lang w:eastAsia="zh-CN"/>
        </w:rPr>
        <w:t>2)</w:t>
      </w:r>
      <w:r w:rsidR="006146DD">
        <w:rPr>
          <w:rFonts w:ascii="Times New Roman" w:hAnsi="Times New Roman" w:cs="Times New Roman"/>
          <w:b/>
          <w:color w:val="000000" w:themeColor="text1"/>
          <w:lang w:eastAsia="zh-CN"/>
        </w:rPr>
        <w:t xml:space="preserve"> </w:t>
      </w:r>
      <w:r w:rsidRPr="001857BA">
        <w:rPr>
          <w:rFonts w:ascii="Times New Roman" w:hAnsi="Times New Roman" w:cs="Times New Roman"/>
          <w:color w:val="000000" w:themeColor="text1"/>
          <w:lang w:eastAsia="zh-CN"/>
        </w:rPr>
        <w:t xml:space="preserve">Wyliczenie i przyznanie punktacji każdej z ofert za zaproponowany okres gwarancji w następujący sposób: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5 lat –  0 pkt ( wymagany  przez Zamawiającego minimalny okres gwarancji ) </w:t>
      </w: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rPr>
        <w:t xml:space="preserve">       6 lat–  10 pkt</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7 lat – 15 pkt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 xml:space="preserve">       8 lat lub więcej  – 20 pkt </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Oferty zawierające okres gwarancji krótszy niż 5 lat  zostaną   odrzucone,  jako  niezgodne</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z warunkami zamówienia, natomiast w  przypadku  ofert   zawierających okres   gwarancji dłuższy  niż  8 lat,</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 xml:space="preserve">do wyliczenia i przyznania ofercie punktacji za  zaoferowany okres gwarancji  przyjęte   zostanie   8 lat.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W przypadku, gdy Wykonawca  nie wskaże  w  ofercie   okresu  gwarancji, Wykonawca zobowiązany</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rPr>
        <w:t>jest   udzielić    Zamawiającemu  gwarancji    na okres  5 lat i   do  wyliczenia i przyznania</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color w:val="000000" w:themeColor="text1"/>
        </w:rPr>
        <w:t>ofercie punktacji przyjęte zostanie 5 lat.</w:t>
      </w:r>
    </w:p>
    <w:p w:rsidR="001857BA" w:rsidRPr="001857BA" w:rsidRDefault="001857BA" w:rsidP="001857BA">
      <w:pPr>
        <w:suppressAutoHyphens/>
        <w:spacing w:after="0" w:line="240" w:lineRule="auto"/>
        <w:jc w:val="both"/>
        <w:rPr>
          <w:rFonts w:ascii="Times New Roman" w:hAnsi="Times New Roman" w:cs="Times New Roman"/>
          <w:color w:val="000000" w:themeColor="text1"/>
        </w:rPr>
      </w:pPr>
    </w:p>
    <w:p w:rsidR="001857BA" w:rsidRPr="001857BA" w:rsidRDefault="001857BA" w:rsidP="001857BA">
      <w:pPr>
        <w:tabs>
          <w:tab w:val="left" w:pos="426"/>
        </w:tabs>
        <w:suppressAutoHyphens/>
        <w:spacing w:after="0" w:line="240" w:lineRule="auto"/>
        <w:rPr>
          <w:rFonts w:ascii="Times New Roman" w:hAnsi="Times New Roman" w:cs="Times New Roman"/>
          <w:b/>
          <w:bCs/>
          <w:color w:val="000000" w:themeColor="text1"/>
          <w:lang w:eastAsia="zh-CN"/>
        </w:rPr>
      </w:pPr>
      <w:r w:rsidRPr="001857BA">
        <w:rPr>
          <w:rFonts w:ascii="Times New Roman" w:hAnsi="Times New Roman" w:cs="Times New Roman"/>
          <w:b/>
          <w:bCs/>
          <w:color w:val="000000" w:themeColor="text1"/>
        </w:rPr>
        <w:t>3)</w:t>
      </w:r>
      <w:r w:rsidRPr="001857BA">
        <w:rPr>
          <w:rFonts w:ascii="Times New Roman" w:hAnsi="Times New Roman" w:cs="Times New Roman"/>
          <w:color w:val="000000" w:themeColor="text1"/>
          <w:highlight w:val="white"/>
          <w:lang w:eastAsia="zh-CN"/>
        </w:rPr>
        <w:t xml:space="preserve"> Wyliczenie i przyznanie punktacji każdej z ofert, za termin realizacji zamówienia, zostanie przyznana za zaoferowanie krótszego niż wymagany przez Zamawiającego maksymalny termin wykonania zamówienia, tj. </w:t>
      </w:r>
      <w:r w:rsidRPr="001857BA">
        <w:rPr>
          <w:rFonts w:ascii="Times New Roman" w:hAnsi="Times New Roman" w:cs="Times New Roman"/>
          <w:b/>
          <w:bCs/>
          <w:color w:val="000000" w:themeColor="text1"/>
          <w:highlight w:val="white"/>
          <w:lang w:eastAsia="zh-CN"/>
        </w:rPr>
        <w:t xml:space="preserve">krótszego niż </w:t>
      </w:r>
      <w:r w:rsidRPr="001857BA">
        <w:rPr>
          <w:rFonts w:ascii="Times New Roman" w:hAnsi="Times New Roman" w:cs="Times New Roman"/>
          <w:b/>
          <w:bCs/>
          <w:color w:val="000000" w:themeColor="text1"/>
          <w:lang w:eastAsia="zh-CN"/>
        </w:rPr>
        <w:t xml:space="preserve"> 70 dni od dnia zawarcia umowy </w:t>
      </w:r>
      <w:r w:rsidRPr="001857BA">
        <w:rPr>
          <w:rFonts w:ascii="Times New Roman" w:hAnsi="Times New Roman" w:cs="Times New Roman"/>
          <w:color w:val="000000" w:themeColor="text1"/>
          <w:highlight w:val="white"/>
          <w:lang w:eastAsia="zh-CN"/>
        </w:rPr>
        <w:t>w następujący sposób:</w:t>
      </w:r>
    </w:p>
    <w:p w:rsidR="001857BA" w:rsidRPr="001857BA" w:rsidRDefault="001857BA" w:rsidP="001857BA">
      <w:pPr>
        <w:spacing w:after="0" w:line="240" w:lineRule="auto"/>
        <w:jc w:val="both"/>
        <w:rPr>
          <w:rFonts w:ascii="Times New Roman" w:hAnsi="Times New Roman" w:cs="Times New Roman"/>
          <w:color w:val="000000" w:themeColor="text1"/>
          <w:highlight w:val="yellow"/>
          <w:lang w:eastAsia="zh-CN"/>
        </w:rPr>
      </w:pPr>
    </w:p>
    <w:p w:rsidR="001857BA" w:rsidRPr="001857BA" w:rsidRDefault="001857BA" w:rsidP="001857BA">
      <w:pPr>
        <w:spacing w:after="0" w:line="240" w:lineRule="auto"/>
        <w:jc w:val="both"/>
        <w:rPr>
          <w:rFonts w:ascii="Times New Roman" w:hAnsi="Times New Roman" w:cs="Times New Roman"/>
          <w:b/>
          <w:bCs/>
          <w:color w:val="000000" w:themeColor="text1"/>
          <w:lang w:eastAsia="zh-CN"/>
        </w:rPr>
      </w:pPr>
      <w:r w:rsidRPr="001857BA">
        <w:rPr>
          <w:rFonts w:ascii="Times New Roman" w:hAnsi="Times New Roman" w:cs="Times New Roman"/>
          <w:b/>
          <w:bCs/>
          <w:color w:val="000000" w:themeColor="text1"/>
          <w:highlight w:val="white"/>
          <w:lang w:eastAsia="zh-CN"/>
        </w:rPr>
        <w:t>jeżeli Wykonawca  nie zaoferuje skrócenia terminu realizacji zamówienia (tj. zaoferuje wykonanie zamówienia w wymagalnym terminie tj.</w:t>
      </w:r>
      <w:r w:rsidRPr="001857BA">
        <w:rPr>
          <w:rFonts w:ascii="Times New Roman" w:hAnsi="Times New Roman" w:cs="Times New Roman"/>
          <w:b/>
          <w:bCs/>
          <w:color w:val="000000" w:themeColor="text1"/>
          <w:lang w:eastAsia="zh-CN"/>
        </w:rPr>
        <w:t xml:space="preserve"> 70 dni kalendarzowych od dnia zawarcia umowy</w:t>
      </w:r>
      <w:r w:rsidRPr="001857BA">
        <w:rPr>
          <w:rFonts w:ascii="Times New Roman" w:hAnsi="Times New Roman" w:cs="Times New Roman"/>
          <w:b/>
          <w:bCs/>
          <w:color w:val="000000" w:themeColor="text1"/>
          <w:highlight w:val="white"/>
          <w:lang w:eastAsia="zh-CN"/>
        </w:rPr>
        <w:t xml:space="preserve"> )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b/>
          <w:bCs/>
          <w:color w:val="000000" w:themeColor="text1"/>
          <w:highlight w:val="white"/>
          <w:u w:val="single"/>
          <w:lang w:eastAsia="zh-CN"/>
        </w:rPr>
        <w:t>0 pk</w:t>
      </w:r>
      <w:r w:rsidRPr="001857BA">
        <w:rPr>
          <w:rFonts w:ascii="Times New Roman" w:hAnsi="Times New Roman" w:cs="Times New Roman"/>
          <w:b/>
          <w:bCs/>
          <w:color w:val="000000" w:themeColor="text1"/>
          <w:highlight w:val="white"/>
          <w:lang w:eastAsia="zh-CN"/>
        </w:rPr>
        <w:t>t</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b/>
          <w:bCs/>
          <w:color w:val="000000" w:themeColor="text1"/>
          <w:u w:val="single"/>
          <w:lang w:eastAsia="zh-CN"/>
        </w:rPr>
      </w:pPr>
      <w:r w:rsidRPr="001857BA">
        <w:rPr>
          <w:rFonts w:ascii="Times New Roman" w:hAnsi="Times New Roman" w:cs="Times New Roman"/>
          <w:b/>
          <w:bCs/>
          <w:color w:val="000000" w:themeColor="text1"/>
          <w:highlight w:val="white"/>
          <w:u w:val="single"/>
          <w:lang w:eastAsia="zh-CN"/>
        </w:rPr>
        <w:t>j</w:t>
      </w:r>
      <w:r w:rsidRPr="001857BA">
        <w:rPr>
          <w:rFonts w:ascii="Times New Roman" w:hAnsi="Times New Roman" w:cs="Times New Roman"/>
          <w:b/>
          <w:bCs/>
          <w:color w:val="000000" w:themeColor="text1"/>
          <w:highlight w:val="white"/>
          <w:lang w:eastAsia="zh-CN"/>
        </w:rPr>
        <w:t xml:space="preserve">eżeli Wykonawca zaoferuje skrócenia terminu realizacji zamówienia o 5 dni </w:t>
      </w:r>
      <w:bookmarkStart w:id="8" w:name="_Hlk158803780"/>
      <w:r w:rsidRPr="001857BA">
        <w:rPr>
          <w:rFonts w:ascii="Times New Roman" w:hAnsi="Times New Roman" w:cs="Times New Roman"/>
          <w:b/>
          <w:bCs/>
          <w:color w:val="000000" w:themeColor="text1"/>
          <w:highlight w:val="white"/>
          <w:lang w:eastAsia="zh-CN"/>
        </w:rPr>
        <w:t>kalendarzowych</w:t>
      </w:r>
      <w:bookmarkEnd w:id="8"/>
      <w:r w:rsidRPr="001857BA">
        <w:rPr>
          <w:rFonts w:ascii="Times New Roman" w:hAnsi="Times New Roman" w:cs="Times New Roman"/>
          <w:b/>
          <w:bCs/>
          <w:color w:val="000000" w:themeColor="text1"/>
          <w:highlight w:val="white"/>
          <w:lang w:eastAsia="zh-CN"/>
        </w:rPr>
        <w:t xml:space="preserve">  (tj. zaoferuje wykonanie zamówienia w terminie</w:t>
      </w:r>
      <w:r w:rsidRPr="001857BA">
        <w:rPr>
          <w:rFonts w:ascii="Times New Roman" w:hAnsi="Times New Roman" w:cs="Times New Roman"/>
          <w:b/>
          <w:bCs/>
          <w:color w:val="000000" w:themeColor="text1"/>
          <w:lang w:eastAsia="zh-CN"/>
        </w:rPr>
        <w:t xml:space="preserve"> 65 dni </w:t>
      </w:r>
      <w:r w:rsidRPr="001857BA">
        <w:rPr>
          <w:rFonts w:ascii="Times New Roman" w:hAnsi="Times New Roman" w:cs="Times New Roman"/>
          <w:b/>
          <w:bCs/>
          <w:color w:val="000000" w:themeColor="text1"/>
          <w:highlight w:val="white"/>
          <w:lang w:eastAsia="zh-CN"/>
        </w:rPr>
        <w:t>kalendarzowych</w:t>
      </w:r>
      <w:r w:rsidRPr="001857BA">
        <w:rPr>
          <w:rFonts w:ascii="Times New Roman" w:hAnsi="Times New Roman" w:cs="Times New Roman"/>
          <w:b/>
          <w:bCs/>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 10</w:t>
      </w:r>
      <w:r w:rsidRPr="001857BA">
        <w:rPr>
          <w:rFonts w:ascii="Times New Roman" w:hAnsi="Times New Roman" w:cs="Times New Roman"/>
          <w:b/>
          <w:bCs/>
          <w:color w:val="000000" w:themeColor="text1"/>
          <w:highlight w:val="white"/>
          <w:u w:val="single"/>
          <w:lang w:eastAsia="zh-CN"/>
        </w:rPr>
        <w:t xml:space="preserve"> pkt</w:t>
      </w:r>
    </w:p>
    <w:p w:rsidR="001857BA" w:rsidRPr="001857BA" w:rsidRDefault="001857BA" w:rsidP="001857BA">
      <w:pPr>
        <w:spacing w:after="0" w:line="240" w:lineRule="auto"/>
        <w:jc w:val="both"/>
        <w:rPr>
          <w:rFonts w:ascii="Times New Roman" w:hAnsi="Times New Roman" w:cs="Times New Roman"/>
          <w:color w:val="000000" w:themeColor="text1"/>
        </w:rPr>
      </w:pP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b/>
          <w:bCs/>
          <w:color w:val="000000" w:themeColor="text1"/>
          <w:highlight w:val="white"/>
          <w:lang w:eastAsia="zh-CN"/>
        </w:rPr>
        <w:t xml:space="preserve">jeżeli Wykonawca zaoferuje skrócenia terminu realizacji zamówienia o 10 dni kalendarzowych ( tj. zaoferuje wykonanie zamówienia w terminie </w:t>
      </w:r>
      <w:r w:rsidRPr="001857BA">
        <w:rPr>
          <w:rFonts w:ascii="Times New Roman" w:hAnsi="Times New Roman" w:cs="Times New Roman"/>
          <w:b/>
          <w:bCs/>
          <w:color w:val="000000" w:themeColor="text1"/>
          <w:lang w:eastAsia="zh-CN"/>
        </w:rPr>
        <w:t xml:space="preserve">60 dni </w:t>
      </w:r>
      <w:r w:rsidRPr="001857BA">
        <w:rPr>
          <w:rFonts w:ascii="Times New Roman" w:hAnsi="Times New Roman" w:cs="Times New Roman"/>
          <w:b/>
          <w:bCs/>
          <w:color w:val="000000" w:themeColor="text1"/>
          <w:highlight w:val="white"/>
          <w:lang w:eastAsia="zh-CN"/>
        </w:rPr>
        <w:t>kalendarzowych</w:t>
      </w:r>
      <w:r w:rsidRPr="001857BA">
        <w:rPr>
          <w:rFonts w:ascii="Times New Roman" w:hAnsi="Times New Roman" w:cs="Times New Roman"/>
          <w:b/>
          <w:bCs/>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w:t>
      </w:r>
      <w:r>
        <w:rPr>
          <w:rFonts w:ascii="Times New Roman" w:hAnsi="Times New Roman" w:cs="Times New Roman"/>
          <w:b/>
          <w:bCs/>
          <w:color w:val="000000" w:themeColor="text1"/>
          <w:highlight w:val="white"/>
          <w:lang w:eastAsia="zh-CN"/>
        </w:rPr>
        <w:br/>
      </w:r>
      <w:r w:rsidRPr="001857BA">
        <w:rPr>
          <w:rFonts w:ascii="Times New Roman" w:hAnsi="Times New Roman" w:cs="Times New Roman"/>
          <w:b/>
          <w:bCs/>
          <w:color w:val="000000" w:themeColor="text1"/>
          <w:highlight w:val="white"/>
          <w:lang w:eastAsia="zh-CN"/>
        </w:rPr>
        <w:t>–</w:t>
      </w:r>
      <w:r w:rsidRPr="001857BA">
        <w:rPr>
          <w:rFonts w:ascii="Times New Roman" w:hAnsi="Times New Roman" w:cs="Times New Roman"/>
          <w:b/>
          <w:bCs/>
          <w:color w:val="000000" w:themeColor="text1"/>
          <w:highlight w:val="white"/>
          <w:u w:val="single"/>
          <w:lang w:eastAsia="zh-CN"/>
        </w:rPr>
        <w:t xml:space="preserve"> 20 pkt</w:t>
      </w:r>
    </w:p>
    <w:p w:rsidR="001857BA" w:rsidRPr="001857BA" w:rsidRDefault="001857BA" w:rsidP="001857BA">
      <w:pPr>
        <w:spacing w:after="0" w:line="240" w:lineRule="auto"/>
        <w:jc w:val="both"/>
        <w:rPr>
          <w:rFonts w:ascii="Times New Roman" w:hAnsi="Times New Roman" w:cs="Times New Roman"/>
          <w:color w:val="000000" w:themeColor="text1"/>
          <w:highlight w:val="white"/>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white"/>
          <w:lang w:eastAsia="zh-CN"/>
        </w:rPr>
        <w:t>Niepodanie żadnego okresu  skutkować będzie uznaniem, że Wykonawca oferuje wykonanie zamówienia w terminie wymaganym przez Zamawiającego tj.</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b/>
          <w:bCs/>
          <w:color w:val="000000" w:themeColor="text1"/>
          <w:lang w:eastAsia="zh-CN"/>
        </w:rPr>
        <w:t xml:space="preserve"> </w:t>
      </w:r>
      <w:r w:rsidRPr="001857BA">
        <w:rPr>
          <w:rFonts w:ascii="Times New Roman" w:hAnsi="Times New Roman" w:cs="Times New Roman"/>
          <w:color w:val="000000" w:themeColor="text1"/>
          <w:lang w:eastAsia="zh-CN"/>
        </w:rPr>
        <w:t xml:space="preserve">70 dni </w:t>
      </w:r>
      <w:r w:rsidRPr="001857BA">
        <w:rPr>
          <w:rFonts w:ascii="Times New Roman" w:hAnsi="Times New Roman" w:cs="Times New Roman"/>
          <w:color w:val="000000" w:themeColor="text1"/>
          <w:highlight w:val="white"/>
          <w:lang w:eastAsia="zh-CN"/>
        </w:rPr>
        <w:t>kalendarzowych</w:t>
      </w:r>
      <w:r w:rsidRPr="001857BA">
        <w:rPr>
          <w:rFonts w:ascii="Times New Roman" w:hAnsi="Times New Roman" w:cs="Times New Roman"/>
          <w:color w:val="000000" w:themeColor="text1"/>
          <w:lang w:eastAsia="zh-CN"/>
        </w:rPr>
        <w:t xml:space="preserve"> od dnia zawarcia umowy</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color w:val="000000" w:themeColor="text1"/>
          <w:highlight w:val="white"/>
          <w:lang w:eastAsia="zh-CN"/>
        </w:rPr>
        <w:t xml:space="preserve"> oraz przyznaniem 0 pkt.</w:t>
      </w:r>
    </w:p>
    <w:p w:rsidR="001857BA" w:rsidRPr="001857BA" w:rsidRDefault="001857BA" w:rsidP="001857BA">
      <w:pPr>
        <w:suppressAutoHyphens/>
        <w:spacing w:after="0" w:line="240" w:lineRule="auto"/>
        <w:jc w:val="both"/>
        <w:rPr>
          <w:rFonts w:ascii="Times New Roman" w:hAnsi="Times New Roman" w:cs="Times New Roman"/>
          <w:color w:val="000000" w:themeColor="text1"/>
          <w:highlight w:val="white"/>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white"/>
          <w:lang w:eastAsia="zh-CN"/>
        </w:rPr>
        <w:t>Oferowane skrócenie terminu realizacji zamówienia należy podać w pełnych dniach  liczbą całkowitą 5 lub 10. Jeżeli Wykonawca poda oferowane skrócenie terminu realizacji wykonania zamówienia w innej jednostce czasu aniżeli wymagana ( np. miesiąc) Zamawiający przeliczy zaoferowany termin na pełne dni kalendarzowe ( przyjmując, że dany miesiąc ma liczbę dni jak  podana w kalendarzu) i otrzymaną wielkość zaokrągli do pełnych dni w dół. W przypadku kiedy Wykonawca zaoferuje skrócenie terminu realizacji zamówienia o więcej niż 10 dni otrzyma 20 pkt, jednak związany będzie zaoferowanym skróceniem terminu realizacji zamówienia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highlight w:val="white"/>
          <w:lang w:eastAsia="zh-CN"/>
        </w:rPr>
        <w:t>W kryterium termin realizacji zamówienia Wykonawca może otrzymać maksymalnie 20 pkt.</w:t>
      </w:r>
    </w:p>
    <w:p w:rsidR="001857BA" w:rsidRPr="001857BA" w:rsidRDefault="001857BA" w:rsidP="001857BA">
      <w:pPr>
        <w:spacing w:after="0" w:line="240" w:lineRule="auto"/>
        <w:jc w:val="both"/>
        <w:rPr>
          <w:rFonts w:ascii="Times New Roman" w:hAnsi="Times New Roman" w:cs="Times New Roman"/>
          <w:color w:val="000000" w:themeColor="text1"/>
        </w:rPr>
      </w:pPr>
      <w:r w:rsidRPr="001857BA">
        <w:rPr>
          <w:rFonts w:ascii="Times New Roman" w:hAnsi="Times New Roman" w:cs="Times New Roman"/>
          <w:color w:val="000000" w:themeColor="text1"/>
          <w:highlight w:val="yellow"/>
          <w:lang w:eastAsia="zh-CN"/>
        </w:rPr>
        <w:t xml:space="preserve">       </w:t>
      </w:r>
      <w:r w:rsidRPr="001857BA">
        <w:rPr>
          <w:rFonts w:ascii="Times New Roman" w:hAnsi="Times New Roman" w:cs="Times New Roman"/>
          <w:color w:val="000000" w:themeColor="text1"/>
          <w:highlight w:val="white"/>
          <w:lang w:eastAsia="zh-CN"/>
        </w:rPr>
        <w:t xml:space="preserve">      </w:t>
      </w:r>
      <w:r w:rsidRPr="001857BA">
        <w:rPr>
          <w:rFonts w:ascii="Times New Roman" w:hAnsi="Times New Roman" w:cs="Times New Roman"/>
          <w:color w:val="000000" w:themeColor="text1"/>
          <w:lang w:eastAsia="zh-CN"/>
        </w:rPr>
        <w:t xml:space="preserve">      </w:t>
      </w:r>
    </w:p>
    <w:p w:rsidR="001857BA" w:rsidRPr="001857BA" w:rsidRDefault="001857BA" w:rsidP="001857BA">
      <w:pPr>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bCs/>
          <w:color w:val="000000" w:themeColor="text1"/>
        </w:rPr>
        <w:t xml:space="preserve">4) </w:t>
      </w:r>
      <w:r w:rsidRPr="001857BA">
        <w:rPr>
          <w:rFonts w:ascii="Times New Roman" w:hAnsi="Times New Roman" w:cs="Times New Roman"/>
          <w:color w:val="000000" w:themeColor="text1"/>
          <w:lang w:eastAsia="zh-CN"/>
        </w:rPr>
        <w:t xml:space="preserve">Zsumowanie punktacji za dwa kryteria dla każdej z ofert i na tej podstawie dokonanie wyboru najkorzystniejszej oferty.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Pobliczana za cenę + Pobliczana za okres gwarancji +</w:t>
      </w:r>
      <w:r w:rsidRPr="001857BA">
        <w:rPr>
          <w:rFonts w:ascii="Times New Roman" w:hAnsi="Times New Roman" w:cs="Times New Roman"/>
          <w:b/>
          <w:bCs/>
          <w:color w:val="000000" w:themeColor="text1"/>
          <w:highlight w:val="white"/>
          <w:lang w:eastAsia="zh-CN"/>
        </w:rPr>
        <w:t xml:space="preserve"> </w:t>
      </w:r>
      <w:r w:rsidRPr="001857BA">
        <w:rPr>
          <w:rFonts w:ascii="Times New Roman" w:hAnsi="Times New Roman" w:cs="Times New Roman"/>
          <w:color w:val="000000" w:themeColor="text1"/>
          <w:highlight w:val="white"/>
          <w:lang w:eastAsia="zh-CN"/>
        </w:rPr>
        <w:t>Pobliczana za termin realizacji zamówienia</w:t>
      </w:r>
      <w:r w:rsidRPr="001857BA">
        <w:rPr>
          <w:rFonts w:ascii="Times New Roman" w:hAnsi="Times New Roman" w:cs="Times New Roman"/>
          <w:color w:val="000000" w:themeColor="text1"/>
          <w:lang w:eastAsia="zh-CN"/>
        </w:rPr>
        <w:t xml:space="preserve"> = Liczba punktów przyznanych ofercie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p>
    <w:p w:rsidR="001857BA" w:rsidRPr="001857BA" w:rsidRDefault="001857BA" w:rsidP="001857BA">
      <w:pPr>
        <w:suppressAutoHyphens/>
        <w:spacing w:after="0" w:line="240" w:lineRule="auto"/>
        <w:jc w:val="both"/>
        <w:rPr>
          <w:rFonts w:ascii="Times New Roman" w:hAnsi="Times New Roman" w:cs="Times New Roman"/>
          <w:color w:val="000000" w:themeColor="text1"/>
          <w:u w:val="single"/>
          <w:lang w:eastAsia="zh-CN"/>
        </w:rPr>
      </w:pPr>
      <w:r w:rsidRPr="001857BA">
        <w:rPr>
          <w:rFonts w:ascii="Times New Roman" w:hAnsi="Times New Roman" w:cs="Times New Roman"/>
          <w:color w:val="000000" w:themeColor="text1"/>
          <w:lang w:eastAsia="zh-CN"/>
        </w:rPr>
        <w:t>Do porównania Zamawiający przyjmie podane przez Wykonawców w formularzu ofertowym:</w:t>
      </w:r>
      <w:r w:rsidRPr="001857BA">
        <w:rPr>
          <w:rFonts w:ascii="Times New Roman" w:hAnsi="Times New Roman" w:cs="Times New Roman"/>
          <w:b/>
          <w:color w:val="000000" w:themeColor="text1"/>
          <w:lang w:eastAsia="zh-CN"/>
        </w:rPr>
        <w:t xml:space="preserve">  cenę brutto</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b/>
          <w:color w:val="000000" w:themeColor="text1"/>
          <w:lang w:eastAsia="zh-CN"/>
        </w:rPr>
        <w:t>za realizację przedmiotu zamówienia</w:t>
      </w:r>
      <w:r w:rsidRPr="001857BA">
        <w:rPr>
          <w:rFonts w:ascii="Times New Roman" w:hAnsi="Times New Roman" w:cs="Times New Roman"/>
          <w:color w:val="000000" w:themeColor="text1"/>
          <w:lang w:eastAsia="zh-CN"/>
        </w:rPr>
        <w:t xml:space="preserve">, </w:t>
      </w:r>
      <w:r w:rsidRPr="001857BA">
        <w:rPr>
          <w:rFonts w:ascii="Times New Roman" w:hAnsi="Times New Roman" w:cs="Times New Roman"/>
          <w:b/>
          <w:color w:val="000000" w:themeColor="text1"/>
          <w:u w:val="single"/>
        </w:rPr>
        <w:t xml:space="preserve">okres gwarancji podany w pełnych latach w  ten </w:t>
      </w:r>
      <w:r w:rsidRPr="001857BA">
        <w:rPr>
          <w:rFonts w:ascii="Times New Roman" w:hAnsi="Times New Roman" w:cs="Times New Roman"/>
          <w:b/>
          <w:color w:val="000000" w:themeColor="text1"/>
          <w:u w:val="single"/>
        </w:rPr>
        <w:lastRenderedPageBreak/>
        <w:t xml:space="preserve">sposób, że do wyboru : 5  lub 6 lub 7   lub 8 lub większą od 8  ilość  lat gwarancji oraz </w:t>
      </w:r>
      <w:r w:rsidRPr="001857BA">
        <w:rPr>
          <w:rFonts w:ascii="Times New Roman" w:hAnsi="Times New Roman" w:cs="Times New Roman"/>
          <w:b/>
          <w:bCs/>
          <w:color w:val="000000" w:themeColor="text1"/>
          <w:highlight w:val="white"/>
          <w:u w:val="single"/>
          <w:lang w:eastAsia="zh-CN"/>
        </w:rPr>
        <w:t>termin realizacji zamówienia</w:t>
      </w:r>
      <w:r w:rsidRPr="001857BA">
        <w:rPr>
          <w:rFonts w:ascii="Times New Roman" w:hAnsi="Times New Roman" w:cs="Times New Roman"/>
          <w:b/>
          <w:color w:val="000000" w:themeColor="text1"/>
          <w:u w:val="single"/>
        </w:rPr>
        <w:t xml:space="preserve"> w  ten sposób, że do wyboru : 70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lub 65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lub 60 dni</w:t>
      </w:r>
      <w:r w:rsidRPr="001857BA">
        <w:rPr>
          <w:rFonts w:ascii="Times New Roman" w:hAnsi="Times New Roman" w:cs="Times New Roman"/>
          <w:b/>
          <w:bCs/>
          <w:color w:val="000000" w:themeColor="text1"/>
          <w:highlight w:val="white"/>
          <w:u w:val="single"/>
          <w:lang w:eastAsia="zh-CN"/>
        </w:rPr>
        <w:t xml:space="preserve"> kalendarzowych</w:t>
      </w:r>
      <w:r w:rsidRPr="001857BA">
        <w:rPr>
          <w:rFonts w:ascii="Times New Roman" w:hAnsi="Times New Roman" w:cs="Times New Roman"/>
          <w:b/>
          <w:color w:val="000000" w:themeColor="text1"/>
          <w:u w:val="single"/>
        </w:rPr>
        <w:t xml:space="preserve"> .</w:t>
      </w:r>
    </w:p>
    <w:p w:rsidR="001857BA" w:rsidRPr="001857BA" w:rsidRDefault="001857BA" w:rsidP="001857BA">
      <w:pPr>
        <w:suppressAutoHyphens/>
        <w:spacing w:after="0" w:line="240" w:lineRule="auto"/>
        <w:ind w:left="340"/>
        <w:jc w:val="both"/>
        <w:rPr>
          <w:rFonts w:ascii="Times New Roman" w:eastAsia="Arial Unicode MS" w:hAnsi="Times New Roman" w:cs="Times New Roman"/>
          <w:b/>
          <w:color w:val="000000" w:themeColor="text1"/>
          <w:u w:val="single"/>
        </w:rPr>
      </w:pP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Za ofertę najkorzystniejszą uznana zostanie oferta, spośród złożonych, ważnych i niepodlegających odrzuceniu ofert, która uzyska największą ilość punktów.</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color w:val="000000" w:themeColor="text1"/>
          <w:lang w:eastAsia="zh-CN"/>
        </w:rPr>
        <w:t xml:space="preserve">Obliczenia będą dokonane z dokładnością do dwóch miejsc po przecinku. </w:t>
      </w:r>
    </w:p>
    <w:p w:rsidR="001857BA" w:rsidRPr="001857BA" w:rsidRDefault="001857BA" w:rsidP="001857BA">
      <w:pPr>
        <w:suppressAutoHyphens/>
        <w:spacing w:after="0" w:line="240" w:lineRule="auto"/>
        <w:jc w:val="both"/>
        <w:rPr>
          <w:rFonts w:ascii="Times New Roman" w:hAnsi="Times New Roman" w:cs="Times New Roman"/>
          <w:color w:val="000000" w:themeColor="text1"/>
          <w:lang w:eastAsia="zh-CN"/>
        </w:rPr>
      </w:pPr>
      <w:r w:rsidRPr="001857BA">
        <w:rPr>
          <w:rFonts w:ascii="Times New Roman" w:hAnsi="Times New Roman" w:cs="Times New Roman"/>
          <w:b/>
          <w:bCs/>
          <w:color w:val="000000" w:themeColor="text1"/>
          <w:lang w:eastAsia="zh-CN"/>
        </w:rPr>
        <w:t>Pod pojęciem ceny należy rozumieć cenę w rozumieniu art. 3 ust. 1 pkt.1 i ust. 2 ustawy z dnia 9</w:t>
      </w:r>
    </w:p>
    <w:p w:rsidR="00BA5B4F" w:rsidRPr="00BA5B4F" w:rsidRDefault="001857BA" w:rsidP="001857BA">
      <w:pPr>
        <w:suppressAutoHyphens/>
        <w:autoSpaceDE w:val="0"/>
        <w:autoSpaceDN w:val="0"/>
        <w:adjustRightInd w:val="0"/>
        <w:spacing w:after="0" w:line="240" w:lineRule="auto"/>
        <w:jc w:val="both"/>
        <w:rPr>
          <w:rFonts w:ascii="Times New Roman" w:hAnsi="Times New Roman" w:cs="Times New Roman"/>
        </w:rPr>
      </w:pPr>
      <w:r w:rsidRPr="001857BA">
        <w:rPr>
          <w:rFonts w:ascii="Times New Roman" w:hAnsi="Times New Roman" w:cs="Times New Roman"/>
          <w:b/>
          <w:bCs/>
          <w:color w:val="000000" w:themeColor="text1"/>
          <w:lang w:eastAsia="zh-CN"/>
        </w:rPr>
        <w:t xml:space="preserve">maja 2014r. o informowaniu o cenach towarów i usług </w:t>
      </w:r>
      <w:r w:rsidRPr="001857BA">
        <w:rPr>
          <w:rFonts w:ascii="Times New Roman" w:hAnsi="Times New Roman" w:cs="Times New Roman"/>
          <w:b/>
          <w:bCs/>
          <w:color w:val="000000" w:themeColor="text1"/>
        </w:rPr>
        <w:t>(tj. Dz. U. 2023, poz. 168)</w:t>
      </w:r>
      <w:r w:rsidRPr="00F8513D">
        <w:rPr>
          <w:b/>
          <w:bCs/>
          <w:color w:val="000000" w:themeColor="text1"/>
        </w:rPr>
        <w:t>.</w:t>
      </w:r>
      <w:r w:rsidR="00BA5B4F" w:rsidRPr="00BA5B4F">
        <w:rPr>
          <w:rFonts w:ascii="Times New Roman" w:hAnsi="Times New Roman" w:cs="Times New Roman"/>
        </w:rPr>
        <w:t xml:space="preserve"> </w:t>
      </w:r>
    </w:p>
    <w:p w:rsidR="00BA5B4F" w:rsidRPr="00BA5B4F" w:rsidRDefault="00BA5B4F" w:rsidP="00BA5B4F">
      <w:pPr>
        <w:suppressAutoHyphens/>
        <w:autoSpaceDE w:val="0"/>
        <w:autoSpaceDN w:val="0"/>
        <w:adjustRightInd w:val="0"/>
        <w:spacing w:after="0" w:line="276" w:lineRule="auto"/>
        <w:jc w:val="both"/>
        <w:rPr>
          <w:rFonts w:ascii="Times New Roman" w:hAnsi="Times New Roman" w:cs="Times New Roman"/>
        </w:rPr>
      </w:pP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u w:val="single"/>
        </w:rPr>
      </w:pPr>
      <w:r w:rsidRPr="00BA5B4F">
        <w:rPr>
          <w:rFonts w:ascii="Times New Roman" w:hAnsi="Times New Roman" w:cs="Times New Roman"/>
        </w:rPr>
        <w:t>W toku badania i oceny ofert zamawiający może żądać od wykonawców wyjaśnień dotyczących treści złożonych ofert lub innych składanych dokumentów lub oświadczeń.</w:t>
      </w:r>
    </w:p>
    <w:p w:rsidR="00BA5B4F" w:rsidRPr="00BA5B4F"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BA5B4F">
        <w:rPr>
          <w:rFonts w:ascii="Times New Roman" w:hAnsi="Times New Roman" w:cs="Times New Roman"/>
        </w:rPr>
        <w:t>Wykonawcy są zobowiązani do przedstawienia wyjaśnień w terminie wskazanym przez zamawiającego.</w:t>
      </w:r>
    </w:p>
    <w:p w:rsidR="00BA5B4F" w:rsidRPr="00BA5B4F"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BA5B4F">
        <w:rPr>
          <w:rFonts w:ascii="Times New Roman" w:hAnsi="Times New Roman" w:cs="Times New Roman"/>
        </w:rPr>
        <w:t>Zamawiający poprawi w ofercie:</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oczywiste omyłki pisarskie,</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oczywiste omyłki rachunkowe, z uwzględnieniem konsekwencji rachunkowych dokonanych poprawek,</w:t>
      </w:r>
    </w:p>
    <w:p w:rsidR="00BA5B4F" w:rsidRPr="00BA5B4F" w:rsidRDefault="00BA5B4F" w:rsidP="00BA5B4F">
      <w:pPr>
        <w:numPr>
          <w:ilvl w:val="0"/>
          <w:numId w:val="19"/>
        </w:numPr>
        <w:spacing w:after="0" w:line="276" w:lineRule="auto"/>
        <w:ind w:left="752"/>
        <w:contextualSpacing/>
        <w:jc w:val="both"/>
        <w:rPr>
          <w:rFonts w:ascii="Times New Roman" w:hAnsi="Times New Roman" w:cs="Times New Roman"/>
        </w:rPr>
      </w:pPr>
      <w:r w:rsidRPr="00BA5B4F">
        <w:rPr>
          <w:rFonts w:ascii="Times New Roman" w:hAnsi="Times New Roman" w:cs="Times New Roman"/>
        </w:rPr>
        <w:t>inne omyłki polegające na niezgodności oferty z dokumentami zamówienia, niepowodujące istotnych zmian w treści oferty</w:t>
      </w:r>
    </w:p>
    <w:p w:rsidR="00BA5B4F" w:rsidRPr="00BA5B4F" w:rsidRDefault="00BA5B4F" w:rsidP="00BA5B4F">
      <w:pPr>
        <w:spacing w:after="0" w:line="276" w:lineRule="auto"/>
        <w:ind w:left="392"/>
        <w:jc w:val="both"/>
        <w:rPr>
          <w:rFonts w:ascii="Times New Roman" w:hAnsi="Times New Roman" w:cs="Times New Roman"/>
        </w:rPr>
      </w:pPr>
      <w:r w:rsidRPr="00BA5B4F">
        <w:rPr>
          <w:rFonts w:ascii="Times New Roman" w:hAnsi="Times New Roman" w:cs="Times New Roman"/>
        </w:rPr>
        <w:t>- niezwłocznie zawiadamiając o tym wykonawcę, którego oferta została poprawiana.</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rPr>
      </w:pPr>
      <w:r w:rsidRPr="00BA5B4F">
        <w:rPr>
          <w:rFonts w:ascii="Times New Roman" w:hAnsi="Times New Roman" w:cs="Times New Roman"/>
        </w:rPr>
        <w:t xml:space="preserve">W przypadku powstania u zamawiającego obowiązku podatkowego, zamawiający doliczy </w:t>
      </w:r>
      <w:r w:rsidRPr="00BA5B4F">
        <w:rPr>
          <w:rFonts w:ascii="Times New Roman" w:hAnsi="Times New Roman" w:cs="Times New Roman"/>
        </w:rPr>
        <w:br/>
        <w:t>na podstawie art. 225 ustawy Pzp do przedstawionej w ofercie ceny, kwotę podatku od towarów i usług.</w:t>
      </w:r>
    </w:p>
    <w:p w:rsidR="00BA5B4F" w:rsidRPr="00BA5B4F"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BA5B4F">
        <w:rPr>
          <w:rFonts w:ascii="Times New Roman" w:hAnsi="Times New Roman" w:cs="Times New Roman"/>
        </w:rPr>
        <w:t>Zamawiający na etapie oceny ofert będzie żądał wyjaśnień dotyczących rażąco niskiej ceny na podstawie art. 224 ust.1 lub ust. 2 ustawy Pzp.</w:t>
      </w:r>
    </w:p>
    <w:p w:rsidR="00BA5B4F" w:rsidRPr="00BA5B4F"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BA5B4F">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BA5B4F" w:rsidRPr="00BA5B4F" w:rsidRDefault="00BA5B4F" w:rsidP="00BA5B4F">
      <w:pPr>
        <w:numPr>
          <w:ilvl w:val="0"/>
          <w:numId w:val="4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rPr>
        <w:t>których oferty nie zostały odrzucone oraz o punktacji przyznanej ofertom w każdym kryterium oceny ofert i łącznej punktacji,</w:t>
      </w:r>
    </w:p>
    <w:p w:rsidR="00BA5B4F" w:rsidRPr="00BA5B4F" w:rsidRDefault="00BA5B4F" w:rsidP="00BA5B4F">
      <w:pPr>
        <w:numPr>
          <w:ilvl w:val="0"/>
          <w:numId w:val="45"/>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rPr>
        <w:t>których oferty zostały odrzucone,</w:t>
      </w:r>
    </w:p>
    <w:p w:rsidR="00BA5B4F" w:rsidRPr="00BA5B4F" w:rsidRDefault="00BA5B4F" w:rsidP="00BA5B4F">
      <w:pPr>
        <w:spacing w:after="0" w:line="276" w:lineRule="auto"/>
        <w:ind w:left="790"/>
        <w:contextualSpacing/>
        <w:jc w:val="both"/>
        <w:rPr>
          <w:rFonts w:ascii="Times New Roman" w:hAnsi="Times New Roman" w:cs="Times New Roman"/>
          <w:color w:val="000000" w:themeColor="text1"/>
        </w:rPr>
      </w:pPr>
      <w:r w:rsidRPr="00BA5B4F">
        <w:rPr>
          <w:rFonts w:ascii="Times New Roman" w:hAnsi="Times New Roman" w:cs="Times New Roman"/>
          <w:color w:val="000000"/>
        </w:rPr>
        <w:t xml:space="preserve">- podając uzasadnienie faktyczne i prawne.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Negocjacje treści ofert:</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nie mogą prowadzić do zmiany treści SWZ,</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dotyczą wyłącznie tych elementów treści ofert, które podlegają ocenie w ramach kryteriów oceny ofert a mianowicie: </w:t>
      </w:r>
      <w:r w:rsidRPr="00BA5B4F">
        <w:rPr>
          <w:rFonts w:ascii="Times New Roman" w:hAnsi="Times New Roman" w:cs="Times New Roman"/>
          <w:b/>
          <w:bCs/>
          <w:color w:val="000000" w:themeColor="text1"/>
        </w:rPr>
        <w:t>cena oferty brutto</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podczas negocjacji Zamawiający zapewnia równe traktowanie wszystkich Wykonawców,</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lastRenderedPageBreak/>
        <w:t>Zamawiający nie udziela informacji w sposób, który mógłby zapewnić niektórym wykonawcom przewagę nad innymi wykonawcami,</w:t>
      </w:r>
    </w:p>
    <w:p w:rsidR="00BA5B4F" w:rsidRPr="00BA5B4F" w:rsidRDefault="00BA5B4F" w:rsidP="00BA5B4F">
      <w:pPr>
        <w:numPr>
          <w:ilvl w:val="0"/>
          <w:numId w:val="46"/>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BA5B4F" w:rsidRPr="00BA5B4F" w:rsidRDefault="00BA5B4F" w:rsidP="00BA5B4F">
      <w:pPr>
        <w:numPr>
          <w:ilvl w:val="0"/>
          <w:numId w:val="63"/>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Zaproszenie do składania ofert dodatkowych zawierać będzie co najmniej:</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nazwę adres zamawiającego, numer telefonu, adres poczty elektronicznej oraz strony internetowej prowadzonego postępowania,</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nowe propozycje w zakresie treści oferty podlegających ocenie w ramach kryteriów oceny </w:t>
      </w:r>
      <w:r w:rsidRPr="00BA5B4F">
        <w:rPr>
          <w:rFonts w:ascii="Times New Roman" w:hAnsi="Times New Roman" w:cs="Times New Roman"/>
          <w:color w:val="000000" w:themeColor="text1"/>
        </w:rPr>
        <w:br/>
        <w:t xml:space="preserve">a mianowicie: </w:t>
      </w:r>
      <w:r w:rsidRPr="00BA5B4F">
        <w:rPr>
          <w:rFonts w:ascii="Times New Roman" w:hAnsi="Times New Roman" w:cs="Times New Roman"/>
          <w:b/>
          <w:bCs/>
          <w:color w:val="000000" w:themeColor="text1"/>
        </w:rPr>
        <w:t>cena oferty brutto</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BA5B4F">
        <w:rPr>
          <w:rFonts w:ascii="Times New Roman" w:hAnsi="Times New Roman" w:cs="Times New Roman"/>
          <w:color w:val="000000" w:themeColor="text1"/>
        </w:rPr>
        <w:br/>
        <w:t>z tym, że termin ten nie może być krótszy niż 5 dni od dnia przekazania zaproszenia do składania ofert dodatkowych.</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język w jakim muszą być one sporządzone,</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termin otwarcia ofert,</w:t>
      </w:r>
    </w:p>
    <w:p w:rsidR="00BA5B4F" w:rsidRPr="00BA5B4F" w:rsidRDefault="00BA5B4F" w:rsidP="00BA5B4F">
      <w:pPr>
        <w:numPr>
          <w:ilvl w:val="0"/>
          <w:numId w:val="47"/>
        </w:numPr>
        <w:spacing w:after="0" w:line="276" w:lineRule="auto"/>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Zamawiający niezwłocznie po otwarciu ofert DODATKOWYCH udostępnia na stronie internetowej prowadzonego postępowania informacje:</w:t>
      </w:r>
    </w:p>
    <w:p w:rsidR="00BA5B4F" w:rsidRPr="00BA5B4F" w:rsidRDefault="00BA5B4F" w:rsidP="00BA5B4F">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BA5B4F" w:rsidRPr="00BA5B4F" w:rsidRDefault="00BA5B4F" w:rsidP="00BA5B4F">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BA5B4F">
        <w:rPr>
          <w:rFonts w:ascii="Times New Roman" w:hAnsi="Times New Roman" w:cs="Times New Roman"/>
          <w:color w:val="000000" w:themeColor="text1"/>
          <w:u w:val="single"/>
        </w:rPr>
        <w:t>cenach lub kosztach zawartych w ofertach.</w:t>
      </w:r>
    </w:p>
    <w:p w:rsidR="00BA5B4F" w:rsidRPr="00BA5B4F" w:rsidRDefault="00BA5B4F" w:rsidP="00BA5B4F">
      <w:pPr>
        <w:spacing w:after="0" w:line="276" w:lineRule="auto"/>
        <w:ind w:left="108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2) Wykonawca może złożyć ofertę dodatkową</w:t>
      </w:r>
      <w:r w:rsidRPr="00BA5B4F">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3) Oferta dodatkowa</w:t>
      </w:r>
      <w:r w:rsidRPr="00BA5B4F">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4) Oferta przestaje wiązać wykonawcę</w:t>
      </w:r>
      <w:r w:rsidRPr="00BA5B4F">
        <w:rPr>
          <w:rFonts w:ascii="Times New Roman" w:hAnsi="Times New Roman" w:cs="Times New Roman"/>
          <w:color w:val="000000" w:themeColor="text1"/>
        </w:rPr>
        <w:t xml:space="preserve"> w zakresie, w jakim złoży on </w:t>
      </w:r>
      <w:r w:rsidRPr="00BA5B4F">
        <w:rPr>
          <w:rFonts w:ascii="Times New Roman" w:hAnsi="Times New Roman" w:cs="Times New Roman"/>
          <w:b/>
          <w:bCs/>
          <w:color w:val="000000" w:themeColor="text1"/>
        </w:rPr>
        <w:t>ofertę dodatkową zawierającą korzystniejsze</w:t>
      </w:r>
      <w:r w:rsidRPr="00BA5B4F">
        <w:rPr>
          <w:rFonts w:ascii="Times New Roman" w:hAnsi="Times New Roman" w:cs="Times New Roman"/>
          <w:color w:val="000000" w:themeColor="text1"/>
        </w:rPr>
        <w:t xml:space="preserve"> propozycje w ramach każdego z kryteriów oceny ofert wskazanych w zaproszeniu do negocjacji.</w:t>
      </w:r>
    </w:p>
    <w:p w:rsidR="00BA5B4F" w:rsidRPr="00BA5B4F" w:rsidRDefault="00BA5B4F" w:rsidP="00BA5B4F">
      <w:pPr>
        <w:spacing w:after="0" w:line="276" w:lineRule="auto"/>
        <w:ind w:left="708"/>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5) Oferta dodatkowa, która jest mniej korzystna</w:t>
      </w:r>
      <w:r w:rsidRPr="00BA5B4F">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BA5B4F">
        <w:rPr>
          <w:rFonts w:ascii="Times New Roman" w:hAnsi="Times New Roman" w:cs="Times New Roman"/>
          <w:color w:val="000000" w:themeColor="text1"/>
        </w:rPr>
        <w:br/>
        <w:t xml:space="preserve">o zamówieniu, </w:t>
      </w:r>
      <w:r w:rsidRPr="00BA5B4F">
        <w:rPr>
          <w:rFonts w:ascii="Times New Roman" w:hAnsi="Times New Roman" w:cs="Times New Roman"/>
          <w:b/>
          <w:bCs/>
          <w:color w:val="000000" w:themeColor="text1"/>
        </w:rPr>
        <w:t>podlega odrzuceniu na podstawie art. 226 ust. 1 pkt. 3 w zw. z art. 296 ust. 2 zdanie czwarte Pzp – jest niezgodna z przepisami prawa</w:t>
      </w:r>
      <w:r w:rsidRPr="00BA5B4F">
        <w:rPr>
          <w:rFonts w:ascii="Times New Roman" w:hAnsi="Times New Roman" w:cs="Times New Roman"/>
          <w:color w:val="000000" w:themeColor="text1"/>
        </w:rPr>
        <w:t xml:space="preserve">. </w:t>
      </w:r>
    </w:p>
    <w:p w:rsidR="00BA5B4F" w:rsidRPr="00BA5B4F" w:rsidRDefault="00BA5B4F" w:rsidP="00BA5B4F">
      <w:pPr>
        <w:spacing w:after="0" w:line="276" w:lineRule="auto"/>
        <w:ind w:left="708"/>
        <w:jc w:val="both"/>
        <w:rPr>
          <w:rFonts w:ascii="Times New Roman" w:hAnsi="Times New Roman" w:cs="Times New Roman"/>
          <w:color w:val="000000" w:themeColor="text1"/>
          <w:u w:val="single"/>
        </w:rPr>
      </w:pPr>
      <w:r w:rsidRPr="00BA5B4F">
        <w:rPr>
          <w:rFonts w:ascii="Times New Roman" w:hAnsi="Times New Roman" w:cs="Times New Roman"/>
          <w:b/>
          <w:color w:val="000000" w:themeColor="text1"/>
          <w:u w:val="single"/>
        </w:rPr>
        <w:t>6)</w:t>
      </w:r>
      <w:r w:rsidRPr="00BA5B4F">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7) Ocena ofert zastosowanie znajdą przepisy Rozdziału 5 w Dziale II Pzp</w:t>
      </w:r>
      <w:r w:rsidRPr="00BA5B4F">
        <w:rPr>
          <w:rFonts w:ascii="Times New Roman" w:hAnsi="Times New Roman" w:cs="Times New Roman"/>
          <w:color w:val="000000" w:themeColor="text1"/>
        </w:rPr>
        <w:t xml:space="preserve">.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lastRenderedPageBreak/>
        <w:t>8) Wybór oferty najkorzystniejszej</w:t>
      </w:r>
      <w:r w:rsidRPr="00BA5B4F">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BA5B4F" w:rsidRPr="00BA5B4F" w:rsidRDefault="00BA5B4F" w:rsidP="00BA5B4F">
      <w:pPr>
        <w:spacing w:after="0" w:line="276" w:lineRule="auto"/>
        <w:ind w:left="708"/>
        <w:jc w:val="both"/>
        <w:rPr>
          <w:rFonts w:ascii="Times New Roman" w:hAnsi="Times New Roman" w:cs="Times New Roman"/>
          <w:color w:val="000000" w:themeColor="text1"/>
        </w:rPr>
      </w:pPr>
      <w:r w:rsidRPr="00BA5B4F">
        <w:rPr>
          <w:rFonts w:ascii="Times New Roman" w:hAnsi="Times New Roman" w:cs="Times New Roman"/>
          <w:b/>
          <w:bCs/>
          <w:color w:val="000000" w:themeColor="text1"/>
        </w:rPr>
        <w:t>9) Zakończenie postępowania</w:t>
      </w:r>
      <w:r w:rsidRPr="00BA5B4F">
        <w:rPr>
          <w:rFonts w:ascii="Times New Roman" w:hAnsi="Times New Roman" w:cs="Times New Roman"/>
          <w:color w:val="000000" w:themeColor="text1"/>
        </w:rPr>
        <w:t xml:space="preserve"> – zastosowanie znajdą przepisy Działu II Rozdziału 8 z wyjątkiem art. 257, 264, 265 Pzp. </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wybiera najkorzystniejszą ofertę w terminie związania ofertą.</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BA5B4F" w:rsidRP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odrzuci oferty w przypadkach określonych w art. 226 ust. 1 ustawy Pzp.</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hanging="244"/>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Informacje o formalnościach, jakie muszą zostać dopełnione po wyborze oferty </w:t>
      </w:r>
      <w:r w:rsidRPr="00BA5B4F">
        <w:rPr>
          <w:rFonts w:ascii="Times New Roman" w:hAnsi="Times New Roman" w:cs="Times New Roman"/>
          <w:b/>
          <w:color w:val="000000" w:themeColor="text1"/>
        </w:rPr>
        <w:br/>
        <w:t>w celu zawarcia umowy w sprawie zamówienia publicznego</w:t>
      </w:r>
    </w:p>
    <w:p w:rsidR="00BA5B4F" w:rsidRPr="00BA5B4F" w:rsidRDefault="00BA5B4F" w:rsidP="00BA5B4F">
      <w:pPr>
        <w:spacing w:after="0" w:line="276" w:lineRule="auto"/>
        <w:ind w:left="720"/>
        <w:contextualSpacing/>
        <w:jc w:val="both"/>
        <w:rPr>
          <w:rFonts w:ascii="Times New Roman" w:hAnsi="Times New Roman" w:cs="Times New Roman"/>
          <w:b/>
          <w:color w:val="000000" w:themeColor="text1"/>
        </w:rPr>
      </w:pP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Zamawiający może zawrzeć umowę w sprawie zamówienia publicznego przed upływem terminu, </w:t>
      </w:r>
      <w:r w:rsidRPr="00BA5B4F">
        <w:rPr>
          <w:rFonts w:ascii="Times New Roman" w:hAnsi="Times New Roman" w:cs="Times New Roman"/>
          <w:color w:val="000000" w:themeColor="text1"/>
        </w:rPr>
        <w:br/>
        <w:t>o którym mowa w pkt. 1, jeżeli w postępowaniu o udzielenie zmówienia złożono tylko jedną ofertę.</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A5B4F">
        <w:rPr>
          <w:rFonts w:ascii="Arial Black" w:hAnsi="Arial Black" w:cs="Times New Roman"/>
          <w:b/>
          <w:bCs/>
          <w:color w:val="0070C0"/>
          <w:sz w:val="18"/>
          <w:szCs w:val="18"/>
        </w:rPr>
        <w:t>załącznik nr 2 do SWZ</w:t>
      </w:r>
      <w:r w:rsidRPr="00BA5B4F">
        <w:rPr>
          <w:rFonts w:ascii="Times New Roman" w:hAnsi="Times New Roman" w:cs="Times New Roman"/>
          <w:color w:val="000000" w:themeColor="text1"/>
        </w:rPr>
        <w:t>. Umowa zostanie uzupełniona o zapisy wynikające ze złożonej oferty.</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Przed podpisaniem umowy wykonawcy wspólnie ubiegający się o udzielenie zamówienia (konsorcjum, spółka cywilna) przedstawią zamawiającemu kopię umowy regulującej współpracę tych wykonawców.</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color w:val="000000" w:themeColor="text1"/>
        </w:rPr>
        <w:t xml:space="preserve">Jeżeli wykonawca, którego oferta została wybrana jako najkorzystniejsza, uchyla się </w:t>
      </w:r>
      <w:r w:rsidRPr="00BA5B4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BA5B4F" w:rsidRP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BA5B4F">
        <w:rPr>
          <w:rFonts w:ascii="Times New Roman" w:hAnsi="Times New Roman" w:cs="Times New Roman"/>
          <w:b/>
          <w:bCs/>
          <w:color w:val="000000" w:themeColor="text1"/>
          <w:u w:val="single"/>
        </w:rPr>
        <w:t>Informacje dotyczące polisy OC</w:t>
      </w:r>
      <w:bookmarkStart w:id="9" w:name="_Hlk35942361"/>
      <w:r w:rsidRPr="00BA5B4F">
        <w:rPr>
          <w:rFonts w:ascii="Times New Roman" w:hAnsi="Times New Roman" w:cs="Times New Roman"/>
          <w:b/>
          <w:bCs/>
          <w:color w:val="000000" w:themeColor="text1"/>
        </w:rPr>
        <w:t xml:space="preserve">:   </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1. Wykonawca   przed zawarciem   przedmiotowej umowy zobowiązany  jest  posiadać ubezpieczenie od odpowiedzialności cywilnej deliktowej za szkody osobowe i rzeczowe w zakresie prowadzonej działalności na su</w:t>
      </w:r>
      <w:r w:rsidR="001857BA">
        <w:rPr>
          <w:rFonts w:ascii="Times New Roman" w:eastAsia="Times New Roman" w:hAnsi="Times New Roman" w:cs="Times New Roman"/>
          <w:color w:val="000000" w:themeColor="text1"/>
          <w:lang w:eastAsia="pl-PL"/>
        </w:rPr>
        <w:t xml:space="preserve">mę gwarancyjną  nie niższą niż </w:t>
      </w:r>
      <w:r w:rsidR="001857BA" w:rsidRPr="001857BA">
        <w:rPr>
          <w:rFonts w:ascii="Times New Roman" w:eastAsia="Times New Roman" w:hAnsi="Times New Roman" w:cs="Times New Roman"/>
          <w:b/>
          <w:color w:val="000000" w:themeColor="text1"/>
          <w:lang w:eastAsia="pl-PL"/>
        </w:rPr>
        <w:t> 1</w:t>
      </w:r>
      <w:r w:rsidRPr="001857BA">
        <w:rPr>
          <w:rFonts w:ascii="Times New Roman" w:eastAsia="Times New Roman" w:hAnsi="Times New Roman" w:cs="Times New Roman"/>
          <w:b/>
          <w:color w:val="000000" w:themeColor="text1"/>
          <w:lang w:eastAsia="pl-PL"/>
        </w:rPr>
        <w:t xml:space="preserve">00 000,00  zł </w:t>
      </w:r>
      <w:r w:rsidR="001857BA">
        <w:rPr>
          <w:rFonts w:ascii="Times New Roman" w:eastAsia="Times New Roman" w:hAnsi="Times New Roman" w:cs="Times New Roman"/>
          <w:color w:val="000000" w:themeColor="text1"/>
          <w:lang w:eastAsia="pl-PL"/>
        </w:rPr>
        <w:t xml:space="preserve">( słownie: sto tysięcy złotych 00/100) </w:t>
      </w:r>
      <w:r w:rsidRPr="00BA5B4F">
        <w:rPr>
          <w:rFonts w:ascii="Times New Roman" w:eastAsia="Times New Roman" w:hAnsi="Times New Roman" w:cs="Times New Roman"/>
          <w:color w:val="000000" w:themeColor="text1"/>
          <w:lang w:eastAsia="pl-PL"/>
        </w:rPr>
        <w:t xml:space="preserve">i najpóźniej w dniu zawarcia umowy  przedłożyć  Zamawiającemu kopię polisy ubezpieczeniowej.  </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2</w:t>
      </w:r>
      <w:r w:rsidRPr="00BA5B4F">
        <w:rPr>
          <w:rFonts w:ascii="Times New Roman" w:eastAsia="Times New Roman" w:hAnsi="Times New Roman" w:cs="Times New Roman"/>
          <w:b/>
          <w:color w:val="000000" w:themeColor="text1"/>
          <w:lang w:eastAsia="pl-PL"/>
        </w:rPr>
        <w:t>.</w:t>
      </w:r>
      <w:r w:rsidRPr="00BA5B4F">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t>3</w:t>
      </w:r>
      <w:r w:rsidRPr="00BA5B4F">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lastRenderedPageBreak/>
        <w:t>4</w:t>
      </w:r>
      <w:r w:rsidRPr="00BA5B4F">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BA5B4F" w:rsidRPr="00BA5B4F" w:rsidRDefault="00BA5B4F" w:rsidP="00BA5B4F">
      <w:pPr>
        <w:spacing w:after="0" w:line="276" w:lineRule="auto"/>
        <w:ind w:left="378"/>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bCs/>
          <w:color w:val="000000" w:themeColor="text1"/>
          <w:lang w:eastAsia="pl-PL"/>
        </w:rPr>
        <w:t>5</w:t>
      </w:r>
      <w:r w:rsidRPr="00BA5B4F">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9"/>
    <w:p w:rsidR="00BA5B4F" w:rsidRPr="00BA5B4F" w:rsidRDefault="00BA5B4F" w:rsidP="00BA5B4F">
      <w:pPr>
        <w:spacing w:after="0" w:line="276" w:lineRule="auto"/>
        <w:contextualSpacing/>
        <w:jc w:val="both"/>
        <w:rPr>
          <w:rFonts w:ascii="Times New Roman" w:eastAsia="Times New Roman" w:hAnsi="Times New Roman" w:cs="Times New Roman"/>
          <w:color w:val="000000" w:themeColor="text1"/>
          <w:lang w:eastAsia="pl-PL"/>
        </w:rPr>
      </w:pPr>
      <w:r w:rsidRPr="00BA5B4F">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Pr="00BA5B4F">
        <w:rPr>
          <w:rFonts w:ascii="Times New Roman" w:eastAsia="Times New Roman" w:hAnsi="Times New Roman" w:cs="Times New Roman"/>
          <w:color w:val="000000" w:themeColor="text1"/>
          <w:lang w:eastAsia="pl-PL"/>
        </w:rPr>
        <w:br/>
        <w:t xml:space="preserve">       o którym mowa w pkt. XII SWZ w wysokości </w:t>
      </w:r>
      <w:r w:rsidRPr="00BA5B4F">
        <w:rPr>
          <w:rFonts w:ascii="Times New Roman" w:eastAsia="Times New Roman" w:hAnsi="Times New Roman" w:cs="Times New Roman"/>
          <w:b/>
          <w:color w:val="000000" w:themeColor="text1"/>
          <w:lang w:eastAsia="pl-PL"/>
        </w:rPr>
        <w:t>5%</w:t>
      </w:r>
      <w:r w:rsidRPr="00BA5B4F">
        <w:rPr>
          <w:rFonts w:ascii="Times New Roman" w:eastAsia="Times New Roman" w:hAnsi="Times New Roman" w:cs="Times New Roman"/>
          <w:color w:val="000000" w:themeColor="text1"/>
          <w:lang w:eastAsia="pl-PL"/>
        </w:rPr>
        <w:t xml:space="preserve"> ceny ofertowej brutto.</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eastAsia="Times New Roman" w:hAnsi="Times New Roman" w:cs="Times New Roman"/>
          <w:color w:val="000000" w:themeColor="text1"/>
          <w:lang w:eastAsia="pl-PL"/>
        </w:rPr>
        <w:t xml:space="preserve">9.   </w:t>
      </w:r>
      <w:r w:rsidRPr="00BA5B4F">
        <w:rPr>
          <w:rFonts w:ascii="Times New Roman" w:hAnsi="Times New Roman" w:cs="Times New Roman"/>
          <w:b/>
        </w:rPr>
        <w:t>Zamawiający wymaga, aby Wykonawca, z którym zostanie zawarta umowa o realizację</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przedmiotowego zamówienia zapewnił aby w przypadku umów o podwykonawstwo lub dalsze</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podwykonawstwo zabezpieczenia należytego wykonania umowy podwykonawca lub dalszy</w:t>
      </w:r>
    </w:p>
    <w:p w:rsidR="00BA5B4F" w:rsidRP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podwykonawca wniósł przed zawarciem umowy o podwykonawstwo lub dalsze </w:t>
      </w:r>
    </w:p>
    <w:p w:rsidR="00BA5B4F" w:rsidRDefault="00BA5B4F" w:rsidP="00BA5B4F">
      <w:pPr>
        <w:spacing w:after="0" w:line="276" w:lineRule="auto"/>
        <w:jc w:val="both"/>
        <w:rPr>
          <w:rFonts w:ascii="Times New Roman" w:hAnsi="Times New Roman" w:cs="Times New Roman"/>
          <w:b/>
        </w:rPr>
      </w:pPr>
      <w:r w:rsidRPr="00BA5B4F">
        <w:rPr>
          <w:rFonts w:ascii="Times New Roman" w:hAnsi="Times New Roman" w:cs="Times New Roman"/>
          <w:b/>
        </w:rPr>
        <w:t xml:space="preserve">     podwykonawstwo.</w:t>
      </w:r>
    </w:p>
    <w:p w:rsidR="006146DD" w:rsidRPr="006146DD" w:rsidRDefault="006146DD" w:rsidP="006146DD">
      <w:pPr>
        <w:pStyle w:val="Akapitzlist"/>
        <w:numPr>
          <w:ilvl w:val="0"/>
          <w:numId w:val="41"/>
        </w:numPr>
        <w:spacing w:after="0" w:line="276" w:lineRule="auto"/>
        <w:jc w:val="both"/>
        <w:rPr>
          <w:rFonts w:ascii="Times New Roman" w:hAnsi="Times New Roman" w:cs="Times New Roman"/>
          <w:b/>
        </w:rPr>
      </w:pPr>
      <w:r>
        <w:rPr>
          <w:rFonts w:ascii="Times New Roman" w:hAnsi="Times New Roman" w:cs="Times New Roman"/>
          <w:b/>
        </w:rPr>
        <w:t xml:space="preserve">Przed zawarciem umowy, Wykonawca, którego oferta </w:t>
      </w:r>
      <w:r w:rsidR="003274D1">
        <w:rPr>
          <w:rFonts w:ascii="Times New Roman" w:hAnsi="Times New Roman" w:cs="Times New Roman"/>
          <w:b/>
        </w:rPr>
        <w:t>została wybrana jako najkorzystniejsza jest zobowiązany przedłożyć Zamawiającemu kosztorys ofertowy uproszczony w celach informujących.</w:t>
      </w:r>
    </w:p>
    <w:p w:rsidR="00BA5B4F" w:rsidRPr="00BA5B4F" w:rsidRDefault="00BA5B4F" w:rsidP="00BA5B4F">
      <w:pPr>
        <w:spacing w:after="0" w:line="240" w:lineRule="auto"/>
        <w:jc w:val="both"/>
        <w:rPr>
          <w:rFonts w:ascii="Times New Roman" w:hAnsi="Times New Roman" w:cs="Times New Roman"/>
          <w:b/>
        </w:rPr>
      </w:pPr>
    </w:p>
    <w:p w:rsidR="00BA5B4F" w:rsidRPr="00BA5B4F" w:rsidRDefault="00BA5B4F" w:rsidP="00BA5B4F">
      <w:pPr>
        <w:spacing w:after="0" w:line="240" w:lineRule="auto"/>
        <w:jc w:val="both"/>
        <w:rPr>
          <w:rFonts w:ascii="Times New Roman" w:eastAsia="Arial Unicode MS" w:hAnsi="Times New Roman" w:cs="Times New Roman"/>
          <w:color w:val="000000" w:themeColor="text1"/>
        </w:rPr>
      </w:pPr>
    </w:p>
    <w:p w:rsidR="00BA5B4F" w:rsidRPr="00BA5B4F" w:rsidRDefault="00BA5B4F" w:rsidP="00BA5B4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Pouczenie o środkach ochrony prawnej przysługujących Wykonawcy</w:t>
      </w:r>
    </w:p>
    <w:p w:rsidR="00BA5B4F" w:rsidRPr="00BA5B4F" w:rsidRDefault="00BA5B4F" w:rsidP="00BA5B4F">
      <w:pPr>
        <w:spacing w:after="0" w:line="276" w:lineRule="auto"/>
        <w:ind w:left="1440"/>
        <w:contextualSpacing/>
        <w:jc w:val="both"/>
        <w:rPr>
          <w:rFonts w:ascii="Times New Roman" w:hAnsi="Times New Roman" w:cs="Times New Roman"/>
          <w:b/>
          <w:color w:val="000000" w:themeColor="text1"/>
        </w:rPr>
      </w:pP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bCs/>
        </w:rPr>
      </w:pPr>
      <w:r w:rsidRPr="00BA5B4F">
        <w:rPr>
          <w:rFonts w:ascii="Times New Roman" w:hAnsi="Times New Roman" w:cs="Times New Roman"/>
          <w:b/>
        </w:rPr>
        <w:t>Odwołanie przysługuje na</w:t>
      </w:r>
      <w:r w:rsidRPr="00BA5B4F">
        <w:rPr>
          <w:rFonts w:ascii="Times New Roman" w:hAnsi="Times New Roman" w:cs="Times New Roman"/>
          <w:bCs/>
        </w:rPr>
        <w:t>:</w:t>
      </w:r>
    </w:p>
    <w:p w:rsidR="00BA5B4F" w:rsidRPr="00BA5B4F" w:rsidRDefault="00BA5B4F" w:rsidP="00BA5B4F">
      <w:pPr>
        <w:spacing w:after="0" w:line="276" w:lineRule="auto"/>
        <w:ind w:left="742" w:hanging="364"/>
        <w:jc w:val="both"/>
        <w:rPr>
          <w:rFonts w:ascii="Times New Roman" w:hAnsi="Times New Roman" w:cs="Times New Roman"/>
        </w:rPr>
      </w:pPr>
      <w:r w:rsidRPr="00BA5B4F">
        <w:rPr>
          <w:rFonts w:ascii="Times New Roman" w:hAnsi="Times New Roman" w:cs="Times New Roman"/>
        </w:rPr>
        <w:t>2.1. niezgodną z przepisami ustawy czynność Zamawiającego, podjętą w postępowaniu o udzielenie zamówienia, w tym na projektowane postanowienie umowy;</w:t>
      </w:r>
    </w:p>
    <w:p w:rsidR="00BA5B4F" w:rsidRPr="00BA5B4F" w:rsidRDefault="00BA5B4F" w:rsidP="00BA5B4F">
      <w:pPr>
        <w:spacing w:after="0" w:line="276" w:lineRule="auto"/>
        <w:ind w:left="714" w:hanging="350"/>
        <w:jc w:val="both"/>
        <w:rPr>
          <w:rFonts w:ascii="Times New Roman" w:hAnsi="Times New Roman" w:cs="Times New Roman"/>
        </w:rPr>
      </w:pPr>
      <w:r w:rsidRPr="00BA5B4F">
        <w:rPr>
          <w:rFonts w:ascii="Times New Roman" w:hAnsi="Times New Roman" w:cs="Times New Roman"/>
        </w:rPr>
        <w:t>2.2. zaniechanie czynności w postępowaniu o udzielenie zamówienia, do której Zamawiający był obowiązany na podstawie ustawy.</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Odwołanie wnosi się do Prezesa Krajowej Izby Odwoławczej w formie pisemnej albo elektronicznej albo w postaci elektronicznej opatrzone podpisem zaufanym.</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Na orzeczenie Krajowej Izby Odwoławczej oraz postanowienie Prezesa Krajowej Izby Odwoławczej, o którym mowa w art. 519 ust.1 ustawy Pzp, stronom oraz uczestnikom postępowania odwoławczego przysługuje skarga do sądu. Skargę wnosi się do Sądu Okręgowego w Warszawie – sądu zamówień publicznych za pośrednictwem Prezesa Krajowej Izby Odwoławczej.</w:t>
      </w:r>
    </w:p>
    <w:p w:rsidR="00BA5B4F" w:rsidRPr="00BA5B4F" w:rsidRDefault="00BA5B4F" w:rsidP="00BA5B4F">
      <w:pPr>
        <w:numPr>
          <w:ilvl w:val="0"/>
          <w:numId w:val="11"/>
        </w:numPr>
        <w:spacing w:after="0" w:line="276" w:lineRule="auto"/>
        <w:ind w:left="360"/>
        <w:contextualSpacing/>
        <w:jc w:val="both"/>
        <w:rPr>
          <w:rFonts w:ascii="Times New Roman" w:hAnsi="Times New Roman" w:cs="Times New Roman"/>
        </w:rPr>
      </w:pPr>
      <w:r w:rsidRPr="00BA5B4F">
        <w:rPr>
          <w:rFonts w:ascii="Times New Roman" w:hAnsi="Times New Roman" w:cs="Times New Roman"/>
        </w:rPr>
        <w:t>Szczegółowe informacje dotyczące środków ochrony prawnej określone są w Dziale IX „Środki ochrony prawnej” Pzp.</w:t>
      </w: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spacing w:after="0" w:line="276" w:lineRule="auto"/>
        <w:ind w:left="720"/>
        <w:contextualSpacing/>
        <w:jc w:val="both"/>
        <w:rPr>
          <w:rFonts w:ascii="Times New Roman" w:hAnsi="Times New Roman" w:cs="Times New Roman"/>
          <w:color w:val="000000" w:themeColor="text1"/>
        </w:rPr>
      </w:pPr>
    </w:p>
    <w:p w:rsidR="00BA5B4F" w:rsidRPr="00BA5B4F" w:rsidRDefault="00BA5B4F" w:rsidP="00BA5B4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Klauzula Informacyjna dotycząca przetwarzania danych osobowych</w:t>
      </w:r>
    </w:p>
    <w:p w:rsidR="00BA5B4F" w:rsidRPr="00BA5B4F" w:rsidRDefault="00BA5B4F" w:rsidP="00BA5B4F">
      <w:pPr>
        <w:shd w:val="clear" w:color="auto" w:fill="FFFFFF"/>
        <w:spacing w:after="0" w:line="276" w:lineRule="auto"/>
        <w:contextualSpacing/>
        <w:jc w:val="both"/>
        <w:rPr>
          <w:rFonts w:ascii="Times New Roman" w:hAnsi="Times New Roman" w:cs="Times New Roman"/>
          <w:color w:val="4A4A4A"/>
          <w:lang w:eastAsia="pl-PL"/>
        </w:rPr>
      </w:pPr>
    </w:p>
    <w:p w:rsidR="00BA5B4F" w:rsidRPr="00BA5B4F"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BA5B4F">
        <w:rPr>
          <w:rFonts w:ascii="Times New Roman" w:hAnsi="Times New Roman" w:cs="Times New Roman"/>
          <w:b/>
          <w:bCs/>
          <w:color w:val="000000"/>
          <w:lang w:eastAsia="pl-PL"/>
        </w:rPr>
        <w:t xml:space="preserve">Dane osobowe przetwarzane w trybie RODO w KWP z siedzibą w Radomiu (postępowanie </w:t>
      </w:r>
      <w:r w:rsidRPr="00BA5B4F">
        <w:rPr>
          <w:rFonts w:ascii="Times New Roman" w:hAnsi="Times New Roman" w:cs="Times New Roman"/>
          <w:b/>
          <w:bCs/>
          <w:color w:val="000000"/>
          <w:lang w:eastAsia="pl-PL"/>
        </w:rPr>
        <w:br/>
        <w:t>o udzielenie zamówienia publicznego):</w:t>
      </w:r>
    </w:p>
    <w:p w:rsidR="00BA5B4F" w:rsidRPr="00BA5B4F"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BA5B4F">
        <w:rPr>
          <w:rFonts w:ascii="Times New Roman" w:hAnsi="Times New Roman" w:cs="Times New Roman"/>
          <w:color w:val="000000"/>
          <w:lang w:eastAsia="pl-PL"/>
        </w:rPr>
        <w:t>Szanowna Pani/Szanowny Panie,</w:t>
      </w:r>
    </w:p>
    <w:p w:rsidR="00BA5B4F" w:rsidRPr="00BA5B4F" w:rsidRDefault="00BA5B4F" w:rsidP="00BA5B4F">
      <w:p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lastRenderedPageBreak/>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BA5B4F">
          <w:rPr>
            <w:rFonts w:ascii="Times New Roman" w:hAnsi="Times New Roman" w:cs="Times New Roman"/>
            <w:color w:val="2E74B5" w:themeColor="accent1" w:themeShade="BF"/>
            <w:lang w:eastAsia="pl-PL"/>
          </w:rPr>
          <w:t>iod.kwp@ra.policja.gov.pl</w:t>
        </w:r>
      </w:hyperlink>
      <w:r w:rsidRPr="00BA5B4F">
        <w:rPr>
          <w:rFonts w:ascii="Times New Roman" w:hAnsi="Times New Roman" w:cs="Times New Roman"/>
          <w:color w:val="0000FF"/>
          <w:lang w:eastAsia="pl-PL"/>
        </w:rPr>
        <w:t>.</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Cel i okres przetwarzania danych osobowych w Komendzie Wojewódzkiej Policji z siedzibą w Radomiu.</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Ustawą z dnia 11 września 2019 r.  Prawo zamówień publicznych – dalej zwaną ustawą Pzp,</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BA5B4F" w:rsidRPr="00BA5B4F" w:rsidRDefault="00BA5B4F" w:rsidP="00BA5B4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Okres przetwarzania danych osobowych wynika bezpośrednio z przepisów prawa i jest adekwatny do celów.</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Odbiorcy danych osobowych.</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t>Osobom, których dane są przetwarzane zgodnie z RODO przysługuje:</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dostępu do własnych danych osobowych na zasadach określonych w ustawie Pzp,</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 wniesienia sprzeciwu wobec przetwarzania w sytuacjach przewidzianych prawem,</w:t>
      </w:r>
    </w:p>
    <w:p w:rsidR="00BA5B4F" w:rsidRPr="00BA5B4F" w:rsidRDefault="00BA5B4F" w:rsidP="00BA5B4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A5B4F" w:rsidRPr="00BA5B4F" w:rsidRDefault="00BA5B4F" w:rsidP="00BA5B4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BA5B4F">
        <w:rPr>
          <w:rFonts w:ascii="Times New Roman" w:hAnsi="Times New Roman" w:cs="Times New Roman"/>
          <w:color w:val="000000"/>
          <w:lang w:eastAsia="pl-PL"/>
        </w:rPr>
        <w:lastRenderedPageBreak/>
        <w:t>Przy przetwarzaniu danych osobowych w trybie RODO nie występuje zautomatyzowane podejmowanie decyzji o przetwarzaniu danych osobowych, w tym profilowanie.</w:t>
      </w: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p>
    <w:p w:rsidR="00BA5B4F" w:rsidRPr="00BA5B4F"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p>
    <w:p w:rsidR="00BA5B4F" w:rsidRPr="00BA5B4F" w:rsidRDefault="00BA5B4F" w:rsidP="00BA5B4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BA5B4F">
        <w:rPr>
          <w:rFonts w:ascii="Times New Roman" w:hAnsi="Times New Roman" w:cs="Times New Roman"/>
          <w:b/>
          <w:color w:val="000000" w:themeColor="text1"/>
        </w:rPr>
        <w:t xml:space="preserve">Inne istotne informacje dotyczące postępowania </w:t>
      </w:r>
    </w:p>
    <w:p w:rsidR="00BA5B4F" w:rsidRDefault="00BA5B4F" w:rsidP="00BA5B4F">
      <w:pPr>
        <w:numPr>
          <w:ilvl w:val="0"/>
          <w:numId w:val="21"/>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bCs/>
          <w:color w:val="000000" w:themeColor="text1"/>
        </w:rPr>
        <w:t>Zamawiający przewiduje składanie ofert częściowych: NIE</w:t>
      </w:r>
    </w:p>
    <w:p w:rsidR="00872857" w:rsidRPr="00872857" w:rsidRDefault="003274D1" w:rsidP="00872857">
      <w:pPr>
        <w:numPr>
          <w:ilvl w:val="0"/>
          <w:numId w:val="21"/>
        </w:num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Zamówienie udzielane w częściach: TAK</w:t>
      </w:r>
    </w:p>
    <w:p w:rsidR="003274D1" w:rsidRDefault="00872857" w:rsidP="00872857">
      <w:pPr>
        <w:numPr>
          <w:ilvl w:val="0"/>
          <w:numId w:val="21"/>
        </w:numPr>
        <w:spacing w:after="0" w:line="276" w:lineRule="auto"/>
        <w:contextualSpacing/>
        <w:jc w:val="both"/>
        <w:rPr>
          <w:rFonts w:ascii="Times New Roman" w:hAnsi="Times New Roman" w:cs="Times New Roman"/>
          <w:bCs/>
          <w:color w:val="000000" w:themeColor="text1"/>
        </w:rPr>
      </w:pPr>
      <w:r w:rsidRPr="00BA5B4F">
        <w:rPr>
          <w:rFonts w:ascii="Times New Roman" w:hAnsi="Times New Roman" w:cs="Times New Roman"/>
          <w:color w:val="000000" w:themeColor="text1"/>
        </w:rPr>
        <w:t>Liczba części zamówienia zgodnie z dokumentam</w:t>
      </w:r>
      <w:r>
        <w:rPr>
          <w:rFonts w:ascii="Times New Roman" w:hAnsi="Times New Roman" w:cs="Times New Roman"/>
          <w:color w:val="000000" w:themeColor="text1"/>
        </w:rPr>
        <w:t>i zamówienia wynosi: 2</w:t>
      </w:r>
    </w:p>
    <w:p w:rsidR="00872857" w:rsidRPr="00872857" w:rsidRDefault="00872857" w:rsidP="00872857">
      <w:pPr>
        <w:spacing w:after="0" w:line="276" w:lineRule="auto"/>
        <w:ind w:left="927"/>
        <w:contextualSpacing/>
        <w:jc w:val="both"/>
        <w:rPr>
          <w:rFonts w:ascii="Times New Roman" w:hAnsi="Times New Roman" w:cs="Times New Roman"/>
          <w:bCs/>
          <w:color w:val="000000" w:themeColor="text1"/>
        </w:rPr>
      </w:pPr>
    </w:p>
    <w:p w:rsidR="003274D1" w:rsidRPr="003274D1" w:rsidRDefault="003274D1" w:rsidP="003274D1">
      <w:pPr>
        <w:spacing w:after="0" w:line="240" w:lineRule="auto"/>
        <w:ind w:left="219" w:firstLine="708"/>
        <w:jc w:val="both"/>
        <w:rPr>
          <w:rFonts w:ascii="Times New Roman" w:hAnsi="Times New Roman" w:cs="Times New Roman"/>
          <w:bCs/>
          <w:u w:val="single"/>
        </w:rPr>
      </w:pPr>
      <w:r w:rsidRPr="003274D1">
        <w:rPr>
          <w:rFonts w:ascii="Times New Roman" w:eastAsia="Times New Roman" w:hAnsi="Times New Roman" w:cs="Times New Roman"/>
          <w:bCs/>
          <w:lang w:eastAsia="pl-PL"/>
        </w:rPr>
        <w:t xml:space="preserve">Część I - </w:t>
      </w:r>
      <w:r w:rsidRPr="003274D1">
        <w:rPr>
          <w:rFonts w:ascii="Times New Roman" w:hAnsi="Times New Roman" w:cs="Times New Roman"/>
          <w:bCs/>
          <w:u w:val="single"/>
        </w:rPr>
        <w:t xml:space="preserve">Remont łazienek w KWP zs. w Radomiu </w:t>
      </w:r>
    </w:p>
    <w:p w:rsidR="003274D1" w:rsidRDefault="003274D1" w:rsidP="003274D1">
      <w:pPr>
        <w:spacing w:after="0" w:line="240" w:lineRule="auto"/>
        <w:ind w:left="219" w:firstLine="708"/>
        <w:jc w:val="both"/>
        <w:rPr>
          <w:rFonts w:ascii="Times New Roman" w:eastAsia="Times New Roman" w:hAnsi="Times New Roman" w:cs="Times New Roman"/>
          <w:bCs/>
          <w:color w:val="000000" w:themeColor="text1"/>
          <w:u w:val="single"/>
          <w:lang w:eastAsia="ar-SA"/>
        </w:rPr>
      </w:pPr>
      <w:r w:rsidRPr="003274D1">
        <w:rPr>
          <w:rFonts w:ascii="Times New Roman" w:eastAsia="Times New Roman" w:hAnsi="Times New Roman" w:cs="Times New Roman"/>
          <w:bCs/>
          <w:lang w:eastAsia="pl-PL"/>
        </w:rPr>
        <w:t>Część II –</w:t>
      </w:r>
      <w:r w:rsidRPr="003274D1">
        <w:rPr>
          <w:rFonts w:ascii="Times New Roman" w:eastAsia="Times New Roman" w:hAnsi="Times New Roman" w:cs="Times New Roman"/>
          <w:bCs/>
          <w:color w:val="000000" w:themeColor="text1"/>
          <w:u w:val="single"/>
          <w:lang w:eastAsia="ar-SA"/>
        </w:rPr>
        <w:t xml:space="preserve"> Naprawa nawierzchni dróg wewnętrznych KWP zs. w Radomiu</w:t>
      </w:r>
    </w:p>
    <w:p w:rsidR="00872857" w:rsidRPr="003274D1" w:rsidRDefault="00872857" w:rsidP="003274D1">
      <w:pPr>
        <w:spacing w:after="0" w:line="240" w:lineRule="auto"/>
        <w:ind w:left="219" w:firstLine="708"/>
        <w:jc w:val="both"/>
        <w:rPr>
          <w:rFonts w:ascii="Times New Roman" w:eastAsia="Times New Roman" w:hAnsi="Times New Roman" w:cs="Times New Roman"/>
          <w:bCs/>
          <w:color w:val="000000" w:themeColor="text1"/>
          <w:u w:val="single"/>
          <w:lang w:eastAsia="ar-SA"/>
        </w:rPr>
      </w:pPr>
    </w:p>
    <w:p w:rsidR="00BA5B4F" w:rsidRPr="00872857" w:rsidRDefault="00BA5B4F" w:rsidP="00872857">
      <w:pPr>
        <w:numPr>
          <w:ilvl w:val="0"/>
          <w:numId w:val="21"/>
        </w:numPr>
        <w:spacing w:after="0" w:line="276" w:lineRule="auto"/>
        <w:contextualSpacing/>
        <w:jc w:val="both"/>
        <w:rPr>
          <w:rFonts w:ascii="Times New Roman" w:hAnsi="Times New Roman" w:cs="Times New Roman"/>
          <w:bCs/>
          <w:color w:val="000000" w:themeColor="text1"/>
        </w:rPr>
      </w:pPr>
      <w:r w:rsidRPr="00872857">
        <w:rPr>
          <w:rFonts w:ascii="Times New Roman" w:hAnsi="Times New Roman" w:cs="Times New Roman"/>
          <w:bCs/>
          <w:color w:val="000000"/>
        </w:rPr>
        <w:t xml:space="preserve">Powód niedokonania podziału zamówienia na części (jeżeli dotyczy): </w:t>
      </w:r>
      <w:r w:rsidR="00872857">
        <w:rPr>
          <w:rFonts w:ascii="Times New Roman" w:hAnsi="Times New Roman" w:cs="Times New Roman"/>
          <w:bCs/>
          <w:color w:val="000000"/>
        </w:rPr>
        <w:t>NIE DOTYCZY</w:t>
      </w:r>
    </w:p>
    <w:p w:rsidR="00BA5B4F" w:rsidRPr="00BA5B4F" w:rsidRDefault="00BA5B4F" w:rsidP="00BA5B4F">
      <w:pPr>
        <w:numPr>
          <w:ilvl w:val="0"/>
          <w:numId w:val="21"/>
        </w:numPr>
        <w:spacing w:after="0" w:line="276" w:lineRule="auto"/>
        <w:ind w:right="-289"/>
        <w:contextualSpacing/>
        <w:jc w:val="both"/>
        <w:rPr>
          <w:rFonts w:ascii="Times New Roman" w:hAnsi="Times New Roman" w:cs="Times New Roman"/>
          <w:b/>
          <w:bCs/>
          <w:color w:val="000000"/>
        </w:rPr>
      </w:pPr>
      <w:r w:rsidRPr="00BA5B4F">
        <w:rPr>
          <w:rFonts w:ascii="Times New Roman" w:hAnsi="Times New Roman" w:cs="Times New Roman"/>
          <w:color w:val="000000"/>
        </w:rPr>
        <w:t xml:space="preserve">Zamawiający </w:t>
      </w:r>
      <w:r w:rsidR="001857BA">
        <w:rPr>
          <w:rFonts w:ascii="Times New Roman" w:hAnsi="Times New Roman" w:cs="Times New Roman"/>
          <w:b/>
          <w:color w:val="000000"/>
          <w:u w:val="single"/>
        </w:rPr>
        <w:t>ZALECA</w:t>
      </w:r>
      <w:r w:rsidRPr="00BA5B4F">
        <w:rPr>
          <w:rFonts w:ascii="Times New Roman" w:hAnsi="Times New Roman" w:cs="Times New Roman"/>
          <w:b/>
          <w:color w:val="000000"/>
          <w:u w:val="single"/>
        </w:rPr>
        <w:t xml:space="preserve"> </w:t>
      </w:r>
      <w:r w:rsidRPr="00BA5B4F">
        <w:rPr>
          <w:rFonts w:ascii="Times New Roman" w:hAnsi="Times New Roman" w:cs="Times New Roman"/>
          <w:b/>
          <w:bCs/>
          <w:color w:val="000000"/>
          <w:u w:val="single"/>
        </w:rPr>
        <w:t>przeprowadzenie wizji lokalnej zgodnie z zapisami w pkt. V SWZ</w:t>
      </w:r>
    </w:p>
    <w:p w:rsidR="00BA5B4F" w:rsidRPr="00BA5B4F" w:rsidRDefault="00BA5B4F" w:rsidP="00BA5B4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
          <w:color w:val="000000" w:themeColor="text1"/>
        </w:rPr>
        <w:t>nie wymaga i nie dopuszcza</w:t>
      </w:r>
      <w:r w:rsidRPr="00BA5B4F">
        <w:rPr>
          <w:rFonts w:ascii="Times New Roman" w:hAnsi="Times New Roman" w:cs="Times New Roman"/>
          <w:color w:val="000000" w:themeColor="text1"/>
        </w:rPr>
        <w:t xml:space="preserve"> składania </w:t>
      </w:r>
      <w:r w:rsidRPr="00BA5B4F">
        <w:rPr>
          <w:rFonts w:ascii="Times New Roman" w:hAnsi="Times New Roman" w:cs="Times New Roman"/>
          <w:bCs/>
          <w:color w:val="000000" w:themeColor="text1"/>
        </w:rPr>
        <w:t>ofert wariantowych</w:t>
      </w:r>
    </w:p>
    <w:p w:rsidR="00BA5B4F" w:rsidRPr="00BA5B4F" w:rsidRDefault="00BA5B4F" w:rsidP="00BA5B4F">
      <w:pPr>
        <w:numPr>
          <w:ilvl w:val="0"/>
          <w:numId w:val="21"/>
        </w:numPr>
        <w:spacing w:after="0" w:line="276" w:lineRule="auto"/>
        <w:contextualSpacing/>
        <w:jc w:val="both"/>
        <w:rPr>
          <w:rFonts w:ascii="Times New Roman" w:hAnsi="Times New Roman" w:cs="Times New Roman"/>
        </w:rPr>
      </w:pPr>
      <w:r w:rsidRPr="00BA5B4F">
        <w:rPr>
          <w:rFonts w:ascii="Times New Roman" w:hAnsi="Times New Roman" w:cs="Times New Roman"/>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zawarcia </w:t>
      </w:r>
      <w:r w:rsidRPr="00BA5B4F">
        <w:rPr>
          <w:rFonts w:ascii="Times New Roman" w:hAnsi="Times New Roman" w:cs="Times New Roman"/>
          <w:bCs/>
          <w:color w:val="000000" w:themeColor="text1"/>
        </w:rPr>
        <w:t>umowy ramowej</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color w:val="000000" w:themeColor="text1"/>
        </w:rPr>
        <w:t xml:space="preserve">Zamawiający </w:t>
      </w:r>
      <w:r w:rsidR="001857BA" w:rsidRPr="001857BA">
        <w:rPr>
          <w:rFonts w:ascii="Times New Roman" w:hAnsi="Times New Roman" w:cs="Times New Roman"/>
          <w:b/>
          <w:color w:val="000000" w:themeColor="text1"/>
        </w:rPr>
        <w:t xml:space="preserve">nie </w:t>
      </w:r>
      <w:r w:rsidRPr="00BA5B4F">
        <w:rPr>
          <w:rFonts w:ascii="Times New Roman" w:hAnsi="Times New Roman" w:cs="Times New Roman"/>
          <w:b/>
          <w:color w:val="000000" w:themeColor="text1"/>
        </w:rPr>
        <w:t>przewiduje</w:t>
      </w:r>
      <w:r w:rsidRPr="00BA5B4F">
        <w:rPr>
          <w:rFonts w:ascii="Times New Roman" w:hAnsi="Times New Roman" w:cs="Times New Roman"/>
          <w:color w:val="000000" w:themeColor="text1"/>
        </w:rPr>
        <w:t xml:space="preserve"> udzielenie zamówień, o których mowa wart. 214 ust. 1 pkt 7 lub 8 </w:t>
      </w:r>
      <w:r w:rsidRPr="00BA5B4F">
        <w:rPr>
          <w:rFonts w:ascii="Times New Roman" w:hAnsi="Times New Roman" w:cs="Times New Roman"/>
          <w:bCs/>
          <w:color w:val="000000" w:themeColor="text1"/>
        </w:rPr>
        <w:t xml:space="preserve">ustawy Pzp. </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rozliczenia w walutach obcych.</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wyboru najkorzystniejszej oferty z zastosowaniem aukcji elektronicznej.</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przewiduje</w:t>
      </w:r>
      <w:r w:rsidRPr="00BA5B4F">
        <w:rPr>
          <w:rFonts w:ascii="Times New Roman" w:hAnsi="Times New Roman" w:cs="Times New Roman"/>
          <w:color w:val="000000" w:themeColor="text1"/>
        </w:rPr>
        <w:t xml:space="preserve"> zwrotu kosztów udziału w postępowaniu.</w:t>
      </w:r>
    </w:p>
    <w:p w:rsidR="00BA5B4F" w:rsidRPr="00BA5B4F" w:rsidRDefault="00BA5B4F" w:rsidP="00BA5B4F">
      <w:pPr>
        <w:numPr>
          <w:ilvl w:val="0"/>
          <w:numId w:val="21"/>
        </w:numPr>
        <w:spacing w:after="0" w:line="276" w:lineRule="auto"/>
        <w:contextualSpacing/>
        <w:jc w:val="both"/>
        <w:rPr>
          <w:rFonts w:ascii="Times New Roman" w:hAnsi="Times New Roman" w:cs="Times New Roman"/>
          <w:bCs/>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wymaga zatrudnienia na podstawie stosunku pracy</w:t>
      </w:r>
      <w:r w:rsidRPr="00BA5B4F">
        <w:rPr>
          <w:rFonts w:ascii="Times New Roman" w:hAnsi="Times New Roman" w:cs="Times New Roman"/>
          <w:color w:val="000000" w:themeColor="text1"/>
        </w:rPr>
        <w:t xml:space="preserve">, w okolicznościach, </w:t>
      </w:r>
      <w:r w:rsidRPr="00BA5B4F">
        <w:rPr>
          <w:rFonts w:ascii="Times New Roman" w:hAnsi="Times New Roman" w:cs="Times New Roman"/>
          <w:color w:val="000000" w:themeColor="text1"/>
        </w:rPr>
        <w:br/>
        <w:t>o których mowa w art. 95 ustawy:</w:t>
      </w:r>
    </w:p>
    <w:p w:rsidR="003D4F52" w:rsidRPr="003D4F52" w:rsidRDefault="003D4F52" w:rsidP="003D4F52">
      <w:pPr>
        <w:pStyle w:val="Akapitzlist"/>
        <w:spacing w:after="0" w:line="240" w:lineRule="auto"/>
        <w:ind w:left="643" w:right="-288"/>
        <w:rPr>
          <w:rFonts w:ascii="Times New Roman" w:eastAsia="Times New Roman" w:hAnsi="Times New Roman" w:cs="Times New Roman"/>
          <w:i/>
          <w:sz w:val="20"/>
          <w:szCs w:val="20"/>
          <w:lang w:eastAsia="pl-PL"/>
        </w:rPr>
      </w:pP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color w:val="000000" w:themeColor="text1"/>
          <w:lang w:eastAsia="pl-PL"/>
        </w:rPr>
      </w:pPr>
      <w:r w:rsidRPr="003D4F52">
        <w:rPr>
          <w:rFonts w:ascii="Times New Roman" w:eastAsia="Times New Roman" w:hAnsi="Times New Roman" w:cs="Times New Roman"/>
          <w:b/>
          <w:lang w:eastAsia="pl-PL"/>
        </w:rPr>
        <w:t>1.</w:t>
      </w:r>
      <w:r w:rsidRPr="003D4F52">
        <w:rPr>
          <w:rFonts w:ascii="Times New Roman" w:eastAsia="Times New Roman" w:hAnsi="Times New Roman" w:cs="Times New Roman"/>
          <w:lang w:eastAsia="pl-PL"/>
        </w:rPr>
        <w:t xml:space="preserve"> </w:t>
      </w:r>
      <w:r w:rsidRPr="003D4F52">
        <w:rPr>
          <w:rFonts w:ascii="Times New Roman" w:eastAsia="Times New Roman" w:hAnsi="Times New Roman" w:cs="Times New Roman"/>
          <w:bCs/>
          <w:lang w:eastAsia="pl-PL"/>
        </w:rPr>
        <w:t>Wykonawca</w:t>
      </w:r>
      <w:r w:rsidRPr="003D4F52">
        <w:rPr>
          <w:rFonts w:ascii="Times New Roman" w:eastAsia="Times New Roman" w:hAnsi="Times New Roman" w:cs="Times New Roman"/>
          <w:lang w:eastAsia="pl-PL"/>
        </w:rPr>
        <w:t xml:space="preserve"> zobowiązuje się do zatrudnienia w rozumieniu  art.22 §1 ustawy z  dnia 26.06.1974r. Kodeks   pracy </w:t>
      </w:r>
      <w:r w:rsidRPr="003D4F52">
        <w:rPr>
          <w:rFonts w:ascii="Times New Roman" w:eastAsia="Times New Roman" w:hAnsi="Times New Roman" w:cs="Times New Roman"/>
          <w:color w:val="000000" w:themeColor="text1"/>
          <w:lang w:eastAsia="pl-PL"/>
        </w:rPr>
        <w:t xml:space="preserve">( tj. Dz.U. 2023 poz. 1465  )  </w:t>
      </w:r>
      <w:r w:rsidRPr="003D4F52">
        <w:rPr>
          <w:rFonts w:ascii="Times New Roman" w:eastAsia="Times New Roman" w:hAnsi="Times New Roman" w:cs="Times New Roman"/>
          <w:i/>
          <w:color w:val="000000" w:themeColor="text1"/>
          <w:lang w:eastAsia="pl-PL"/>
        </w:rPr>
        <w:t>lub  analogicznych przepisów państw członkowskich UE, EOG,</w:t>
      </w:r>
      <w:r w:rsidRPr="003D4F52">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sanitarnej i elektrycznej   w całym okresie realizacji zamówienia na czas zapotrzebowania wykonywania prac przez fachowców w poszczególnych branżach.</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color w:val="000000" w:themeColor="text1"/>
          <w:lang w:eastAsia="pl-PL"/>
        </w:rPr>
        <w:t>2.</w:t>
      </w:r>
      <w:r w:rsidRPr="003D4F52">
        <w:rPr>
          <w:rFonts w:ascii="Times New Roman" w:eastAsia="Times New Roman" w:hAnsi="Times New Roman" w:cs="Times New Roman"/>
          <w:color w:val="000000" w:themeColor="text1"/>
          <w:lang w:eastAsia="pl-PL"/>
        </w:rPr>
        <w:t xml:space="preserve">W </w:t>
      </w:r>
      <w:r w:rsidRPr="003D4F52">
        <w:rPr>
          <w:rFonts w:ascii="Times New Roman" w:eastAsia="Times New Roman" w:hAnsi="Times New Roman" w:cs="Times New Roman"/>
          <w:lang w:eastAsia="pl-PL"/>
        </w:rPr>
        <w:t>trakcie</w:t>
      </w:r>
      <w:r w:rsidRPr="003D4F52">
        <w:rPr>
          <w:rFonts w:ascii="Times New Roman" w:eastAsia="Times New Roman" w:hAnsi="Times New Roman" w:cs="Times New Roman"/>
          <w:b/>
          <w:lang w:eastAsia="pl-PL"/>
        </w:rPr>
        <w:t xml:space="preserve"> </w:t>
      </w:r>
      <w:r w:rsidRPr="003D4F52">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o któ</w:t>
      </w:r>
      <w:r>
        <w:rPr>
          <w:rFonts w:ascii="Times New Roman" w:eastAsia="Times New Roman" w:hAnsi="Times New Roman" w:cs="Times New Roman"/>
          <w:lang w:eastAsia="pl-PL"/>
        </w:rPr>
        <w:t xml:space="preserve">rym mowa w ust. 1. Zamawiający </w:t>
      </w:r>
      <w:r w:rsidRPr="003D4F52">
        <w:rPr>
          <w:rFonts w:ascii="Times New Roman" w:eastAsia="Times New Roman" w:hAnsi="Times New Roman" w:cs="Times New Roman"/>
          <w:lang w:eastAsia="pl-PL"/>
        </w:rPr>
        <w:t>w szczególności uprawniony jest do wezwania Wykonawcy do przedłożen</w:t>
      </w:r>
      <w:r>
        <w:rPr>
          <w:rFonts w:ascii="Times New Roman" w:eastAsia="Times New Roman" w:hAnsi="Times New Roman" w:cs="Times New Roman"/>
          <w:lang w:eastAsia="pl-PL"/>
        </w:rPr>
        <w:t xml:space="preserve">ia Zamawiającemu w wyznaczonym </w:t>
      </w:r>
      <w:r w:rsidRPr="003D4F52">
        <w:rPr>
          <w:rFonts w:ascii="Times New Roman" w:eastAsia="Times New Roman" w:hAnsi="Times New Roman" w:cs="Times New Roman"/>
          <w:lang w:eastAsia="pl-PL"/>
        </w:rPr>
        <w:t>w tym wezwaniu terminie dowodu spełnienia tego obowiązku w postaci:</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1)</w:t>
      </w:r>
      <w:r w:rsidRPr="003D4F52">
        <w:rPr>
          <w:rFonts w:ascii="Times New Roman" w:eastAsia="Times New Roman" w:hAnsi="Times New Roman" w:cs="Times New Roman"/>
          <w:lang w:eastAsia="pl-PL"/>
        </w:rPr>
        <w:t xml:space="preserve"> Pisemnego oświadczenia zatrudnionego pracownika w tym zakresie zawie</w:t>
      </w:r>
      <w:r>
        <w:rPr>
          <w:rFonts w:ascii="Times New Roman" w:eastAsia="Times New Roman" w:hAnsi="Times New Roman" w:cs="Times New Roman"/>
          <w:lang w:eastAsia="pl-PL"/>
        </w:rPr>
        <w:t xml:space="preserve">rającego </w:t>
      </w:r>
      <w:r>
        <w:rPr>
          <w:rFonts w:ascii="Times New Roman" w:eastAsia="Times New Roman" w:hAnsi="Times New Roman" w:cs="Times New Roman"/>
          <w:lang w:eastAsia="pl-PL"/>
        </w:rPr>
        <w:br/>
        <w:t xml:space="preserve">w szczególności: imię </w:t>
      </w:r>
      <w:r w:rsidRPr="003D4F52">
        <w:rPr>
          <w:rFonts w:ascii="Times New Roman" w:eastAsia="Times New Roman" w:hAnsi="Times New Roman" w:cs="Times New Roman"/>
          <w:lang w:eastAsia="pl-PL"/>
        </w:rP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bCs/>
          <w:lang w:eastAsia="pl-PL"/>
        </w:rPr>
      </w:pPr>
      <w:r w:rsidRPr="003D4F52">
        <w:rPr>
          <w:rFonts w:ascii="Times New Roman" w:eastAsia="Times New Roman" w:hAnsi="Times New Roman" w:cs="Times New Roman"/>
          <w:b/>
          <w:lang w:eastAsia="pl-PL"/>
        </w:rPr>
        <w:t>2)</w:t>
      </w:r>
      <w:r w:rsidRPr="003D4F52">
        <w:rPr>
          <w:rFonts w:ascii="Times New Roman" w:eastAsia="Times New Roman" w:hAnsi="Times New Roman" w:cs="Times New Roman"/>
          <w:lang w:eastAsia="pl-PL"/>
        </w:rPr>
        <w:t xml:space="preserve"> Pisemnego oświadczenia Wykonawcy lub Podwykonawcy   w tym zakresie zawierającego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Pr>
          <w:rFonts w:ascii="Times New Roman" w:eastAsia="Times New Roman" w:hAnsi="Times New Roman" w:cs="Times New Roman"/>
          <w:lang w:eastAsia="pl-PL"/>
        </w:rPr>
        <w:t xml:space="preserve">ionej do złożenia oświadczenia </w:t>
      </w:r>
      <w:r w:rsidRPr="003D4F52">
        <w:rPr>
          <w:rFonts w:ascii="Times New Roman" w:eastAsia="Times New Roman" w:hAnsi="Times New Roman" w:cs="Times New Roman"/>
          <w:lang w:eastAsia="pl-PL"/>
        </w:rPr>
        <w:t xml:space="preserve">w imieniu </w:t>
      </w:r>
      <w:r w:rsidRPr="003D4F52">
        <w:rPr>
          <w:rFonts w:ascii="Times New Roman" w:eastAsia="Times New Roman" w:hAnsi="Times New Roman" w:cs="Times New Roman"/>
          <w:bCs/>
          <w:lang w:eastAsia="pl-PL"/>
        </w:rPr>
        <w:t>Wykonawcy.</w:t>
      </w:r>
    </w:p>
    <w:p w:rsidR="003D4F52" w:rsidRPr="003D4F52" w:rsidRDefault="003D4F52" w:rsidP="003D4F52">
      <w:pPr>
        <w:pStyle w:val="Akapitzlist"/>
        <w:spacing w:after="0" w:line="240" w:lineRule="auto"/>
        <w:ind w:left="927"/>
        <w:jc w:val="both"/>
        <w:rPr>
          <w:rFonts w:ascii="Times New Roman" w:eastAsia="Calibri" w:hAnsi="Times New Roman" w:cs="Times New Roman"/>
        </w:rPr>
      </w:pPr>
      <w:r w:rsidRPr="003D4F52">
        <w:rPr>
          <w:rFonts w:ascii="Times New Roman" w:eastAsia="Times New Roman" w:hAnsi="Times New Roman" w:cs="Times New Roman"/>
          <w:b/>
          <w:lang w:eastAsia="pl-PL"/>
        </w:rPr>
        <w:t>3)</w:t>
      </w:r>
      <w:r w:rsidRPr="003D4F52">
        <w:rPr>
          <w:rFonts w:ascii="Times New Roman" w:eastAsia="Times New Roman" w:hAnsi="Times New Roman" w:cs="Times New Roman"/>
          <w:lang w:eastAsia="pl-PL"/>
        </w:rPr>
        <w:t xml:space="preserve"> Poświadczonych przez </w:t>
      </w:r>
      <w:r w:rsidRPr="003D4F52">
        <w:rPr>
          <w:rFonts w:ascii="Times New Roman" w:eastAsia="Times New Roman" w:hAnsi="Times New Roman" w:cs="Times New Roman"/>
          <w:bCs/>
          <w:lang w:eastAsia="pl-PL"/>
        </w:rPr>
        <w:t>Wykonawcę lub podwykonawcę za zg</w:t>
      </w:r>
      <w:r>
        <w:rPr>
          <w:rFonts w:ascii="Times New Roman" w:eastAsia="Times New Roman" w:hAnsi="Times New Roman" w:cs="Times New Roman"/>
          <w:bCs/>
          <w:lang w:eastAsia="pl-PL"/>
        </w:rPr>
        <w:t xml:space="preserve">odność z oryginałem kopii umów </w:t>
      </w:r>
      <w:r w:rsidRPr="003D4F52">
        <w:rPr>
          <w:rFonts w:ascii="Times New Roman" w:eastAsia="Times New Roman" w:hAnsi="Times New Roman" w:cs="Times New Roman"/>
          <w:bCs/>
          <w:lang w:eastAsia="pl-PL"/>
        </w:rPr>
        <w:t>o pracę osób wykonujących w trakcie realizacji zamówienia   czynności, których dotyczy w/wym. oświadczenie Wykonawcy</w:t>
      </w:r>
      <w:r w:rsidRPr="003D4F52">
        <w:rPr>
          <w:rFonts w:ascii="Times New Roman" w:eastAsia="Times New Roman" w:hAnsi="Times New Roman" w:cs="Times New Roman"/>
          <w:lang w:eastAsia="pl-PL"/>
        </w:rPr>
        <w:t xml:space="preserve"> lub podwykonawcy (wraz z dokumentem </w:t>
      </w:r>
      <w:r w:rsidRPr="003D4F52">
        <w:rPr>
          <w:rFonts w:ascii="Times New Roman" w:eastAsia="Times New Roman" w:hAnsi="Times New Roman" w:cs="Times New Roman"/>
          <w:lang w:eastAsia="pl-PL"/>
        </w:rPr>
        <w:lastRenderedPageBreak/>
        <w:t xml:space="preserve">regulującym zakres obowiązków, jeżeli został sporządzony). Kopia umów o pracę powinna zastać zanonimizowana w sposób zapewniający ochronę danych osobowych pracowników, zgodnie z przepisami ustawy </w:t>
      </w:r>
      <w:r w:rsidRPr="003D4F52">
        <w:rPr>
          <w:rFonts w:ascii="Times New Roman" w:eastAsia="Calibri" w:hAnsi="Times New Roman" w:cs="Times New Roman"/>
        </w:rPr>
        <w:t xml:space="preserve">z  dnia 10 maja 2018r. o  ochronie  danych  osobowych tj. Dz. U. z 2019r. poz. 1781 </w:t>
      </w:r>
      <w:r w:rsidRPr="003D4F52">
        <w:rPr>
          <w:rFonts w:ascii="Times New Roman" w:eastAsia="Times New Roman" w:hAnsi="Times New Roman" w:cs="Times New Roman"/>
          <w:lang w:eastAsia="pl-PL"/>
        </w:rPr>
        <w:t xml:space="preserve">(tj. w szczególności  bez adresów, numerów PESEL pracowników). Imię </w:t>
      </w:r>
      <w:r w:rsidRPr="003D4F52">
        <w:rPr>
          <w:rFonts w:ascii="Times New Roman" w:eastAsia="Times New Roman" w:hAnsi="Times New Roman" w:cs="Times New Roman"/>
          <w:lang w:eastAsia="pl-PL"/>
        </w:rPr>
        <w:br/>
        <w:t>i nazwisko pracownika nie podlega anonimizacji.  Informacje takie jak: dat</w:t>
      </w:r>
      <w:r>
        <w:rPr>
          <w:rFonts w:ascii="Times New Roman" w:eastAsia="Times New Roman" w:hAnsi="Times New Roman" w:cs="Times New Roman"/>
          <w:lang w:eastAsia="pl-PL"/>
        </w:rPr>
        <w:t xml:space="preserve">a zawarcia umowy, rodzaj umowy </w:t>
      </w:r>
      <w:r w:rsidRPr="003D4F52">
        <w:rPr>
          <w:rFonts w:ascii="Times New Roman" w:eastAsia="Times New Roman" w:hAnsi="Times New Roman" w:cs="Times New Roman"/>
          <w:lang w:eastAsia="pl-PL"/>
        </w:rPr>
        <w:t>o pracę datę  zawarcia  umów o prace   i  zakres obowiązków pracownika  powinny być możliwe do zidentyfikowania.</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4)</w:t>
      </w:r>
      <w:r w:rsidRPr="003D4F52">
        <w:rPr>
          <w:rFonts w:ascii="Times New Roman" w:eastAsia="Times New Roman" w:hAnsi="Times New Roman" w:cs="Times New Roman"/>
          <w:lang w:eastAsia="pl-PL"/>
        </w:rPr>
        <w:t xml:space="preserve"> Dokumentów potwierdzających opłacanie składek na ubezpieczenie społeczne i zdrowotne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3D4F52" w:rsidRPr="003D4F52" w:rsidRDefault="003D4F52" w:rsidP="003D4F52">
      <w:pPr>
        <w:pStyle w:val="Akapitzlist"/>
        <w:spacing w:after="0" w:line="240" w:lineRule="auto"/>
        <w:ind w:left="927" w:right="-227"/>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3</w:t>
      </w:r>
      <w:r w:rsidRPr="003D4F52">
        <w:rPr>
          <w:rFonts w:ascii="Times New Roman" w:eastAsia="Times New Roman" w:hAnsi="Times New Roman" w:cs="Times New Roman"/>
          <w:lang w:eastAsia="pl-PL"/>
        </w:rPr>
        <w:t xml:space="preserve">. Nie wywiązanie się </w:t>
      </w:r>
      <w:r w:rsidRPr="003D4F52">
        <w:rPr>
          <w:rFonts w:ascii="Times New Roman" w:eastAsia="Times New Roman" w:hAnsi="Times New Roman" w:cs="Times New Roman"/>
          <w:bCs/>
          <w:lang w:eastAsia="pl-PL"/>
        </w:rPr>
        <w:t>Wykonawcy z obowiązku przedłożenia Zamawiającemu</w:t>
      </w:r>
      <w:r w:rsidRPr="003D4F52">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4.</w:t>
      </w:r>
      <w:r w:rsidRPr="003D4F52">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3D4F52">
        <w:rPr>
          <w:rFonts w:ascii="Times New Roman" w:eastAsia="Times New Roman" w:hAnsi="Times New Roman" w:cs="Times New Roman"/>
          <w:bCs/>
          <w:lang w:eastAsia="pl-PL"/>
        </w:rPr>
        <w:t>Wykonawcę oferty</w:t>
      </w:r>
      <w:r w:rsidRPr="003D4F52">
        <w:rPr>
          <w:rFonts w:ascii="Times New Roman" w:eastAsia="Times New Roman" w:hAnsi="Times New Roman" w:cs="Times New Roman"/>
          <w:lang w:eastAsia="pl-PL"/>
        </w:rPr>
        <w:t xml:space="preserve"> na przedmiotowe zamówienie.</w:t>
      </w:r>
    </w:p>
    <w:p w:rsidR="003D4F52" w:rsidRPr="003D4F52" w:rsidRDefault="003D4F52" w:rsidP="003D4F52">
      <w:pPr>
        <w:pStyle w:val="Akapitzlist"/>
        <w:spacing w:after="0" w:line="240" w:lineRule="auto"/>
        <w:ind w:left="927"/>
        <w:jc w:val="both"/>
        <w:rPr>
          <w:rFonts w:ascii="Times New Roman" w:eastAsia="Times New Roman" w:hAnsi="Times New Roman" w:cs="Times New Roman"/>
          <w:iCs/>
          <w:lang w:eastAsia="pl-PL"/>
        </w:rPr>
      </w:pPr>
      <w:r w:rsidRPr="003D4F52">
        <w:rPr>
          <w:rFonts w:ascii="Times New Roman" w:eastAsia="Times New Roman" w:hAnsi="Times New Roman" w:cs="Times New Roman"/>
          <w:b/>
          <w:lang w:eastAsia="pl-PL"/>
        </w:rPr>
        <w:t>5.</w:t>
      </w:r>
      <w:r w:rsidRPr="003D4F52">
        <w:rPr>
          <w:rFonts w:ascii="Times New Roman" w:eastAsia="Times New Roman" w:hAnsi="Times New Roman" w:cs="Times New Roman"/>
          <w:lang w:eastAsia="pl-PL"/>
        </w:rPr>
        <w:t xml:space="preserve"> Zobowiązanie </w:t>
      </w:r>
      <w:r w:rsidRPr="003D4F52">
        <w:rPr>
          <w:rFonts w:ascii="Times New Roman" w:eastAsia="Times New Roman" w:hAnsi="Times New Roman" w:cs="Times New Roman"/>
          <w:bCs/>
          <w:lang w:eastAsia="pl-PL"/>
        </w:rPr>
        <w:t>Wykonawcy</w:t>
      </w:r>
      <w:r w:rsidRPr="003D4F52">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3D4F52">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3D4F52">
        <w:rPr>
          <w:rFonts w:ascii="Times New Roman" w:eastAsia="Times New Roman" w:hAnsi="Times New Roman" w:cs="Times New Roman"/>
          <w:lang w:eastAsia="pl-PL"/>
        </w:rPr>
        <w:t xml:space="preserve"> odpowiednio zastrzeżeń lub sprzeciwu stosownie </w:t>
      </w:r>
      <w:r w:rsidRPr="003D4F52">
        <w:rPr>
          <w:rFonts w:ascii="Times New Roman" w:eastAsia="Times New Roman" w:hAnsi="Times New Roman" w:cs="Times New Roman"/>
          <w:iCs/>
          <w:lang w:eastAsia="pl-PL"/>
        </w:rPr>
        <w:t>do zapisów umowy Wykonawcy z Zamawiającym o realizację przedmiotu zamówienia.</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sidRPr="003D4F52">
        <w:rPr>
          <w:rFonts w:ascii="Times New Roman" w:eastAsia="Times New Roman" w:hAnsi="Times New Roman" w:cs="Times New Roman"/>
          <w:lang w:eastAsia="pl-PL"/>
        </w:rPr>
        <w:t>Zatrudnienie przez podwykonawców lub dalszych podwyko</w:t>
      </w:r>
      <w:r w:rsidR="00E82442">
        <w:rPr>
          <w:rFonts w:ascii="Times New Roman" w:eastAsia="Times New Roman" w:hAnsi="Times New Roman" w:cs="Times New Roman"/>
          <w:lang w:eastAsia="pl-PL"/>
        </w:rPr>
        <w:t xml:space="preserve">nawców na zasadach określonych </w:t>
      </w:r>
      <w:r w:rsidRPr="003D4F52">
        <w:rPr>
          <w:rFonts w:ascii="Times New Roman" w:eastAsia="Times New Roman" w:hAnsi="Times New Roman" w:cs="Times New Roman"/>
          <w:lang w:eastAsia="pl-PL"/>
        </w:rPr>
        <w:t xml:space="preserve">w niniejszym paragrafie osób do wykonywania czynności wskazanych w ust.1, jest równoznaczne ze spełnieniem przez </w:t>
      </w:r>
      <w:r w:rsidRPr="003D4F52">
        <w:rPr>
          <w:rFonts w:ascii="Times New Roman" w:eastAsia="Times New Roman" w:hAnsi="Times New Roman" w:cs="Times New Roman"/>
          <w:bCs/>
          <w:lang w:eastAsia="pl-PL"/>
        </w:rPr>
        <w:t xml:space="preserve">Wykonawcę </w:t>
      </w:r>
      <w:r w:rsidRPr="003D4F52">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3D4F52" w:rsidRPr="003D4F52" w:rsidRDefault="003D4F52" w:rsidP="003D4F52">
      <w:pPr>
        <w:pStyle w:val="Akapitzlist"/>
        <w:tabs>
          <w:tab w:val="left" w:pos="284"/>
        </w:tabs>
        <w:spacing w:after="0" w:line="240" w:lineRule="auto"/>
        <w:ind w:left="927" w:right="-108"/>
        <w:jc w:val="both"/>
        <w:rPr>
          <w:rFonts w:ascii="Times New Roman" w:eastAsia="Times New Roman" w:hAnsi="Times New Roman" w:cs="Times New Roman"/>
          <w:bCs/>
          <w:lang w:eastAsia="pl-PL"/>
        </w:rPr>
      </w:pPr>
      <w:r w:rsidRPr="003D4F52">
        <w:rPr>
          <w:rFonts w:ascii="Times New Roman" w:eastAsia="Times New Roman" w:hAnsi="Times New Roman" w:cs="Times New Roman"/>
          <w:b/>
          <w:lang w:eastAsia="pl-PL"/>
        </w:rPr>
        <w:t>7</w:t>
      </w:r>
      <w:r w:rsidRPr="003D4F52">
        <w:rPr>
          <w:rFonts w:ascii="Times New Roman" w:eastAsia="Times New Roman" w:hAnsi="Times New Roman" w:cs="Times New Roman"/>
          <w:lang w:eastAsia="pl-PL"/>
        </w:rPr>
        <w:t xml:space="preserve">. W przypadku uzasadnionych wątpliwości co do przestrzegania przez </w:t>
      </w:r>
      <w:r w:rsidRPr="003D4F52">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3D4F52" w:rsidRPr="003D4F52" w:rsidRDefault="003D4F52" w:rsidP="003D4F52">
      <w:pPr>
        <w:spacing w:after="0" w:line="240" w:lineRule="auto"/>
        <w:ind w:left="849"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8</w:t>
      </w:r>
      <w:r w:rsidRPr="003D4F52">
        <w:rPr>
          <w:rFonts w:ascii="Times New Roman" w:eastAsia="Times New Roman" w:hAnsi="Times New Roman" w:cs="Times New Roman"/>
          <w:lang w:eastAsia="pl-PL"/>
        </w:rPr>
        <w:t xml:space="preserve">. W przypadku nie wywiązania się </w:t>
      </w:r>
      <w:r w:rsidRPr="003D4F52">
        <w:rPr>
          <w:rFonts w:ascii="Times New Roman" w:eastAsia="Times New Roman" w:hAnsi="Times New Roman" w:cs="Times New Roman"/>
          <w:bCs/>
          <w:lang w:eastAsia="pl-PL"/>
        </w:rPr>
        <w:t xml:space="preserve">Wykonawcy w obowiązku określonego w ust. 1 przez okres co najmniej </w:t>
      </w:r>
      <w:r w:rsidRPr="003D4F52">
        <w:rPr>
          <w:rFonts w:ascii="Times New Roman" w:eastAsia="Times New Roman" w:hAnsi="Times New Roman" w:cs="Times New Roman"/>
          <w:b/>
          <w:lang w:eastAsia="pl-PL"/>
        </w:rPr>
        <w:t>30 dni</w:t>
      </w:r>
      <w:r w:rsidRPr="003D4F52">
        <w:rPr>
          <w:rFonts w:ascii="Times New Roman" w:eastAsia="Times New Roman" w:hAnsi="Times New Roman" w:cs="Times New Roman"/>
          <w:bCs/>
          <w:lang w:eastAsia="pl-PL"/>
        </w:rPr>
        <w:t xml:space="preserve"> Zamawiający ma prawo wstrzymać</w:t>
      </w:r>
      <w:r w:rsidRPr="003D4F52">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3D4F52" w:rsidRPr="003D4F52" w:rsidRDefault="003D4F52" w:rsidP="003D4F52">
      <w:pPr>
        <w:pStyle w:val="Akapitzlist"/>
        <w:spacing w:after="0" w:line="240" w:lineRule="auto"/>
        <w:ind w:left="927" w:right="-108"/>
        <w:jc w:val="both"/>
        <w:rPr>
          <w:rFonts w:ascii="Times New Roman" w:eastAsia="Times New Roman" w:hAnsi="Times New Roman" w:cs="Times New Roman"/>
          <w:lang w:eastAsia="pl-PL"/>
        </w:rPr>
      </w:pPr>
      <w:r w:rsidRPr="003D4F52">
        <w:rPr>
          <w:rFonts w:ascii="Times New Roman" w:eastAsia="Times New Roman" w:hAnsi="Times New Roman" w:cs="Times New Roman"/>
          <w:b/>
          <w:lang w:eastAsia="pl-PL"/>
        </w:rPr>
        <w:t xml:space="preserve">9. </w:t>
      </w:r>
      <w:r w:rsidRPr="003D4F52">
        <w:rPr>
          <w:rFonts w:ascii="Times New Roman" w:eastAsia="Times New Roman" w:hAnsi="Times New Roman" w:cs="Times New Roman"/>
          <w:lang w:eastAsia="pl-PL"/>
        </w:rPr>
        <w:t xml:space="preserve">Obowiązek zatrudnienia osób, o którym mowa w ust. 1 nie dotyczy </w:t>
      </w:r>
      <w:r w:rsidRPr="003D4F52">
        <w:rPr>
          <w:rFonts w:ascii="Times New Roman" w:eastAsia="Times New Roman" w:hAnsi="Times New Roman" w:cs="Times New Roman"/>
          <w:bCs/>
          <w:lang w:eastAsia="pl-PL"/>
        </w:rPr>
        <w:t>Wykonawcy</w:t>
      </w:r>
      <w:r w:rsidRPr="003D4F5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3D4F52">
        <w:rPr>
          <w:rFonts w:ascii="Times New Roman" w:eastAsia="Times New Roman" w:hAnsi="Times New Roman" w:cs="Times New Roman"/>
          <w:lang w:eastAsia="pl-PL"/>
        </w:rPr>
        <w:t xml:space="preserve"> podwykonawcy realizującego samodzielnie czynności objęte przedmiotem umowy bez potrzeby pozyskiwania pracowników oraz realizacji w ramach tego przedmiotu umowy dostaw. </w:t>
      </w:r>
    </w:p>
    <w:p w:rsidR="003D4F52" w:rsidRPr="003D4F52" w:rsidRDefault="003D4F52" w:rsidP="003D4F52">
      <w:pPr>
        <w:pStyle w:val="Akapitzlist"/>
        <w:spacing w:after="0" w:line="240" w:lineRule="auto"/>
        <w:ind w:left="927"/>
        <w:jc w:val="both"/>
        <w:rPr>
          <w:rFonts w:ascii="Times New Roman" w:eastAsia="Times New Roman" w:hAnsi="Times New Roman" w:cs="Times New Roman"/>
          <w:iCs/>
          <w:lang w:eastAsia="pl-PL"/>
        </w:rPr>
      </w:pPr>
      <w:r w:rsidRPr="003D4F52">
        <w:rPr>
          <w:rFonts w:ascii="Times New Roman" w:eastAsia="Times New Roman" w:hAnsi="Times New Roman" w:cs="Times New Roman"/>
          <w:b/>
          <w:bCs/>
          <w:iCs/>
          <w:lang w:eastAsia="pl-PL"/>
        </w:rPr>
        <w:t>10.</w:t>
      </w:r>
      <w:r w:rsidRPr="003D4F52">
        <w:rPr>
          <w:rFonts w:ascii="Times New Roman" w:eastAsia="Times New Roman" w:hAnsi="Times New Roman" w:cs="Times New Roman"/>
          <w:iCs/>
          <w:lang w:eastAsia="pl-PL"/>
        </w:rPr>
        <w:t xml:space="preserve">W przypadku zwłoki Wykonawcy w wywiązaniu się z obowiązku dostarczenia dokumentów,  o których mowa w  ust. 2, Wykonawca  zobowiązany jest do zapłaty Zamawiającemu kary umownej w wysokości </w:t>
      </w:r>
      <w:r w:rsidRPr="003D4F52">
        <w:rPr>
          <w:rFonts w:ascii="Times New Roman" w:eastAsia="Times New Roman" w:hAnsi="Times New Roman" w:cs="Times New Roman"/>
          <w:b/>
          <w:bCs/>
          <w:iCs/>
          <w:lang w:eastAsia="pl-PL"/>
        </w:rPr>
        <w:t xml:space="preserve">100, 00 zł </w:t>
      </w:r>
      <w:r w:rsidRPr="003D4F52">
        <w:rPr>
          <w:rFonts w:ascii="Times New Roman" w:eastAsia="Times New Roman" w:hAnsi="Times New Roman" w:cs="Times New Roman"/>
          <w:iCs/>
          <w:lang w:eastAsia="pl-PL"/>
        </w:rPr>
        <w:t xml:space="preserve"> za każdy dzień zwłoki, licząc od terminu określonego odpowiednio w ust.2.</w:t>
      </w:r>
    </w:p>
    <w:p w:rsidR="00BA5B4F" w:rsidRDefault="003D4F52" w:rsidP="00872857">
      <w:pPr>
        <w:pStyle w:val="Akapitzlist"/>
        <w:spacing w:after="0" w:line="240" w:lineRule="auto"/>
        <w:ind w:left="927"/>
        <w:jc w:val="both"/>
        <w:rPr>
          <w:rFonts w:ascii="Times New Roman" w:eastAsia="Times New Roman" w:hAnsi="Times New Roman" w:cs="Times New Roman"/>
          <w:iCs/>
          <w:color w:val="000000" w:themeColor="text1"/>
          <w:lang w:eastAsia="pl-PL"/>
        </w:rPr>
      </w:pPr>
      <w:r w:rsidRPr="003D4F52">
        <w:rPr>
          <w:rFonts w:ascii="Times New Roman" w:eastAsia="Times New Roman" w:hAnsi="Times New Roman" w:cs="Times New Roman"/>
          <w:b/>
          <w:bCs/>
          <w:iCs/>
          <w:lang w:eastAsia="pl-PL"/>
        </w:rPr>
        <w:t>11.</w:t>
      </w:r>
      <w:r w:rsidRPr="003D4F52">
        <w:rPr>
          <w:rFonts w:ascii="Times New Roman" w:eastAsia="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3D4F52">
        <w:rPr>
          <w:rFonts w:ascii="Times New Roman" w:hAnsi="Times New Roman" w:cs="Times New Roman"/>
          <w:iCs/>
          <w:lang w:eastAsia="pl-PL"/>
        </w:rPr>
        <w:t xml:space="preserve">  </w:t>
      </w:r>
      <w:r w:rsidRPr="003D4F52">
        <w:rPr>
          <w:rFonts w:ascii="Times New Roman" w:eastAsia="Times New Roman" w:hAnsi="Times New Roman" w:cs="Times New Roman"/>
          <w:b/>
          <w:bCs/>
          <w:iCs/>
          <w:color w:val="000000" w:themeColor="text1"/>
          <w:lang w:eastAsia="pl-PL"/>
        </w:rPr>
        <w:t>500, 00 zł</w:t>
      </w:r>
      <w:r w:rsidRPr="003D4F52">
        <w:rPr>
          <w:rFonts w:ascii="Times New Roman" w:eastAsia="Times New Roman" w:hAnsi="Times New Roman" w:cs="Times New Roman"/>
          <w:iCs/>
          <w:color w:val="000000" w:themeColor="text1"/>
          <w:lang w:eastAsia="pl-PL"/>
        </w:rPr>
        <w:t>, za każdy stwierdzony przypadek.</w:t>
      </w:r>
    </w:p>
    <w:p w:rsidR="00872857" w:rsidRPr="00872857" w:rsidRDefault="00872857" w:rsidP="00872857">
      <w:pPr>
        <w:pStyle w:val="Akapitzlist"/>
        <w:spacing w:after="0" w:line="240" w:lineRule="auto"/>
        <w:ind w:left="927"/>
        <w:jc w:val="both"/>
        <w:rPr>
          <w:rFonts w:ascii="Times New Roman" w:eastAsia="Times New Roman" w:hAnsi="Times New Roman" w:cs="Times New Roman"/>
          <w:color w:val="000000" w:themeColor="text1"/>
          <w:lang w:eastAsia="pl-PL"/>
        </w:rPr>
      </w:pPr>
    </w:p>
    <w:p w:rsidR="00BA5B4F"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BA5B4F">
        <w:rPr>
          <w:rFonts w:ascii="Times New Roman" w:hAnsi="Times New Roman" w:cs="Times New Roman"/>
          <w:bCs/>
          <w:color w:val="000000" w:themeColor="text1"/>
        </w:rPr>
        <w:t xml:space="preserve">Zamawiający </w:t>
      </w:r>
      <w:r w:rsidRPr="00BA5B4F">
        <w:rPr>
          <w:rFonts w:ascii="Times New Roman" w:hAnsi="Times New Roman" w:cs="Times New Roman"/>
          <w:b/>
          <w:color w:val="000000" w:themeColor="text1"/>
        </w:rPr>
        <w:t>nie wymaga</w:t>
      </w:r>
      <w:r w:rsidRPr="00BA5B4F">
        <w:rPr>
          <w:rFonts w:ascii="Times New Roman" w:hAnsi="Times New Roman" w:cs="Times New Roman"/>
          <w:color w:val="000000" w:themeColor="text1"/>
        </w:rPr>
        <w:t xml:space="preserve"> zatrudnienia osób, o których mowa w art. 96 ust. 2 pkt. 2 ustawy.</w:t>
      </w:r>
    </w:p>
    <w:p w:rsidR="00BA5B4F" w:rsidRPr="00E82442"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3D4F52">
        <w:rPr>
          <w:rFonts w:ascii="Times New Roman" w:hAnsi="Times New Roman" w:cs="Times New Roman"/>
          <w:color w:val="000000" w:themeColor="text1"/>
        </w:rPr>
        <w:lastRenderedPageBreak/>
        <w:t xml:space="preserve">Zamawiający wyraża zgodę na przesyłanie ustrukturyzowanych faktur elektronicznych </w:t>
      </w:r>
      <w:r w:rsidRPr="003D4F52">
        <w:rPr>
          <w:rFonts w:ascii="Times New Roman" w:hAnsi="Times New Roman" w:cs="Times New Roman"/>
          <w:color w:val="000000" w:themeColor="text1"/>
        </w:rPr>
        <w:br/>
        <w:t>za pośrednictwem Platformy Elektronicznego Fakturowania</w:t>
      </w:r>
      <w:r w:rsidRPr="003D4F52">
        <w:rPr>
          <w:rFonts w:ascii="Times New Roman" w:hAnsi="Times New Roman" w:cs="Times New Roman"/>
          <w:b/>
          <w:color w:val="000000" w:themeColor="text1"/>
        </w:rPr>
        <w:t xml:space="preserve"> </w:t>
      </w:r>
      <w:r w:rsidRPr="003D4F52">
        <w:rPr>
          <w:rFonts w:ascii="Times New Roman" w:hAnsi="Times New Roman" w:cs="Times New Roman"/>
          <w:color w:val="000000" w:themeColor="text1"/>
        </w:rPr>
        <w:t xml:space="preserve">(indywidualny identyfikator </w:t>
      </w:r>
      <w:r w:rsidRPr="003D4F52">
        <w:rPr>
          <w:rFonts w:ascii="Times New Roman" w:hAnsi="Times New Roman" w:cs="Times New Roman"/>
          <w:color w:val="000000" w:themeColor="text1"/>
        </w:rPr>
        <w:br/>
        <w:t>o numerze PEPPOL GLN 5907714353635)</w:t>
      </w:r>
      <w:r w:rsidRPr="003D4F52">
        <w:rPr>
          <w:rFonts w:ascii="Times New Roman" w:hAnsi="Times New Roman" w:cs="Times New Roman"/>
          <w:bCs/>
          <w:color w:val="000000" w:themeColor="text1"/>
        </w:rPr>
        <w:t>.</w:t>
      </w:r>
    </w:p>
    <w:p w:rsidR="00BA5B4F" w:rsidRPr="00E82442"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E82442">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Pr="00E82442">
        <w:rPr>
          <w:rFonts w:ascii="Times New Roman" w:hAnsi="Times New Roman" w:cs="Times New Roman"/>
          <w:b/>
          <w:color w:val="000000" w:themeColor="text1"/>
        </w:rPr>
        <w:t>nie uwzględnia</w:t>
      </w:r>
      <w:r w:rsidRPr="00E82442">
        <w:rPr>
          <w:rFonts w:ascii="Times New Roman" w:hAnsi="Times New Roman" w:cs="Times New Roman"/>
          <w:color w:val="000000" w:themeColor="text1"/>
        </w:rPr>
        <w:t xml:space="preserve"> wymagań </w:t>
      </w:r>
      <w:r w:rsidR="00E82442">
        <w:rPr>
          <w:rFonts w:ascii="Times New Roman" w:hAnsi="Times New Roman" w:cs="Times New Roman"/>
          <w:color w:val="000000" w:themeColor="text1"/>
        </w:rPr>
        <w:br/>
      </w:r>
      <w:r w:rsidRPr="00E82442">
        <w:rPr>
          <w:rFonts w:ascii="Times New Roman" w:hAnsi="Times New Roman" w:cs="Times New Roman"/>
          <w:color w:val="000000" w:themeColor="text1"/>
        </w:rPr>
        <w:t xml:space="preserve">w zakresie dostępności dla osób niepełnosprawnych lub projektowania z przeznaczeniem dla wszystkich użytkowników,  gdyż nie ma takiej możliwości  ze względu na  zakres robót: </w:t>
      </w:r>
      <w:r w:rsidR="00E82442" w:rsidRPr="00E82442">
        <w:rPr>
          <w:rFonts w:ascii="Times New Roman" w:hAnsi="Times New Roman" w:cs="Times New Roman"/>
          <w:color w:val="000000" w:themeColor="text1"/>
        </w:rPr>
        <w:t>których dotyczy postępowanie – remont łazienek wykorzystywanych jedynie przez funkcjonariuszy i pracowników Policji ( nie dotyczy ).</w:t>
      </w:r>
    </w:p>
    <w:p w:rsidR="00BA5B4F" w:rsidRPr="00BA5B4F" w:rsidRDefault="00BA5B4F" w:rsidP="00BA5B4F">
      <w:pPr>
        <w:spacing w:after="0" w:line="276" w:lineRule="auto"/>
        <w:jc w:val="both"/>
        <w:rPr>
          <w:rFonts w:ascii="Times New Roman" w:hAnsi="Times New Roman" w:cs="Times New Roman"/>
          <w:color w:val="000000" w:themeColor="text1"/>
          <w:u w:val="single"/>
        </w:rPr>
      </w:pPr>
    </w:p>
    <w:p w:rsidR="00BA5B4F" w:rsidRPr="00BA5B4F" w:rsidRDefault="00BA5B4F" w:rsidP="00BA5B4F">
      <w:pPr>
        <w:spacing w:after="0" w:line="276" w:lineRule="auto"/>
        <w:jc w:val="both"/>
        <w:rPr>
          <w:rFonts w:ascii="Times New Roman" w:hAnsi="Times New Roman" w:cs="Times New Roman"/>
          <w:color w:val="000000" w:themeColor="text1"/>
          <w:u w:val="single"/>
        </w:rPr>
      </w:pPr>
    </w:p>
    <w:p w:rsidR="00BA5B4F" w:rsidRPr="00BA5B4F" w:rsidRDefault="00BA5B4F" w:rsidP="00BA5B4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BA5B4F">
        <w:rPr>
          <w:rFonts w:ascii="Times New Roman" w:hAnsi="Times New Roman" w:cs="Times New Roman"/>
          <w:b/>
          <w:color w:val="000000" w:themeColor="text1"/>
          <w:u w:val="single"/>
        </w:rPr>
        <w:t>Załączniki do SWZ</w:t>
      </w:r>
    </w:p>
    <w:p w:rsidR="00BA5B4F" w:rsidRPr="00BA5B4F" w:rsidRDefault="00E82442" w:rsidP="00BA5B4F">
      <w:pPr>
        <w:spacing w:after="0" w:line="276" w:lineRule="auto"/>
        <w:jc w:val="both"/>
        <w:rPr>
          <w:rFonts w:ascii="Times New Roman" w:hAnsi="Times New Roman" w:cs="Times New Roman"/>
          <w:szCs w:val="20"/>
        </w:rPr>
      </w:pPr>
      <w:r>
        <w:rPr>
          <w:rFonts w:ascii="Times New Roman" w:hAnsi="Times New Roman" w:cs="Times New Roman"/>
          <w:szCs w:val="20"/>
        </w:rPr>
        <w:t>Załącznik nr 1 – Formularz ofertowy</w:t>
      </w:r>
      <w:r w:rsidR="00BA5B4F" w:rsidRPr="00BA5B4F">
        <w:rPr>
          <w:rFonts w:ascii="Times New Roman" w:hAnsi="Times New Roman" w:cs="Times New Roman"/>
          <w:szCs w:val="20"/>
        </w:rPr>
        <w:t>.</w:t>
      </w:r>
    </w:p>
    <w:p w:rsidR="00BA5B4F" w:rsidRPr="00BA5B4F" w:rsidRDefault="00BA5B4F" w:rsidP="00BA5B4F">
      <w:pPr>
        <w:spacing w:after="0" w:line="276" w:lineRule="auto"/>
        <w:jc w:val="both"/>
        <w:rPr>
          <w:rFonts w:ascii="Times New Roman" w:hAnsi="Times New Roman" w:cs="Times New Roman"/>
          <w:szCs w:val="20"/>
        </w:rPr>
      </w:pPr>
      <w:r w:rsidRPr="00BA5B4F">
        <w:rPr>
          <w:rFonts w:ascii="Times New Roman" w:hAnsi="Times New Roman" w:cs="Times New Roman"/>
          <w:szCs w:val="20"/>
        </w:rPr>
        <w:t>Załącznik nr 2 – Projektowane postanowienia umowy w sprawie zamówienia.</w:t>
      </w:r>
    </w:p>
    <w:p w:rsidR="00BA5B4F" w:rsidRPr="00BA5B4F" w:rsidRDefault="00BA5B4F" w:rsidP="00BA5B4F">
      <w:pPr>
        <w:spacing w:after="0" w:line="276" w:lineRule="auto"/>
        <w:jc w:val="both"/>
        <w:rPr>
          <w:rFonts w:ascii="Times New Roman" w:hAnsi="Times New Roman" w:cs="Times New Roman"/>
          <w:szCs w:val="20"/>
        </w:rPr>
      </w:pPr>
      <w:r w:rsidRPr="00BA5B4F">
        <w:rPr>
          <w:rFonts w:ascii="Times New Roman" w:hAnsi="Times New Roman" w:cs="Times New Roman"/>
          <w:szCs w:val="20"/>
        </w:rPr>
        <w:t xml:space="preserve">Załącznik nr 3 – </w:t>
      </w:r>
      <w:r w:rsidR="00E82442" w:rsidRPr="00BA5B4F">
        <w:rPr>
          <w:rFonts w:ascii="Times New Roman" w:hAnsi="Times New Roman" w:cs="Times New Roman"/>
          <w:bCs/>
          <w:color w:val="000000" w:themeColor="text1"/>
          <w:szCs w:val="20"/>
        </w:rPr>
        <w:t>Oświadczenie składane na podst. art. 125 ustawy Pzp o niepodleganiu wykluczeniu.</w:t>
      </w:r>
    </w:p>
    <w:p w:rsidR="00BA5B4F" w:rsidRPr="00BA5B4F" w:rsidRDefault="00BA5B4F" w:rsidP="00BA5B4F">
      <w:pPr>
        <w:spacing w:after="0" w:line="276" w:lineRule="auto"/>
        <w:jc w:val="both"/>
        <w:rPr>
          <w:rFonts w:ascii="Times New Roman" w:hAnsi="Times New Roman" w:cs="Times New Roman"/>
          <w:bCs/>
          <w:color w:val="000000" w:themeColor="text1"/>
          <w:szCs w:val="20"/>
        </w:rPr>
      </w:pPr>
      <w:r w:rsidRPr="00BA5B4F">
        <w:rPr>
          <w:rFonts w:ascii="Times New Roman" w:hAnsi="Times New Roman" w:cs="Times New Roman"/>
          <w:color w:val="000000" w:themeColor="text1"/>
          <w:szCs w:val="20"/>
        </w:rPr>
        <w:t xml:space="preserve">Załącznik nr 4 – </w:t>
      </w:r>
      <w:r w:rsidR="00E82442" w:rsidRPr="00BA5B4F">
        <w:rPr>
          <w:rFonts w:ascii="Times New Roman" w:hAnsi="Times New Roman" w:cs="Times New Roman"/>
          <w:bCs/>
          <w:color w:val="000000" w:themeColor="text1"/>
          <w:szCs w:val="20"/>
        </w:rPr>
        <w:t xml:space="preserve">Oświadczenie składane na podst. art. 125 ustawy Pzp o spełnianiu warunków udziału </w:t>
      </w:r>
      <w:r w:rsidR="00E82442">
        <w:rPr>
          <w:rFonts w:ascii="Times New Roman" w:hAnsi="Times New Roman" w:cs="Times New Roman"/>
          <w:bCs/>
          <w:color w:val="000000" w:themeColor="text1"/>
          <w:szCs w:val="20"/>
        </w:rPr>
        <w:br/>
        <w:t xml:space="preserve">                            </w:t>
      </w:r>
      <w:r w:rsidR="00E82442" w:rsidRPr="00BA5B4F">
        <w:rPr>
          <w:rFonts w:ascii="Times New Roman" w:hAnsi="Times New Roman" w:cs="Times New Roman"/>
          <w:bCs/>
          <w:color w:val="000000" w:themeColor="text1"/>
          <w:szCs w:val="20"/>
        </w:rPr>
        <w:t>w postępowaniu.</w:t>
      </w:r>
    </w:p>
    <w:p w:rsidR="00BA5B4F" w:rsidRPr="00BA5B4F" w:rsidRDefault="00BA5B4F" w:rsidP="00BA5B4F">
      <w:pPr>
        <w:spacing w:after="0" w:line="276" w:lineRule="auto"/>
        <w:ind w:left="1560" w:hanging="1560"/>
        <w:jc w:val="both"/>
        <w:rPr>
          <w:rFonts w:ascii="Times New Roman" w:hAnsi="Times New Roman" w:cs="Times New Roman"/>
          <w:bCs/>
          <w:color w:val="000000" w:themeColor="text1"/>
          <w:szCs w:val="20"/>
        </w:rPr>
      </w:pPr>
      <w:r w:rsidRPr="00BA5B4F">
        <w:rPr>
          <w:rFonts w:ascii="Times New Roman" w:hAnsi="Times New Roman" w:cs="Times New Roman"/>
          <w:bCs/>
          <w:color w:val="000000" w:themeColor="text1"/>
          <w:szCs w:val="20"/>
        </w:rPr>
        <w:t xml:space="preserve">Załącznik nr 5 – </w:t>
      </w:r>
      <w:r w:rsidR="00E82442" w:rsidRPr="00BA5B4F">
        <w:rPr>
          <w:rFonts w:ascii="Times New Roman" w:hAnsi="Times New Roman" w:cs="Times New Roman"/>
          <w:bCs/>
          <w:szCs w:val="20"/>
        </w:rPr>
        <w:t>Zobowiązanie podmiotu o oddaniu wykonawcy swoich zasobów w zakresie zdolności technicznych lub zawodowych.</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color w:val="000000" w:themeColor="text1"/>
          <w:szCs w:val="20"/>
        </w:rPr>
        <w:t xml:space="preserve">Załącznik nr 6 – </w:t>
      </w:r>
      <w:r w:rsidR="00E82442" w:rsidRPr="00BA5B4F">
        <w:rPr>
          <w:rFonts w:ascii="Times New Roman" w:hAnsi="Times New Roman" w:cs="Times New Roman"/>
          <w:szCs w:val="20"/>
        </w:rPr>
        <w:t xml:space="preserve">Oświadczenie o podziale zadań pomiędzy wykonawców wspólnie ubiegających się </w:t>
      </w:r>
      <w:r w:rsidR="00E82442">
        <w:rPr>
          <w:rFonts w:ascii="Times New Roman" w:hAnsi="Times New Roman" w:cs="Times New Roman"/>
          <w:szCs w:val="20"/>
        </w:rPr>
        <w:br/>
        <w:t xml:space="preserve"> </w:t>
      </w:r>
      <w:r w:rsidR="00E82442" w:rsidRPr="00BA5B4F">
        <w:rPr>
          <w:rFonts w:ascii="Times New Roman" w:hAnsi="Times New Roman" w:cs="Times New Roman"/>
          <w:szCs w:val="20"/>
        </w:rPr>
        <w:t>o udzielenie zamówienia, o których mowa w art. 117 ust. 4 ustawy Pzp</w:t>
      </w:r>
      <w:r w:rsidR="00E82442">
        <w:rPr>
          <w:rFonts w:ascii="Times New Roman" w:hAnsi="Times New Roman" w:cs="Times New Roman"/>
          <w:szCs w:val="20"/>
        </w:rPr>
        <w:t>.</w:t>
      </w:r>
    </w:p>
    <w:p w:rsidR="00BA5B4F" w:rsidRPr="00BA5B4F" w:rsidRDefault="00BA5B4F" w:rsidP="00BA5B4F">
      <w:pPr>
        <w:autoSpaceDE w:val="0"/>
        <w:autoSpaceDN w:val="0"/>
        <w:adjustRightInd w:val="0"/>
        <w:spacing w:after="0" w:line="276" w:lineRule="auto"/>
        <w:ind w:left="1560" w:hanging="1560"/>
        <w:jc w:val="both"/>
        <w:rPr>
          <w:rFonts w:ascii="Times New Roman" w:hAnsi="Times New Roman" w:cs="Times New Roman"/>
          <w:szCs w:val="20"/>
        </w:rPr>
      </w:pPr>
      <w:r w:rsidRPr="00BA5B4F">
        <w:rPr>
          <w:rFonts w:ascii="Times New Roman" w:hAnsi="Times New Roman" w:cs="Times New Roman"/>
          <w:color w:val="000000" w:themeColor="text1"/>
          <w:szCs w:val="20"/>
        </w:rPr>
        <w:t xml:space="preserve">Załącznik nr 7 – </w:t>
      </w:r>
      <w:r w:rsidR="00E82442" w:rsidRPr="00BA5B4F">
        <w:rPr>
          <w:rFonts w:ascii="Times New Roman" w:hAnsi="Times New Roman" w:cs="Times New Roman"/>
          <w:color w:val="000000" w:themeColor="text1"/>
          <w:szCs w:val="20"/>
        </w:rPr>
        <w:t xml:space="preserve">Wykaz </w:t>
      </w:r>
      <w:r w:rsidR="00E82442">
        <w:rPr>
          <w:rFonts w:ascii="Times New Roman" w:hAnsi="Times New Roman" w:cs="Times New Roman"/>
          <w:bCs/>
          <w:color w:val="000000" w:themeColor="text1"/>
          <w:szCs w:val="20"/>
        </w:rPr>
        <w:t>robót budowlanych</w:t>
      </w:r>
      <w:r w:rsidRPr="00BA5B4F">
        <w:rPr>
          <w:rFonts w:ascii="Times New Roman" w:hAnsi="Times New Roman" w:cs="Times New Roman"/>
          <w:color w:val="000000" w:themeColor="text1"/>
          <w:szCs w:val="20"/>
        </w:rPr>
        <w:t xml:space="preserve"> </w:t>
      </w:r>
      <w:r w:rsidRPr="00BA5B4F">
        <w:rPr>
          <w:rFonts w:ascii="Times New Roman" w:hAnsi="Times New Roman" w:cs="Times New Roman"/>
          <w:szCs w:val="20"/>
        </w:rPr>
        <w:t>.</w:t>
      </w:r>
    </w:p>
    <w:p w:rsidR="00BA5B4F" w:rsidRPr="00BA5B4F" w:rsidRDefault="00BA5B4F" w:rsidP="00BA5B4F">
      <w:pPr>
        <w:spacing w:after="0" w:line="276" w:lineRule="auto"/>
        <w:ind w:left="1560" w:hanging="1560"/>
        <w:jc w:val="both"/>
        <w:rPr>
          <w:rFonts w:ascii="Times New Roman" w:hAnsi="Times New Roman" w:cs="Times New Roman"/>
          <w:bCs/>
          <w:color w:val="000000" w:themeColor="text1"/>
          <w:szCs w:val="20"/>
        </w:rPr>
      </w:pPr>
      <w:r w:rsidRPr="00BA5B4F">
        <w:rPr>
          <w:rFonts w:ascii="Times New Roman" w:hAnsi="Times New Roman" w:cs="Times New Roman"/>
          <w:color w:val="000000" w:themeColor="text1"/>
          <w:szCs w:val="20"/>
        </w:rPr>
        <w:t xml:space="preserve">Załącznik nr 8 – </w:t>
      </w:r>
      <w:r w:rsidR="00E82442" w:rsidRPr="00BA5B4F">
        <w:rPr>
          <w:rFonts w:ascii="Times New Roman" w:hAnsi="Times New Roman" w:cs="Times New Roman"/>
          <w:bCs/>
          <w:szCs w:val="20"/>
        </w:rPr>
        <w:t>Wykaz osób.</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9 – </w:t>
      </w:r>
      <w:r w:rsidR="00E82442" w:rsidRPr="00BA5B4F">
        <w:rPr>
          <w:rFonts w:ascii="Times New Roman" w:hAnsi="Times New Roman" w:cs="Times New Roman"/>
          <w:bCs/>
          <w:szCs w:val="20"/>
        </w:rPr>
        <w:t xml:space="preserve">Oświadczenie o aktualności informacji zawartych w oświadczeniu, o którym mowa </w:t>
      </w:r>
      <w:r w:rsidR="00E82442">
        <w:rPr>
          <w:rFonts w:ascii="Times New Roman" w:hAnsi="Times New Roman" w:cs="Times New Roman"/>
          <w:bCs/>
          <w:szCs w:val="20"/>
        </w:rPr>
        <w:br/>
      </w:r>
      <w:r w:rsidR="00E82442" w:rsidRPr="00BA5B4F">
        <w:rPr>
          <w:rFonts w:ascii="Times New Roman" w:hAnsi="Times New Roman" w:cs="Times New Roman"/>
          <w:bCs/>
          <w:szCs w:val="20"/>
        </w:rPr>
        <w:t>w art. 125 ust. 1 ustawy Pzp, w zakresie podstaw wykluczenia z postępowania.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10 – </w:t>
      </w:r>
      <w:r w:rsidR="00E82442">
        <w:rPr>
          <w:rFonts w:ascii="Times New Roman" w:hAnsi="Times New Roman" w:cs="Times New Roman"/>
          <w:bCs/>
          <w:szCs w:val="20"/>
        </w:rPr>
        <w:t>Przedmiar – branża budowlana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Załącz</w:t>
      </w:r>
      <w:r w:rsidR="00E82442">
        <w:rPr>
          <w:rFonts w:ascii="Times New Roman" w:hAnsi="Times New Roman" w:cs="Times New Roman"/>
          <w:bCs/>
          <w:szCs w:val="20"/>
        </w:rPr>
        <w:t>nik nr 11 – Przedmiar – branża elektryczna</w:t>
      </w:r>
    </w:p>
    <w:p w:rsidR="00BA5B4F" w:rsidRPr="00BA5B4F" w:rsidRDefault="00BA5B4F" w:rsidP="00BA5B4F">
      <w:pPr>
        <w:spacing w:after="0" w:line="276" w:lineRule="auto"/>
        <w:ind w:left="1560" w:hanging="1560"/>
        <w:jc w:val="both"/>
        <w:rPr>
          <w:rFonts w:ascii="Times New Roman" w:hAnsi="Times New Roman" w:cs="Times New Roman"/>
          <w:bCs/>
          <w:szCs w:val="20"/>
        </w:rPr>
      </w:pPr>
      <w:r w:rsidRPr="00BA5B4F">
        <w:rPr>
          <w:rFonts w:ascii="Times New Roman" w:hAnsi="Times New Roman" w:cs="Times New Roman"/>
          <w:bCs/>
          <w:szCs w:val="20"/>
        </w:rPr>
        <w:t xml:space="preserve">Załącznik nr 12 – </w:t>
      </w:r>
      <w:r w:rsidR="00E82442">
        <w:rPr>
          <w:rFonts w:ascii="Times New Roman" w:hAnsi="Times New Roman" w:cs="Times New Roman"/>
          <w:bCs/>
          <w:szCs w:val="20"/>
        </w:rPr>
        <w:t>Przedmiar – branża sanitarna</w:t>
      </w: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rFonts w:ascii="Times New Roman" w:hAnsi="Times New Roman" w:cs="Times New Roman"/>
          <w:color w:val="000000" w:themeColor="text1"/>
        </w:rPr>
      </w:pPr>
    </w:p>
    <w:p w:rsidR="00BA5B4F" w:rsidRPr="00BA5B4F" w:rsidRDefault="00BA5B4F" w:rsidP="00BA5B4F">
      <w:pPr>
        <w:spacing w:after="0" w:line="276" w:lineRule="auto"/>
        <w:jc w:val="both"/>
        <w:rPr>
          <w:sz w:val="18"/>
          <w:szCs w:val="20"/>
        </w:rPr>
      </w:pPr>
      <w:r w:rsidRPr="00BA5B4F">
        <w:rPr>
          <w:rFonts w:ascii="Times New Roman" w:hAnsi="Times New Roman" w:cs="Times New Roman"/>
          <w:color w:val="000000" w:themeColor="text1"/>
          <w:sz w:val="18"/>
          <w:szCs w:val="20"/>
        </w:rPr>
        <w:t>Dokument opraco</w:t>
      </w:r>
      <w:r w:rsidR="00E82442">
        <w:rPr>
          <w:rFonts w:ascii="Times New Roman" w:hAnsi="Times New Roman" w:cs="Times New Roman"/>
          <w:color w:val="000000" w:themeColor="text1"/>
          <w:sz w:val="18"/>
          <w:szCs w:val="20"/>
        </w:rPr>
        <w:t>wała: Agnieszka Syta</w:t>
      </w:r>
    </w:p>
    <w:p w:rsidR="00647D3E" w:rsidRDefault="00647D3E"/>
    <w:sectPr w:rsidR="00647D3E" w:rsidSect="00A10618">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5E" w:rsidRDefault="00A8525E">
      <w:pPr>
        <w:spacing w:after="0" w:line="240" w:lineRule="auto"/>
      </w:pPr>
      <w:r>
        <w:separator/>
      </w:r>
    </w:p>
  </w:endnote>
  <w:endnote w:type="continuationSeparator" w:id="0">
    <w:p w:rsidR="00A8525E" w:rsidRDefault="00A8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080097" w:rsidRDefault="00080097">
        <w:pPr>
          <w:pStyle w:val="Stopka"/>
          <w:jc w:val="center"/>
        </w:pPr>
      </w:p>
      <w:p w:rsidR="00080097" w:rsidRPr="00C8630A" w:rsidRDefault="00080097" w:rsidP="00A10618">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80097" w:rsidRDefault="00080097" w:rsidP="00A10618">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80097" w:rsidRDefault="00080097">
        <w:pPr>
          <w:pStyle w:val="Stopka"/>
          <w:jc w:val="center"/>
        </w:pPr>
      </w:p>
      <w:p w:rsidR="00080097" w:rsidRPr="001D02C1" w:rsidRDefault="00080097">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332B1A">
          <w:rPr>
            <w:rFonts w:ascii="Times New Roman" w:hAnsi="Times New Roman" w:cs="Times New Roman"/>
            <w:noProof/>
            <w:sz w:val="20"/>
          </w:rPr>
          <w:t>4</w:t>
        </w:r>
        <w:r w:rsidRPr="001D02C1">
          <w:rPr>
            <w:rFonts w:ascii="Times New Roman" w:hAnsi="Times New Roman" w:cs="Times New Roman"/>
            <w:noProof/>
            <w:sz w:val="20"/>
          </w:rPr>
          <w:fldChar w:fldCharType="end"/>
        </w:r>
      </w:p>
    </w:sdtContent>
  </w:sdt>
  <w:p w:rsidR="00080097" w:rsidRPr="000F63F6" w:rsidRDefault="00080097">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5E" w:rsidRDefault="00A8525E">
      <w:pPr>
        <w:spacing w:after="0" w:line="240" w:lineRule="auto"/>
      </w:pPr>
      <w:r>
        <w:separator/>
      </w:r>
    </w:p>
  </w:footnote>
  <w:footnote w:type="continuationSeparator" w:id="0">
    <w:p w:rsidR="00A8525E" w:rsidRDefault="00A8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97" w:rsidRDefault="00080097" w:rsidP="00A10618">
    <w:pPr>
      <w:pStyle w:val="Nagwek"/>
      <w:jc w:val="center"/>
      <w:rPr>
        <w:b/>
        <w:bCs/>
        <w:sz w:val="20"/>
        <w:szCs w:val="20"/>
      </w:rPr>
    </w:pPr>
    <w:r w:rsidRPr="00706BD6">
      <w:rPr>
        <w:noProof/>
        <w:lang w:eastAsia="pl-PL"/>
      </w:rPr>
      <w:drawing>
        <wp:inline distT="0" distB="0" distL="0" distR="0" wp14:anchorId="738B9F33" wp14:editId="4E675B5E">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080097" w:rsidRPr="003B4519" w:rsidRDefault="00080097" w:rsidP="00A10618">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080097" w:rsidRPr="003B4519" w:rsidRDefault="00080097" w:rsidP="00A10618">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080097" w:rsidRPr="003B4519" w:rsidRDefault="00080097" w:rsidP="00A10618">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080097" w:rsidRPr="003B4519" w:rsidRDefault="00080097" w:rsidP="00A10618">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080097" w:rsidRDefault="00080097" w:rsidP="00A10618">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B41C5"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355E1"/>
    <w:multiLevelType w:val="hybridMultilevel"/>
    <w:tmpl w:val="E1344A7E"/>
    <w:lvl w:ilvl="0" w:tplc="46DCC958">
      <w:start w:val="13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E2FDE"/>
    <w:multiLevelType w:val="hybridMultilevel"/>
    <w:tmpl w:val="24A09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FB2120"/>
    <w:multiLevelType w:val="hybridMultilevel"/>
    <w:tmpl w:val="0D1C67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46D69B3"/>
    <w:multiLevelType w:val="multilevel"/>
    <w:tmpl w:val="A3F0BC16"/>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31"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B486FBA"/>
    <w:multiLevelType w:val="multilevel"/>
    <w:tmpl w:val="1BDAF02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49F502BB"/>
    <w:multiLevelType w:val="hybridMultilevel"/>
    <w:tmpl w:val="7FA0AC26"/>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526C5"/>
    <w:multiLevelType w:val="hybridMultilevel"/>
    <w:tmpl w:val="F4F28C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6"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13A88"/>
    <w:multiLevelType w:val="hybridMultilevel"/>
    <w:tmpl w:val="76F644D8"/>
    <w:lvl w:ilvl="0" w:tplc="F5BA6666">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C3B16EB"/>
    <w:multiLevelType w:val="hybridMultilevel"/>
    <w:tmpl w:val="6302DD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F934A46"/>
    <w:multiLevelType w:val="hybridMultilevel"/>
    <w:tmpl w:val="92B6CF56"/>
    <w:lvl w:ilvl="0" w:tplc="C09EF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44DC3"/>
    <w:multiLevelType w:val="hybridMultilevel"/>
    <w:tmpl w:val="051687A6"/>
    <w:lvl w:ilvl="0" w:tplc="71A8D4DE">
      <w:start w:val="1"/>
      <w:numFmt w:val="decimal"/>
      <w:lvlText w:val="%1)"/>
      <w:lvlJc w:val="left"/>
      <w:pPr>
        <w:ind w:left="927"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4"/>
  </w:num>
  <w:num w:numId="3">
    <w:abstractNumId w:val="46"/>
  </w:num>
  <w:num w:numId="4">
    <w:abstractNumId w:val="13"/>
  </w:num>
  <w:num w:numId="5">
    <w:abstractNumId w:val="26"/>
  </w:num>
  <w:num w:numId="6">
    <w:abstractNumId w:val="66"/>
  </w:num>
  <w:num w:numId="7">
    <w:abstractNumId w:val="4"/>
  </w:num>
  <w:num w:numId="8">
    <w:abstractNumId w:val="10"/>
  </w:num>
  <w:num w:numId="9">
    <w:abstractNumId w:val="37"/>
  </w:num>
  <w:num w:numId="10">
    <w:abstractNumId w:val="7"/>
  </w:num>
  <w:num w:numId="11">
    <w:abstractNumId w:val="21"/>
  </w:num>
  <w:num w:numId="12">
    <w:abstractNumId w:val="72"/>
  </w:num>
  <w:num w:numId="13">
    <w:abstractNumId w:val="41"/>
  </w:num>
  <w:num w:numId="14">
    <w:abstractNumId w:val="38"/>
  </w:num>
  <w:num w:numId="15">
    <w:abstractNumId w:val="65"/>
  </w:num>
  <w:num w:numId="16">
    <w:abstractNumId w:val="54"/>
  </w:num>
  <w:num w:numId="17">
    <w:abstractNumId w:val="69"/>
  </w:num>
  <w:num w:numId="18">
    <w:abstractNumId w:val="22"/>
  </w:num>
  <w:num w:numId="19">
    <w:abstractNumId w:val="3"/>
  </w:num>
  <w:num w:numId="20">
    <w:abstractNumId w:val="27"/>
  </w:num>
  <w:num w:numId="21">
    <w:abstractNumId w:val="61"/>
  </w:num>
  <w:num w:numId="22">
    <w:abstractNumId w:val="39"/>
  </w:num>
  <w:num w:numId="23">
    <w:abstractNumId w:val="17"/>
  </w:num>
  <w:num w:numId="24">
    <w:abstractNumId w:val="16"/>
  </w:num>
  <w:num w:numId="25">
    <w:abstractNumId w:val="75"/>
  </w:num>
  <w:num w:numId="26">
    <w:abstractNumId w:val="35"/>
  </w:num>
  <w:num w:numId="27">
    <w:abstractNumId w:val="73"/>
  </w:num>
  <w:num w:numId="28">
    <w:abstractNumId w:val="45"/>
  </w:num>
  <w:num w:numId="29">
    <w:abstractNumId w:val="57"/>
  </w:num>
  <w:num w:numId="30">
    <w:abstractNumId w:val="60"/>
  </w:num>
  <w:num w:numId="31">
    <w:abstractNumId w:val="23"/>
  </w:num>
  <w:num w:numId="32">
    <w:abstractNumId w:val="36"/>
  </w:num>
  <w:num w:numId="33">
    <w:abstractNumId w:val="56"/>
  </w:num>
  <w:num w:numId="34">
    <w:abstractNumId w:val="43"/>
  </w:num>
  <w:num w:numId="35">
    <w:abstractNumId w:val="70"/>
  </w:num>
  <w:num w:numId="36">
    <w:abstractNumId w:val="1"/>
  </w:num>
  <w:num w:numId="37">
    <w:abstractNumId w:val="6"/>
  </w:num>
  <w:num w:numId="38">
    <w:abstractNumId w:val="74"/>
  </w:num>
  <w:num w:numId="39">
    <w:abstractNumId w:val="2"/>
  </w:num>
  <w:num w:numId="40">
    <w:abstractNumId w:val="64"/>
  </w:num>
  <w:num w:numId="41">
    <w:abstractNumId w:val="49"/>
  </w:num>
  <w:num w:numId="42">
    <w:abstractNumId w:val="47"/>
  </w:num>
  <w:num w:numId="43">
    <w:abstractNumId w:val="59"/>
  </w:num>
  <w:num w:numId="44">
    <w:abstractNumId w:val="67"/>
  </w:num>
  <w:num w:numId="45">
    <w:abstractNumId w:val="12"/>
  </w:num>
  <w:num w:numId="46">
    <w:abstractNumId w:val="29"/>
  </w:num>
  <w:num w:numId="47">
    <w:abstractNumId w:val="18"/>
  </w:num>
  <w:num w:numId="48">
    <w:abstractNumId w:val="48"/>
  </w:num>
  <w:num w:numId="49">
    <w:abstractNumId w:val="63"/>
  </w:num>
  <w:num w:numId="50">
    <w:abstractNumId w:val="34"/>
  </w:num>
  <w:num w:numId="51">
    <w:abstractNumId w:val="15"/>
  </w:num>
  <w:num w:numId="52">
    <w:abstractNumId w:val="19"/>
  </w:num>
  <w:num w:numId="53">
    <w:abstractNumId w:val="44"/>
  </w:num>
  <w:num w:numId="54">
    <w:abstractNumId w:val="58"/>
  </w:num>
  <w:num w:numId="55">
    <w:abstractNumId w:val="11"/>
  </w:num>
  <w:num w:numId="56">
    <w:abstractNumId w:val="33"/>
  </w:num>
  <w:num w:numId="57">
    <w:abstractNumId w:val="31"/>
  </w:num>
  <w:num w:numId="58">
    <w:abstractNumId w:val="20"/>
  </w:num>
  <w:num w:numId="59">
    <w:abstractNumId w:val="40"/>
  </w:num>
  <w:num w:numId="60">
    <w:abstractNumId w:val="71"/>
  </w:num>
  <w:num w:numId="61">
    <w:abstractNumId w:val="76"/>
  </w:num>
  <w:num w:numId="62">
    <w:abstractNumId w:val="62"/>
  </w:num>
  <w:num w:numId="63">
    <w:abstractNumId w:val="14"/>
  </w:num>
  <w:num w:numId="64">
    <w:abstractNumId w:val="32"/>
  </w:num>
  <w:num w:numId="65">
    <w:abstractNumId w:val="30"/>
  </w:num>
  <w:num w:numId="66">
    <w:abstractNumId w:val="53"/>
  </w:num>
  <w:num w:numId="67">
    <w:abstractNumId w:val="25"/>
  </w:num>
  <w:num w:numId="68">
    <w:abstractNumId w:val="5"/>
  </w:num>
  <w:num w:numId="69">
    <w:abstractNumId w:val="50"/>
  </w:num>
  <w:num w:numId="70">
    <w:abstractNumId w:val="55"/>
  </w:num>
  <w:num w:numId="71">
    <w:abstractNumId w:val="51"/>
  </w:num>
  <w:num w:numId="72">
    <w:abstractNumId w:val="0"/>
  </w:num>
  <w:num w:numId="73">
    <w:abstractNumId w:val="42"/>
  </w:num>
  <w:num w:numId="74">
    <w:abstractNumId w:val="9"/>
  </w:num>
  <w:num w:numId="75">
    <w:abstractNumId w:val="28"/>
  </w:num>
  <w:num w:numId="76">
    <w:abstractNumId w:val="52"/>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C2"/>
    <w:rsid w:val="000154F6"/>
    <w:rsid w:val="00080097"/>
    <w:rsid w:val="000E3DC3"/>
    <w:rsid w:val="00110686"/>
    <w:rsid w:val="00144008"/>
    <w:rsid w:val="001857BA"/>
    <w:rsid w:val="00196B39"/>
    <w:rsid w:val="001B24BB"/>
    <w:rsid w:val="001B4E47"/>
    <w:rsid w:val="001F024F"/>
    <w:rsid w:val="002834C2"/>
    <w:rsid w:val="002E1103"/>
    <w:rsid w:val="002F6415"/>
    <w:rsid w:val="003274D1"/>
    <w:rsid w:val="00332B1A"/>
    <w:rsid w:val="00341E4C"/>
    <w:rsid w:val="003625DB"/>
    <w:rsid w:val="00395EAB"/>
    <w:rsid w:val="003D4F52"/>
    <w:rsid w:val="003D545E"/>
    <w:rsid w:val="003F7C92"/>
    <w:rsid w:val="00422B22"/>
    <w:rsid w:val="004257A5"/>
    <w:rsid w:val="004312F9"/>
    <w:rsid w:val="0048412F"/>
    <w:rsid w:val="005E6E62"/>
    <w:rsid w:val="006006ED"/>
    <w:rsid w:val="006146DD"/>
    <w:rsid w:val="00647D3E"/>
    <w:rsid w:val="006E7A9F"/>
    <w:rsid w:val="00732DF6"/>
    <w:rsid w:val="007863C9"/>
    <w:rsid w:val="0080354B"/>
    <w:rsid w:val="00872857"/>
    <w:rsid w:val="008D3474"/>
    <w:rsid w:val="009B2FC0"/>
    <w:rsid w:val="00A10618"/>
    <w:rsid w:val="00A2168E"/>
    <w:rsid w:val="00A33647"/>
    <w:rsid w:val="00A820A1"/>
    <w:rsid w:val="00A8525E"/>
    <w:rsid w:val="00AA0C31"/>
    <w:rsid w:val="00AC2E68"/>
    <w:rsid w:val="00B16AB8"/>
    <w:rsid w:val="00BA3DBF"/>
    <w:rsid w:val="00BA5B4F"/>
    <w:rsid w:val="00C67116"/>
    <w:rsid w:val="00CD706C"/>
    <w:rsid w:val="00CE2081"/>
    <w:rsid w:val="00D06679"/>
    <w:rsid w:val="00DD4340"/>
    <w:rsid w:val="00DE5BD5"/>
    <w:rsid w:val="00E62F0E"/>
    <w:rsid w:val="00E82442"/>
    <w:rsid w:val="00E916E5"/>
    <w:rsid w:val="00EA6ADA"/>
    <w:rsid w:val="00F175B7"/>
    <w:rsid w:val="00F70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84AD"/>
  <w15:chartTrackingRefBased/>
  <w15:docId w15:val="{AA40CE3B-648B-4159-A9AF-455AA31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BA5B4F"/>
  </w:style>
  <w:style w:type="paragraph" w:styleId="Nagwek">
    <w:name w:val="header"/>
    <w:aliases w:val="Nagłówek strony"/>
    <w:basedOn w:val="Normalny"/>
    <w:next w:val="Tekstpodstawowy"/>
    <w:link w:val="NagwekZnak"/>
    <w:uiPriority w:val="99"/>
    <w:rsid w:val="00BA5B4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5B4F"/>
  </w:style>
  <w:style w:type="paragraph" w:styleId="Tekstpodstawowy">
    <w:name w:val="Body Text"/>
    <w:basedOn w:val="Normalny"/>
    <w:link w:val="TekstpodstawowyZnak"/>
    <w:uiPriority w:val="99"/>
    <w:semiHidden/>
    <w:unhideWhenUsed/>
    <w:rsid w:val="00BA5B4F"/>
    <w:pPr>
      <w:spacing w:after="120"/>
    </w:pPr>
  </w:style>
  <w:style w:type="character" w:customStyle="1" w:styleId="TekstpodstawowyZnak">
    <w:name w:val="Tekst podstawowy Znak"/>
    <w:basedOn w:val="Domylnaczcionkaakapitu"/>
    <w:link w:val="Tekstpodstawowy"/>
    <w:uiPriority w:val="99"/>
    <w:semiHidden/>
    <w:rsid w:val="00BA5B4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BA5B4F"/>
    <w:pPr>
      <w:ind w:left="720"/>
      <w:contextualSpacing/>
    </w:pPr>
  </w:style>
  <w:style w:type="paragraph" w:styleId="Stopka">
    <w:name w:val="footer"/>
    <w:basedOn w:val="Normalny"/>
    <w:link w:val="StopkaZnak"/>
    <w:uiPriority w:val="99"/>
    <w:unhideWhenUsed/>
    <w:rsid w:val="00BA5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B4F"/>
  </w:style>
  <w:style w:type="paragraph" w:styleId="Tekstdymka">
    <w:name w:val="Balloon Text"/>
    <w:basedOn w:val="Normalny"/>
    <w:link w:val="TekstdymkaZnak"/>
    <w:uiPriority w:val="99"/>
    <w:semiHidden/>
    <w:unhideWhenUsed/>
    <w:rsid w:val="00BA5B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B4F"/>
    <w:rPr>
      <w:rFonts w:ascii="Segoe UI" w:hAnsi="Segoe UI" w:cs="Segoe UI"/>
      <w:sz w:val="18"/>
      <w:szCs w:val="18"/>
    </w:rPr>
  </w:style>
  <w:style w:type="character" w:styleId="Hipercze">
    <w:name w:val="Hyperlink"/>
    <w:rsid w:val="00BA5B4F"/>
    <w:rPr>
      <w:color w:val="0000FF"/>
      <w:u w:val="single"/>
    </w:rPr>
  </w:style>
  <w:style w:type="paragraph" w:customStyle="1" w:styleId="Standard">
    <w:name w:val="Standard"/>
    <w:qFormat/>
    <w:rsid w:val="00BA5B4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5B4F"/>
    <w:pPr>
      <w:numPr>
        <w:numId w:val="15"/>
      </w:numPr>
    </w:pPr>
  </w:style>
  <w:style w:type="numbering" w:customStyle="1" w:styleId="WWNum2">
    <w:name w:val="WWNum2"/>
    <w:basedOn w:val="Bezlisty"/>
    <w:rsid w:val="00BA5B4F"/>
    <w:pPr>
      <w:numPr>
        <w:numId w:val="16"/>
      </w:numPr>
    </w:pPr>
  </w:style>
  <w:style w:type="numbering" w:customStyle="1" w:styleId="WWNum3">
    <w:name w:val="WWNum3"/>
    <w:basedOn w:val="Bezlisty"/>
    <w:rsid w:val="00BA5B4F"/>
    <w:pPr>
      <w:numPr>
        <w:numId w:val="17"/>
      </w:numPr>
    </w:pPr>
  </w:style>
  <w:style w:type="numbering" w:customStyle="1" w:styleId="WWNum4">
    <w:name w:val="WWNum4"/>
    <w:basedOn w:val="Bezlisty"/>
    <w:rsid w:val="00BA5B4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BA5B4F"/>
  </w:style>
  <w:style w:type="paragraph" w:customStyle="1" w:styleId="Default">
    <w:name w:val="Default"/>
    <w:rsid w:val="00BA5B4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5B4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BA5B4F"/>
    <w:rPr>
      <w:rFonts w:ascii="Times New Roman" w:eastAsia="Times New Roman" w:hAnsi="Times New Roman" w:cs="Times New Roman"/>
    </w:rPr>
  </w:style>
  <w:style w:type="paragraph" w:customStyle="1" w:styleId="Tekstpodstawowywcity31">
    <w:name w:val="Tekst podstawowy wcięty 31"/>
    <w:basedOn w:val="Normalny"/>
    <w:rsid w:val="00BA5B4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BA5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B4F"/>
    <w:rPr>
      <w:sz w:val="20"/>
      <w:szCs w:val="20"/>
    </w:rPr>
  </w:style>
  <w:style w:type="character" w:styleId="Odwoanieprzypisukocowego">
    <w:name w:val="endnote reference"/>
    <w:basedOn w:val="Domylnaczcionkaakapitu"/>
    <w:uiPriority w:val="99"/>
    <w:semiHidden/>
    <w:unhideWhenUsed/>
    <w:rsid w:val="00BA5B4F"/>
    <w:rPr>
      <w:vertAlign w:val="superscript"/>
    </w:rPr>
  </w:style>
  <w:style w:type="paragraph" w:styleId="NormalnyWeb">
    <w:name w:val="Normal (Web)"/>
    <w:basedOn w:val="Normalny"/>
    <w:uiPriority w:val="99"/>
    <w:semiHidden/>
    <w:unhideWhenUsed/>
    <w:rsid w:val="00BA5B4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A5B4F"/>
    <w:rPr>
      <w:color w:val="605E5C"/>
      <w:shd w:val="clear" w:color="auto" w:fill="E1DFDD"/>
    </w:rPr>
  </w:style>
  <w:style w:type="paragraph" w:styleId="Tekstpodstawowywcity3">
    <w:name w:val="Body Text Indent 3"/>
    <w:basedOn w:val="Normalny"/>
    <w:link w:val="Tekstpodstawowywcity3Znak"/>
    <w:rsid w:val="00BA5B4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5B4F"/>
    <w:rPr>
      <w:rFonts w:ascii="Times New Roman" w:eastAsia="Times New Roman" w:hAnsi="Times New Roman" w:cs="Times New Roman"/>
      <w:sz w:val="16"/>
      <w:szCs w:val="16"/>
      <w:lang w:eastAsia="pl-PL"/>
    </w:rPr>
  </w:style>
  <w:style w:type="paragraph" w:styleId="Bezodstpw">
    <w:name w:val="No Spacing"/>
    <w:uiPriority w:val="1"/>
    <w:qFormat/>
    <w:rsid w:val="00BA5B4F"/>
    <w:pPr>
      <w:spacing w:after="0" w:line="240" w:lineRule="auto"/>
    </w:pPr>
  </w:style>
  <w:style w:type="character" w:styleId="Uwydatnienie">
    <w:name w:val="Emphasis"/>
    <w:basedOn w:val="Domylnaczcionkaakapitu"/>
    <w:uiPriority w:val="20"/>
    <w:qFormat/>
    <w:rsid w:val="00BA5B4F"/>
    <w:rPr>
      <w:i/>
      <w:iCs/>
    </w:rPr>
  </w:style>
  <w:style w:type="paragraph" w:styleId="Tekstpodstawowywcity">
    <w:name w:val="Body Text Indent"/>
    <w:basedOn w:val="Normalny"/>
    <w:link w:val="TekstpodstawowywcityZnak"/>
    <w:uiPriority w:val="99"/>
    <w:unhideWhenUsed/>
    <w:rsid w:val="00BA5B4F"/>
    <w:pPr>
      <w:spacing w:after="120"/>
      <w:ind w:left="283"/>
    </w:pPr>
  </w:style>
  <w:style w:type="character" w:customStyle="1" w:styleId="TekstpodstawowywcityZnak">
    <w:name w:val="Tekst podstawowy wcięty Znak"/>
    <w:basedOn w:val="Domylnaczcionkaakapitu"/>
    <w:link w:val="Tekstpodstawowywcity"/>
    <w:uiPriority w:val="99"/>
    <w:rsid w:val="00BA5B4F"/>
  </w:style>
  <w:style w:type="numbering" w:customStyle="1" w:styleId="Bezlisty1">
    <w:name w:val="Bez listy1"/>
    <w:next w:val="Bezlisty"/>
    <w:semiHidden/>
    <w:rsid w:val="00BA5B4F"/>
  </w:style>
  <w:style w:type="character" w:customStyle="1" w:styleId="UnresolvedMention">
    <w:name w:val="Unresolved Mention"/>
    <w:basedOn w:val="Domylnaczcionkaakapitu"/>
    <w:uiPriority w:val="99"/>
    <w:semiHidden/>
    <w:unhideWhenUsed/>
    <w:rsid w:val="00BA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gnieszka.syt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65DA-957E-43EB-845B-52D7BA40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34</Pages>
  <Words>14172</Words>
  <Characters>85037</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33</cp:revision>
  <cp:lastPrinted>2024-03-15T13:33:00Z</cp:lastPrinted>
  <dcterms:created xsi:type="dcterms:W3CDTF">2024-03-13T09:43:00Z</dcterms:created>
  <dcterms:modified xsi:type="dcterms:W3CDTF">2024-04-11T07:29:00Z</dcterms:modified>
</cp:coreProperties>
</file>