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E9F98" w14:textId="42E6F49F" w:rsidR="00F174A1" w:rsidRPr="00EB4D03" w:rsidRDefault="00F174A1" w:rsidP="00F174A1">
      <w:pPr>
        <w:shd w:val="clear" w:color="auto" w:fill="D9D9D9" w:themeFill="background1" w:themeFillShade="D9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7</w:t>
      </w:r>
      <w:r w:rsidR="00EB4D03">
        <w:rPr>
          <w:rFonts w:ascii="Times New Roman" w:hAnsi="Times New Roman"/>
          <w:b/>
          <w:sz w:val="24"/>
          <w:szCs w:val="24"/>
        </w:rPr>
        <w:t xml:space="preserve"> -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Pr="00EB4D03">
        <w:rPr>
          <w:rFonts w:ascii="Times New Roman" w:hAnsi="Times New Roman"/>
          <w:sz w:val="24"/>
          <w:szCs w:val="24"/>
        </w:rPr>
        <w:t>Wzór umowy</w:t>
      </w:r>
    </w:p>
    <w:p w14:paraId="79BA81CB" w14:textId="77777777" w:rsidR="00F174A1" w:rsidRDefault="00F174A1" w:rsidP="00F174A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2F1F0D44" w14:textId="4AF9EB3B" w:rsidR="00A94A3E" w:rsidRPr="00851082" w:rsidRDefault="009D43B2" w:rsidP="008510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1082">
        <w:rPr>
          <w:rFonts w:ascii="Times New Roman" w:hAnsi="Times New Roman"/>
          <w:b/>
          <w:sz w:val="24"/>
          <w:szCs w:val="24"/>
        </w:rPr>
        <w:t>Umowa nr KM.272….2023</w:t>
      </w:r>
    </w:p>
    <w:p w14:paraId="41C52314" w14:textId="0FEE50FE" w:rsidR="00EF7844" w:rsidRPr="004D3317" w:rsidRDefault="00EF7844" w:rsidP="00851082">
      <w:pPr>
        <w:spacing w:after="0"/>
        <w:rPr>
          <w:rFonts w:ascii="Times New Roman" w:hAnsi="Times New Roman"/>
          <w:bCs/>
          <w:sz w:val="24"/>
          <w:szCs w:val="24"/>
        </w:rPr>
      </w:pPr>
      <w:r w:rsidRPr="004D3317">
        <w:rPr>
          <w:rFonts w:ascii="Times New Roman" w:hAnsi="Times New Roman"/>
          <w:bCs/>
          <w:sz w:val="24"/>
          <w:szCs w:val="24"/>
        </w:rPr>
        <w:t>zawarta w dniu ……….. 2023 r. w Chojnicach pomiędzy:</w:t>
      </w:r>
    </w:p>
    <w:p w14:paraId="66B2B7C3" w14:textId="77777777" w:rsidR="00851082" w:rsidRPr="00851082" w:rsidRDefault="00851082" w:rsidP="00851082">
      <w:pPr>
        <w:spacing w:after="0"/>
        <w:rPr>
          <w:rFonts w:ascii="Times New Roman" w:hAnsi="Times New Roman"/>
          <w:bCs/>
          <w:color w:val="FF0000"/>
          <w:sz w:val="24"/>
          <w:szCs w:val="24"/>
        </w:rPr>
      </w:pPr>
    </w:p>
    <w:p w14:paraId="0AB5DC6C" w14:textId="5CF6D292" w:rsidR="00EF7844" w:rsidRPr="004D3317" w:rsidRDefault="00EF7844" w:rsidP="00851082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5108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Gminą Miejską Chojnice, Stary Rynek 1, 89 – 600 Chojnice, </w:t>
      </w:r>
      <w:r w:rsidRPr="004D331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NIP 555 19 29 639, </w:t>
      </w:r>
      <w:r w:rsidRPr="004D3317">
        <w:rPr>
          <w:rFonts w:ascii="Times New Roman" w:eastAsia="Calibri" w:hAnsi="Times New Roman"/>
          <w:bCs/>
          <w:sz w:val="24"/>
          <w:szCs w:val="24"/>
        </w:rPr>
        <w:t xml:space="preserve">reprezentowaną przez Burmistrza Miasta Chojnice – dr Arseniusza </w:t>
      </w:r>
      <w:proofErr w:type="spellStart"/>
      <w:r w:rsidRPr="004D3317">
        <w:rPr>
          <w:rFonts w:ascii="Times New Roman" w:eastAsia="Calibri" w:hAnsi="Times New Roman"/>
          <w:bCs/>
          <w:sz w:val="24"/>
          <w:szCs w:val="24"/>
        </w:rPr>
        <w:t>Finstera</w:t>
      </w:r>
      <w:proofErr w:type="spellEnd"/>
      <w:r w:rsidRPr="004D3317">
        <w:rPr>
          <w:rFonts w:ascii="Times New Roman" w:eastAsia="Calibri" w:hAnsi="Times New Roman"/>
          <w:bCs/>
          <w:sz w:val="24"/>
          <w:szCs w:val="24"/>
        </w:rPr>
        <w:t xml:space="preserve">, </w:t>
      </w:r>
      <w:r w:rsidRPr="004D3317">
        <w:rPr>
          <w:rFonts w:ascii="Times New Roman" w:hAnsi="Times New Roman"/>
          <w:sz w:val="24"/>
          <w:szCs w:val="24"/>
        </w:rPr>
        <w:t>przy kontrasygnacie Skarbnika Miasta – Wioletty Szreder,</w:t>
      </w:r>
      <w:r w:rsidRPr="004D3317">
        <w:rPr>
          <w:rFonts w:ascii="Times New Roman" w:eastAsia="Calibri" w:hAnsi="Times New Roman"/>
          <w:sz w:val="24"/>
          <w:szCs w:val="24"/>
          <w:lang w:eastAsia="en-US"/>
        </w:rPr>
        <w:t xml:space="preserve"> zwaną dalej </w:t>
      </w:r>
      <w:r w:rsidRPr="004D3317">
        <w:rPr>
          <w:rFonts w:ascii="Times New Roman" w:eastAsia="Calibri" w:hAnsi="Times New Roman"/>
          <w:b/>
          <w:sz w:val="24"/>
          <w:szCs w:val="24"/>
          <w:lang w:eastAsia="en-US"/>
        </w:rPr>
        <w:t>Zamawiającym</w:t>
      </w:r>
      <w:r w:rsidRPr="004D3317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14:paraId="0789EBE2" w14:textId="74921AE6" w:rsidR="00EF7844" w:rsidRPr="004D3317" w:rsidRDefault="00EF7844" w:rsidP="00851082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D3317">
        <w:rPr>
          <w:rFonts w:ascii="Times New Roman" w:eastAsia="Calibri" w:hAnsi="Times New Roman"/>
          <w:b/>
          <w:sz w:val="24"/>
          <w:szCs w:val="24"/>
          <w:lang w:eastAsia="en-US"/>
        </w:rPr>
        <w:t>a</w:t>
      </w:r>
    </w:p>
    <w:p w14:paraId="47CE64B5" w14:textId="36472319" w:rsidR="00EF7844" w:rsidRPr="00851082" w:rsidRDefault="00EF7844" w:rsidP="00851082">
      <w:pPr>
        <w:pStyle w:val="Akapitzlist"/>
        <w:numPr>
          <w:ilvl w:val="0"/>
          <w:numId w:val="31"/>
        </w:numPr>
        <w:spacing w:after="0"/>
        <w:ind w:left="426" w:hanging="426"/>
        <w:rPr>
          <w:rFonts w:ascii="Times New Roman" w:hAnsi="Times New Roman"/>
          <w:b/>
          <w:sz w:val="24"/>
          <w:szCs w:val="24"/>
        </w:rPr>
      </w:pPr>
      <w:r w:rsidRPr="0085108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53FA4C51" w14:textId="24782610" w:rsidR="00EF7844" w:rsidRPr="00851082" w:rsidRDefault="00EF7844" w:rsidP="00851082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85108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444EB417" w14:textId="77777777" w:rsidR="00EF7844" w:rsidRPr="00851082" w:rsidRDefault="00EF7844" w:rsidP="00851082">
      <w:pPr>
        <w:pStyle w:val="Akapitzlist"/>
        <w:spacing w:after="0"/>
        <w:ind w:left="426"/>
        <w:rPr>
          <w:rFonts w:ascii="Times New Roman" w:hAnsi="Times New Roman"/>
          <w:b/>
          <w:sz w:val="24"/>
          <w:szCs w:val="24"/>
        </w:rPr>
      </w:pPr>
      <w:r w:rsidRPr="00851082">
        <w:rPr>
          <w:rFonts w:ascii="Times New Roman" w:hAnsi="Times New Roman"/>
          <w:sz w:val="24"/>
          <w:szCs w:val="24"/>
        </w:rPr>
        <w:t xml:space="preserve">zwanym dalej </w:t>
      </w:r>
      <w:r w:rsidRPr="00851082">
        <w:rPr>
          <w:rFonts w:ascii="Times New Roman" w:hAnsi="Times New Roman"/>
          <w:b/>
          <w:sz w:val="24"/>
          <w:szCs w:val="24"/>
        </w:rPr>
        <w:t>Wykonawcą,</w:t>
      </w:r>
    </w:p>
    <w:p w14:paraId="424F7CA4" w14:textId="77777777" w:rsidR="00EF7844" w:rsidRPr="00851082" w:rsidRDefault="00EF7844" w:rsidP="0085108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F103466" w14:textId="5C19F722" w:rsidR="00EF7844" w:rsidRPr="004D3317" w:rsidRDefault="00EF7844" w:rsidP="0085108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D3317">
        <w:rPr>
          <w:rFonts w:ascii="Times New Roman" w:hAnsi="Times New Roman"/>
          <w:bCs/>
          <w:sz w:val="24"/>
          <w:szCs w:val="24"/>
        </w:rPr>
        <w:t xml:space="preserve">na podstawie postępowania o zamówienie publiczne przeprowadzonego w trybie podstawowym bez przeprowadzania negocjacji, zgodnie z art. 275 pkt 1 ustawy z dnia </w:t>
      </w:r>
      <w:r w:rsidR="00463A25" w:rsidRPr="004D3317">
        <w:rPr>
          <w:rFonts w:ascii="Times New Roman" w:hAnsi="Times New Roman"/>
          <w:bCs/>
          <w:sz w:val="24"/>
          <w:szCs w:val="24"/>
        </w:rPr>
        <w:br/>
      </w:r>
      <w:r w:rsidRPr="004D3317">
        <w:rPr>
          <w:rFonts w:ascii="Times New Roman" w:hAnsi="Times New Roman"/>
          <w:bCs/>
          <w:sz w:val="24"/>
          <w:szCs w:val="24"/>
        </w:rPr>
        <w:t>11 września 2019 r. Prawo zamówień publicznych (</w:t>
      </w:r>
      <w:proofErr w:type="spellStart"/>
      <w:r w:rsidRPr="004D3317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Pr="004D3317">
        <w:rPr>
          <w:rFonts w:ascii="Times New Roman" w:hAnsi="Times New Roman"/>
          <w:bCs/>
          <w:sz w:val="24"/>
          <w:szCs w:val="24"/>
        </w:rPr>
        <w:t xml:space="preserve">. Dz. U. z 2023r. poz. 1605 ze zm.), </w:t>
      </w:r>
      <w:r w:rsidR="00463A25" w:rsidRPr="004D3317">
        <w:rPr>
          <w:rFonts w:ascii="Times New Roman" w:hAnsi="Times New Roman"/>
          <w:bCs/>
          <w:sz w:val="24"/>
          <w:szCs w:val="24"/>
        </w:rPr>
        <w:br/>
      </w:r>
      <w:r w:rsidRPr="004D3317">
        <w:rPr>
          <w:rFonts w:ascii="Times New Roman" w:hAnsi="Times New Roman"/>
          <w:bCs/>
          <w:sz w:val="24"/>
          <w:szCs w:val="24"/>
        </w:rPr>
        <w:t>w rezultacie dokonania przez Zamawiającego wyboru oferty Wykonawcy,</w:t>
      </w:r>
    </w:p>
    <w:p w14:paraId="1038F136" w14:textId="77777777" w:rsidR="00EF7844" w:rsidRPr="00851082" w:rsidRDefault="00EF7844" w:rsidP="0085108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51082">
        <w:rPr>
          <w:rFonts w:ascii="Times New Roman" w:hAnsi="Times New Roman"/>
          <w:bCs/>
          <w:sz w:val="24"/>
          <w:szCs w:val="24"/>
        </w:rPr>
        <w:t xml:space="preserve">o następującej treści: </w:t>
      </w:r>
    </w:p>
    <w:p w14:paraId="555543BD" w14:textId="77777777" w:rsidR="00EF7844" w:rsidRPr="00851082" w:rsidRDefault="00EF7844" w:rsidP="0085108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B4BA0E1" w14:textId="77777777" w:rsidR="00A94A3E" w:rsidRPr="00851082" w:rsidRDefault="00A94A3E" w:rsidP="00851082">
      <w:pPr>
        <w:keepNext/>
        <w:spacing w:after="0"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</w:rPr>
      </w:pPr>
      <w:r w:rsidRPr="00851082">
        <w:rPr>
          <w:rFonts w:ascii="Times New Roman" w:eastAsia="Arial Unicode MS" w:hAnsi="Times New Roman"/>
          <w:b/>
          <w:bCs/>
          <w:sz w:val="24"/>
          <w:szCs w:val="24"/>
        </w:rPr>
        <w:t>§ 1</w:t>
      </w:r>
    </w:p>
    <w:p w14:paraId="4C9D89EF" w14:textId="1FE7C58A" w:rsidR="00EF7844" w:rsidRPr="004D3317" w:rsidRDefault="00A94A3E" w:rsidP="00851082">
      <w:pPr>
        <w:numPr>
          <w:ilvl w:val="3"/>
          <w:numId w:val="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D3317">
        <w:rPr>
          <w:rFonts w:ascii="Times New Roman" w:hAnsi="Times New Roman"/>
          <w:bCs/>
          <w:sz w:val="24"/>
          <w:szCs w:val="24"/>
        </w:rPr>
        <w:t xml:space="preserve">Zamawiający powierza, a Wykonawca przyjmuje do wykonania zadanie pn.: </w:t>
      </w:r>
      <w:r w:rsidR="00EF7844" w:rsidRPr="004D3317">
        <w:rPr>
          <w:rFonts w:ascii="Times New Roman" w:hAnsi="Times New Roman"/>
          <w:b/>
          <w:i/>
          <w:sz w:val="24"/>
          <w:szCs w:val="24"/>
        </w:rPr>
        <w:t xml:space="preserve">„Dostawa </w:t>
      </w:r>
      <w:r w:rsidR="00481660" w:rsidRPr="004D3317">
        <w:rPr>
          <w:rFonts w:ascii="Times New Roman" w:hAnsi="Times New Roman"/>
          <w:b/>
          <w:i/>
          <w:sz w:val="24"/>
          <w:szCs w:val="24"/>
        </w:rPr>
        <w:br/>
      </w:r>
      <w:r w:rsidR="00EF7844" w:rsidRPr="004D3317">
        <w:rPr>
          <w:rFonts w:ascii="Times New Roman" w:hAnsi="Times New Roman"/>
          <w:b/>
          <w:i/>
          <w:sz w:val="24"/>
          <w:szCs w:val="24"/>
        </w:rPr>
        <w:t>i montaż tablic z nazwami ulic w mieście Chojnice – I etap”</w:t>
      </w:r>
      <w:r w:rsidR="007476B5" w:rsidRPr="004D331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476B5" w:rsidRPr="004D3317">
        <w:rPr>
          <w:rFonts w:ascii="Times New Roman" w:hAnsi="Times New Roman"/>
          <w:bCs/>
          <w:iCs/>
          <w:sz w:val="24"/>
          <w:szCs w:val="24"/>
        </w:rPr>
        <w:t>(dalej jako „Przedmiot umowy”)</w:t>
      </w:r>
      <w:r w:rsidR="00EF7844" w:rsidRPr="004D3317">
        <w:rPr>
          <w:rFonts w:ascii="Times New Roman" w:hAnsi="Times New Roman"/>
          <w:b/>
          <w:i/>
          <w:sz w:val="24"/>
          <w:szCs w:val="24"/>
        </w:rPr>
        <w:t>.</w:t>
      </w:r>
    </w:p>
    <w:p w14:paraId="6480806D" w14:textId="7076F083" w:rsidR="00EF7844" w:rsidRPr="00851082" w:rsidRDefault="00EF7844" w:rsidP="00851082">
      <w:pPr>
        <w:numPr>
          <w:ilvl w:val="3"/>
          <w:numId w:val="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51082">
        <w:rPr>
          <w:rFonts w:ascii="Times New Roman" w:hAnsi="Times New Roman"/>
          <w:bCs/>
          <w:sz w:val="24"/>
          <w:szCs w:val="24"/>
        </w:rPr>
        <w:t xml:space="preserve">W </w:t>
      </w:r>
      <w:r w:rsidRPr="004D3317">
        <w:rPr>
          <w:rFonts w:ascii="Times New Roman" w:hAnsi="Times New Roman"/>
          <w:bCs/>
          <w:sz w:val="24"/>
          <w:szCs w:val="24"/>
        </w:rPr>
        <w:t xml:space="preserve">zakres zamówienia wchodzi w szczególności </w:t>
      </w:r>
      <w:r w:rsidRPr="004D3317">
        <w:rPr>
          <w:rFonts w:ascii="Times New Roman" w:hAnsi="Times New Roman"/>
          <w:sz w:val="24"/>
          <w:szCs w:val="24"/>
        </w:rPr>
        <w:t>dostawa i montaż 316 szt. tabliczek oraz 177 szt. słupków.</w:t>
      </w:r>
    </w:p>
    <w:p w14:paraId="7F490CD5" w14:textId="1B6AE0B8" w:rsidR="00EF7844" w:rsidRPr="004D3317" w:rsidRDefault="00EF7844" w:rsidP="00851082">
      <w:pPr>
        <w:numPr>
          <w:ilvl w:val="3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D3317">
        <w:rPr>
          <w:rFonts w:ascii="Times New Roman" w:hAnsi="Times New Roman"/>
          <w:bCs/>
          <w:sz w:val="24"/>
          <w:szCs w:val="24"/>
        </w:rPr>
        <w:t xml:space="preserve">Szczegółowy zakres </w:t>
      </w:r>
      <w:r w:rsidR="007476B5" w:rsidRPr="004D3317">
        <w:rPr>
          <w:rFonts w:ascii="Times New Roman" w:hAnsi="Times New Roman"/>
          <w:bCs/>
          <w:sz w:val="24"/>
          <w:szCs w:val="24"/>
        </w:rPr>
        <w:t>P</w:t>
      </w:r>
      <w:r w:rsidRPr="004D3317">
        <w:rPr>
          <w:rFonts w:ascii="Times New Roman" w:hAnsi="Times New Roman"/>
          <w:bCs/>
          <w:sz w:val="24"/>
          <w:szCs w:val="24"/>
        </w:rPr>
        <w:t>rzedmiotu umowy opisany został w SWZ oraz w jej załącznikach</w:t>
      </w:r>
      <w:r w:rsidR="007764E0" w:rsidRPr="004D3317">
        <w:rPr>
          <w:rFonts w:ascii="Times New Roman" w:hAnsi="Times New Roman"/>
          <w:bCs/>
          <w:sz w:val="24"/>
          <w:szCs w:val="24"/>
        </w:rPr>
        <w:t>.</w:t>
      </w:r>
    </w:p>
    <w:p w14:paraId="2C611580" w14:textId="775F6AB7" w:rsidR="00EF7844" w:rsidRPr="00AE6848" w:rsidRDefault="00481660" w:rsidP="00851082">
      <w:pPr>
        <w:numPr>
          <w:ilvl w:val="3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6848">
        <w:rPr>
          <w:rFonts w:ascii="Times New Roman" w:hAnsi="Times New Roman"/>
          <w:sz w:val="24"/>
          <w:szCs w:val="24"/>
        </w:rPr>
        <w:t xml:space="preserve">Wykonawca zobowiązany jest przedłożyć Zamawiającemu do akceptacji </w:t>
      </w:r>
      <w:r w:rsidR="00AE6848" w:rsidRPr="00AE6848">
        <w:rPr>
          <w:rFonts w:ascii="Times New Roman" w:hAnsi="Times New Roman"/>
          <w:sz w:val="24"/>
          <w:szCs w:val="24"/>
        </w:rPr>
        <w:t xml:space="preserve">wersję graficzną nazw ulic oraz wykonanie wzorcowej tabliczki (1 szt.) i przekazanie jej do akceptacji Zamawiającemu przed przystąpieniem do realizacji zamówienia </w:t>
      </w:r>
      <w:r w:rsidRPr="00AE6848">
        <w:rPr>
          <w:rFonts w:ascii="Times New Roman" w:hAnsi="Times New Roman"/>
          <w:sz w:val="24"/>
          <w:szCs w:val="24"/>
        </w:rPr>
        <w:t>w celu weryfikacji przez Zamawiającego zgodności tablicy z</w:t>
      </w:r>
      <w:r w:rsidR="007764E0" w:rsidRPr="00AE6848">
        <w:rPr>
          <w:rFonts w:ascii="Times New Roman" w:hAnsi="Times New Roman"/>
          <w:sz w:val="24"/>
          <w:szCs w:val="24"/>
        </w:rPr>
        <w:t xml:space="preserve"> zapisami SWZ.</w:t>
      </w:r>
    </w:p>
    <w:p w14:paraId="1A739E87" w14:textId="77380049" w:rsidR="00A94A3E" w:rsidRPr="00851082" w:rsidRDefault="00A94A3E" w:rsidP="00851082">
      <w:pPr>
        <w:numPr>
          <w:ilvl w:val="3"/>
          <w:numId w:val="2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851082">
        <w:rPr>
          <w:rFonts w:ascii="Times New Roman" w:hAnsi="Times New Roman"/>
          <w:sz w:val="24"/>
          <w:szCs w:val="24"/>
        </w:rPr>
        <w:t xml:space="preserve">Wykonawca zobowiązuje się tak zorganizować pracę pracownikom, </w:t>
      </w:r>
      <w:r w:rsidR="00D447F7" w:rsidRPr="00851082">
        <w:rPr>
          <w:rFonts w:ascii="Times New Roman" w:hAnsi="Times New Roman"/>
          <w:sz w:val="24"/>
          <w:szCs w:val="24"/>
        </w:rPr>
        <w:t>teren prac</w:t>
      </w:r>
      <w:r w:rsidRPr="00851082">
        <w:rPr>
          <w:rFonts w:ascii="Times New Roman" w:hAnsi="Times New Roman"/>
          <w:sz w:val="24"/>
          <w:szCs w:val="24"/>
        </w:rPr>
        <w:t xml:space="preserve"> oraz realizację </w:t>
      </w:r>
      <w:r w:rsidR="007476B5" w:rsidRPr="00851082">
        <w:rPr>
          <w:rFonts w:ascii="Times New Roman" w:hAnsi="Times New Roman"/>
          <w:sz w:val="24"/>
          <w:szCs w:val="24"/>
        </w:rPr>
        <w:t>prac</w:t>
      </w:r>
      <w:r w:rsidRPr="00851082">
        <w:rPr>
          <w:rFonts w:ascii="Times New Roman" w:hAnsi="Times New Roman"/>
          <w:sz w:val="24"/>
          <w:szCs w:val="24"/>
        </w:rPr>
        <w:t>, aby zapewnić jak najmniejszą uciążliwość dla mieszkańców przyległych posesji oraz zapewnić pełne bezpieczeństwo użytkownikom drogi.</w:t>
      </w:r>
    </w:p>
    <w:p w14:paraId="6095732A" w14:textId="3EB5712E" w:rsidR="00A94A3E" w:rsidRPr="00851082" w:rsidRDefault="00A94A3E" w:rsidP="00851082">
      <w:pPr>
        <w:numPr>
          <w:ilvl w:val="3"/>
          <w:numId w:val="2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851082">
        <w:rPr>
          <w:rFonts w:ascii="Times New Roman" w:hAnsi="Times New Roman"/>
          <w:sz w:val="24"/>
          <w:szCs w:val="24"/>
        </w:rPr>
        <w:t xml:space="preserve">Wykonawca odpowiada za ewentualne szkody wyrządzone osobom trzecim w związku </w:t>
      </w:r>
      <w:r w:rsidR="007476B5" w:rsidRPr="00851082">
        <w:rPr>
          <w:rFonts w:ascii="Times New Roman" w:hAnsi="Times New Roman"/>
          <w:sz w:val="24"/>
          <w:szCs w:val="24"/>
        </w:rPr>
        <w:br/>
      </w:r>
      <w:r w:rsidRPr="00851082">
        <w:rPr>
          <w:rFonts w:ascii="Times New Roman" w:hAnsi="Times New Roman"/>
          <w:sz w:val="24"/>
          <w:szCs w:val="24"/>
        </w:rPr>
        <w:t>z realizacją zamówienia.</w:t>
      </w:r>
    </w:p>
    <w:p w14:paraId="606FEF18" w14:textId="1A5A5EF4" w:rsidR="00A94A3E" w:rsidRPr="00851082" w:rsidRDefault="00A94A3E" w:rsidP="00851082">
      <w:pPr>
        <w:numPr>
          <w:ilvl w:val="3"/>
          <w:numId w:val="2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851082">
        <w:rPr>
          <w:rFonts w:ascii="Times New Roman" w:hAnsi="Times New Roman"/>
          <w:sz w:val="24"/>
          <w:szCs w:val="24"/>
        </w:rPr>
        <w:t>Wykonawca oświadcza, że ponosi wyłączną odpowiedzialność z tytułu ewentualnego uszkodzenia istniejących instalacji podziemnych.</w:t>
      </w:r>
    </w:p>
    <w:p w14:paraId="63E3BC14" w14:textId="77777777" w:rsidR="00591437" w:rsidRPr="00851082" w:rsidRDefault="00591437" w:rsidP="00851082">
      <w:pPr>
        <w:keepNext/>
        <w:spacing w:after="0"/>
        <w:outlineLvl w:val="0"/>
        <w:rPr>
          <w:rFonts w:ascii="Times New Roman" w:eastAsia="Arial Unicode MS" w:hAnsi="Times New Roman"/>
          <w:b/>
          <w:bCs/>
          <w:sz w:val="24"/>
          <w:szCs w:val="24"/>
        </w:rPr>
      </w:pPr>
    </w:p>
    <w:p w14:paraId="41344795" w14:textId="2F0EBFE0" w:rsidR="00A94A3E" w:rsidRPr="00851082" w:rsidRDefault="00A94A3E" w:rsidP="00851082">
      <w:pPr>
        <w:keepNext/>
        <w:spacing w:after="0"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</w:rPr>
      </w:pPr>
      <w:r w:rsidRPr="00851082">
        <w:rPr>
          <w:rFonts w:ascii="Times New Roman" w:eastAsia="Arial Unicode MS" w:hAnsi="Times New Roman"/>
          <w:b/>
          <w:bCs/>
          <w:sz w:val="24"/>
          <w:szCs w:val="24"/>
        </w:rPr>
        <w:t>§ 2</w:t>
      </w:r>
    </w:p>
    <w:p w14:paraId="0DAAED22" w14:textId="596B6607" w:rsidR="00A94A3E" w:rsidRPr="00851082" w:rsidRDefault="00A94A3E" w:rsidP="00851082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51082">
        <w:rPr>
          <w:rFonts w:ascii="Times New Roman" w:eastAsia="Calibri" w:hAnsi="Times New Roman"/>
          <w:sz w:val="24"/>
          <w:szCs w:val="24"/>
          <w:lang w:eastAsia="en-US"/>
        </w:rPr>
        <w:t xml:space="preserve">Wykonawca zobowiązuje się wykonać </w:t>
      </w:r>
      <w:r w:rsidR="007476B5" w:rsidRPr="00851082">
        <w:rPr>
          <w:rFonts w:ascii="Times New Roman" w:eastAsia="Calibri" w:hAnsi="Times New Roman"/>
          <w:sz w:val="24"/>
          <w:szCs w:val="24"/>
          <w:lang w:eastAsia="en-US"/>
        </w:rPr>
        <w:t>P</w:t>
      </w:r>
      <w:r w:rsidRPr="00851082">
        <w:rPr>
          <w:rFonts w:ascii="Times New Roman" w:eastAsia="Calibri" w:hAnsi="Times New Roman"/>
          <w:sz w:val="24"/>
          <w:szCs w:val="24"/>
          <w:lang w:eastAsia="en-US"/>
        </w:rPr>
        <w:t xml:space="preserve">rzedmiot umowy z materiałów własnych, zgodnie </w:t>
      </w:r>
      <w:r w:rsidRPr="00851082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z wymaganiami ustawy Prawo </w:t>
      </w:r>
      <w:r w:rsidR="007476B5" w:rsidRPr="00851082">
        <w:rPr>
          <w:rFonts w:ascii="Times New Roman" w:eastAsia="Calibri" w:hAnsi="Times New Roman"/>
          <w:sz w:val="24"/>
          <w:szCs w:val="24"/>
          <w:lang w:eastAsia="en-US"/>
        </w:rPr>
        <w:t>b</w:t>
      </w:r>
      <w:r w:rsidRPr="00851082">
        <w:rPr>
          <w:rFonts w:ascii="Times New Roman" w:eastAsia="Calibri" w:hAnsi="Times New Roman"/>
          <w:sz w:val="24"/>
          <w:szCs w:val="24"/>
          <w:lang w:eastAsia="en-US"/>
        </w:rPr>
        <w:t>udowlane z dnia 07 lipca 1994</w:t>
      </w:r>
      <w:r w:rsidR="007476B5" w:rsidRPr="0085108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51082">
        <w:rPr>
          <w:rFonts w:ascii="Times New Roman" w:eastAsia="Calibri" w:hAnsi="Times New Roman"/>
          <w:sz w:val="24"/>
          <w:szCs w:val="24"/>
          <w:lang w:eastAsia="en-US"/>
        </w:rPr>
        <w:t xml:space="preserve">r. </w:t>
      </w:r>
      <w:r w:rsidRPr="00851082">
        <w:rPr>
          <w:rFonts w:ascii="Times New Roman" w:eastAsia="Calibri" w:hAnsi="Times New Roman"/>
          <w:snapToGrid w:val="0"/>
          <w:sz w:val="24"/>
          <w:szCs w:val="24"/>
          <w:lang w:eastAsia="en-US"/>
        </w:rPr>
        <w:t>(</w:t>
      </w:r>
      <w:r w:rsidRPr="00851082">
        <w:rPr>
          <w:rFonts w:ascii="Times New Roman" w:hAnsi="Times New Roman"/>
          <w:sz w:val="24"/>
          <w:szCs w:val="24"/>
        </w:rPr>
        <w:t xml:space="preserve">tekst jednolity Dz. U. </w:t>
      </w:r>
      <w:r w:rsidR="00EE5EE5" w:rsidRPr="00851082">
        <w:rPr>
          <w:rFonts w:ascii="Times New Roman" w:hAnsi="Times New Roman"/>
          <w:sz w:val="24"/>
          <w:szCs w:val="24"/>
        </w:rPr>
        <w:br/>
      </w:r>
      <w:r w:rsidRPr="00851082">
        <w:rPr>
          <w:rFonts w:ascii="Times New Roman" w:hAnsi="Times New Roman"/>
          <w:sz w:val="24"/>
          <w:szCs w:val="24"/>
        </w:rPr>
        <w:t>z 202</w:t>
      </w:r>
      <w:r w:rsidR="007476B5" w:rsidRPr="00851082">
        <w:rPr>
          <w:rFonts w:ascii="Times New Roman" w:hAnsi="Times New Roman"/>
          <w:sz w:val="24"/>
          <w:szCs w:val="24"/>
        </w:rPr>
        <w:t xml:space="preserve">3 </w:t>
      </w:r>
      <w:r w:rsidRPr="00851082">
        <w:rPr>
          <w:rFonts w:ascii="Times New Roman" w:hAnsi="Times New Roman"/>
          <w:sz w:val="24"/>
          <w:szCs w:val="24"/>
        </w:rPr>
        <w:t xml:space="preserve">r. poz. </w:t>
      </w:r>
      <w:r w:rsidR="007476B5" w:rsidRPr="00851082">
        <w:rPr>
          <w:rFonts w:ascii="Times New Roman" w:hAnsi="Times New Roman"/>
          <w:sz w:val="24"/>
          <w:szCs w:val="24"/>
        </w:rPr>
        <w:t>6</w:t>
      </w:r>
      <w:r w:rsidRPr="00851082">
        <w:rPr>
          <w:rFonts w:ascii="Times New Roman" w:hAnsi="Times New Roman"/>
          <w:sz w:val="24"/>
          <w:szCs w:val="24"/>
        </w:rPr>
        <w:t>8</w:t>
      </w:r>
      <w:r w:rsidR="007476B5" w:rsidRPr="00851082">
        <w:rPr>
          <w:rFonts w:ascii="Times New Roman" w:hAnsi="Times New Roman"/>
          <w:sz w:val="24"/>
          <w:szCs w:val="24"/>
        </w:rPr>
        <w:t>2 ze zm.</w:t>
      </w:r>
      <w:r w:rsidRPr="00851082">
        <w:rPr>
          <w:rFonts w:ascii="Times New Roman" w:eastAsia="Calibri" w:hAnsi="Times New Roman"/>
          <w:snapToGrid w:val="0"/>
          <w:sz w:val="24"/>
          <w:szCs w:val="24"/>
          <w:lang w:eastAsia="en-US"/>
        </w:rPr>
        <w:t>).</w:t>
      </w:r>
    </w:p>
    <w:p w14:paraId="7157E832" w14:textId="272EC5FB" w:rsidR="00A94A3E" w:rsidRPr="00851082" w:rsidRDefault="00A94A3E" w:rsidP="00851082">
      <w:pPr>
        <w:numPr>
          <w:ilvl w:val="0"/>
          <w:numId w:val="6"/>
        </w:numPr>
        <w:tabs>
          <w:tab w:val="num" w:pos="1080"/>
        </w:tabs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51082">
        <w:rPr>
          <w:rFonts w:ascii="Times New Roman" w:eastAsia="Calibri" w:hAnsi="Times New Roman"/>
          <w:sz w:val="24"/>
          <w:szCs w:val="24"/>
          <w:lang w:eastAsia="en-US"/>
        </w:rPr>
        <w:t xml:space="preserve">Materiały, o których mowa w ust. 1, powinny odpowiadać co do jakości wymogom wyrobów dopuszczonych do obrotu i stosowania w budownictwie określonym w art. 10 </w:t>
      </w:r>
      <w:r w:rsidRPr="00851082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ustawy Prawo </w:t>
      </w:r>
      <w:r w:rsidR="007476B5" w:rsidRPr="00851082">
        <w:rPr>
          <w:rFonts w:ascii="Times New Roman" w:eastAsia="Calibri" w:hAnsi="Times New Roman"/>
          <w:sz w:val="24"/>
          <w:szCs w:val="24"/>
          <w:lang w:eastAsia="en-US"/>
        </w:rPr>
        <w:t>b</w:t>
      </w:r>
      <w:r w:rsidRPr="00851082">
        <w:rPr>
          <w:rFonts w:ascii="Times New Roman" w:eastAsia="Calibri" w:hAnsi="Times New Roman"/>
          <w:sz w:val="24"/>
          <w:szCs w:val="24"/>
          <w:lang w:eastAsia="en-US"/>
        </w:rPr>
        <w:t>udowlane</w:t>
      </w:r>
      <w:r w:rsidR="007476B5" w:rsidRPr="00851082">
        <w:rPr>
          <w:rFonts w:ascii="Times New Roman" w:eastAsia="Calibri" w:hAnsi="Times New Roman"/>
          <w:sz w:val="24"/>
          <w:szCs w:val="24"/>
          <w:lang w:eastAsia="en-US"/>
        </w:rPr>
        <w:t xml:space="preserve"> oraz w </w:t>
      </w:r>
      <w:r w:rsidRPr="00851082">
        <w:rPr>
          <w:rFonts w:ascii="Times New Roman" w:eastAsia="Calibri" w:hAnsi="Times New Roman"/>
          <w:sz w:val="24"/>
          <w:szCs w:val="24"/>
          <w:lang w:eastAsia="en-US"/>
        </w:rPr>
        <w:t>ustawie z dnia 16 kwietnia 2004</w:t>
      </w:r>
      <w:r w:rsidR="007476B5" w:rsidRPr="0085108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51082">
        <w:rPr>
          <w:rFonts w:ascii="Times New Roman" w:eastAsia="Calibri" w:hAnsi="Times New Roman"/>
          <w:sz w:val="24"/>
          <w:szCs w:val="24"/>
          <w:lang w:eastAsia="en-US"/>
        </w:rPr>
        <w:t>r. o wyrobach budowlanych (</w:t>
      </w:r>
      <w:proofErr w:type="spellStart"/>
      <w:r w:rsidR="007476B5" w:rsidRPr="00851082">
        <w:rPr>
          <w:rFonts w:ascii="Times New Roman" w:eastAsia="Calibri" w:hAnsi="Times New Roman"/>
          <w:sz w:val="24"/>
          <w:szCs w:val="24"/>
          <w:lang w:eastAsia="en-US"/>
        </w:rPr>
        <w:t>t.j</w:t>
      </w:r>
      <w:proofErr w:type="spellEnd"/>
      <w:r w:rsidR="007476B5" w:rsidRPr="00851082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851082">
        <w:rPr>
          <w:rFonts w:ascii="Times New Roman" w:eastAsia="Calibri" w:hAnsi="Times New Roman"/>
          <w:sz w:val="24"/>
          <w:szCs w:val="24"/>
          <w:lang w:eastAsia="en-US"/>
        </w:rPr>
        <w:t>Dz. U. z 2021 poz. 1213).</w:t>
      </w:r>
    </w:p>
    <w:p w14:paraId="5473C4DE" w14:textId="12C6920B" w:rsidR="00A94A3E" w:rsidRPr="00851082" w:rsidRDefault="00A94A3E" w:rsidP="00851082">
      <w:pPr>
        <w:numPr>
          <w:ilvl w:val="0"/>
          <w:numId w:val="6"/>
        </w:numPr>
        <w:tabs>
          <w:tab w:val="num" w:pos="1080"/>
        </w:tabs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51082">
        <w:rPr>
          <w:rFonts w:ascii="Times New Roman" w:eastAsia="Calibri" w:hAnsi="Times New Roman"/>
          <w:sz w:val="24"/>
          <w:szCs w:val="24"/>
          <w:lang w:eastAsia="en-US"/>
        </w:rPr>
        <w:t>Na każde żądanie Zamawiającego Wykonawca obowiązany jest okazać w stosunku do wskazanych materiałów dane potwierdzające spe</w:t>
      </w:r>
      <w:r w:rsidR="007A36CF" w:rsidRPr="00851082">
        <w:rPr>
          <w:rFonts w:ascii="Times New Roman" w:eastAsia="Calibri" w:hAnsi="Times New Roman"/>
          <w:sz w:val="24"/>
          <w:szCs w:val="24"/>
          <w:lang w:eastAsia="en-US"/>
        </w:rPr>
        <w:t xml:space="preserve">łnienie wymagań, o których mowa </w:t>
      </w:r>
      <w:r w:rsidR="00EE5EE5" w:rsidRPr="00851082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851082">
        <w:rPr>
          <w:rFonts w:ascii="Times New Roman" w:eastAsia="Calibri" w:hAnsi="Times New Roman"/>
          <w:sz w:val="24"/>
          <w:szCs w:val="24"/>
          <w:lang w:eastAsia="en-US"/>
        </w:rPr>
        <w:t>w ust. 2.</w:t>
      </w:r>
    </w:p>
    <w:p w14:paraId="7854587B" w14:textId="66DD78AD" w:rsidR="00A94A3E" w:rsidRPr="00851082" w:rsidRDefault="00A94A3E" w:rsidP="00851082">
      <w:pPr>
        <w:numPr>
          <w:ilvl w:val="0"/>
          <w:numId w:val="6"/>
        </w:numPr>
        <w:tabs>
          <w:tab w:val="num" w:pos="1080"/>
        </w:tabs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51082">
        <w:rPr>
          <w:rFonts w:ascii="Times New Roman" w:eastAsia="Calibri" w:hAnsi="Times New Roman"/>
          <w:sz w:val="24"/>
          <w:szCs w:val="24"/>
          <w:lang w:eastAsia="en-US"/>
        </w:rPr>
        <w:t xml:space="preserve">Wykonawca zobowiązany jest przed wbudowaniem materiałów, o których mowa w ust. 1 </w:t>
      </w:r>
      <w:r w:rsidR="00EE5EE5" w:rsidRPr="00851082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851082">
        <w:rPr>
          <w:rFonts w:ascii="Times New Roman" w:eastAsia="Calibri" w:hAnsi="Times New Roman"/>
          <w:sz w:val="24"/>
          <w:szCs w:val="24"/>
          <w:lang w:eastAsia="en-US"/>
        </w:rPr>
        <w:t xml:space="preserve">i 2 uzyskać od Zamawiającego zatwierdzenie zastosowania tych materiałów przedkładając próbki oraz okazując dokumenty wymagane ustawą Prawo </w:t>
      </w:r>
      <w:r w:rsidR="007476B5" w:rsidRPr="00851082">
        <w:rPr>
          <w:rFonts w:ascii="Times New Roman" w:eastAsia="Calibri" w:hAnsi="Times New Roman"/>
          <w:sz w:val="24"/>
          <w:szCs w:val="24"/>
          <w:lang w:eastAsia="en-US"/>
        </w:rPr>
        <w:t>b</w:t>
      </w:r>
      <w:r w:rsidRPr="00851082">
        <w:rPr>
          <w:rFonts w:ascii="Times New Roman" w:eastAsia="Calibri" w:hAnsi="Times New Roman"/>
          <w:sz w:val="24"/>
          <w:szCs w:val="24"/>
          <w:lang w:eastAsia="en-US"/>
        </w:rPr>
        <w:t>udowlane.</w:t>
      </w:r>
    </w:p>
    <w:p w14:paraId="12DA5DF8" w14:textId="15569F98" w:rsidR="00EE5EE5" w:rsidRPr="00851082" w:rsidRDefault="00EE5EE5" w:rsidP="00851082">
      <w:pPr>
        <w:numPr>
          <w:ilvl w:val="0"/>
          <w:numId w:val="6"/>
        </w:numPr>
        <w:tabs>
          <w:tab w:val="num" w:pos="1080"/>
        </w:tabs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51082">
        <w:rPr>
          <w:rFonts w:ascii="Times New Roman" w:hAnsi="Times New Roman"/>
          <w:sz w:val="24"/>
          <w:szCs w:val="24"/>
          <w:lang w:eastAsia="ar-SA"/>
        </w:rPr>
        <w:t>Wykonawca zapewni potrzebne oprzyrządowanie, potencjał ludzki oraz materiały wymagane do zbadania, na żądanie Zamawiającego, jakości wbudowywanych materiałów i wykonywanych robót, a także do sprawdzenia ilości zużytych materiałów.</w:t>
      </w:r>
    </w:p>
    <w:p w14:paraId="5E539DA7" w14:textId="34B81972" w:rsidR="00EE5EE5" w:rsidRPr="00851082" w:rsidRDefault="00EE5EE5" w:rsidP="00851082">
      <w:pPr>
        <w:numPr>
          <w:ilvl w:val="0"/>
          <w:numId w:val="6"/>
        </w:numPr>
        <w:tabs>
          <w:tab w:val="num" w:pos="1080"/>
        </w:tabs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51082">
        <w:rPr>
          <w:rFonts w:ascii="Times New Roman" w:hAnsi="Times New Roman"/>
          <w:sz w:val="24"/>
          <w:szCs w:val="24"/>
          <w:lang w:eastAsia="ar-SA"/>
        </w:rPr>
        <w:t>Badania, o których mowa w ust. 5, będą realizowane przez Wykonawcę na własny koszt.</w:t>
      </w:r>
    </w:p>
    <w:p w14:paraId="56D34CBC" w14:textId="77777777" w:rsidR="00A94A3E" w:rsidRPr="00851082" w:rsidRDefault="00A94A3E" w:rsidP="00851082">
      <w:pPr>
        <w:tabs>
          <w:tab w:val="num" w:pos="1080"/>
        </w:tabs>
        <w:spacing w:after="0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333B16D" w14:textId="77777777" w:rsidR="00A94A3E" w:rsidRPr="00851082" w:rsidRDefault="00A94A3E" w:rsidP="00851082">
      <w:pPr>
        <w:pStyle w:val="Nagwek1"/>
        <w:spacing w:line="276" w:lineRule="auto"/>
        <w:rPr>
          <w:rFonts w:ascii="Times New Roman" w:hAnsi="Times New Roman"/>
        </w:rPr>
      </w:pPr>
      <w:r w:rsidRPr="00851082">
        <w:rPr>
          <w:rFonts w:ascii="Times New Roman" w:hAnsi="Times New Roman"/>
        </w:rPr>
        <w:t>§ 3</w:t>
      </w:r>
    </w:p>
    <w:p w14:paraId="5031BCB1" w14:textId="6E9C20E6" w:rsidR="00EE5EE5" w:rsidRPr="00D90B40" w:rsidRDefault="007476B5" w:rsidP="00851082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0B40">
        <w:rPr>
          <w:rFonts w:ascii="Times New Roman" w:hAnsi="Times New Roman"/>
          <w:sz w:val="24"/>
          <w:szCs w:val="24"/>
          <w:lang w:eastAsia="ar-SA"/>
        </w:rPr>
        <w:t>Przedmiot umowy winien być dobrej jakości, fabrycznie now</w:t>
      </w:r>
      <w:r w:rsidR="00591437" w:rsidRPr="00D90B40">
        <w:rPr>
          <w:rFonts w:ascii="Times New Roman" w:hAnsi="Times New Roman"/>
          <w:sz w:val="24"/>
          <w:szCs w:val="24"/>
          <w:lang w:eastAsia="ar-SA"/>
        </w:rPr>
        <w:t>y</w:t>
      </w:r>
      <w:r w:rsidRPr="00D90B40">
        <w:rPr>
          <w:rFonts w:ascii="Times New Roman" w:hAnsi="Times New Roman"/>
          <w:sz w:val="24"/>
          <w:szCs w:val="24"/>
          <w:lang w:eastAsia="ar-SA"/>
        </w:rPr>
        <w:t>, nieużywan</w:t>
      </w:r>
      <w:r w:rsidR="00591437" w:rsidRPr="00D90B40">
        <w:rPr>
          <w:rFonts w:ascii="Times New Roman" w:hAnsi="Times New Roman"/>
          <w:sz w:val="24"/>
          <w:szCs w:val="24"/>
          <w:lang w:eastAsia="ar-SA"/>
        </w:rPr>
        <w:t>y</w:t>
      </w:r>
      <w:r w:rsidRPr="00D90B40">
        <w:rPr>
          <w:rFonts w:ascii="Times New Roman" w:hAnsi="Times New Roman"/>
          <w:sz w:val="24"/>
          <w:szCs w:val="24"/>
          <w:lang w:eastAsia="ar-SA"/>
        </w:rPr>
        <w:t>, nieuszkodzon</w:t>
      </w:r>
      <w:r w:rsidR="00591437" w:rsidRPr="00D90B40">
        <w:rPr>
          <w:rFonts w:ascii="Times New Roman" w:hAnsi="Times New Roman"/>
          <w:sz w:val="24"/>
          <w:szCs w:val="24"/>
          <w:lang w:eastAsia="ar-SA"/>
        </w:rPr>
        <w:t>y</w:t>
      </w:r>
      <w:r w:rsidRPr="00D90B40">
        <w:rPr>
          <w:rFonts w:ascii="Times New Roman" w:hAnsi="Times New Roman"/>
          <w:sz w:val="24"/>
          <w:szCs w:val="24"/>
          <w:lang w:eastAsia="ar-SA"/>
        </w:rPr>
        <w:t>, nieobciążo</w:t>
      </w:r>
      <w:r w:rsidR="00591437" w:rsidRPr="00D90B40">
        <w:rPr>
          <w:rFonts w:ascii="Times New Roman" w:hAnsi="Times New Roman"/>
          <w:sz w:val="24"/>
          <w:szCs w:val="24"/>
          <w:lang w:eastAsia="ar-SA"/>
        </w:rPr>
        <w:t>ny</w:t>
      </w:r>
      <w:r w:rsidRPr="00D90B40">
        <w:rPr>
          <w:rFonts w:ascii="Times New Roman" w:hAnsi="Times New Roman"/>
          <w:sz w:val="24"/>
          <w:szCs w:val="24"/>
          <w:lang w:eastAsia="ar-SA"/>
        </w:rPr>
        <w:t xml:space="preserve"> prawami osób trzecich, woln</w:t>
      </w:r>
      <w:r w:rsidR="00591437" w:rsidRPr="00D90B40">
        <w:rPr>
          <w:rFonts w:ascii="Times New Roman" w:hAnsi="Times New Roman"/>
          <w:sz w:val="24"/>
          <w:szCs w:val="24"/>
          <w:lang w:eastAsia="ar-SA"/>
        </w:rPr>
        <w:t>y</w:t>
      </w:r>
      <w:r w:rsidRPr="00D90B40">
        <w:rPr>
          <w:rFonts w:ascii="Times New Roman" w:hAnsi="Times New Roman"/>
          <w:sz w:val="24"/>
          <w:szCs w:val="24"/>
          <w:lang w:eastAsia="ar-SA"/>
        </w:rPr>
        <w:t xml:space="preserve"> od wad oraz win</w:t>
      </w:r>
      <w:r w:rsidR="00591437" w:rsidRPr="00D90B40">
        <w:rPr>
          <w:rFonts w:ascii="Times New Roman" w:hAnsi="Times New Roman"/>
          <w:sz w:val="24"/>
          <w:szCs w:val="24"/>
          <w:lang w:eastAsia="ar-SA"/>
        </w:rPr>
        <w:t>ie</w:t>
      </w:r>
      <w:r w:rsidRPr="00D90B40">
        <w:rPr>
          <w:rFonts w:ascii="Times New Roman" w:hAnsi="Times New Roman"/>
          <w:sz w:val="24"/>
          <w:szCs w:val="24"/>
          <w:lang w:eastAsia="ar-SA"/>
        </w:rPr>
        <w:t>n spełniać normy bezpieczeństwa.</w:t>
      </w:r>
    </w:p>
    <w:p w14:paraId="5BBF58A3" w14:textId="5025B782" w:rsidR="007476B5" w:rsidRPr="00357007" w:rsidRDefault="007476B5" w:rsidP="00851082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357007">
        <w:rPr>
          <w:rFonts w:ascii="Times New Roman" w:hAnsi="Times New Roman"/>
          <w:sz w:val="24"/>
          <w:szCs w:val="24"/>
          <w:lang w:eastAsia="ar-SA"/>
        </w:rPr>
        <w:t xml:space="preserve">Wykonawca udziela gwarancji na wszelkie prace objęte </w:t>
      </w:r>
      <w:r w:rsidR="00591437" w:rsidRPr="00357007">
        <w:rPr>
          <w:rFonts w:ascii="Times New Roman" w:hAnsi="Times New Roman"/>
          <w:sz w:val="24"/>
          <w:szCs w:val="24"/>
          <w:lang w:eastAsia="ar-SA"/>
        </w:rPr>
        <w:t>P</w:t>
      </w:r>
      <w:r w:rsidRPr="00357007">
        <w:rPr>
          <w:rFonts w:ascii="Times New Roman" w:hAnsi="Times New Roman"/>
          <w:sz w:val="24"/>
          <w:szCs w:val="24"/>
          <w:lang w:eastAsia="ar-SA"/>
        </w:rPr>
        <w:t>rzedmiotem umowy</w:t>
      </w:r>
      <w:r w:rsidR="00AE6848" w:rsidRPr="00357007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AE6848" w:rsidRPr="00357007">
        <w:rPr>
          <w:rFonts w:ascii="Times New Roman" w:hAnsi="Times New Roman"/>
          <w:sz w:val="24"/>
          <w:szCs w:val="24"/>
          <w:lang w:eastAsia="ar-SA"/>
        </w:rPr>
        <w:br/>
        <w:t>w tym na materiały na okres ….</w:t>
      </w:r>
      <w:r w:rsidRPr="00357007">
        <w:rPr>
          <w:rFonts w:ascii="Times New Roman" w:hAnsi="Times New Roman"/>
          <w:sz w:val="24"/>
          <w:szCs w:val="24"/>
          <w:lang w:eastAsia="ar-SA"/>
        </w:rPr>
        <w:t xml:space="preserve"> lat. Dokument gwarancyjny, Wykonawca zobowiązany jest dostarczyć jako załącznik do protokołu odbioru. </w:t>
      </w:r>
    </w:p>
    <w:p w14:paraId="56B85528" w14:textId="77777777" w:rsidR="007476B5" w:rsidRPr="00D90B40" w:rsidRDefault="007476B5" w:rsidP="00851082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0B40">
        <w:rPr>
          <w:rFonts w:ascii="Times New Roman" w:hAnsi="Times New Roman"/>
          <w:sz w:val="24"/>
          <w:szCs w:val="24"/>
          <w:lang w:eastAsia="ar-SA"/>
        </w:rPr>
        <w:t>Okres rękojmi jest równy okresowi gwarancji udzielonej przez Wykonawcę. Jeżeli okres rękojmi wynikający z przepisów Kodeksu cywilnego jest dłuższy niż okres gwarancji udzielonej przez Wykonawcę, okres rękojmi odpowiada wówczas okresowi rękojmi wynikającemu z przepisów Kodeksu cywilnego.</w:t>
      </w:r>
    </w:p>
    <w:p w14:paraId="78A7C79A" w14:textId="77777777" w:rsidR="007476B5" w:rsidRPr="00D90B40" w:rsidRDefault="007476B5" w:rsidP="00851082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0B40">
        <w:rPr>
          <w:rFonts w:ascii="Times New Roman" w:hAnsi="Times New Roman"/>
          <w:sz w:val="24"/>
          <w:szCs w:val="24"/>
          <w:lang w:eastAsia="ar-SA"/>
        </w:rPr>
        <w:t>Okres gwarancji biegnie od dnia podpisania przez obie strony protokołu odbioru.</w:t>
      </w:r>
    </w:p>
    <w:p w14:paraId="57A16A9C" w14:textId="30F54E35" w:rsidR="007476B5" w:rsidRPr="00D90B40" w:rsidRDefault="007476B5" w:rsidP="00851082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0B40">
        <w:rPr>
          <w:rFonts w:ascii="Times New Roman" w:hAnsi="Times New Roman"/>
          <w:sz w:val="24"/>
          <w:szCs w:val="24"/>
          <w:lang w:eastAsia="ar-SA"/>
        </w:rPr>
        <w:t xml:space="preserve">Z tytułu gwarancji Wykonawca ponosi odpowiedzialność za wszelkie wady/usterki </w:t>
      </w:r>
      <w:r w:rsidR="00F174A1">
        <w:rPr>
          <w:rFonts w:ascii="Times New Roman" w:hAnsi="Times New Roman"/>
          <w:sz w:val="24"/>
          <w:szCs w:val="24"/>
          <w:lang w:eastAsia="ar-SA"/>
        </w:rPr>
        <w:t>przedmiotu umowy</w:t>
      </w:r>
      <w:r w:rsidRPr="00D90B40">
        <w:rPr>
          <w:rFonts w:ascii="Times New Roman" w:hAnsi="Times New Roman"/>
          <w:sz w:val="24"/>
          <w:szCs w:val="24"/>
          <w:lang w:eastAsia="ar-SA"/>
        </w:rPr>
        <w:t xml:space="preserve"> i użytych materiałów, w szczególności zmniejszające wartość użytkową, lub techniczną.</w:t>
      </w:r>
    </w:p>
    <w:p w14:paraId="6683D2B0" w14:textId="77777777" w:rsidR="007476B5" w:rsidRPr="00D90B40" w:rsidRDefault="007476B5" w:rsidP="00851082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0B40">
        <w:rPr>
          <w:rFonts w:ascii="Times New Roman" w:hAnsi="Times New Roman"/>
          <w:sz w:val="24"/>
          <w:szCs w:val="24"/>
          <w:lang w:eastAsia="ar-SA"/>
        </w:rPr>
        <w:t>W okresie ważności gwarancji Wykonawca obowiązany jest do nieodpłatnego usuwania wad/usterek ujawnionych po odbiorze końcowym. Usuwanie wad/usterek będzie następować poprzez naprawę (w szczególności poprawienie wadliwie wykonanych prac) lub wymianę (w szczególności wymianę użytych wadliwych materiałów na wolne od wad).</w:t>
      </w:r>
    </w:p>
    <w:p w14:paraId="6A3698FB" w14:textId="77777777" w:rsidR="007476B5" w:rsidRPr="00D90B40" w:rsidRDefault="007476B5" w:rsidP="00851082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0B40">
        <w:rPr>
          <w:rFonts w:ascii="Times New Roman" w:hAnsi="Times New Roman"/>
          <w:sz w:val="24"/>
          <w:szCs w:val="24"/>
          <w:lang w:eastAsia="ar-SA"/>
        </w:rPr>
        <w:t>Wykonawca zapewnia wykonanie napraw w okresie gwarancji w najkrótszym możliwym terminie uwzględniającym techniczne możliwości ich usunięcia, jednak nie dłuższym niż 7 dni licząc od daty powiadomienia przez Zamawiającego. Okres gwarancji zostanie przedłużony o czas naprawy.</w:t>
      </w:r>
    </w:p>
    <w:p w14:paraId="4B97B65D" w14:textId="44FA90A5" w:rsidR="007476B5" w:rsidRPr="00D90B40" w:rsidRDefault="007476B5" w:rsidP="00851082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0B40">
        <w:rPr>
          <w:rFonts w:ascii="Times New Roman" w:hAnsi="Times New Roman"/>
          <w:sz w:val="24"/>
          <w:szCs w:val="24"/>
          <w:lang w:eastAsia="ar-SA"/>
        </w:rPr>
        <w:t xml:space="preserve">W przypadku niemożności wykonania napraw w terminie, o którym mowa </w:t>
      </w:r>
      <w:r w:rsidRPr="00D90B40">
        <w:rPr>
          <w:rFonts w:ascii="Times New Roman" w:hAnsi="Times New Roman"/>
          <w:sz w:val="24"/>
          <w:szCs w:val="24"/>
          <w:lang w:eastAsia="ar-SA"/>
        </w:rPr>
        <w:br/>
        <w:t xml:space="preserve">w ust. 7, z uwagi na techniczne możliwości usunięcia wad/usterek, Strony </w:t>
      </w:r>
      <w:r w:rsidR="00591437" w:rsidRPr="00D90B40">
        <w:rPr>
          <w:rFonts w:ascii="Times New Roman" w:hAnsi="Times New Roman"/>
          <w:sz w:val="24"/>
          <w:szCs w:val="24"/>
          <w:lang w:eastAsia="ar-SA"/>
        </w:rPr>
        <w:t xml:space="preserve">w formie pisemnej pod rygorem nieważności </w:t>
      </w:r>
      <w:r w:rsidRPr="00D90B40">
        <w:rPr>
          <w:rFonts w:ascii="Times New Roman" w:hAnsi="Times New Roman"/>
          <w:sz w:val="24"/>
          <w:szCs w:val="24"/>
          <w:lang w:eastAsia="ar-SA"/>
        </w:rPr>
        <w:t>uzgodnią odpowiedni termin naprawy.</w:t>
      </w:r>
    </w:p>
    <w:p w14:paraId="4BE8B194" w14:textId="60F5FF84" w:rsidR="00B96DB1" w:rsidRPr="00D90B40" w:rsidRDefault="00B96DB1" w:rsidP="00851082">
      <w:pPr>
        <w:pStyle w:val="Styl1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1082">
        <w:rPr>
          <w:rFonts w:ascii="Times New Roman" w:hAnsi="Times New Roman" w:cs="Times New Roman"/>
          <w:sz w:val="24"/>
          <w:szCs w:val="24"/>
        </w:rPr>
        <w:t xml:space="preserve">W przypadku wystąpienia </w:t>
      </w:r>
      <w:r w:rsidRPr="00D90B40">
        <w:rPr>
          <w:rFonts w:ascii="Times New Roman" w:hAnsi="Times New Roman" w:cs="Times New Roman"/>
          <w:sz w:val="24"/>
          <w:szCs w:val="24"/>
        </w:rPr>
        <w:t xml:space="preserve">wad Przedmiotu umowy zagrażających bezpieczeństwu ludzi lub mienia, Wykonawca w trybie natychmiastowym zabezpieczy miejsce wystąpienia wady </w:t>
      </w:r>
      <w:r w:rsidRPr="00D90B40">
        <w:rPr>
          <w:rFonts w:ascii="Times New Roman" w:hAnsi="Times New Roman" w:cs="Times New Roman"/>
          <w:sz w:val="24"/>
          <w:szCs w:val="24"/>
        </w:rPr>
        <w:br/>
        <w:t>i w terminie nie dłuższym niż 3 godziny od powiadomienia przystąpi do usuwania wady.</w:t>
      </w:r>
    </w:p>
    <w:p w14:paraId="163BFE2E" w14:textId="77777777" w:rsidR="007476B5" w:rsidRPr="00D90B40" w:rsidRDefault="007476B5" w:rsidP="00851082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0B40">
        <w:rPr>
          <w:rFonts w:ascii="Times New Roman" w:hAnsi="Times New Roman"/>
          <w:sz w:val="24"/>
          <w:szCs w:val="24"/>
          <w:lang w:eastAsia="ar-SA"/>
        </w:rPr>
        <w:t xml:space="preserve">W wypadku nie usunięcia lub nienależytego usunięcia przez Wykonawcę </w:t>
      </w:r>
      <w:r w:rsidRPr="00D90B40">
        <w:rPr>
          <w:rFonts w:ascii="Times New Roman" w:hAnsi="Times New Roman"/>
          <w:sz w:val="24"/>
          <w:szCs w:val="24"/>
          <w:lang w:eastAsia="ar-SA"/>
        </w:rPr>
        <w:br/>
        <w:t xml:space="preserve">w wyznaczonym terminie wad i/lub usterek, Zamawiający może zlecić usunięcie wad i/lub </w:t>
      </w:r>
      <w:r w:rsidRPr="00D90B40">
        <w:rPr>
          <w:rFonts w:ascii="Times New Roman" w:hAnsi="Times New Roman"/>
          <w:sz w:val="24"/>
          <w:szCs w:val="24"/>
          <w:lang w:eastAsia="ar-SA"/>
        </w:rPr>
        <w:lastRenderedPageBreak/>
        <w:t>usterek osobie trzeciej, obciążając Wykonawcę wszelkimi związanymi z tym usunięciem kosztami i zachowując prawo do żądania zastrzeżonych w umowie kar umownych.</w:t>
      </w:r>
    </w:p>
    <w:p w14:paraId="1692EFDF" w14:textId="58584384" w:rsidR="007476B5" w:rsidRPr="00D90B40" w:rsidRDefault="007476B5" w:rsidP="00851082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0B40">
        <w:rPr>
          <w:rFonts w:ascii="Times New Roman" w:hAnsi="Times New Roman"/>
          <w:sz w:val="24"/>
          <w:szCs w:val="24"/>
          <w:lang w:eastAsia="ar-SA"/>
        </w:rPr>
        <w:t xml:space="preserve">O wystąpieniu wad, awarii lub usterek Zamawiający powiadomi Wykonawcę telefonicznie lub drogą elektroniczną podając rodzaje stwierdzonej wady, awarii lub usterki. Zgłoszenie telefoniczne będzie każdorazowo potwierdzone drogą elektroniczną lub listownie </w:t>
      </w:r>
      <w:r w:rsidR="00B96DB1" w:rsidRPr="00D90B40">
        <w:rPr>
          <w:rFonts w:ascii="Times New Roman" w:hAnsi="Times New Roman"/>
          <w:sz w:val="24"/>
          <w:szCs w:val="24"/>
          <w:lang w:eastAsia="ar-SA"/>
        </w:rPr>
        <w:br/>
      </w:r>
      <w:r w:rsidRPr="00D90B40">
        <w:rPr>
          <w:rFonts w:ascii="Times New Roman" w:hAnsi="Times New Roman"/>
          <w:sz w:val="24"/>
          <w:szCs w:val="24"/>
          <w:lang w:eastAsia="ar-SA"/>
        </w:rPr>
        <w:t>w przypadku braku możliwości przesłania drogą elektroniczną. Dane teleadresowe, pod które należy dokonywać zgłoszeń:</w:t>
      </w:r>
    </w:p>
    <w:p w14:paraId="1E090A97" w14:textId="77777777" w:rsidR="007476B5" w:rsidRPr="00D90B40" w:rsidRDefault="007476B5" w:rsidP="00851082">
      <w:pPr>
        <w:suppressAutoHyphens/>
        <w:spacing w:after="0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0B40">
        <w:rPr>
          <w:rFonts w:ascii="Times New Roman" w:hAnsi="Times New Roman"/>
          <w:sz w:val="24"/>
          <w:szCs w:val="24"/>
          <w:lang w:eastAsia="ar-SA"/>
        </w:rPr>
        <w:t xml:space="preserve">telefon: </w:t>
      </w:r>
      <w:r w:rsidRPr="00D90B40">
        <w:rPr>
          <w:rFonts w:ascii="Times New Roman" w:hAnsi="Times New Roman"/>
          <w:sz w:val="24"/>
          <w:szCs w:val="24"/>
          <w:lang w:eastAsia="ar-SA"/>
        </w:rPr>
        <w:tab/>
        <w:t>…………………..</w:t>
      </w:r>
    </w:p>
    <w:p w14:paraId="5BE80EC2" w14:textId="77777777" w:rsidR="007476B5" w:rsidRPr="00D90B40" w:rsidRDefault="007476B5" w:rsidP="00851082">
      <w:pPr>
        <w:suppressAutoHyphens/>
        <w:spacing w:after="0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90B40">
        <w:rPr>
          <w:rFonts w:ascii="Times New Roman" w:hAnsi="Times New Roman"/>
          <w:sz w:val="24"/>
          <w:szCs w:val="24"/>
          <w:lang w:eastAsia="ar-SA"/>
        </w:rPr>
        <w:t xml:space="preserve">e-mail: </w:t>
      </w:r>
      <w:r w:rsidRPr="00D90B40">
        <w:rPr>
          <w:rFonts w:ascii="Times New Roman" w:hAnsi="Times New Roman"/>
          <w:sz w:val="24"/>
          <w:szCs w:val="24"/>
          <w:lang w:eastAsia="ar-SA"/>
        </w:rPr>
        <w:tab/>
        <w:t>…………………..</w:t>
      </w:r>
    </w:p>
    <w:p w14:paraId="708B0263" w14:textId="77777777" w:rsidR="007476B5" w:rsidRPr="00851082" w:rsidRDefault="007476B5" w:rsidP="00851082">
      <w:pPr>
        <w:suppressAutoHyphens/>
        <w:spacing w:after="0"/>
        <w:ind w:left="426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  <w:r w:rsidRPr="00D90B40">
        <w:rPr>
          <w:rFonts w:ascii="Times New Roman" w:hAnsi="Times New Roman"/>
          <w:sz w:val="24"/>
          <w:szCs w:val="24"/>
          <w:lang w:eastAsia="ar-SA"/>
        </w:rPr>
        <w:t>adres korespondencyjny: …………………………………………….</w:t>
      </w:r>
    </w:p>
    <w:p w14:paraId="1FE78EF8" w14:textId="77777777" w:rsidR="007476B5" w:rsidRPr="001A5578" w:rsidRDefault="007476B5" w:rsidP="00851082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A5578">
        <w:rPr>
          <w:rFonts w:ascii="Times New Roman" w:hAnsi="Times New Roman"/>
          <w:sz w:val="24"/>
          <w:szCs w:val="24"/>
          <w:lang w:eastAsia="ar-SA"/>
        </w:rPr>
        <w:t xml:space="preserve">Fakt usunięcia wady, awarii lub usterki każdorazowo zostanie potwierdzony </w:t>
      </w:r>
      <w:r w:rsidRPr="001A5578">
        <w:rPr>
          <w:rFonts w:ascii="Times New Roman" w:hAnsi="Times New Roman"/>
          <w:sz w:val="24"/>
          <w:szCs w:val="24"/>
          <w:lang w:eastAsia="ar-SA"/>
        </w:rPr>
        <w:br/>
        <w:t>w spisanym protokole.</w:t>
      </w:r>
    </w:p>
    <w:p w14:paraId="11649571" w14:textId="77777777" w:rsidR="007476B5" w:rsidRPr="001A5578" w:rsidRDefault="007476B5" w:rsidP="00851082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A5578">
        <w:rPr>
          <w:rFonts w:ascii="Times New Roman" w:hAnsi="Times New Roman"/>
          <w:sz w:val="24"/>
          <w:szCs w:val="24"/>
          <w:lang w:eastAsia="ar-SA"/>
        </w:rPr>
        <w:t>Zamawiający ma prawo dochodzić uprawnień z tytułu rękojmi za wady, niezależnie od uprawnień wynikających z gwarancji.</w:t>
      </w:r>
    </w:p>
    <w:p w14:paraId="5AC5BF41" w14:textId="210A3D31" w:rsidR="007476B5" w:rsidRPr="001A5578" w:rsidRDefault="007476B5" w:rsidP="00851082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A5578">
        <w:rPr>
          <w:rFonts w:ascii="Times New Roman" w:hAnsi="Times New Roman"/>
          <w:sz w:val="24"/>
          <w:szCs w:val="24"/>
          <w:lang w:eastAsia="ar-SA"/>
        </w:rPr>
        <w:t xml:space="preserve">Wykonawca odpowiada za wady w wykonaniu </w:t>
      </w:r>
      <w:r w:rsidR="00591437" w:rsidRPr="001A5578">
        <w:rPr>
          <w:rFonts w:ascii="Times New Roman" w:hAnsi="Times New Roman"/>
          <w:sz w:val="24"/>
          <w:szCs w:val="24"/>
          <w:lang w:eastAsia="ar-SA"/>
        </w:rPr>
        <w:t>P</w:t>
      </w:r>
      <w:r w:rsidRPr="001A5578">
        <w:rPr>
          <w:rFonts w:ascii="Times New Roman" w:hAnsi="Times New Roman"/>
          <w:sz w:val="24"/>
          <w:szCs w:val="24"/>
          <w:lang w:eastAsia="ar-SA"/>
        </w:rPr>
        <w:t>rzedmiotu umowy również po okresie rękojmi/gwarancji, jeżeli Zamawiający zawiadomi Wykonawcę o wadzie przed upływem okresu rękojmi/gwarancji.</w:t>
      </w:r>
    </w:p>
    <w:p w14:paraId="6F470B15" w14:textId="4D23139E" w:rsidR="007476B5" w:rsidRPr="001A5578" w:rsidRDefault="007476B5" w:rsidP="00851082">
      <w:pPr>
        <w:numPr>
          <w:ilvl w:val="0"/>
          <w:numId w:val="33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A5578">
        <w:rPr>
          <w:rFonts w:ascii="Times New Roman" w:hAnsi="Times New Roman"/>
          <w:sz w:val="24"/>
          <w:szCs w:val="24"/>
          <w:lang w:eastAsia="ar-SA"/>
        </w:rPr>
        <w:t xml:space="preserve">W okresie gwarancji Wykonawca zobowiązany jest zawiadomić Zamawiającego </w:t>
      </w:r>
      <w:r w:rsidR="00B96DB1" w:rsidRPr="001A5578">
        <w:rPr>
          <w:rFonts w:ascii="Times New Roman" w:hAnsi="Times New Roman"/>
          <w:sz w:val="24"/>
          <w:szCs w:val="24"/>
          <w:lang w:eastAsia="ar-SA"/>
        </w:rPr>
        <w:br/>
      </w:r>
      <w:r w:rsidRPr="001A5578">
        <w:rPr>
          <w:rFonts w:ascii="Times New Roman" w:hAnsi="Times New Roman"/>
          <w:sz w:val="24"/>
          <w:szCs w:val="24"/>
          <w:lang w:eastAsia="ar-SA"/>
        </w:rPr>
        <w:t>w terminie 7 dni licząc od daty wystąpienia poniższych zdarzeń o:</w:t>
      </w:r>
    </w:p>
    <w:p w14:paraId="1381291B" w14:textId="77777777" w:rsidR="007476B5" w:rsidRPr="001A5578" w:rsidRDefault="007476B5" w:rsidP="00851082">
      <w:pPr>
        <w:suppressAutoHyphens/>
        <w:spacing w:after="0"/>
        <w:ind w:left="851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1A5578">
        <w:rPr>
          <w:rFonts w:ascii="Times New Roman" w:hAnsi="Times New Roman"/>
          <w:sz w:val="24"/>
          <w:szCs w:val="24"/>
          <w:lang w:eastAsia="ar-SA"/>
        </w:rPr>
        <w:t>1)</w:t>
      </w:r>
      <w:r w:rsidRPr="001A5578">
        <w:rPr>
          <w:rFonts w:ascii="Times New Roman" w:hAnsi="Times New Roman"/>
          <w:sz w:val="24"/>
          <w:szCs w:val="24"/>
          <w:lang w:eastAsia="ar-SA"/>
        </w:rPr>
        <w:tab/>
        <w:t xml:space="preserve">zmianie siedziby lub nazwy; </w:t>
      </w:r>
    </w:p>
    <w:p w14:paraId="5D12A9AD" w14:textId="77777777" w:rsidR="007476B5" w:rsidRPr="001A5578" w:rsidRDefault="007476B5" w:rsidP="00851082">
      <w:pPr>
        <w:suppressAutoHyphens/>
        <w:spacing w:after="0"/>
        <w:ind w:left="851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1A5578">
        <w:rPr>
          <w:rFonts w:ascii="Times New Roman" w:hAnsi="Times New Roman"/>
          <w:sz w:val="24"/>
          <w:szCs w:val="24"/>
          <w:lang w:eastAsia="ar-SA"/>
        </w:rPr>
        <w:t>2)</w:t>
      </w:r>
      <w:r w:rsidRPr="001A5578">
        <w:rPr>
          <w:rFonts w:ascii="Times New Roman" w:hAnsi="Times New Roman"/>
          <w:sz w:val="24"/>
          <w:szCs w:val="24"/>
          <w:lang w:eastAsia="ar-SA"/>
        </w:rPr>
        <w:tab/>
        <w:t xml:space="preserve">zmianie osób reprezentujących Wykonawcę; </w:t>
      </w:r>
    </w:p>
    <w:p w14:paraId="30044CE2" w14:textId="77777777" w:rsidR="007476B5" w:rsidRPr="001A5578" w:rsidRDefault="007476B5" w:rsidP="00851082">
      <w:pPr>
        <w:suppressAutoHyphens/>
        <w:spacing w:after="0"/>
        <w:ind w:left="851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1A5578">
        <w:rPr>
          <w:rFonts w:ascii="Times New Roman" w:hAnsi="Times New Roman"/>
          <w:sz w:val="24"/>
          <w:szCs w:val="24"/>
          <w:lang w:eastAsia="ar-SA"/>
        </w:rPr>
        <w:t>3)</w:t>
      </w:r>
      <w:r w:rsidRPr="001A5578">
        <w:rPr>
          <w:rFonts w:ascii="Times New Roman" w:hAnsi="Times New Roman"/>
          <w:sz w:val="24"/>
          <w:szCs w:val="24"/>
          <w:lang w:eastAsia="ar-SA"/>
        </w:rPr>
        <w:tab/>
        <w:t xml:space="preserve">ogłoszeniu upadłości; </w:t>
      </w:r>
    </w:p>
    <w:p w14:paraId="30063752" w14:textId="77777777" w:rsidR="007476B5" w:rsidRPr="001A5578" w:rsidRDefault="007476B5" w:rsidP="00851082">
      <w:pPr>
        <w:suppressAutoHyphens/>
        <w:spacing w:after="0"/>
        <w:ind w:left="851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1A5578">
        <w:rPr>
          <w:rFonts w:ascii="Times New Roman" w:hAnsi="Times New Roman"/>
          <w:sz w:val="24"/>
          <w:szCs w:val="24"/>
          <w:lang w:eastAsia="ar-SA"/>
        </w:rPr>
        <w:t>4)</w:t>
      </w:r>
      <w:r w:rsidRPr="001A5578">
        <w:rPr>
          <w:rFonts w:ascii="Times New Roman" w:hAnsi="Times New Roman"/>
          <w:sz w:val="24"/>
          <w:szCs w:val="24"/>
          <w:lang w:eastAsia="ar-SA"/>
        </w:rPr>
        <w:tab/>
        <w:t xml:space="preserve">ogłoszeniu likwidacji przedsiębiorstwa; </w:t>
      </w:r>
    </w:p>
    <w:p w14:paraId="7985079F" w14:textId="77777777" w:rsidR="007476B5" w:rsidRPr="001A5578" w:rsidRDefault="007476B5" w:rsidP="00851082">
      <w:pPr>
        <w:suppressAutoHyphens/>
        <w:spacing w:after="0"/>
        <w:ind w:left="851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1A5578">
        <w:rPr>
          <w:rFonts w:ascii="Times New Roman" w:hAnsi="Times New Roman"/>
          <w:sz w:val="24"/>
          <w:szCs w:val="24"/>
          <w:lang w:eastAsia="ar-SA"/>
        </w:rPr>
        <w:t>5)</w:t>
      </w:r>
      <w:r w:rsidRPr="001A5578">
        <w:rPr>
          <w:rFonts w:ascii="Times New Roman" w:hAnsi="Times New Roman"/>
          <w:sz w:val="24"/>
          <w:szCs w:val="24"/>
          <w:lang w:eastAsia="ar-SA"/>
        </w:rPr>
        <w:tab/>
        <w:t>zawieszeniu działalności przedsiębiorstwa.</w:t>
      </w:r>
    </w:p>
    <w:p w14:paraId="72EF1F0D" w14:textId="77777777" w:rsidR="007476B5" w:rsidRPr="00851082" w:rsidRDefault="007476B5" w:rsidP="00851082">
      <w:pPr>
        <w:spacing w:after="0"/>
        <w:rPr>
          <w:rFonts w:ascii="Times New Roman" w:hAnsi="Times New Roman"/>
          <w:sz w:val="24"/>
          <w:szCs w:val="24"/>
        </w:rPr>
      </w:pPr>
    </w:p>
    <w:p w14:paraId="11578966" w14:textId="0CF405B3" w:rsidR="007476B5" w:rsidRPr="00851082" w:rsidRDefault="00591437" w:rsidP="00851082">
      <w:pPr>
        <w:pStyle w:val="Nagwek1"/>
        <w:spacing w:line="276" w:lineRule="auto"/>
        <w:rPr>
          <w:rFonts w:ascii="Times New Roman" w:hAnsi="Times New Roman"/>
        </w:rPr>
      </w:pPr>
      <w:r w:rsidRPr="00851082">
        <w:rPr>
          <w:rFonts w:ascii="Times New Roman" w:hAnsi="Times New Roman"/>
        </w:rPr>
        <w:t>§ 4</w:t>
      </w:r>
    </w:p>
    <w:p w14:paraId="409BF71F" w14:textId="77777777" w:rsidR="00591437" w:rsidRPr="00851082" w:rsidRDefault="00591437" w:rsidP="00851082">
      <w:pPr>
        <w:numPr>
          <w:ilvl w:val="0"/>
          <w:numId w:val="34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1082">
        <w:rPr>
          <w:rFonts w:ascii="Times New Roman" w:hAnsi="Times New Roman"/>
          <w:sz w:val="24"/>
          <w:szCs w:val="24"/>
        </w:rPr>
        <w:t>Przedmiot umowy zostanie wykonany w terminie 3 miesięcy</w:t>
      </w:r>
      <w:r w:rsidRPr="00851082">
        <w:rPr>
          <w:rFonts w:ascii="Times New Roman" w:hAnsi="Times New Roman"/>
          <w:b/>
          <w:sz w:val="24"/>
          <w:szCs w:val="24"/>
        </w:rPr>
        <w:t xml:space="preserve"> od dnia zawarcia umowy tj. do dnia ……………………………………</w:t>
      </w:r>
    </w:p>
    <w:p w14:paraId="15A0627C" w14:textId="0760DBD9" w:rsidR="00591437" w:rsidRPr="00AE6848" w:rsidRDefault="00591437" w:rsidP="00851082">
      <w:pPr>
        <w:numPr>
          <w:ilvl w:val="0"/>
          <w:numId w:val="34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AE6848">
        <w:rPr>
          <w:rFonts w:ascii="Times New Roman" w:hAnsi="Times New Roman"/>
          <w:sz w:val="24"/>
          <w:szCs w:val="24"/>
          <w:lang w:eastAsia="ar-SA"/>
        </w:rPr>
        <w:t xml:space="preserve">Wykonawca zobowiązany jest do zawiadomienia Zamawiającego, </w:t>
      </w:r>
      <w:r w:rsidRPr="00AE6848">
        <w:rPr>
          <w:rFonts w:ascii="Times New Roman" w:hAnsi="Times New Roman"/>
          <w:sz w:val="24"/>
          <w:szCs w:val="24"/>
        </w:rPr>
        <w:t xml:space="preserve">na adres e-mail </w:t>
      </w:r>
      <w:r w:rsidR="00AE6848" w:rsidRPr="00AE6848">
        <w:rPr>
          <w:rFonts w:ascii="Times New Roman" w:hAnsi="Times New Roman"/>
          <w:b/>
          <w:bCs/>
          <w:sz w:val="24"/>
          <w:szCs w:val="24"/>
        </w:rPr>
        <w:t>szulc@miastochojnice.pl</w:t>
      </w:r>
      <w:r w:rsidRPr="00AE6848">
        <w:rPr>
          <w:rFonts w:ascii="Times New Roman" w:hAnsi="Times New Roman"/>
          <w:sz w:val="24"/>
          <w:szCs w:val="24"/>
        </w:rPr>
        <w:t xml:space="preserve"> lub telefonicznie pod numerem </w:t>
      </w:r>
      <w:r w:rsidR="00AE6848" w:rsidRPr="00AE6848">
        <w:rPr>
          <w:rFonts w:ascii="Times New Roman" w:hAnsi="Times New Roman"/>
          <w:sz w:val="24"/>
          <w:szCs w:val="24"/>
        </w:rPr>
        <w:t>telefonu 052 39 718 00 wew. 76</w:t>
      </w:r>
      <w:r w:rsidRPr="00AE6848">
        <w:rPr>
          <w:rFonts w:ascii="Times New Roman" w:hAnsi="Times New Roman"/>
          <w:sz w:val="24"/>
          <w:szCs w:val="24"/>
          <w:lang w:eastAsia="ar-SA"/>
        </w:rPr>
        <w:t xml:space="preserve"> o terminie dostawy i montażu Przedmiotu umowy najpóźniej na 2 dni robocze przed terminem dostawy i montażu.</w:t>
      </w:r>
    </w:p>
    <w:p w14:paraId="44EEF0E9" w14:textId="77777777" w:rsidR="00591437" w:rsidRPr="00AE6848" w:rsidRDefault="00591437" w:rsidP="00851082">
      <w:pPr>
        <w:numPr>
          <w:ilvl w:val="0"/>
          <w:numId w:val="34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AE6848">
        <w:rPr>
          <w:rFonts w:ascii="Times New Roman" w:hAnsi="Times New Roman"/>
          <w:sz w:val="24"/>
          <w:szCs w:val="24"/>
          <w:lang w:eastAsia="ar-SA"/>
        </w:rPr>
        <w:t>Wykonawca ponosi pełną odpowiedzialność za ewentualne uszkodzenia Przedmiotu umowy do czasu jego odbioru przez Zamawiającego.</w:t>
      </w:r>
    </w:p>
    <w:p w14:paraId="1D9CE786" w14:textId="66250F8E" w:rsidR="00591437" w:rsidRPr="00AE6848" w:rsidRDefault="00591437" w:rsidP="00851082">
      <w:pPr>
        <w:numPr>
          <w:ilvl w:val="0"/>
          <w:numId w:val="34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AE6848">
        <w:rPr>
          <w:rFonts w:ascii="Times New Roman" w:hAnsi="Times New Roman"/>
          <w:sz w:val="24"/>
          <w:szCs w:val="24"/>
          <w:lang w:eastAsia="ar-SA"/>
        </w:rPr>
        <w:t>Odbiór Przedmiotu umowy zostanie dokonany przez osoby upoważnione przez Zamawiającego.</w:t>
      </w:r>
    </w:p>
    <w:p w14:paraId="276AC118" w14:textId="2E3804B5" w:rsidR="00591437" w:rsidRPr="00AE6848" w:rsidRDefault="00591437" w:rsidP="00851082">
      <w:pPr>
        <w:numPr>
          <w:ilvl w:val="0"/>
          <w:numId w:val="34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AE6848">
        <w:rPr>
          <w:rFonts w:ascii="Times New Roman" w:hAnsi="Times New Roman"/>
          <w:sz w:val="24"/>
          <w:szCs w:val="24"/>
          <w:lang w:eastAsia="ar-SA"/>
        </w:rPr>
        <w:t>Odbiór Przedmiotu umowy przez Zamawiającego nastąpi na podstawie protokołu odbioru sporządzonego w formie pisemnej pod rygorem nieważności.</w:t>
      </w:r>
    </w:p>
    <w:p w14:paraId="6B2EABC2" w14:textId="0CF888F6" w:rsidR="005900BF" w:rsidRPr="00AE6848" w:rsidRDefault="005900BF" w:rsidP="00851082">
      <w:pPr>
        <w:numPr>
          <w:ilvl w:val="0"/>
          <w:numId w:val="34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6848">
        <w:rPr>
          <w:rFonts w:ascii="Times New Roman" w:hAnsi="Times New Roman"/>
          <w:sz w:val="24"/>
          <w:szCs w:val="24"/>
        </w:rPr>
        <w:t>W przypadku stwierdzenia przez Zamawiającego, że dostawa jest niezgodna w zakresie ilościowym, Zamawiający dokona czynności odbioru dostarczonego Przedmiotu umowy oraz wezwie Wykonawcę do dostarczenia brakującego zakresu wyznaczając mu w tym celu nowy termin, nie dłuższy jednak niż 7 dni. Procedura czynności odbioru w tym zakresie zostanie powtórzona. Zapis ten nie narusza postanowień dotyczących kar umownych z tytułu zwłoki w dostawie Przedmiotu umowy.</w:t>
      </w:r>
    </w:p>
    <w:p w14:paraId="457E7F26" w14:textId="55B4671E" w:rsidR="00591437" w:rsidRPr="001A5578" w:rsidRDefault="00591437" w:rsidP="00851082">
      <w:pPr>
        <w:numPr>
          <w:ilvl w:val="0"/>
          <w:numId w:val="34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AE6848">
        <w:rPr>
          <w:rFonts w:ascii="Times New Roman" w:hAnsi="Times New Roman"/>
          <w:sz w:val="24"/>
          <w:szCs w:val="24"/>
          <w:lang w:eastAsia="ar-SA"/>
        </w:rPr>
        <w:lastRenderedPageBreak/>
        <w:t xml:space="preserve">W przypadku stwierdzenia przez Zamawiającego, że Wykonawca dostarczył Przedmiot umowy o parametrach niezgodnych z SWZ i ofertą lub, że jest niekompletny, lub posiada </w:t>
      </w:r>
      <w:r w:rsidRPr="001A5578">
        <w:rPr>
          <w:rFonts w:ascii="Times New Roman" w:hAnsi="Times New Roman"/>
          <w:sz w:val="24"/>
          <w:szCs w:val="24"/>
          <w:lang w:eastAsia="ar-SA"/>
        </w:rPr>
        <w:t xml:space="preserve">ślady zewnętrznego uszkodzenia, Zamawiający odmówi odbioru, sporządzając protokół zawierający przyczyny odmowy odbioru, a następnie wezwie Wykonawcę do dostarczenia Przedmiotu umowy zgodnego z SWZ i ofertą, kompletnego i wolnego od wad wyznaczając mu w tym celu nowy termin, nie dłuższy jednak niż 7 dni. Procedura czynności odbioru </w:t>
      </w:r>
      <w:r w:rsidR="00B96DB1" w:rsidRPr="001A5578">
        <w:rPr>
          <w:rFonts w:ascii="Times New Roman" w:hAnsi="Times New Roman"/>
          <w:sz w:val="24"/>
          <w:szCs w:val="24"/>
          <w:lang w:eastAsia="ar-SA"/>
        </w:rPr>
        <w:br/>
      </w:r>
      <w:r w:rsidRPr="001A5578">
        <w:rPr>
          <w:rFonts w:ascii="Times New Roman" w:hAnsi="Times New Roman"/>
          <w:sz w:val="24"/>
          <w:szCs w:val="24"/>
          <w:lang w:eastAsia="ar-SA"/>
        </w:rPr>
        <w:t>w tym przypadku zostanie powtórzona. Zapis ten nie narusza postanowień dotyczących kar umownych z tytułu zwłoki w dostawie Przedmiotu umowy.</w:t>
      </w:r>
    </w:p>
    <w:p w14:paraId="20E0AEF2" w14:textId="2B040550" w:rsidR="00591437" w:rsidRPr="001A5578" w:rsidRDefault="00591437" w:rsidP="00851082">
      <w:pPr>
        <w:numPr>
          <w:ilvl w:val="0"/>
          <w:numId w:val="34"/>
        </w:numPr>
        <w:tabs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A5578">
        <w:rPr>
          <w:rFonts w:ascii="Times New Roman" w:hAnsi="Times New Roman"/>
          <w:sz w:val="24"/>
          <w:szCs w:val="24"/>
          <w:lang w:eastAsia="ar-SA"/>
        </w:rPr>
        <w:t>Wykonawca oświadcza, iż realizacja obowiązków wynikających z niniejszej umowy nastąpi transportem Wykonawcy na jego koszt i ryzyko.</w:t>
      </w:r>
    </w:p>
    <w:p w14:paraId="10907036" w14:textId="77777777" w:rsidR="007476B5" w:rsidRPr="00851082" w:rsidRDefault="007476B5" w:rsidP="00851082">
      <w:pPr>
        <w:spacing w:after="0"/>
        <w:rPr>
          <w:rFonts w:ascii="Times New Roman" w:hAnsi="Times New Roman"/>
          <w:sz w:val="24"/>
          <w:szCs w:val="24"/>
        </w:rPr>
      </w:pPr>
    </w:p>
    <w:p w14:paraId="77D6B5DC" w14:textId="69AFA144" w:rsidR="00591437" w:rsidRPr="00851082" w:rsidRDefault="00591437" w:rsidP="00851082">
      <w:pPr>
        <w:pStyle w:val="Nagwek1"/>
        <w:spacing w:line="276" w:lineRule="auto"/>
        <w:rPr>
          <w:rFonts w:ascii="Times New Roman" w:hAnsi="Times New Roman"/>
        </w:rPr>
      </w:pPr>
      <w:r w:rsidRPr="00851082">
        <w:rPr>
          <w:rFonts w:ascii="Times New Roman" w:hAnsi="Times New Roman"/>
        </w:rPr>
        <w:t>§ 5</w:t>
      </w:r>
    </w:p>
    <w:p w14:paraId="080755FB" w14:textId="77777777" w:rsidR="00591437" w:rsidRPr="001A5578" w:rsidRDefault="00591437" w:rsidP="00851082">
      <w:pPr>
        <w:numPr>
          <w:ilvl w:val="0"/>
          <w:numId w:val="35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A5578">
        <w:rPr>
          <w:rFonts w:ascii="Times New Roman" w:hAnsi="Times New Roman"/>
          <w:sz w:val="24"/>
          <w:szCs w:val="24"/>
          <w:lang w:eastAsia="ar-SA"/>
        </w:rPr>
        <w:t>Za wykonanie przedmiotu umowy określonego w § 1, Zamawiający zobowiązuje się zapłacić Wykonawcy łączne wynagrodzenie ryczałtowe w wysokości ……………… złotych brutto (słownie: …………………………………………………… złotych).</w:t>
      </w:r>
    </w:p>
    <w:p w14:paraId="1C7A3F73" w14:textId="77777777" w:rsidR="00591437" w:rsidRPr="001A5578" w:rsidRDefault="00591437" w:rsidP="00851082">
      <w:pPr>
        <w:numPr>
          <w:ilvl w:val="0"/>
          <w:numId w:val="35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A5578">
        <w:rPr>
          <w:rFonts w:ascii="Times New Roman" w:hAnsi="Times New Roman"/>
          <w:sz w:val="24"/>
          <w:szCs w:val="24"/>
          <w:lang w:eastAsia="ar-SA"/>
        </w:rPr>
        <w:t>Wynagrodzenie, o którym mowa w ust. 1 uwzględnia wszystkie koszty i opłaty ponoszone w związku z należytym wykonaniem umowy w terminie wskazanym w umowie.</w:t>
      </w:r>
    </w:p>
    <w:p w14:paraId="18E0DA46" w14:textId="243714B8" w:rsidR="00591437" w:rsidRPr="001A5578" w:rsidRDefault="00591437" w:rsidP="00851082">
      <w:pPr>
        <w:numPr>
          <w:ilvl w:val="0"/>
          <w:numId w:val="35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A5578">
        <w:rPr>
          <w:rFonts w:ascii="Times New Roman" w:hAnsi="Times New Roman"/>
          <w:sz w:val="24"/>
          <w:szCs w:val="24"/>
          <w:lang w:eastAsia="ar-SA"/>
        </w:rPr>
        <w:t>Niedoszacowanie, pominięcie oraz brak rozpoznania zakresu Przedmiotu umowy nie może być podstawą do żądania zmiany wynagrodzenia ryczałtowego określonego w ust. 1 niniejszego paragrafu.</w:t>
      </w:r>
    </w:p>
    <w:p w14:paraId="05226B73" w14:textId="7A2C65EC" w:rsidR="00591437" w:rsidRPr="001A5578" w:rsidRDefault="00591437" w:rsidP="00851082">
      <w:pPr>
        <w:numPr>
          <w:ilvl w:val="0"/>
          <w:numId w:val="35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A5578">
        <w:rPr>
          <w:rFonts w:ascii="Times New Roman" w:hAnsi="Times New Roman"/>
          <w:sz w:val="24"/>
          <w:szCs w:val="24"/>
          <w:lang w:eastAsia="ar-SA"/>
        </w:rPr>
        <w:t>Zamawiający zapłaci wynagrodzenie za wykonanie Przedmiotu umowy na podstawie prawidłowo wystawionej przez Wykonawcę faktury VAT na Gminę Miejską Chojnice, Stary Rynek 1, 89-600 Chojnice, NIP 5551929639, odbiorca Urząd Miejski w Chojnicach.</w:t>
      </w:r>
    </w:p>
    <w:p w14:paraId="1480E137" w14:textId="77777777" w:rsidR="00591437" w:rsidRPr="00851082" w:rsidRDefault="00591437" w:rsidP="00851082">
      <w:pPr>
        <w:numPr>
          <w:ilvl w:val="0"/>
          <w:numId w:val="35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  <w:r w:rsidRPr="001A5578">
        <w:rPr>
          <w:rFonts w:ascii="Times New Roman" w:hAnsi="Times New Roman"/>
          <w:sz w:val="24"/>
          <w:szCs w:val="24"/>
          <w:lang w:eastAsia="ar-SA"/>
        </w:rPr>
        <w:t>Płatność nastąpi w terminie 21 dni liczonych od daty otrzymania przez Zamawiającego prawidłowo wystawionej faktury VAT przelewem na rachunek bankowy Wykonawcy wskazany w fakturze</w:t>
      </w:r>
      <w:r w:rsidRPr="00851082">
        <w:rPr>
          <w:rFonts w:ascii="Times New Roman" w:hAnsi="Times New Roman"/>
          <w:color w:val="FF0000"/>
          <w:sz w:val="24"/>
          <w:szCs w:val="24"/>
          <w:lang w:eastAsia="ar-SA"/>
        </w:rPr>
        <w:t>.</w:t>
      </w:r>
    </w:p>
    <w:p w14:paraId="2F4CA491" w14:textId="77777777" w:rsidR="00591437" w:rsidRPr="001A5578" w:rsidRDefault="00591437" w:rsidP="00851082">
      <w:pPr>
        <w:numPr>
          <w:ilvl w:val="0"/>
          <w:numId w:val="35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A5578">
        <w:rPr>
          <w:rFonts w:ascii="Times New Roman" w:hAnsi="Times New Roman"/>
          <w:sz w:val="24"/>
          <w:szCs w:val="24"/>
          <w:lang w:eastAsia="ar-SA"/>
        </w:rPr>
        <w:t>Podstawę do wystawienia faktury VAT stanowi podpisany protokół odbioru.</w:t>
      </w:r>
    </w:p>
    <w:p w14:paraId="2A522140" w14:textId="77777777" w:rsidR="00591437" w:rsidRPr="001A5578" w:rsidRDefault="00591437" w:rsidP="00851082">
      <w:pPr>
        <w:numPr>
          <w:ilvl w:val="0"/>
          <w:numId w:val="35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A5578">
        <w:rPr>
          <w:rFonts w:ascii="Times New Roman" w:hAnsi="Times New Roman"/>
          <w:sz w:val="24"/>
          <w:szCs w:val="24"/>
          <w:lang w:eastAsia="ar-SA"/>
        </w:rPr>
        <w:t>Za termin zapłaty przyjmuje się datę obciążenia rachunku bankowego Zamawiającego.</w:t>
      </w:r>
    </w:p>
    <w:p w14:paraId="2BD24E2C" w14:textId="77777777" w:rsidR="00591437" w:rsidRPr="001A5578" w:rsidRDefault="00591437" w:rsidP="00851082">
      <w:pPr>
        <w:numPr>
          <w:ilvl w:val="0"/>
          <w:numId w:val="35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A5578">
        <w:rPr>
          <w:rFonts w:ascii="Times New Roman" w:hAnsi="Times New Roman"/>
          <w:sz w:val="24"/>
          <w:szCs w:val="24"/>
          <w:lang w:eastAsia="ar-SA"/>
        </w:rPr>
        <w:t>Zamawiający przy dokonywaniu płatności należności wynikającej z faktury wystawionej przez Wykonawcę stosować będzie mechanizm podzielonej płatności (</w:t>
      </w:r>
      <w:proofErr w:type="spellStart"/>
      <w:r w:rsidRPr="001A5578">
        <w:rPr>
          <w:rFonts w:ascii="Times New Roman" w:hAnsi="Times New Roman"/>
          <w:sz w:val="24"/>
          <w:szCs w:val="24"/>
          <w:lang w:eastAsia="ar-SA"/>
        </w:rPr>
        <w:t>split</w:t>
      </w:r>
      <w:proofErr w:type="spellEnd"/>
      <w:r w:rsidRPr="001A557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1A5578">
        <w:rPr>
          <w:rFonts w:ascii="Times New Roman" w:hAnsi="Times New Roman"/>
          <w:sz w:val="24"/>
          <w:szCs w:val="24"/>
          <w:lang w:eastAsia="ar-SA"/>
        </w:rPr>
        <w:t>payment</w:t>
      </w:r>
      <w:proofErr w:type="spellEnd"/>
      <w:r w:rsidRPr="001A5578">
        <w:rPr>
          <w:rFonts w:ascii="Times New Roman" w:hAnsi="Times New Roman"/>
          <w:sz w:val="24"/>
          <w:szCs w:val="24"/>
          <w:lang w:eastAsia="ar-SA"/>
        </w:rPr>
        <w:t xml:space="preserve">), </w:t>
      </w:r>
      <w:r w:rsidRPr="001A5578">
        <w:rPr>
          <w:rFonts w:ascii="Times New Roman" w:hAnsi="Times New Roman"/>
          <w:sz w:val="24"/>
          <w:szCs w:val="24"/>
          <w:lang w:eastAsia="ar-SA"/>
        </w:rPr>
        <w:br/>
        <w:t>w przypadku gdy zastosowanie tego mechanizmu będzie wynikało obowiązujących przepisów prawa.</w:t>
      </w:r>
    </w:p>
    <w:p w14:paraId="3E0DB11F" w14:textId="77777777" w:rsidR="00591437" w:rsidRPr="001A5578" w:rsidRDefault="00591437" w:rsidP="00851082">
      <w:pPr>
        <w:numPr>
          <w:ilvl w:val="0"/>
          <w:numId w:val="35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A5578">
        <w:rPr>
          <w:rFonts w:ascii="Times New Roman" w:hAnsi="Times New Roman"/>
          <w:sz w:val="24"/>
          <w:szCs w:val="24"/>
          <w:lang w:eastAsia="ar-SA"/>
        </w:rPr>
        <w:t>Wykonawca zobowiązany jest podać w fakturze rachunek bankowy należący do niego, który jest objęty mechanizmem podzielonej płatności (</w:t>
      </w:r>
      <w:proofErr w:type="spellStart"/>
      <w:r w:rsidRPr="001A5578">
        <w:rPr>
          <w:rFonts w:ascii="Times New Roman" w:hAnsi="Times New Roman"/>
          <w:sz w:val="24"/>
          <w:szCs w:val="24"/>
          <w:lang w:eastAsia="ar-SA"/>
        </w:rPr>
        <w:t>split</w:t>
      </w:r>
      <w:proofErr w:type="spellEnd"/>
      <w:r w:rsidRPr="001A557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1A5578">
        <w:rPr>
          <w:rFonts w:ascii="Times New Roman" w:hAnsi="Times New Roman"/>
          <w:sz w:val="24"/>
          <w:szCs w:val="24"/>
          <w:lang w:eastAsia="ar-SA"/>
        </w:rPr>
        <w:t>payment</w:t>
      </w:r>
      <w:proofErr w:type="spellEnd"/>
      <w:r w:rsidRPr="001A5578">
        <w:rPr>
          <w:rFonts w:ascii="Times New Roman" w:hAnsi="Times New Roman"/>
          <w:sz w:val="24"/>
          <w:szCs w:val="24"/>
          <w:lang w:eastAsia="ar-SA"/>
        </w:rPr>
        <w:t xml:space="preserve">) – został dla niego utworzony wydzielony rachunek VAT, w przypadku gdy zastosowanie mechanizmu podzielonej płatności będzie wynikało obowiązujących przepisów prawa. </w:t>
      </w:r>
    </w:p>
    <w:p w14:paraId="2E50C283" w14:textId="06A6DC41" w:rsidR="00591437" w:rsidRPr="001A5578" w:rsidRDefault="00591437" w:rsidP="00851082">
      <w:pPr>
        <w:numPr>
          <w:ilvl w:val="0"/>
          <w:numId w:val="35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A5578">
        <w:rPr>
          <w:rFonts w:ascii="Times New Roman" w:hAnsi="Times New Roman"/>
          <w:sz w:val="24"/>
          <w:szCs w:val="24"/>
          <w:lang w:eastAsia="ar-SA"/>
        </w:rPr>
        <w:t xml:space="preserve">Zamawiający wstrzyma się z dokonaniem płatności wynagrodzenia w przypadku, gdy rachunek bankowy, o którym mowa w ust. 5 i ust. 9 nie będzie widniał </w:t>
      </w:r>
      <w:r w:rsidRPr="001A5578">
        <w:rPr>
          <w:rFonts w:ascii="Times New Roman" w:hAnsi="Times New Roman"/>
          <w:sz w:val="24"/>
          <w:szCs w:val="24"/>
          <w:lang w:eastAsia="ar-SA"/>
        </w:rPr>
        <w:br/>
        <w:t xml:space="preserve">w wykazie podmiotów zarejestrowanych jako podatnicy VAT prowadzonym przez Szefa Krajowej Administracji Skarbowej, do czasu pojawienia się tego rachunku w wykazie. </w:t>
      </w:r>
      <w:r w:rsidR="005900BF" w:rsidRPr="001A5578">
        <w:rPr>
          <w:rFonts w:ascii="Times New Roman" w:hAnsi="Times New Roman"/>
          <w:sz w:val="24"/>
          <w:szCs w:val="24"/>
          <w:lang w:eastAsia="ar-SA"/>
        </w:rPr>
        <w:br/>
      </w:r>
      <w:r w:rsidRPr="001A5578">
        <w:rPr>
          <w:rFonts w:ascii="Times New Roman" w:hAnsi="Times New Roman"/>
          <w:sz w:val="24"/>
          <w:szCs w:val="24"/>
          <w:lang w:eastAsia="ar-SA"/>
        </w:rPr>
        <w:t>W niniejszym przypadku Zamawiający nie pozostaje w opóźnieniu w płatności wynagrodzenia.</w:t>
      </w:r>
    </w:p>
    <w:p w14:paraId="15D84A89" w14:textId="7D4EE2A6" w:rsidR="005900BF" w:rsidRPr="001A5578" w:rsidRDefault="005900BF" w:rsidP="00851082">
      <w:pPr>
        <w:numPr>
          <w:ilvl w:val="0"/>
          <w:numId w:val="35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>Załącznikiem do faktury wystawionej przez Wykonawcę będzie wykaz cen jednostkowych poszczególnych pozycji składających się na Przedmiot umowy.</w:t>
      </w:r>
    </w:p>
    <w:p w14:paraId="6B42E3AB" w14:textId="77777777" w:rsidR="00591437" w:rsidRPr="001A5578" w:rsidRDefault="00591437" w:rsidP="00851082">
      <w:pPr>
        <w:numPr>
          <w:ilvl w:val="0"/>
          <w:numId w:val="35"/>
        </w:numPr>
        <w:tabs>
          <w:tab w:val="clear" w:pos="36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1A5578">
        <w:rPr>
          <w:rFonts w:ascii="Times New Roman" w:hAnsi="Times New Roman"/>
          <w:sz w:val="24"/>
          <w:szCs w:val="24"/>
          <w:lang w:eastAsia="ar-SA"/>
        </w:rPr>
        <w:lastRenderedPageBreak/>
        <w:t>Przedmiotowa umowa będzie realizowana przez Urząd Miejski w Chojnicach, Stary Rynek 1, 89-600 Chojnice.</w:t>
      </w:r>
    </w:p>
    <w:p w14:paraId="73037B5E" w14:textId="77777777" w:rsidR="00591437" w:rsidRPr="001A5578" w:rsidRDefault="00591437" w:rsidP="00851082">
      <w:pPr>
        <w:spacing w:after="0"/>
        <w:rPr>
          <w:rFonts w:ascii="Times New Roman" w:hAnsi="Times New Roman"/>
          <w:sz w:val="24"/>
          <w:szCs w:val="24"/>
        </w:rPr>
      </w:pPr>
    </w:p>
    <w:p w14:paraId="1C642619" w14:textId="7B0D2925" w:rsidR="00591437" w:rsidRPr="001A5578" w:rsidRDefault="005900BF" w:rsidP="00851082">
      <w:pPr>
        <w:pStyle w:val="Nagwek1"/>
        <w:spacing w:line="276" w:lineRule="auto"/>
        <w:rPr>
          <w:rFonts w:ascii="Times New Roman" w:hAnsi="Times New Roman"/>
        </w:rPr>
      </w:pPr>
      <w:r w:rsidRPr="001A5578">
        <w:rPr>
          <w:rFonts w:ascii="Times New Roman" w:hAnsi="Times New Roman"/>
        </w:rPr>
        <w:t>§ 6</w:t>
      </w:r>
    </w:p>
    <w:p w14:paraId="489DD285" w14:textId="77777777" w:rsidR="005900BF" w:rsidRPr="001A5578" w:rsidRDefault="005900BF" w:rsidP="00851082">
      <w:pPr>
        <w:numPr>
          <w:ilvl w:val="0"/>
          <w:numId w:val="36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>Wykonawca zapłaci Zamawiającemu kary umowne w przypadku:</w:t>
      </w:r>
    </w:p>
    <w:p w14:paraId="69A22170" w14:textId="08360AF0" w:rsidR="005900BF" w:rsidRPr="001A5578" w:rsidRDefault="005900BF" w:rsidP="00851082">
      <w:pPr>
        <w:numPr>
          <w:ilvl w:val="0"/>
          <w:numId w:val="37"/>
        </w:numPr>
        <w:suppressAutoHyphens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 xml:space="preserve">zwłoki w dostawie przedmiotu umowy – w wysokości 0,5% wynagrodzenia brutto, </w:t>
      </w:r>
      <w:r w:rsidR="00EE5EE5" w:rsidRPr="001A5578">
        <w:rPr>
          <w:rFonts w:ascii="Times New Roman" w:hAnsi="Times New Roman"/>
          <w:sz w:val="24"/>
          <w:szCs w:val="24"/>
        </w:rPr>
        <w:br/>
      </w:r>
      <w:r w:rsidRPr="001A5578">
        <w:rPr>
          <w:rFonts w:ascii="Times New Roman" w:hAnsi="Times New Roman"/>
          <w:sz w:val="24"/>
          <w:szCs w:val="24"/>
        </w:rPr>
        <w:t>o którym mowa w § 5 ust. 1, za każdy rozpoczęty dzień zwłoki do dnia realizacji włącznie,</w:t>
      </w:r>
    </w:p>
    <w:p w14:paraId="0F11C140" w14:textId="4956E823" w:rsidR="00AB66E3" w:rsidRPr="001A5578" w:rsidRDefault="005900BF" w:rsidP="00851082">
      <w:pPr>
        <w:numPr>
          <w:ilvl w:val="0"/>
          <w:numId w:val="37"/>
        </w:numPr>
        <w:suppressAutoHyphens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 xml:space="preserve">zwłoki w usunięciu wad lub usterek stwierdzonych w trakcie odbioru </w:t>
      </w:r>
      <w:r w:rsidRPr="001A5578">
        <w:rPr>
          <w:rFonts w:ascii="Times New Roman" w:hAnsi="Times New Roman"/>
          <w:sz w:val="24"/>
          <w:szCs w:val="24"/>
        </w:rPr>
        <w:br/>
        <w:t>– w wysokości 0,</w:t>
      </w:r>
      <w:r w:rsidR="00AB66E3" w:rsidRPr="001A5578">
        <w:rPr>
          <w:rFonts w:ascii="Times New Roman" w:hAnsi="Times New Roman"/>
          <w:sz w:val="24"/>
          <w:szCs w:val="24"/>
        </w:rPr>
        <w:t>4</w:t>
      </w:r>
      <w:r w:rsidRPr="001A5578">
        <w:rPr>
          <w:rFonts w:ascii="Times New Roman" w:hAnsi="Times New Roman"/>
          <w:sz w:val="24"/>
          <w:szCs w:val="24"/>
        </w:rPr>
        <w:t xml:space="preserve">% wynagrodzenia brutto, o którym mowa w § </w:t>
      </w:r>
      <w:r w:rsidR="00E3198B" w:rsidRPr="001A5578">
        <w:rPr>
          <w:rFonts w:ascii="Times New Roman" w:hAnsi="Times New Roman"/>
          <w:sz w:val="24"/>
          <w:szCs w:val="24"/>
        </w:rPr>
        <w:t>5</w:t>
      </w:r>
      <w:r w:rsidRPr="001A5578">
        <w:rPr>
          <w:rFonts w:ascii="Times New Roman" w:hAnsi="Times New Roman"/>
          <w:sz w:val="24"/>
          <w:szCs w:val="24"/>
        </w:rPr>
        <w:t xml:space="preserve"> ust. 1, za każdy rozpoczęty dzień zwłoki liczonego od dnia następnego po upływie terminu wyznaczonego na ich usunięcie do dnia realizacji włącznie,</w:t>
      </w:r>
    </w:p>
    <w:p w14:paraId="7C4EBFBE" w14:textId="1BEF7EFA" w:rsidR="005900BF" w:rsidRPr="001A5578" w:rsidRDefault="005900BF" w:rsidP="00851082">
      <w:pPr>
        <w:numPr>
          <w:ilvl w:val="0"/>
          <w:numId w:val="37"/>
        </w:numPr>
        <w:suppressAutoHyphens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 xml:space="preserve">zwłoki w usunięciu wad stwierdzonych w okresie gwarancji i rękojmi </w:t>
      </w:r>
      <w:r w:rsidRPr="001A5578">
        <w:rPr>
          <w:rFonts w:ascii="Times New Roman" w:hAnsi="Times New Roman"/>
          <w:sz w:val="24"/>
          <w:szCs w:val="24"/>
        </w:rPr>
        <w:br/>
        <w:t>– w wysokości 0,</w:t>
      </w:r>
      <w:r w:rsidR="00E3198B" w:rsidRPr="001A5578">
        <w:rPr>
          <w:rFonts w:ascii="Times New Roman" w:hAnsi="Times New Roman"/>
          <w:sz w:val="24"/>
          <w:szCs w:val="24"/>
        </w:rPr>
        <w:t>4</w:t>
      </w:r>
      <w:r w:rsidRPr="001A5578">
        <w:rPr>
          <w:rFonts w:ascii="Times New Roman" w:hAnsi="Times New Roman"/>
          <w:sz w:val="24"/>
          <w:szCs w:val="24"/>
        </w:rPr>
        <w:t xml:space="preserve">% wynagrodzenia brutto, o którym mowa w § </w:t>
      </w:r>
      <w:r w:rsidR="00E3198B" w:rsidRPr="001A5578">
        <w:rPr>
          <w:rFonts w:ascii="Times New Roman" w:hAnsi="Times New Roman"/>
          <w:sz w:val="24"/>
          <w:szCs w:val="24"/>
        </w:rPr>
        <w:t xml:space="preserve">5 </w:t>
      </w:r>
      <w:r w:rsidRPr="001A5578">
        <w:rPr>
          <w:rFonts w:ascii="Times New Roman" w:hAnsi="Times New Roman"/>
          <w:sz w:val="24"/>
          <w:szCs w:val="24"/>
        </w:rPr>
        <w:t>ust. 1, za każdy rozpoczęty dzień zwłoki liczonego od dnia następnego po upływie terminu wyznaczonego na usunięcie wad do dnia realizacji włącznie,</w:t>
      </w:r>
    </w:p>
    <w:p w14:paraId="5E697506" w14:textId="74873340" w:rsidR="005900BF" w:rsidRPr="001A5578" w:rsidRDefault="005900BF" w:rsidP="00851082">
      <w:pPr>
        <w:numPr>
          <w:ilvl w:val="0"/>
          <w:numId w:val="37"/>
        </w:numPr>
        <w:suppressAutoHyphens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 xml:space="preserve">odstąpienia od umowy przez Zamawiającego bądź przez Wykonawcę z przyczyn leżących po stronie Wykonawcy – w wysokości 10% wynagrodzenia brutto, </w:t>
      </w:r>
      <w:r w:rsidRPr="001A5578">
        <w:rPr>
          <w:rFonts w:ascii="Times New Roman" w:hAnsi="Times New Roman"/>
          <w:sz w:val="24"/>
          <w:szCs w:val="24"/>
        </w:rPr>
        <w:br/>
        <w:t xml:space="preserve">o którym mowa w § </w:t>
      </w:r>
      <w:r w:rsidR="00E3198B" w:rsidRPr="001A5578">
        <w:rPr>
          <w:rFonts w:ascii="Times New Roman" w:hAnsi="Times New Roman"/>
          <w:sz w:val="24"/>
          <w:szCs w:val="24"/>
        </w:rPr>
        <w:t>5</w:t>
      </w:r>
      <w:r w:rsidRPr="001A5578">
        <w:rPr>
          <w:rFonts w:ascii="Times New Roman" w:hAnsi="Times New Roman"/>
          <w:sz w:val="24"/>
          <w:szCs w:val="24"/>
        </w:rPr>
        <w:t xml:space="preserve"> ust. 1.</w:t>
      </w:r>
    </w:p>
    <w:p w14:paraId="0EBB4D9C" w14:textId="2621159F" w:rsidR="005900BF" w:rsidRPr="001A5578" w:rsidRDefault="005900BF" w:rsidP="00851082">
      <w:pPr>
        <w:numPr>
          <w:ilvl w:val="0"/>
          <w:numId w:val="38"/>
        </w:numPr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 xml:space="preserve">Zamawiający zapłaci Wykonawcy karę umowną w przypadku odstąpienia od umowy przez Wykonawcę z przyczyn leżących po stronie Zamawiającego – w wysokości 10% wynagrodzenia brutto, o którym mowa w § </w:t>
      </w:r>
      <w:r w:rsidR="00E3198B" w:rsidRPr="001A5578">
        <w:rPr>
          <w:rFonts w:ascii="Times New Roman" w:hAnsi="Times New Roman"/>
          <w:sz w:val="24"/>
          <w:szCs w:val="24"/>
        </w:rPr>
        <w:t>5</w:t>
      </w:r>
      <w:r w:rsidRPr="001A5578">
        <w:rPr>
          <w:rFonts w:ascii="Times New Roman" w:hAnsi="Times New Roman"/>
          <w:sz w:val="24"/>
          <w:szCs w:val="24"/>
        </w:rPr>
        <w:t xml:space="preserve"> ust. 1.</w:t>
      </w:r>
    </w:p>
    <w:p w14:paraId="429D18C3" w14:textId="6B5B2F46" w:rsidR="005900BF" w:rsidRPr="001A5578" w:rsidRDefault="005900BF" w:rsidP="00851082">
      <w:pPr>
        <w:numPr>
          <w:ilvl w:val="0"/>
          <w:numId w:val="38"/>
        </w:numPr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>Naliczenie kar umownych, o których mowa w ust. 1 pkt 1-</w:t>
      </w:r>
      <w:r w:rsidR="00E3198B" w:rsidRPr="001A5578">
        <w:rPr>
          <w:rFonts w:ascii="Times New Roman" w:hAnsi="Times New Roman"/>
          <w:sz w:val="24"/>
          <w:szCs w:val="24"/>
        </w:rPr>
        <w:t>4</w:t>
      </w:r>
      <w:r w:rsidRPr="001A5578">
        <w:rPr>
          <w:rFonts w:ascii="Times New Roman" w:hAnsi="Times New Roman"/>
          <w:sz w:val="24"/>
          <w:szCs w:val="24"/>
        </w:rPr>
        <w:t xml:space="preserve"> nie zwalnia Wykonawcy </w:t>
      </w:r>
      <w:r w:rsidRPr="001A5578">
        <w:rPr>
          <w:rFonts w:ascii="Times New Roman" w:hAnsi="Times New Roman"/>
          <w:sz w:val="24"/>
          <w:szCs w:val="24"/>
        </w:rPr>
        <w:br/>
        <w:t>z obowiązku realizacji umowy.</w:t>
      </w:r>
    </w:p>
    <w:p w14:paraId="1FCBC86F" w14:textId="77777777" w:rsidR="005900BF" w:rsidRPr="001A5578" w:rsidRDefault="005900BF" w:rsidP="00851082">
      <w:pPr>
        <w:numPr>
          <w:ilvl w:val="0"/>
          <w:numId w:val="38"/>
        </w:numPr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 xml:space="preserve">Kary umowne, o których mowa w ust. 1, Wykonawca zapłaci Zamawiającemu </w:t>
      </w:r>
      <w:r w:rsidRPr="001A5578">
        <w:rPr>
          <w:rFonts w:ascii="Times New Roman" w:hAnsi="Times New Roman"/>
          <w:sz w:val="24"/>
          <w:szCs w:val="24"/>
        </w:rPr>
        <w:br/>
        <w:t>w terminie 7 dni liczonych od otrzymania przez Wykonawcę właściwej noty obciążeniowej.</w:t>
      </w:r>
    </w:p>
    <w:p w14:paraId="67D50AC3" w14:textId="77777777" w:rsidR="005900BF" w:rsidRPr="001A5578" w:rsidRDefault="005900BF" w:rsidP="00851082">
      <w:pPr>
        <w:numPr>
          <w:ilvl w:val="0"/>
          <w:numId w:val="38"/>
        </w:numPr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>Łączna maksymalna wysokość kar umownych nie może przekroczyć łącznego wynagrodzenia umownego brutto.</w:t>
      </w:r>
    </w:p>
    <w:p w14:paraId="730ABCC5" w14:textId="77777777" w:rsidR="005900BF" w:rsidRPr="001A5578" w:rsidRDefault="005900BF" w:rsidP="00851082">
      <w:pPr>
        <w:numPr>
          <w:ilvl w:val="0"/>
          <w:numId w:val="38"/>
        </w:numPr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 xml:space="preserve">Zamawiający zastrzega sobie prawo, a Wykonawca wyraża zgodę do dokonywania potrącenia kar umownych z wynagrodzenia przysługującego Wykonawcy. </w:t>
      </w:r>
    </w:p>
    <w:p w14:paraId="7DF8BAEA" w14:textId="77777777" w:rsidR="005900BF" w:rsidRPr="001A5578" w:rsidRDefault="005900BF" w:rsidP="00851082">
      <w:pPr>
        <w:numPr>
          <w:ilvl w:val="0"/>
          <w:numId w:val="38"/>
        </w:numPr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>Niezależnie od kar umownych określonych w ust. 1 i ust. 2 Stronom przysługuje prawo dochodzenia odszkodowania na zasadach prawa cywilnego, jeżeli poniesiona szkoda przekroczy wysokość zastrzeżonych kar umownych.</w:t>
      </w:r>
    </w:p>
    <w:p w14:paraId="4A278BD5" w14:textId="77777777" w:rsidR="005900BF" w:rsidRPr="001A5578" w:rsidRDefault="005900BF" w:rsidP="00851082">
      <w:pPr>
        <w:numPr>
          <w:ilvl w:val="0"/>
          <w:numId w:val="38"/>
        </w:numPr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>W celu uniknięcia wątpliwości, strony zgodnie ustalają, że przy dochodzeniu kar umownych Zamawiający nie ma obowiązku wykazywania poniesionej szkody ani jej wysokości.</w:t>
      </w:r>
    </w:p>
    <w:p w14:paraId="6A2C48B6" w14:textId="77777777" w:rsidR="005900BF" w:rsidRPr="001A5578" w:rsidRDefault="005900BF" w:rsidP="00851082">
      <w:pPr>
        <w:numPr>
          <w:ilvl w:val="0"/>
          <w:numId w:val="38"/>
        </w:numPr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>Rozwiązanie umowy bądź odstąpienie od niej pozostaje bez wpływu na obowiązek zapłaty należnych Zamawiającemu kar umownych oraz odszkodowań, jak również innych obowiązków wynikających z umowy.</w:t>
      </w:r>
    </w:p>
    <w:p w14:paraId="3FEE6242" w14:textId="77777777" w:rsidR="005900BF" w:rsidRPr="00851082" w:rsidRDefault="005900BF" w:rsidP="008510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3C4649" w14:textId="2AD69FE4" w:rsidR="005900BF" w:rsidRPr="00851082" w:rsidRDefault="005900BF" w:rsidP="0085108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51082">
        <w:rPr>
          <w:rFonts w:ascii="Times New Roman" w:hAnsi="Times New Roman"/>
          <w:b/>
          <w:bCs/>
          <w:sz w:val="24"/>
          <w:szCs w:val="24"/>
        </w:rPr>
        <w:t>§ 7</w:t>
      </w:r>
    </w:p>
    <w:p w14:paraId="1E611CDD" w14:textId="77777777" w:rsidR="005900BF" w:rsidRPr="001A5578" w:rsidRDefault="005900BF" w:rsidP="00851082">
      <w:pPr>
        <w:numPr>
          <w:ilvl w:val="2"/>
          <w:numId w:val="36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>Zamawiającemu przysługuje prawo odstąpienia od umowy:</w:t>
      </w:r>
    </w:p>
    <w:p w14:paraId="0E9D028F" w14:textId="2947EE7D" w:rsidR="005900BF" w:rsidRPr="001A5578" w:rsidRDefault="005900BF" w:rsidP="00851082">
      <w:pPr>
        <w:numPr>
          <w:ilvl w:val="0"/>
          <w:numId w:val="39"/>
        </w:numPr>
        <w:suppressAutoHyphens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lastRenderedPageBreak/>
        <w:t>w przypadku, gdy Wykonawca nie zrealizował dostawy będącej przedmiotem niniejszej umowy w terminie określonym w §</w:t>
      </w:r>
      <w:r w:rsidR="00E3198B" w:rsidRPr="001A5578">
        <w:rPr>
          <w:rFonts w:ascii="Times New Roman" w:hAnsi="Times New Roman"/>
          <w:sz w:val="24"/>
          <w:szCs w:val="24"/>
        </w:rPr>
        <w:t xml:space="preserve"> 4</w:t>
      </w:r>
      <w:r w:rsidRPr="001A5578">
        <w:rPr>
          <w:rFonts w:ascii="Times New Roman" w:hAnsi="Times New Roman"/>
          <w:sz w:val="24"/>
          <w:szCs w:val="24"/>
        </w:rPr>
        <w:t xml:space="preserve"> ust. 1 umowy, zaprzestał jej realizacji na okres co najmniej 7 dni lub realizuje ją w sposób niezgodny z niniejszą umową,</w:t>
      </w:r>
    </w:p>
    <w:p w14:paraId="3877EB3C" w14:textId="37935953" w:rsidR="005900BF" w:rsidRPr="001A5578" w:rsidRDefault="005900BF" w:rsidP="00851082">
      <w:pPr>
        <w:numPr>
          <w:ilvl w:val="0"/>
          <w:numId w:val="39"/>
        </w:numPr>
        <w:suppressAutoHyphens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 xml:space="preserve">w przypadku, gdy Wykonawca nie wywiązuje się z obowiązków gwarancyjnych określonych w § </w:t>
      </w:r>
      <w:r w:rsidR="00E3198B" w:rsidRPr="001A5578">
        <w:rPr>
          <w:rFonts w:ascii="Times New Roman" w:hAnsi="Times New Roman"/>
          <w:sz w:val="24"/>
          <w:szCs w:val="24"/>
        </w:rPr>
        <w:t>3</w:t>
      </w:r>
      <w:r w:rsidRPr="001A5578">
        <w:rPr>
          <w:rFonts w:ascii="Times New Roman" w:hAnsi="Times New Roman"/>
          <w:sz w:val="24"/>
          <w:szCs w:val="24"/>
        </w:rPr>
        <w:t>,</w:t>
      </w:r>
    </w:p>
    <w:p w14:paraId="6B883AFB" w14:textId="77777777" w:rsidR="005900BF" w:rsidRPr="001A5578" w:rsidRDefault="005900BF" w:rsidP="00851082">
      <w:pPr>
        <w:numPr>
          <w:ilvl w:val="0"/>
          <w:numId w:val="39"/>
        </w:numPr>
        <w:suppressAutoHyphens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 xml:space="preserve">w razie wystąpienia istotnej zmiany okoliczności powodującej, że wykonanie umowy nie leży w interesie publicznym, czego nie można było przewidzieć w chwili zawarcia umowy lub dalsze wykonywanie umowy może zagrozić istotnemu interesowi bezpieczeństwa państwa lub bezpieczeństwu publicznemu. </w:t>
      </w:r>
    </w:p>
    <w:p w14:paraId="644B9562" w14:textId="77777777" w:rsidR="005900BF" w:rsidRPr="001A5578" w:rsidRDefault="005900BF" w:rsidP="00851082">
      <w:pPr>
        <w:numPr>
          <w:ilvl w:val="0"/>
          <w:numId w:val="36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>W przypadku, o którym mowa w ust. 1 Wykonawca może żądać wyłącznie wynagrodzenia należnego z tytułu wykonania części umowy.</w:t>
      </w:r>
    </w:p>
    <w:p w14:paraId="42AEC783" w14:textId="77777777" w:rsidR="005900BF" w:rsidRPr="001A5578" w:rsidRDefault="005900BF" w:rsidP="00851082">
      <w:pPr>
        <w:numPr>
          <w:ilvl w:val="0"/>
          <w:numId w:val="36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>Wykonawcy przysługuje prawo odstąpienia od umowy jeśli Zamawiający odmawia bez uzasadnionej przyczyny odbioru przedmiotu umowy lub podpisania protokołu odbioru jakościowego.</w:t>
      </w:r>
    </w:p>
    <w:p w14:paraId="4628D08B" w14:textId="77777777" w:rsidR="005900BF" w:rsidRPr="001A5578" w:rsidRDefault="005900BF" w:rsidP="00851082">
      <w:pPr>
        <w:numPr>
          <w:ilvl w:val="0"/>
          <w:numId w:val="36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>Odstąpienie od umowy, o którym mowa w ust. 1 oraz w ust. 3 może nastąpić w terminie 30 dni od powzięcia wiadomości o okolicznościach uprawniających stronę do odstąpienia od umowy.</w:t>
      </w:r>
    </w:p>
    <w:p w14:paraId="26D54A2D" w14:textId="77777777" w:rsidR="005900BF" w:rsidRPr="001A5578" w:rsidRDefault="005900BF" w:rsidP="00851082">
      <w:pPr>
        <w:numPr>
          <w:ilvl w:val="0"/>
          <w:numId w:val="36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eastAsia="CenturyGothic" w:hAnsi="Times New Roman"/>
          <w:sz w:val="24"/>
          <w:szCs w:val="24"/>
        </w:rPr>
        <w:t>Odstąpienie od umowy powinno nastąpić w formie pisemnej pod rygorem nieważności takiego oświadczenia i musi zawierać uzasadnienie.</w:t>
      </w:r>
    </w:p>
    <w:p w14:paraId="5F8B667B" w14:textId="77777777" w:rsidR="005900BF" w:rsidRPr="001A5578" w:rsidRDefault="005900BF" w:rsidP="00851082">
      <w:pPr>
        <w:numPr>
          <w:ilvl w:val="0"/>
          <w:numId w:val="36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>Odstąpienie od umowy ma skutek ex nunc i odnosi się do niespełnionej przed złożeniem oświadczenia części świadczeń stron.</w:t>
      </w:r>
    </w:p>
    <w:p w14:paraId="01E75720" w14:textId="77777777" w:rsidR="005900BF" w:rsidRPr="001A5578" w:rsidRDefault="005900BF" w:rsidP="00851082">
      <w:pPr>
        <w:numPr>
          <w:ilvl w:val="0"/>
          <w:numId w:val="36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>Wykonawca udziela gwarancji i rękojmi w zakresie określonym w Umowie na część przedmiotu umowy wykonaną przed odstąpieniem od umowy.</w:t>
      </w:r>
    </w:p>
    <w:p w14:paraId="23062352" w14:textId="77777777" w:rsidR="005900BF" w:rsidRPr="001A5578" w:rsidRDefault="005900BF" w:rsidP="00851082">
      <w:pPr>
        <w:numPr>
          <w:ilvl w:val="0"/>
          <w:numId w:val="36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>Odstąpienie od umowy pozostaje bez wpływu na obowiązek zapłaty należnych Zamawiającemu kar umownych oraz odszkodowań, jak również innych obowiązków wynikających z umowy.</w:t>
      </w:r>
    </w:p>
    <w:p w14:paraId="3D85B936" w14:textId="77777777" w:rsidR="005900BF" w:rsidRPr="00851082" w:rsidRDefault="005900BF" w:rsidP="00851082">
      <w:pPr>
        <w:spacing w:after="0"/>
        <w:rPr>
          <w:rFonts w:ascii="Times New Roman" w:hAnsi="Times New Roman"/>
          <w:sz w:val="24"/>
          <w:szCs w:val="24"/>
        </w:rPr>
      </w:pPr>
    </w:p>
    <w:p w14:paraId="4E1F34D8" w14:textId="06C0C666" w:rsidR="005900BF" w:rsidRPr="00851082" w:rsidRDefault="005900BF" w:rsidP="0085108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51082">
        <w:rPr>
          <w:rFonts w:ascii="Times New Roman" w:hAnsi="Times New Roman"/>
          <w:b/>
          <w:bCs/>
          <w:sz w:val="24"/>
          <w:szCs w:val="24"/>
        </w:rPr>
        <w:t>§ 8</w:t>
      </w:r>
    </w:p>
    <w:p w14:paraId="1E3B0F59" w14:textId="77777777" w:rsidR="005900BF" w:rsidRPr="001A5578" w:rsidRDefault="005900BF" w:rsidP="00851082">
      <w:pPr>
        <w:numPr>
          <w:ilvl w:val="6"/>
          <w:numId w:val="33"/>
        </w:numPr>
        <w:tabs>
          <w:tab w:val="clear" w:pos="468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A5578">
        <w:rPr>
          <w:rFonts w:ascii="Times New Roman" w:hAnsi="Times New Roman"/>
          <w:bCs/>
          <w:sz w:val="24"/>
          <w:szCs w:val="24"/>
        </w:rPr>
        <w:t xml:space="preserve">Zamawiający dopuszcza wprowadzenie zmian Umowy w zakresie poniżej wskazanym, </w:t>
      </w:r>
      <w:r w:rsidRPr="001A5578">
        <w:rPr>
          <w:rFonts w:ascii="Times New Roman" w:hAnsi="Times New Roman"/>
          <w:bCs/>
          <w:sz w:val="24"/>
          <w:szCs w:val="24"/>
        </w:rPr>
        <w:br/>
        <w:t xml:space="preserve">w szczególności w przypadku gdy konieczność wprowadzenia takich zmian wynikałaby </w:t>
      </w:r>
      <w:r w:rsidRPr="001A5578">
        <w:rPr>
          <w:rFonts w:ascii="Times New Roman" w:hAnsi="Times New Roman"/>
          <w:bCs/>
          <w:sz w:val="24"/>
          <w:szCs w:val="24"/>
        </w:rPr>
        <w:br/>
        <w:t>z okoliczności, których nie można było przewidzieć w chwili zawierania Umowy:</w:t>
      </w:r>
    </w:p>
    <w:p w14:paraId="649B73D5" w14:textId="77777777" w:rsidR="00B96DB1" w:rsidRPr="001A5578" w:rsidRDefault="005900BF" w:rsidP="00851082">
      <w:pPr>
        <w:numPr>
          <w:ilvl w:val="0"/>
          <w:numId w:val="40"/>
        </w:numPr>
        <w:tabs>
          <w:tab w:val="left" w:pos="851"/>
        </w:tabs>
        <w:suppressAutoHyphens/>
        <w:spacing w:after="0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1A5578">
        <w:rPr>
          <w:rFonts w:ascii="Times New Roman" w:hAnsi="Times New Roman"/>
          <w:bCs/>
          <w:sz w:val="24"/>
          <w:szCs w:val="24"/>
        </w:rPr>
        <w:t xml:space="preserve">zmiany terminu wykonania Umowy </w:t>
      </w:r>
      <w:r w:rsidR="00B96DB1" w:rsidRPr="001A5578">
        <w:rPr>
          <w:rFonts w:ascii="Times New Roman" w:hAnsi="Times New Roman"/>
          <w:bCs/>
          <w:sz w:val="24"/>
          <w:szCs w:val="24"/>
        </w:rPr>
        <w:t>:</w:t>
      </w:r>
    </w:p>
    <w:p w14:paraId="753590F4" w14:textId="77777777" w:rsidR="00B96DB1" w:rsidRPr="001A5578" w:rsidRDefault="005900BF" w:rsidP="00851082">
      <w:pPr>
        <w:pStyle w:val="Akapitzlist"/>
        <w:numPr>
          <w:ilvl w:val="0"/>
          <w:numId w:val="41"/>
        </w:num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A5578">
        <w:rPr>
          <w:rFonts w:ascii="Times New Roman" w:hAnsi="Times New Roman"/>
          <w:bCs/>
          <w:sz w:val="24"/>
          <w:szCs w:val="24"/>
        </w:rPr>
        <w:t xml:space="preserve">gdy z powodu działania siły wyższej nie jest możliwe wykonanie przedmiotu Umowy w umówionym terminie, </w:t>
      </w:r>
    </w:p>
    <w:p w14:paraId="5AC88ABE" w14:textId="2290561A" w:rsidR="005900BF" w:rsidRPr="001A5578" w:rsidRDefault="005900BF" w:rsidP="00851082">
      <w:pPr>
        <w:pStyle w:val="Akapitzlist"/>
        <w:numPr>
          <w:ilvl w:val="0"/>
          <w:numId w:val="41"/>
        </w:num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A5578">
        <w:rPr>
          <w:rFonts w:ascii="Times New Roman" w:hAnsi="Times New Roman"/>
          <w:bCs/>
          <w:sz w:val="24"/>
          <w:szCs w:val="24"/>
        </w:rPr>
        <w:t>gdy niewykonanie Umowy w terminie wyniknie z przyczyn leżących po stronie Zamawiającego,</w:t>
      </w:r>
    </w:p>
    <w:p w14:paraId="445C649D" w14:textId="6BE40AB4" w:rsidR="00B96DB1" w:rsidRPr="00851082" w:rsidRDefault="00B96DB1" w:rsidP="00851082">
      <w:pPr>
        <w:pStyle w:val="Akapitzlist"/>
        <w:numPr>
          <w:ilvl w:val="0"/>
          <w:numId w:val="41"/>
        </w:num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51082">
        <w:rPr>
          <w:rFonts w:ascii="Times New Roman" w:hAnsi="Times New Roman"/>
          <w:sz w:val="24"/>
          <w:szCs w:val="24"/>
        </w:rPr>
        <w:t>w przypadku wystąpienia warunków pogodowych uniemożliwiających prawidłowe, zgodne ze sztuką, wykonanie prac,</w:t>
      </w:r>
    </w:p>
    <w:p w14:paraId="6D874389" w14:textId="5C1C0B7F" w:rsidR="00824EEB" w:rsidRPr="001A5578" w:rsidRDefault="00824EEB" w:rsidP="00851082">
      <w:pPr>
        <w:tabs>
          <w:tab w:val="left" w:pos="851"/>
        </w:tabs>
        <w:suppressAutoHyphens/>
        <w:spacing w:after="0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1A5578">
        <w:rPr>
          <w:rFonts w:ascii="Times New Roman" w:hAnsi="Times New Roman"/>
          <w:bCs/>
          <w:sz w:val="24"/>
          <w:szCs w:val="24"/>
        </w:rPr>
        <w:t xml:space="preserve">o czas wynikający z zaistnienia przesłanki, </w:t>
      </w:r>
    </w:p>
    <w:p w14:paraId="509F0A51" w14:textId="3E000CA4" w:rsidR="00B96DB1" w:rsidRPr="001A5578" w:rsidRDefault="005900BF" w:rsidP="00851082">
      <w:pPr>
        <w:pStyle w:val="Akapitzlist"/>
        <w:numPr>
          <w:ilvl w:val="0"/>
          <w:numId w:val="40"/>
        </w:numPr>
        <w:tabs>
          <w:tab w:val="left" w:pos="851"/>
        </w:tabs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A5578">
        <w:rPr>
          <w:rFonts w:ascii="Times New Roman" w:hAnsi="Times New Roman"/>
          <w:bCs/>
          <w:sz w:val="24"/>
          <w:szCs w:val="24"/>
        </w:rPr>
        <w:t xml:space="preserve">zmiany wynagrodzenia – w przypadku zmiany przepisów prawnych (np. dotyczących stawek podatku VAT), jeżeli wpływa ona na wysokość należnego </w:t>
      </w:r>
      <w:r w:rsidR="00B96DB1" w:rsidRPr="001A5578">
        <w:rPr>
          <w:rFonts w:ascii="Times New Roman" w:hAnsi="Times New Roman"/>
          <w:bCs/>
          <w:sz w:val="24"/>
          <w:szCs w:val="24"/>
        </w:rPr>
        <w:t>W</w:t>
      </w:r>
      <w:r w:rsidRPr="001A5578">
        <w:rPr>
          <w:rFonts w:ascii="Times New Roman" w:hAnsi="Times New Roman"/>
          <w:bCs/>
          <w:sz w:val="24"/>
          <w:szCs w:val="24"/>
        </w:rPr>
        <w:t xml:space="preserve">ykonawcy wynagrodzenia - zgodnie ze zmienionymi przepisami, </w:t>
      </w:r>
    </w:p>
    <w:p w14:paraId="2275F754" w14:textId="77777777" w:rsidR="005900BF" w:rsidRPr="001A5578" w:rsidRDefault="005900BF" w:rsidP="00851082">
      <w:pPr>
        <w:numPr>
          <w:ilvl w:val="6"/>
          <w:numId w:val="33"/>
        </w:numPr>
        <w:tabs>
          <w:tab w:val="clear" w:pos="468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A5578">
        <w:rPr>
          <w:rFonts w:ascii="Times New Roman" w:hAnsi="Times New Roman"/>
          <w:bCs/>
          <w:sz w:val="24"/>
          <w:szCs w:val="24"/>
        </w:rPr>
        <w:t>Zmiany przewidziane w umowie mogą być inicjowane przez Wykonawcę lub przez Zamawiającego.</w:t>
      </w:r>
    </w:p>
    <w:p w14:paraId="229E213E" w14:textId="58E7C978" w:rsidR="005900BF" w:rsidRPr="001A5578" w:rsidRDefault="005900BF" w:rsidP="00851082">
      <w:pPr>
        <w:numPr>
          <w:ilvl w:val="6"/>
          <w:numId w:val="33"/>
        </w:numPr>
        <w:tabs>
          <w:tab w:val="clear" w:pos="468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A5578">
        <w:rPr>
          <w:rFonts w:ascii="Times New Roman" w:hAnsi="Times New Roman"/>
          <w:bCs/>
          <w:sz w:val="24"/>
          <w:szCs w:val="24"/>
        </w:rPr>
        <w:lastRenderedPageBreak/>
        <w:t>Warunkiem dokonania zmian jest złożenie pisemnego wniosku zawierającego opis propozycji zmiany i jej uzasadnienie</w:t>
      </w:r>
      <w:r w:rsidR="00824EEB" w:rsidRPr="001A5578">
        <w:rPr>
          <w:rFonts w:ascii="Times New Roman" w:hAnsi="Times New Roman"/>
          <w:bCs/>
          <w:sz w:val="24"/>
          <w:szCs w:val="24"/>
        </w:rPr>
        <w:t xml:space="preserve"> wraz z przedłożeniem dowodów wykazujących zaistnienie przesłanek uprawniających do dokonania zmiany umowy</w:t>
      </w:r>
      <w:r w:rsidRPr="001A5578">
        <w:rPr>
          <w:rFonts w:ascii="Times New Roman" w:hAnsi="Times New Roman"/>
          <w:bCs/>
          <w:sz w:val="24"/>
          <w:szCs w:val="24"/>
        </w:rPr>
        <w:t>.</w:t>
      </w:r>
    </w:p>
    <w:p w14:paraId="276E0531" w14:textId="77777777" w:rsidR="005900BF" w:rsidRPr="001A5578" w:rsidRDefault="005900BF" w:rsidP="00851082">
      <w:pPr>
        <w:numPr>
          <w:ilvl w:val="6"/>
          <w:numId w:val="33"/>
        </w:numPr>
        <w:tabs>
          <w:tab w:val="clear" w:pos="468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A5578">
        <w:rPr>
          <w:rFonts w:ascii="Times New Roman" w:hAnsi="Times New Roman"/>
          <w:bCs/>
          <w:sz w:val="24"/>
          <w:szCs w:val="24"/>
        </w:rPr>
        <w:t>W sytuacji wystąpienia okoliczności wskazanych w ust. 1 pkt 2 wniosek powinien zawierać wyczerpujące uzasadnienie faktyczne i prawne, w szczególności należy wykazać związek pomiędzy wnioskowaną zmianą umowy a wpływem zmiany przepisów, o których mowa w ust. 1 pkt 2 na kalkulację cen. Zmiana dopuszczalna jest w zakresie adekwatnym do zmian w przepisach, z których wynikają.</w:t>
      </w:r>
    </w:p>
    <w:p w14:paraId="42C9EF15" w14:textId="77777777" w:rsidR="005900BF" w:rsidRPr="001A5578" w:rsidRDefault="005900BF" w:rsidP="00851082">
      <w:pPr>
        <w:numPr>
          <w:ilvl w:val="6"/>
          <w:numId w:val="33"/>
        </w:numPr>
        <w:tabs>
          <w:tab w:val="clear" w:pos="468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A5578">
        <w:rPr>
          <w:rFonts w:ascii="Times New Roman" w:hAnsi="Times New Roman"/>
          <w:bCs/>
          <w:sz w:val="24"/>
          <w:szCs w:val="24"/>
        </w:rPr>
        <w:t xml:space="preserve">Zmiana postanowień zawartej Umowy może nastąpić za zgodą obu Stron wyrażoną </w:t>
      </w:r>
      <w:r w:rsidRPr="001A5578">
        <w:rPr>
          <w:rFonts w:ascii="Times New Roman" w:hAnsi="Times New Roman"/>
          <w:bCs/>
          <w:sz w:val="24"/>
          <w:szCs w:val="24"/>
        </w:rPr>
        <w:br/>
        <w:t>w formie pisemnej pod rygorem nieważności, w postaci aneksu do Umowy.</w:t>
      </w:r>
    </w:p>
    <w:p w14:paraId="57E5E101" w14:textId="77777777" w:rsidR="005900BF" w:rsidRPr="001A5578" w:rsidRDefault="005900BF" w:rsidP="008510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F5BE2E" w14:textId="229C19B7" w:rsidR="005900BF" w:rsidRPr="00851082" w:rsidRDefault="005900BF" w:rsidP="0085108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51082">
        <w:rPr>
          <w:rFonts w:ascii="Times New Roman" w:hAnsi="Times New Roman"/>
          <w:b/>
          <w:bCs/>
          <w:sz w:val="24"/>
          <w:szCs w:val="24"/>
        </w:rPr>
        <w:t>§ 9</w:t>
      </w:r>
    </w:p>
    <w:p w14:paraId="768DA3E1" w14:textId="77777777" w:rsidR="005900BF" w:rsidRPr="001A5578" w:rsidRDefault="005900BF" w:rsidP="00851082">
      <w:pPr>
        <w:numPr>
          <w:ilvl w:val="2"/>
          <w:numId w:val="36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>Każda zmiana adresu stron wymaga powiadomienia o tym drugiej strony pod rygorem uznania pisma skierowanego pod adres dotychczasowy za doręczony.</w:t>
      </w:r>
    </w:p>
    <w:p w14:paraId="32D4DF48" w14:textId="77777777" w:rsidR="005900BF" w:rsidRPr="001A5578" w:rsidRDefault="005900BF" w:rsidP="00851082">
      <w:pPr>
        <w:numPr>
          <w:ilvl w:val="2"/>
          <w:numId w:val="36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>W sprawach nieuregulowanych niniejszą umową stosuje się przepisy Kodeksu cywilnego.</w:t>
      </w:r>
    </w:p>
    <w:p w14:paraId="2B86A067" w14:textId="77777777" w:rsidR="005900BF" w:rsidRPr="001A5578" w:rsidRDefault="005900BF" w:rsidP="00851082">
      <w:pPr>
        <w:numPr>
          <w:ilvl w:val="2"/>
          <w:numId w:val="36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 xml:space="preserve">Wykonawca nie może bez uprzedniej zgody Zamawiającego, wyrażonej w formie pisemnej pod rygorem nieważności, przenosić ani zbyć wierzytelności już wymagalnych, a także przyszłych, przysługujących Wykonawcy na podstawie niniejszej umowy na osobę trzecią. Powyższy zakaz dotyczy także praw związanych z wierzytelnością, </w:t>
      </w:r>
      <w:r w:rsidRPr="001A5578">
        <w:rPr>
          <w:rFonts w:ascii="Times New Roman" w:hAnsi="Times New Roman"/>
          <w:sz w:val="24"/>
          <w:szCs w:val="24"/>
        </w:rPr>
        <w:br/>
        <w:t>w szczególności roszczeń o zaległe odsetki – art. 509 § 1 i 2 k.c.</w:t>
      </w:r>
    </w:p>
    <w:p w14:paraId="66C461B0" w14:textId="77777777" w:rsidR="005900BF" w:rsidRPr="001A5578" w:rsidRDefault="005900BF" w:rsidP="00851082">
      <w:pPr>
        <w:numPr>
          <w:ilvl w:val="2"/>
          <w:numId w:val="36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>Wykonawca</w:t>
      </w:r>
      <w:r w:rsidRPr="001A557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A5578">
        <w:rPr>
          <w:rFonts w:ascii="Times New Roman" w:hAnsi="Times New Roman"/>
          <w:sz w:val="24"/>
          <w:szCs w:val="24"/>
        </w:rPr>
        <w:t xml:space="preserve">zobowiązany jest umieścić na każdej fakturze dotyczącej realizacji niniejszej umowy informację o zakazie cesji wierzytelności bez uprzedniej zgody </w:t>
      </w:r>
      <w:r w:rsidRPr="001A5578">
        <w:rPr>
          <w:rFonts w:ascii="Times New Roman" w:hAnsi="Times New Roman"/>
          <w:sz w:val="24"/>
          <w:szCs w:val="24"/>
          <w:lang w:eastAsia="en-US"/>
        </w:rPr>
        <w:t>Zamawiającego</w:t>
      </w:r>
      <w:r w:rsidRPr="001A5578">
        <w:rPr>
          <w:rFonts w:ascii="Times New Roman" w:hAnsi="Times New Roman"/>
          <w:sz w:val="24"/>
          <w:szCs w:val="24"/>
        </w:rPr>
        <w:t>, wyrażonej formie pisemnej pod rygorem nieważności.</w:t>
      </w:r>
    </w:p>
    <w:p w14:paraId="16E487B7" w14:textId="77777777" w:rsidR="005900BF" w:rsidRPr="001A5578" w:rsidRDefault="005900BF" w:rsidP="00851082">
      <w:pPr>
        <w:numPr>
          <w:ilvl w:val="2"/>
          <w:numId w:val="36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>Ewentualne spory, mogące wyniknąć z wykonania postanowień niniejszej umowy, strony poddadzą pod rozstrzygnięcie sądowi powszechnemu właściwemu miejscowo dla siedziby Zamawiającego.</w:t>
      </w:r>
    </w:p>
    <w:p w14:paraId="583724BC" w14:textId="77777777" w:rsidR="005900BF" w:rsidRPr="001A5578" w:rsidRDefault="005900BF" w:rsidP="00851082">
      <w:pPr>
        <w:numPr>
          <w:ilvl w:val="2"/>
          <w:numId w:val="36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5578">
        <w:rPr>
          <w:rFonts w:ascii="Times New Roman" w:hAnsi="Times New Roman"/>
          <w:sz w:val="24"/>
          <w:szCs w:val="24"/>
        </w:rPr>
        <w:t>Strony mają obowiązek wzajemnego informowania się o wszelkich zmianach statusu prawnego ich dotyczących.</w:t>
      </w:r>
    </w:p>
    <w:p w14:paraId="56893569" w14:textId="77777777" w:rsidR="005900BF" w:rsidRPr="00851082" w:rsidRDefault="005900BF" w:rsidP="00851082">
      <w:pPr>
        <w:numPr>
          <w:ilvl w:val="2"/>
          <w:numId w:val="36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51082">
        <w:rPr>
          <w:rFonts w:ascii="Times New Roman" w:hAnsi="Times New Roman"/>
          <w:sz w:val="24"/>
          <w:szCs w:val="24"/>
        </w:rPr>
        <w:t xml:space="preserve">Załącznikami stanowiącymi integralną część umowy jest oferta, na podstawie której dokonano wyboru Wykonawcy oraz SWZ wraz z jej załącznikami. </w:t>
      </w:r>
    </w:p>
    <w:p w14:paraId="68D2D34F" w14:textId="77777777" w:rsidR="005900BF" w:rsidRPr="00851082" w:rsidRDefault="005900BF" w:rsidP="00851082">
      <w:pPr>
        <w:numPr>
          <w:ilvl w:val="2"/>
          <w:numId w:val="36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51082">
        <w:rPr>
          <w:rFonts w:ascii="Times New Roman" w:hAnsi="Times New Roman"/>
          <w:sz w:val="24"/>
          <w:szCs w:val="24"/>
        </w:rPr>
        <w:t>Umowę sporządzono w dwóch jednobrzmiących egzemplarzach, po jednym dla każdej ze stron.</w:t>
      </w:r>
    </w:p>
    <w:p w14:paraId="356EA4D1" w14:textId="34D152E5" w:rsidR="00A94A3E" w:rsidRPr="00851082" w:rsidRDefault="00A94A3E" w:rsidP="008510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0C4514" w14:textId="77777777" w:rsidR="00A94A3E" w:rsidRPr="00851082" w:rsidRDefault="00A94A3E" w:rsidP="00851082">
      <w:pPr>
        <w:pStyle w:val="Tekstpodstawowywcity"/>
        <w:spacing w:line="276" w:lineRule="auto"/>
        <w:ind w:left="-40"/>
        <w:jc w:val="both"/>
        <w:rPr>
          <w:rFonts w:ascii="Times New Roman" w:hAnsi="Times New Roman"/>
          <w:b w:val="0"/>
          <w:bCs w:val="0"/>
        </w:rPr>
      </w:pPr>
    </w:p>
    <w:p w14:paraId="32FE4975" w14:textId="77777777" w:rsidR="00A94A3E" w:rsidRPr="00851082" w:rsidRDefault="00A94A3E" w:rsidP="00851082">
      <w:pPr>
        <w:pStyle w:val="Styl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54D8B1" w14:textId="7FE3B230" w:rsidR="00A94A3E" w:rsidRPr="00851082" w:rsidRDefault="00A94A3E" w:rsidP="00851082">
      <w:pPr>
        <w:pStyle w:val="Styl1"/>
        <w:spacing w:line="276" w:lineRule="auto"/>
        <w:ind w:left="6096" w:hanging="5387"/>
        <w:rPr>
          <w:rFonts w:ascii="Times New Roman" w:hAnsi="Times New Roman" w:cs="Times New Roman"/>
          <w:b/>
          <w:bCs/>
          <w:sz w:val="24"/>
          <w:szCs w:val="24"/>
        </w:rPr>
      </w:pPr>
      <w:r w:rsidRPr="00851082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851082">
        <w:rPr>
          <w:rFonts w:ascii="Times New Roman" w:hAnsi="Times New Roman" w:cs="Times New Roman"/>
          <w:b/>
          <w:bCs/>
          <w:sz w:val="24"/>
          <w:szCs w:val="24"/>
        </w:rPr>
        <w:tab/>
        <w:t>WYKONAWCA</w:t>
      </w:r>
    </w:p>
    <w:p w14:paraId="3209F5ED" w14:textId="77777777" w:rsidR="00A94A3E" w:rsidRPr="00851082" w:rsidRDefault="00A94A3E" w:rsidP="00851082">
      <w:pPr>
        <w:pStyle w:val="Styl1"/>
        <w:tabs>
          <w:tab w:val="num" w:pos="440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C4B61" w14:textId="77777777" w:rsidR="00A94A3E" w:rsidRPr="00851082" w:rsidRDefault="00A94A3E" w:rsidP="0085108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51082">
        <w:rPr>
          <w:rFonts w:ascii="Times New Roman" w:hAnsi="Times New Roman"/>
          <w:b/>
          <w:bCs/>
          <w:sz w:val="24"/>
          <w:szCs w:val="24"/>
        </w:rPr>
        <w:tab/>
      </w:r>
      <w:r w:rsidRPr="00851082">
        <w:rPr>
          <w:rFonts w:ascii="Times New Roman" w:hAnsi="Times New Roman"/>
          <w:b/>
          <w:bCs/>
          <w:sz w:val="24"/>
          <w:szCs w:val="24"/>
        </w:rPr>
        <w:tab/>
      </w:r>
      <w:r w:rsidRPr="00851082">
        <w:rPr>
          <w:rFonts w:ascii="Times New Roman" w:hAnsi="Times New Roman"/>
          <w:b/>
          <w:bCs/>
          <w:sz w:val="24"/>
          <w:szCs w:val="24"/>
        </w:rPr>
        <w:tab/>
      </w:r>
      <w:r w:rsidRPr="00851082">
        <w:rPr>
          <w:rFonts w:ascii="Times New Roman" w:hAnsi="Times New Roman"/>
          <w:b/>
          <w:bCs/>
          <w:sz w:val="24"/>
          <w:szCs w:val="24"/>
        </w:rPr>
        <w:tab/>
      </w:r>
    </w:p>
    <w:p w14:paraId="1554B09E" w14:textId="77777777" w:rsidR="00A94A3E" w:rsidRPr="00851082" w:rsidRDefault="00A94A3E" w:rsidP="0085108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14C2DCD" w14:textId="77777777" w:rsidR="00EE5EE5" w:rsidRPr="00851082" w:rsidRDefault="00EE5EE5" w:rsidP="0085108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3CB681D" w14:textId="77777777" w:rsidR="00EE5EE5" w:rsidRPr="00851082" w:rsidRDefault="00EE5EE5" w:rsidP="0085108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CBDA8BA" w14:textId="77777777" w:rsidR="00EE5EE5" w:rsidRPr="00851082" w:rsidRDefault="00EE5EE5" w:rsidP="0085108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55F3C37" w14:textId="77777777" w:rsidR="00EE5EE5" w:rsidRPr="00851082" w:rsidRDefault="00EE5EE5" w:rsidP="0085108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6D0851D9" w14:textId="5285E2EB" w:rsidR="00A94A3E" w:rsidRPr="00851082" w:rsidRDefault="00A94A3E" w:rsidP="00851082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851082">
        <w:rPr>
          <w:rFonts w:ascii="Times New Roman" w:hAnsi="Times New Roman"/>
          <w:b/>
          <w:bCs/>
          <w:sz w:val="24"/>
          <w:szCs w:val="24"/>
        </w:rPr>
        <w:t>KONTRASYGNATA SKARBNIKA</w:t>
      </w:r>
    </w:p>
    <w:p w14:paraId="272E4D2F" w14:textId="77777777" w:rsidR="003314F2" w:rsidRPr="00851082" w:rsidRDefault="003314F2" w:rsidP="00851082">
      <w:pPr>
        <w:spacing w:after="0"/>
        <w:rPr>
          <w:rFonts w:ascii="Times New Roman" w:hAnsi="Times New Roman"/>
          <w:sz w:val="24"/>
          <w:szCs w:val="24"/>
        </w:rPr>
      </w:pPr>
    </w:p>
    <w:sectPr w:rsidR="003314F2" w:rsidRPr="00851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1A08121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5"/>
    <w:multiLevelType w:val="multilevel"/>
    <w:tmpl w:val="53BCC5A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313E6A42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244A7EA2"/>
    <w:lvl w:ilvl="0">
      <w:start w:val="1"/>
      <w:numFmt w:val="decimal"/>
      <w:lvlText w:val="%1."/>
      <w:lvlJc w:val="left"/>
      <w:pPr>
        <w:tabs>
          <w:tab w:val="num" w:pos="680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720" w:hanging="363"/>
      </w:pPr>
    </w:lvl>
    <w:lvl w:ilvl="2">
      <w:start w:val="1"/>
      <w:numFmt w:val="decimal"/>
      <w:lvlText w:val="%3."/>
      <w:lvlJc w:val="left"/>
      <w:pPr>
        <w:tabs>
          <w:tab w:val="num" w:pos="1400"/>
        </w:tabs>
        <w:ind w:left="1400" w:hanging="360"/>
      </w:pPr>
    </w:lvl>
    <w:lvl w:ilvl="3">
      <w:start w:val="1"/>
      <w:numFmt w:val="decimal"/>
      <w:lvlText w:val="%4."/>
      <w:lvlJc w:val="left"/>
      <w:pPr>
        <w:tabs>
          <w:tab w:val="num" w:pos="1760"/>
        </w:tabs>
        <w:ind w:left="1760" w:hanging="360"/>
      </w:pPr>
    </w:lvl>
    <w:lvl w:ilvl="4">
      <w:start w:val="1"/>
      <w:numFmt w:val="decimal"/>
      <w:lvlText w:val="%5."/>
      <w:lvlJc w:val="left"/>
      <w:pPr>
        <w:tabs>
          <w:tab w:val="num" w:pos="2120"/>
        </w:tabs>
        <w:ind w:left="2120" w:hanging="360"/>
      </w:pPr>
    </w:lvl>
    <w:lvl w:ilvl="5">
      <w:start w:val="1"/>
      <w:numFmt w:val="decimal"/>
      <w:lvlText w:val="%6."/>
      <w:lvlJc w:val="left"/>
      <w:pPr>
        <w:tabs>
          <w:tab w:val="num" w:pos="2480"/>
        </w:tabs>
        <w:ind w:left="2480" w:hanging="360"/>
      </w:pPr>
    </w:lvl>
    <w:lvl w:ilvl="6">
      <w:start w:val="1"/>
      <w:numFmt w:val="decimal"/>
      <w:lvlText w:val="%7."/>
      <w:lvlJc w:val="left"/>
      <w:pPr>
        <w:tabs>
          <w:tab w:val="num" w:pos="2840"/>
        </w:tabs>
        <w:ind w:left="2840" w:hanging="360"/>
      </w:pPr>
    </w:lvl>
    <w:lvl w:ilvl="7">
      <w:start w:val="1"/>
      <w:numFmt w:val="decimal"/>
      <w:lvlText w:val="%8."/>
      <w:lvlJc w:val="left"/>
      <w:pPr>
        <w:tabs>
          <w:tab w:val="num" w:pos="3200"/>
        </w:tabs>
        <w:ind w:left="3200" w:hanging="360"/>
      </w:pPr>
    </w:lvl>
    <w:lvl w:ilvl="8">
      <w:start w:val="1"/>
      <w:numFmt w:val="decimal"/>
      <w:lvlText w:val="%9."/>
      <w:lvlJc w:val="left"/>
      <w:pPr>
        <w:tabs>
          <w:tab w:val="num" w:pos="3560"/>
        </w:tabs>
        <w:ind w:left="3560" w:hanging="360"/>
      </w:pPr>
    </w:lvl>
  </w:abstractNum>
  <w:abstractNum w:abstractNumId="5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E"/>
    <w:multiLevelType w:val="multilevel"/>
    <w:tmpl w:val="0000001E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A61743"/>
    <w:multiLevelType w:val="hybridMultilevel"/>
    <w:tmpl w:val="8BBADE3E"/>
    <w:lvl w:ilvl="0" w:tplc="BAF01E1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6AA4670"/>
    <w:multiLevelType w:val="hybridMultilevel"/>
    <w:tmpl w:val="EEA60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E473B"/>
    <w:multiLevelType w:val="hybridMultilevel"/>
    <w:tmpl w:val="4C000D5E"/>
    <w:lvl w:ilvl="0" w:tplc="0BE8FE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0F4736D7"/>
    <w:multiLevelType w:val="hybridMultilevel"/>
    <w:tmpl w:val="D3028F0E"/>
    <w:lvl w:ilvl="0" w:tplc="E1061F6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Verdana" w:hint="default"/>
        <w:b w:val="0"/>
        <w:i w:val="0"/>
        <w:sz w:val="18"/>
        <w:szCs w:val="18"/>
      </w:rPr>
    </w:lvl>
    <w:lvl w:ilvl="1" w:tplc="F4888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DDE88C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AE4E95FA">
      <w:start w:val="1"/>
      <w:numFmt w:val="decimal"/>
      <w:lvlText w:val="%4."/>
      <w:lvlJc w:val="left"/>
      <w:pPr>
        <w:tabs>
          <w:tab w:val="num" w:pos="2880"/>
        </w:tabs>
        <w:ind w:left="357" w:hanging="357"/>
      </w:pPr>
      <w:rPr>
        <w:rFonts w:ascii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43D2163"/>
    <w:multiLevelType w:val="multilevel"/>
    <w:tmpl w:val="504C0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9D772D6"/>
    <w:multiLevelType w:val="hybridMultilevel"/>
    <w:tmpl w:val="0A00EB6C"/>
    <w:lvl w:ilvl="0" w:tplc="96A47A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1480EFE"/>
    <w:multiLevelType w:val="hybridMultilevel"/>
    <w:tmpl w:val="EED89CDC"/>
    <w:lvl w:ilvl="0" w:tplc="E54E95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48B1149"/>
    <w:multiLevelType w:val="hybridMultilevel"/>
    <w:tmpl w:val="B2889CE4"/>
    <w:lvl w:ilvl="0" w:tplc="247E7D5A">
      <w:start w:val="1"/>
      <w:numFmt w:val="bullet"/>
      <w:lvlText w:val=""/>
      <w:lvlJc w:val="left"/>
      <w:pPr>
        <w:ind w:left="14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5" w15:restartNumberingAfterBreak="0">
    <w:nsid w:val="29AD0BEE"/>
    <w:multiLevelType w:val="hybridMultilevel"/>
    <w:tmpl w:val="C9CE6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34FA2"/>
    <w:multiLevelType w:val="hybridMultilevel"/>
    <w:tmpl w:val="7D1C32C6"/>
    <w:lvl w:ilvl="0" w:tplc="C5063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1E09ED"/>
    <w:multiLevelType w:val="hybridMultilevel"/>
    <w:tmpl w:val="63565FB6"/>
    <w:lvl w:ilvl="0" w:tplc="44BC4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40290"/>
    <w:multiLevelType w:val="multilevel"/>
    <w:tmpl w:val="943AF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82B7C41"/>
    <w:multiLevelType w:val="hybridMultilevel"/>
    <w:tmpl w:val="9FB8CFAE"/>
    <w:lvl w:ilvl="0" w:tplc="6A3C03D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8F7F9F"/>
    <w:multiLevelType w:val="hybridMultilevel"/>
    <w:tmpl w:val="85FEE336"/>
    <w:lvl w:ilvl="0" w:tplc="788054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1224E"/>
    <w:multiLevelType w:val="singleLevel"/>
    <w:tmpl w:val="093A3DA4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ascii="Arial" w:eastAsia="Times New Roman" w:hAnsi="Arial" w:cs="Arial"/>
      </w:rPr>
    </w:lvl>
  </w:abstractNum>
  <w:abstractNum w:abstractNumId="22" w15:restartNumberingAfterBreak="0">
    <w:nsid w:val="3A591AD3"/>
    <w:multiLevelType w:val="singleLevel"/>
    <w:tmpl w:val="A1CCB4DA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color w:val="000000"/>
      </w:rPr>
    </w:lvl>
  </w:abstractNum>
  <w:abstractNum w:abstractNumId="23" w15:restartNumberingAfterBreak="0">
    <w:nsid w:val="46DE6EBE"/>
    <w:multiLevelType w:val="singleLevel"/>
    <w:tmpl w:val="596AC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4" w15:restartNumberingAfterBreak="0">
    <w:nsid w:val="47EA31F3"/>
    <w:multiLevelType w:val="hybridMultilevel"/>
    <w:tmpl w:val="C6FA1676"/>
    <w:lvl w:ilvl="0" w:tplc="CFDEF4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0354A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6" w15:restartNumberingAfterBreak="0">
    <w:nsid w:val="56CA5538"/>
    <w:multiLevelType w:val="multilevel"/>
    <w:tmpl w:val="610A4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7CF7584"/>
    <w:multiLevelType w:val="hybridMultilevel"/>
    <w:tmpl w:val="6A2CA296"/>
    <w:lvl w:ilvl="0" w:tplc="8982D52A">
      <w:start w:val="2"/>
      <w:numFmt w:val="decimal"/>
      <w:lvlText w:val="%1."/>
      <w:lvlJc w:val="left"/>
      <w:pPr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5493D"/>
    <w:multiLevelType w:val="multilevel"/>
    <w:tmpl w:val="E5487F02"/>
    <w:lvl w:ilvl="0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21F7D07"/>
    <w:multiLevelType w:val="multilevel"/>
    <w:tmpl w:val="0D164962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8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52A3695"/>
    <w:multiLevelType w:val="multilevel"/>
    <w:tmpl w:val="A8A677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Arial Narrow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A2848E6"/>
    <w:multiLevelType w:val="multilevel"/>
    <w:tmpl w:val="13BC944E"/>
    <w:lvl w:ilvl="0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A951E76"/>
    <w:multiLevelType w:val="singleLevel"/>
    <w:tmpl w:val="9B38495A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33" w15:restartNumberingAfterBreak="0">
    <w:nsid w:val="6CC87AF4"/>
    <w:multiLevelType w:val="singleLevel"/>
    <w:tmpl w:val="02609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34" w15:restartNumberingAfterBreak="0">
    <w:nsid w:val="6F420A33"/>
    <w:multiLevelType w:val="hybridMultilevel"/>
    <w:tmpl w:val="35BA73EA"/>
    <w:lvl w:ilvl="0" w:tplc="52AE33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EB5C51"/>
    <w:multiLevelType w:val="hybridMultilevel"/>
    <w:tmpl w:val="18C6A470"/>
    <w:lvl w:ilvl="0" w:tplc="702808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625D1"/>
    <w:multiLevelType w:val="hybridMultilevel"/>
    <w:tmpl w:val="B34AB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1047D"/>
    <w:multiLevelType w:val="multilevel"/>
    <w:tmpl w:val="165AFA04"/>
    <w:lvl w:ilvl="0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360"/>
      </w:p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7"/>
    <w:lvlOverride w:ilvl="0">
      <w:lvl w:ilvl="0" w:tplc="8982D52A">
        <w:start w:val="2"/>
        <w:numFmt w:val="decimal"/>
        <w:lvlText w:val="%1."/>
        <w:lvlJc w:val="left"/>
        <w:pPr>
          <w:ind w:left="357" w:hanging="357"/>
        </w:pPr>
        <w:rPr>
          <w:b w:val="0"/>
        </w:r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6">
    <w:abstractNumId w:val="33"/>
    <w:lvlOverride w:ilvl="0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 w:hint="default"/>
          <w:color w:val="auto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080" w:hanging="720"/>
        </w:pPr>
        <w:rPr>
          <w:rFonts w:ascii="Arial" w:hAnsi="Arial" w:cs="Arial" w:hint="default"/>
          <w:b w:val="0"/>
          <w:i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00" w:hanging="144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ascii="Times New Roman" w:hAnsi="Times New Roman"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20" w:hanging="2160"/>
        </w:pPr>
        <w:rPr>
          <w:rFonts w:ascii="Times New Roman" w:hAnsi="Times New Roman"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ascii="Times New Roman" w:hAnsi="Times New Roman" w:cs="Times New Roman" w:hint="default"/>
        </w:rPr>
      </w:lvl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2"/>
    <w:lvlOverride w:ilvl="0">
      <w:startOverride w:val="2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lvl w:ilvl="0">
        <w:start w:val="1"/>
        <w:numFmt w:val="decimal"/>
        <w:lvlText w:val="%1."/>
        <w:lvlJc w:val="left"/>
        <w:pPr>
          <w:tabs>
            <w:tab w:val="num" w:pos="320"/>
          </w:tabs>
          <w:ind w:left="320" w:hanging="360"/>
        </w:pPr>
        <w:rPr>
          <w:rFonts w:ascii="Arial" w:eastAsia="Times New Roman" w:hAnsi="Arial" w:cs="Times New Roman"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040"/>
          </w:tabs>
          <w:ind w:left="720" w:hanging="363"/>
        </w:p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1760"/>
          </w:tabs>
          <w:ind w:left="1760" w:hanging="18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480"/>
          </w:tabs>
          <w:ind w:left="2480" w:hanging="360"/>
        </w:pPr>
        <w:rPr>
          <w:rFonts w:ascii="Times New Roman" w:hAnsi="Times New Roman" w:cs="Times New Roman"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200"/>
          </w:tabs>
          <w:ind w:left="320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decimal"/>
        <w:lvlText w:val="%6."/>
        <w:lvlJc w:val="right"/>
        <w:pPr>
          <w:tabs>
            <w:tab w:val="num" w:pos="3920"/>
          </w:tabs>
          <w:ind w:left="3920" w:hanging="180"/>
        </w:pPr>
        <w:rPr>
          <w:rFonts w:ascii="Times New Roman" w:hAnsi="Times New Roman"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640"/>
          </w:tabs>
          <w:ind w:left="4640" w:hanging="36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360"/>
          </w:tabs>
          <w:ind w:left="5360" w:hanging="360"/>
        </w:pPr>
        <w:rPr>
          <w:rFonts w:ascii="Times New Roman" w:hAnsi="Times New Roman" w:cs="Times New Roman" w:hint="default"/>
        </w:rPr>
      </w:lvl>
    </w:lvlOverride>
    <w:lvlOverride w:ilvl="8">
      <w:lvl w:ilvl="8">
        <w:start w:val="1"/>
        <w:numFmt w:val="decimal"/>
        <w:lvlText w:val="%9."/>
        <w:lvlJc w:val="right"/>
        <w:pPr>
          <w:tabs>
            <w:tab w:val="num" w:pos="6080"/>
          </w:tabs>
          <w:ind w:left="6080" w:hanging="180"/>
        </w:pPr>
        <w:rPr>
          <w:rFonts w:ascii="Times New Roman" w:hAnsi="Times New Roman" w:cs="Times New Roman" w:hint="default"/>
        </w:rPr>
      </w:lvl>
    </w:lvlOverride>
  </w:num>
  <w:num w:numId="30">
    <w:abstractNumId w:val="24"/>
  </w:num>
  <w:num w:numId="31">
    <w:abstractNumId w:val="17"/>
  </w:num>
  <w:num w:numId="32">
    <w:abstractNumId w:val="6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16"/>
  </w:num>
  <w:num w:numId="38">
    <w:abstractNumId w:val="35"/>
  </w:num>
  <w:num w:numId="39">
    <w:abstractNumId w:val="12"/>
  </w:num>
  <w:num w:numId="40">
    <w:abstractNumId w:val="20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DF"/>
    <w:rsid w:val="0016117B"/>
    <w:rsid w:val="001A5578"/>
    <w:rsid w:val="003314F2"/>
    <w:rsid w:val="00357007"/>
    <w:rsid w:val="0046019D"/>
    <w:rsid w:val="00463A25"/>
    <w:rsid w:val="00481660"/>
    <w:rsid w:val="004D3317"/>
    <w:rsid w:val="005274EB"/>
    <w:rsid w:val="005349DF"/>
    <w:rsid w:val="005900BF"/>
    <w:rsid w:val="00591437"/>
    <w:rsid w:val="00671B98"/>
    <w:rsid w:val="007476B5"/>
    <w:rsid w:val="007764E0"/>
    <w:rsid w:val="007A36CF"/>
    <w:rsid w:val="00824EEB"/>
    <w:rsid w:val="00851082"/>
    <w:rsid w:val="009D43B2"/>
    <w:rsid w:val="00A94A3E"/>
    <w:rsid w:val="00AB66E3"/>
    <w:rsid w:val="00AE6848"/>
    <w:rsid w:val="00B96DB1"/>
    <w:rsid w:val="00D447F7"/>
    <w:rsid w:val="00D519D2"/>
    <w:rsid w:val="00D56093"/>
    <w:rsid w:val="00D90B40"/>
    <w:rsid w:val="00E3198B"/>
    <w:rsid w:val="00EB4D03"/>
    <w:rsid w:val="00EE5EE5"/>
    <w:rsid w:val="00EF7844"/>
    <w:rsid w:val="00F1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A828"/>
  <w15:chartTrackingRefBased/>
  <w15:docId w15:val="{76CA3234-13ED-452C-9408-D0CF57A1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A3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4A3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4A3E"/>
    <w:rPr>
      <w:rFonts w:ascii="Arial Narrow" w:eastAsia="Arial Unicode MS" w:hAnsi="Arial Narrow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94A3E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4A3E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94A3E"/>
    <w:pPr>
      <w:tabs>
        <w:tab w:val="num" w:pos="540"/>
      </w:tabs>
      <w:spacing w:after="0" w:line="240" w:lineRule="auto"/>
    </w:pPr>
    <w:rPr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94A3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94A3E"/>
    <w:pPr>
      <w:ind w:left="720"/>
    </w:pPr>
  </w:style>
  <w:style w:type="paragraph" w:customStyle="1" w:styleId="Styl1">
    <w:name w:val="Styl1"/>
    <w:basedOn w:val="Tekstpodstawowywcity2"/>
    <w:uiPriority w:val="99"/>
    <w:rsid w:val="00A94A3E"/>
    <w:pPr>
      <w:spacing w:after="0" w:line="360" w:lineRule="auto"/>
      <w:ind w:left="0"/>
      <w:jc w:val="both"/>
    </w:pPr>
    <w:rPr>
      <w:rFonts w:ascii="Tahoma" w:hAnsi="Tahoma" w:cs="Tahoma"/>
    </w:rPr>
  </w:style>
  <w:style w:type="paragraph" w:customStyle="1" w:styleId="Default">
    <w:name w:val="Default"/>
    <w:rsid w:val="00A94A3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4A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4A3E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1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4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43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4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437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2561</Words>
  <Characters>15372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Gawlik</dc:creator>
  <cp:keywords/>
  <dc:description/>
  <cp:lastModifiedBy>Karolina Dolna</cp:lastModifiedBy>
  <cp:revision>5</cp:revision>
  <dcterms:created xsi:type="dcterms:W3CDTF">2023-12-04T13:01:00Z</dcterms:created>
  <dcterms:modified xsi:type="dcterms:W3CDTF">2023-12-06T10:43:00Z</dcterms:modified>
</cp:coreProperties>
</file>