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16" w:rsidRPr="00971877" w:rsidRDefault="00BC5207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Nr sprawy </w:t>
      </w:r>
      <w:r w:rsidR="00165B3D">
        <w:rPr>
          <w:rFonts w:cs="Arial"/>
          <w:sz w:val="22"/>
          <w:szCs w:val="22"/>
        </w:rPr>
        <w:t>17</w:t>
      </w:r>
      <w:r w:rsidR="00D7575F">
        <w:rPr>
          <w:rFonts w:cs="Arial"/>
          <w:sz w:val="22"/>
          <w:szCs w:val="22"/>
        </w:rPr>
        <w:t>/202</w:t>
      </w:r>
      <w:r w:rsidR="00165B3D">
        <w:rPr>
          <w:rFonts w:cs="Arial"/>
          <w:sz w:val="22"/>
          <w:szCs w:val="22"/>
        </w:rPr>
        <w:t>2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 w:rsidR="00165B3D">
        <w:rPr>
          <w:rFonts w:cs="Arial"/>
          <w:sz w:val="22"/>
          <w:szCs w:val="22"/>
        </w:rPr>
        <w:t>22</w:t>
      </w:r>
      <w:r w:rsidR="004F7116" w:rsidRPr="00D774B2">
        <w:rPr>
          <w:rFonts w:cs="Arial"/>
          <w:sz w:val="22"/>
          <w:szCs w:val="22"/>
        </w:rPr>
        <w:t>.</w:t>
      </w:r>
      <w:r w:rsidR="00165B3D">
        <w:rPr>
          <w:rFonts w:cs="Arial"/>
          <w:sz w:val="22"/>
          <w:szCs w:val="22"/>
        </w:rPr>
        <w:t>04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</w:t>
      </w:r>
      <w:r w:rsidR="00165B3D">
        <w:rPr>
          <w:rFonts w:cs="Arial"/>
          <w:sz w:val="22"/>
          <w:szCs w:val="22"/>
        </w:rPr>
        <w:t>2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303C99" w:rsidRPr="00303C99" w:rsidRDefault="00303C99" w:rsidP="00165B3D">
      <w:pPr>
        <w:widowControl/>
        <w:autoSpaceDE/>
        <w:autoSpaceDN/>
        <w:adjustRightInd/>
        <w:jc w:val="both"/>
        <w:rPr>
          <w:rFonts w:eastAsia="Calibri" w:cs="Arial"/>
          <w:b/>
          <w:sz w:val="22"/>
          <w:szCs w:val="22"/>
          <w:lang w:eastAsia="en-US"/>
        </w:rPr>
      </w:pPr>
      <w:r w:rsidRPr="00303C99">
        <w:rPr>
          <w:rFonts w:eastAsia="Calibri" w:cs="Arial"/>
          <w:sz w:val="22"/>
          <w:szCs w:val="22"/>
          <w:lang w:eastAsia="en-US"/>
        </w:rPr>
        <w:t>Dotyczy postępowania</w:t>
      </w:r>
      <w:r w:rsidR="00C86D14">
        <w:rPr>
          <w:rFonts w:eastAsia="Calibri" w:cs="Arial"/>
          <w:sz w:val="22"/>
          <w:szCs w:val="22"/>
          <w:lang w:eastAsia="en-US"/>
        </w:rPr>
        <w:t xml:space="preserve"> sektorowego</w:t>
      </w:r>
      <w:r w:rsidRPr="00303C99">
        <w:rPr>
          <w:rFonts w:eastAsia="Calibri" w:cs="Arial"/>
          <w:sz w:val="22"/>
          <w:szCs w:val="22"/>
          <w:lang w:eastAsia="en-US"/>
        </w:rPr>
        <w:t xml:space="preserve"> prowadzonego w trybie prze</w:t>
      </w:r>
      <w:r w:rsidR="00C86D14">
        <w:rPr>
          <w:rFonts w:eastAsia="Calibri" w:cs="Arial"/>
          <w:sz w:val="22"/>
          <w:szCs w:val="22"/>
          <w:lang w:eastAsia="en-US"/>
        </w:rPr>
        <w:t>targu nieograniczonego p.n.</w:t>
      </w:r>
      <w:r w:rsidRPr="00303C99">
        <w:rPr>
          <w:rFonts w:eastAsia="Calibri" w:cs="Arial"/>
          <w:sz w:val="22"/>
          <w:szCs w:val="22"/>
          <w:lang w:eastAsia="en-US"/>
        </w:rPr>
        <w:t>:</w:t>
      </w:r>
      <w:r w:rsidRPr="00303C99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:rsidR="00303C99" w:rsidRPr="00303C99" w:rsidRDefault="00303C99" w:rsidP="00165B3D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:rsidR="00707FB9" w:rsidRDefault="00165B3D" w:rsidP="00165B3D">
      <w:pPr>
        <w:jc w:val="center"/>
        <w:rPr>
          <w:rFonts w:eastAsia="Calibri" w:cs="Arial"/>
          <w:b/>
          <w:sz w:val="22"/>
          <w:szCs w:val="22"/>
          <w:lang w:eastAsia="en-US"/>
        </w:rPr>
      </w:pPr>
      <w:r w:rsidRPr="00165B3D">
        <w:rPr>
          <w:rFonts w:eastAsia="Calibri" w:cs="Arial"/>
          <w:b/>
          <w:sz w:val="22"/>
          <w:szCs w:val="22"/>
          <w:lang w:eastAsia="en-US"/>
        </w:rPr>
        <w:t>„Projekt przebudowy sieci wodociągowej w ul. Struga w Szczecinie”</w:t>
      </w:r>
    </w:p>
    <w:p w:rsidR="00165B3D" w:rsidRDefault="00165B3D" w:rsidP="00165B3D">
      <w:pPr>
        <w:rPr>
          <w:rFonts w:cs="Arial"/>
          <w:b/>
          <w:sz w:val="22"/>
          <w:szCs w:val="22"/>
        </w:rPr>
      </w:pPr>
    </w:p>
    <w:p w:rsidR="004F7116" w:rsidRPr="00303C99" w:rsidRDefault="00303C99" w:rsidP="00165B3D">
      <w:pPr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BC5207">
        <w:rPr>
          <w:rFonts w:cs="Arial"/>
          <w:sz w:val="22"/>
          <w:szCs w:val="22"/>
        </w:rPr>
        <w:t xml:space="preserve"> dniu </w:t>
      </w:r>
      <w:r w:rsidR="00165B3D">
        <w:rPr>
          <w:rFonts w:cs="Arial"/>
          <w:sz w:val="22"/>
          <w:szCs w:val="22"/>
        </w:rPr>
        <w:t>22</w:t>
      </w:r>
      <w:r w:rsidR="004F7116" w:rsidRPr="00D774B2">
        <w:rPr>
          <w:rFonts w:cs="Arial"/>
          <w:sz w:val="22"/>
          <w:szCs w:val="22"/>
        </w:rPr>
        <w:t>.</w:t>
      </w:r>
      <w:r w:rsidR="00165B3D">
        <w:rPr>
          <w:rFonts w:cs="Arial"/>
          <w:sz w:val="22"/>
          <w:szCs w:val="22"/>
        </w:rPr>
        <w:t>04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</w:t>
      </w:r>
      <w:r w:rsidR="00165B3D">
        <w:rPr>
          <w:rFonts w:cs="Arial"/>
          <w:sz w:val="22"/>
          <w:szCs w:val="22"/>
        </w:rPr>
        <w:t>2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</w:t>
      </w:r>
      <w:r w:rsidR="00165B3D">
        <w:rPr>
          <w:rFonts w:cs="Arial"/>
          <w:sz w:val="22"/>
          <w:szCs w:val="22"/>
        </w:rPr>
        <w:t>2</w:t>
      </w:r>
      <w:r w:rsidR="00A90ABD" w:rsidRPr="00D774B2">
        <w:rPr>
          <w:rFonts w:cs="Arial"/>
          <w:sz w:val="22"/>
          <w:szCs w:val="22"/>
        </w:rPr>
        <w:t>.00</w:t>
      </w:r>
      <w:r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>warcie ofert w postępowaniu</w:t>
      </w:r>
      <w:r w:rsidR="00123DC1">
        <w:rPr>
          <w:rFonts w:cs="Arial"/>
          <w:sz w:val="22"/>
          <w:szCs w:val="22"/>
        </w:rPr>
        <w:t xml:space="preserve"> o nazwie jak wyżej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</w:t>
      </w:r>
      <w:r w:rsidR="004F7116" w:rsidRPr="00CD2D48">
        <w:rPr>
          <w:rFonts w:cs="Arial"/>
          <w:sz w:val="22"/>
          <w:szCs w:val="22"/>
        </w:rPr>
        <w:t>wpłyn</w:t>
      </w:r>
      <w:r w:rsidR="00CD2D48" w:rsidRPr="00CD2D48">
        <w:rPr>
          <w:rFonts w:cs="Arial"/>
          <w:sz w:val="22"/>
          <w:szCs w:val="22"/>
        </w:rPr>
        <w:t>ęł</w:t>
      </w:r>
      <w:r w:rsidR="00E023E6">
        <w:rPr>
          <w:rFonts w:cs="Arial"/>
          <w:sz w:val="22"/>
          <w:szCs w:val="22"/>
        </w:rPr>
        <w:t>o</w:t>
      </w:r>
      <w:r w:rsidR="00CD2D48" w:rsidRPr="00CD2D48">
        <w:rPr>
          <w:rFonts w:cs="Arial"/>
          <w:sz w:val="22"/>
          <w:szCs w:val="22"/>
        </w:rPr>
        <w:t xml:space="preserve"> </w:t>
      </w:r>
      <w:r w:rsidR="00E023E6">
        <w:rPr>
          <w:rFonts w:cs="Arial"/>
          <w:sz w:val="22"/>
          <w:szCs w:val="22"/>
        </w:rPr>
        <w:t>5</w:t>
      </w:r>
      <w:r w:rsidR="00A90ABD" w:rsidRPr="00B7426D">
        <w:rPr>
          <w:rFonts w:cs="Arial"/>
          <w:sz w:val="22"/>
          <w:szCs w:val="22"/>
        </w:rPr>
        <w:t xml:space="preserve"> </w:t>
      </w:r>
      <w:r w:rsidR="004F7116" w:rsidRPr="00B7426D">
        <w:rPr>
          <w:rFonts w:cs="Arial"/>
          <w:sz w:val="22"/>
          <w:szCs w:val="22"/>
        </w:rPr>
        <w:t xml:space="preserve">ofert. </w:t>
      </w:r>
    </w:p>
    <w:p w:rsidR="007D3832" w:rsidRPr="007D3832" w:rsidRDefault="007D3832" w:rsidP="007D3832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p w:rsidR="00165B3D" w:rsidRPr="00165B3D" w:rsidRDefault="00165B3D" w:rsidP="00165B3D">
      <w:pPr>
        <w:widowControl/>
        <w:autoSpaceDE/>
        <w:autoSpaceDN/>
        <w:adjustRightInd/>
        <w:ind w:firstLine="708"/>
        <w:jc w:val="both"/>
        <w:rPr>
          <w:rFonts w:cs="Arial"/>
          <w:sz w:val="22"/>
          <w:szCs w:val="22"/>
        </w:rPr>
      </w:pPr>
      <w:bookmarkStart w:id="0" w:name="_Hlk90041409"/>
      <w:r w:rsidRPr="00165B3D">
        <w:rPr>
          <w:rFonts w:cs="Arial"/>
          <w:sz w:val="22"/>
          <w:szCs w:val="22"/>
        </w:rPr>
        <w:t xml:space="preserve">Kwota, jaką Zamawiający zamierza przeznaczyć na sfinansowanie zamówienia wynosi </w:t>
      </w:r>
      <w:r w:rsidRPr="00165B3D">
        <w:rPr>
          <w:rFonts w:cs="Arial"/>
          <w:sz w:val="22"/>
          <w:szCs w:val="22"/>
        </w:rPr>
        <w:br/>
      </w:r>
      <w:r w:rsidRPr="00165B3D"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170 000,00 zł netto / 209 100,00 zł brutto. </w:t>
      </w:r>
    </w:p>
    <w:p w:rsidR="00165B3D" w:rsidRPr="00165B3D" w:rsidRDefault="00165B3D" w:rsidP="00165B3D">
      <w:pPr>
        <w:jc w:val="both"/>
        <w:rPr>
          <w:rFonts w:cs="Arial"/>
          <w:color w:val="000000"/>
          <w:spacing w:val="3"/>
          <w:sz w:val="22"/>
          <w:szCs w:val="22"/>
        </w:rPr>
      </w:pPr>
    </w:p>
    <w:p w:rsidR="00165B3D" w:rsidRPr="00165B3D" w:rsidRDefault="00165B3D" w:rsidP="00165B3D">
      <w:pPr>
        <w:jc w:val="both"/>
        <w:rPr>
          <w:rFonts w:cs="Arial"/>
          <w:b/>
          <w:sz w:val="22"/>
          <w:szCs w:val="22"/>
        </w:rPr>
      </w:pPr>
      <w:r w:rsidRPr="00165B3D">
        <w:rPr>
          <w:rFonts w:cs="Arial"/>
          <w:b/>
          <w:sz w:val="22"/>
          <w:szCs w:val="22"/>
        </w:rPr>
        <w:t>Wykaz złożonych  ofert:</w:t>
      </w:r>
    </w:p>
    <w:p w:rsidR="00165B3D" w:rsidRPr="00165B3D" w:rsidRDefault="00165B3D" w:rsidP="00165B3D">
      <w:pPr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540"/>
        <w:gridCol w:w="2977"/>
      </w:tblGrid>
      <w:tr w:rsidR="00165B3D" w:rsidRPr="00165B3D" w:rsidTr="00A32FE9">
        <w:trPr>
          <w:trHeight w:val="851"/>
        </w:trPr>
        <w:tc>
          <w:tcPr>
            <w:tcW w:w="947" w:type="dxa"/>
            <w:shd w:val="clear" w:color="auto" w:fill="auto"/>
          </w:tcPr>
          <w:p w:rsidR="00165B3D" w:rsidRPr="00165B3D" w:rsidRDefault="00165B3D" w:rsidP="00165B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5B3D">
              <w:rPr>
                <w:rFonts w:cs="Arial"/>
                <w:b/>
                <w:sz w:val="22"/>
                <w:szCs w:val="22"/>
              </w:rPr>
              <w:t>Numer</w:t>
            </w:r>
          </w:p>
          <w:p w:rsidR="00165B3D" w:rsidRPr="00165B3D" w:rsidRDefault="00165B3D" w:rsidP="00165B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5B3D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540" w:type="dxa"/>
            <w:shd w:val="clear" w:color="auto" w:fill="auto"/>
          </w:tcPr>
          <w:p w:rsidR="00165B3D" w:rsidRPr="00165B3D" w:rsidRDefault="00165B3D" w:rsidP="00165B3D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165B3D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7" w:type="dxa"/>
            <w:shd w:val="clear" w:color="auto" w:fill="auto"/>
          </w:tcPr>
          <w:p w:rsidR="00165B3D" w:rsidRPr="00165B3D" w:rsidRDefault="00165B3D" w:rsidP="00165B3D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165B3D">
              <w:rPr>
                <w:rFonts w:cs="Arial"/>
                <w:b/>
                <w:sz w:val="22"/>
                <w:szCs w:val="22"/>
              </w:rPr>
              <w:t>cena brutto oferty</w:t>
            </w:r>
          </w:p>
        </w:tc>
      </w:tr>
      <w:tr w:rsidR="00165B3D" w:rsidRPr="00165B3D" w:rsidTr="00165B3D">
        <w:trPr>
          <w:trHeight w:val="1250"/>
        </w:trPr>
        <w:tc>
          <w:tcPr>
            <w:tcW w:w="947" w:type="dxa"/>
            <w:shd w:val="clear" w:color="auto" w:fill="auto"/>
            <w:vAlign w:val="center"/>
          </w:tcPr>
          <w:p w:rsidR="00165B3D" w:rsidRPr="00165B3D" w:rsidRDefault="00165B3D" w:rsidP="00165B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5B3D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165B3D" w:rsidRPr="00165B3D" w:rsidRDefault="00165B3D" w:rsidP="00165B3D">
            <w:pPr>
              <w:rPr>
                <w:rFonts w:cs="Arial"/>
                <w:sz w:val="22"/>
                <w:szCs w:val="22"/>
              </w:rPr>
            </w:pPr>
            <w:r w:rsidRPr="00165B3D">
              <w:rPr>
                <w:rFonts w:cs="Arial"/>
                <w:sz w:val="22"/>
                <w:szCs w:val="22"/>
              </w:rPr>
              <w:t xml:space="preserve">Biuro Projektów </w:t>
            </w:r>
            <w:proofErr w:type="spellStart"/>
            <w:r w:rsidRPr="00165B3D">
              <w:rPr>
                <w:rFonts w:cs="Arial"/>
                <w:sz w:val="22"/>
                <w:szCs w:val="22"/>
              </w:rPr>
              <w:t>Inbud</w:t>
            </w:r>
            <w:proofErr w:type="spellEnd"/>
            <w:r w:rsidRPr="00165B3D">
              <w:rPr>
                <w:rFonts w:cs="Arial"/>
                <w:sz w:val="22"/>
                <w:szCs w:val="22"/>
              </w:rPr>
              <w:t xml:space="preserve"> S. C.</w:t>
            </w:r>
          </w:p>
          <w:p w:rsidR="00165B3D" w:rsidRPr="00165B3D" w:rsidRDefault="00165B3D" w:rsidP="00165B3D">
            <w:pPr>
              <w:rPr>
                <w:rFonts w:cs="Arial"/>
                <w:sz w:val="22"/>
                <w:szCs w:val="22"/>
              </w:rPr>
            </w:pPr>
            <w:r w:rsidRPr="00165B3D">
              <w:rPr>
                <w:rFonts w:cs="Arial"/>
                <w:sz w:val="22"/>
                <w:szCs w:val="22"/>
              </w:rPr>
              <w:t>ul. E. Kwiatkowskiego 32/13</w:t>
            </w:r>
          </w:p>
          <w:p w:rsidR="00165B3D" w:rsidRPr="00165B3D" w:rsidRDefault="00165B3D" w:rsidP="00165B3D">
            <w:pPr>
              <w:rPr>
                <w:rFonts w:cs="Arial"/>
                <w:sz w:val="22"/>
                <w:szCs w:val="22"/>
              </w:rPr>
            </w:pPr>
            <w:r w:rsidRPr="00165B3D">
              <w:rPr>
                <w:rFonts w:cs="Arial"/>
                <w:sz w:val="22"/>
                <w:szCs w:val="22"/>
              </w:rPr>
              <w:t>71-004 Szczecin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5B3D" w:rsidRPr="00165B3D" w:rsidRDefault="00165B3D" w:rsidP="00165B3D">
            <w:pPr>
              <w:jc w:val="center"/>
              <w:rPr>
                <w:rFonts w:cs="Arial"/>
                <w:sz w:val="22"/>
                <w:szCs w:val="22"/>
              </w:rPr>
            </w:pPr>
            <w:r w:rsidRPr="00165B3D">
              <w:rPr>
                <w:rFonts w:cs="Arial"/>
                <w:sz w:val="22"/>
                <w:szCs w:val="22"/>
              </w:rPr>
              <w:t>115 000,00 zł</w:t>
            </w:r>
          </w:p>
        </w:tc>
      </w:tr>
      <w:tr w:rsidR="00165B3D" w:rsidRPr="00165B3D" w:rsidTr="00165B3D">
        <w:trPr>
          <w:trHeight w:val="1268"/>
        </w:trPr>
        <w:tc>
          <w:tcPr>
            <w:tcW w:w="947" w:type="dxa"/>
            <w:shd w:val="clear" w:color="auto" w:fill="auto"/>
            <w:vAlign w:val="center"/>
          </w:tcPr>
          <w:p w:rsidR="00165B3D" w:rsidRPr="00165B3D" w:rsidRDefault="00165B3D" w:rsidP="00165B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5B3D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165B3D" w:rsidRPr="00165B3D" w:rsidRDefault="00165B3D" w:rsidP="00165B3D">
            <w:pPr>
              <w:rPr>
                <w:rFonts w:cs="Arial"/>
                <w:sz w:val="22"/>
                <w:szCs w:val="22"/>
              </w:rPr>
            </w:pPr>
            <w:r w:rsidRPr="00165B3D">
              <w:rPr>
                <w:rFonts w:cs="Arial"/>
                <w:sz w:val="22"/>
                <w:szCs w:val="22"/>
              </w:rPr>
              <w:t>ADKON Adrian Drzewucki</w:t>
            </w:r>
          </w:p>
          <w:p w:rsidR="00165B3D" w:rsidRPr="00165B3D" w:rsidRDefault="00165B3D" w:rsidP="00165B3D">
            <w:pPr>
              <w:rPr>
                <w:rFonts w:cs="Arial"/>
                <w:sz w:val="22"/>
                <w:szCs w:val="22"/>
              </w:rPr>
            </w:pPr>
            <w:r w:rsidRPr="00165B3D">
              <w:rPr>
                <w:rFonts w:cs="Arial"/>
                <w:sz w:val="22"/>
                <w:szCs w:val="22"/>
              </w:rPr>
              <w:t xml:space="preserve">ul. Edmunda </w:t>
            </w:r>
            <w:proofErr w:type="spellStart"/>
            <w:r w:rsidRPr="00165B3D">
              <w:rPr>
                <w:rFonts w:cs="Arial"/>
                <w:sz w:val="22"/>
                <w:szCs w:val="22"/>
              </w:rPr>
              <w:t>Bałuki</w:t>
            </w:r>
            <w:proofErr w:type="spellEnd"/>
            <w:r w:rsidRPr="00165B3D">
              <w:rPr>
                <w:rFonts w:cs="Arial"/>
                <w:sz w:val="22"/>
                <w:szCs w:val="22"/>
              </w:rPr>
              <w:t xml:space="preserve"> 21/14</w:t>
            </w:r>
          </w:p>
          <w:p w:rsidR="00165B3D" w:rsidRPr="00165B3D" w:rsidRDefault="00165B3D" w:rsidP="00165B3D">
            <w:pPr>
              <w:rPr>
                <w:rFonts w:cs="Arial"/>
                <w:sz w:val="22"/>
                <w:szCs w:val="22"/>
              </w:rPr>
            </w:pPr>
            <w:r w:rsidRPr="00165B3D">
              <w:rPr>
                <w:rFonts w:cs="Arial"/>
                <w:sz w:val="22"/>
                <w:szCs w:val="22"/>
              </w:rPr>
              <w:t>70-407 Szczecin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5B3D" w:rsidRPr="00165B3D" w:rsidRDefault="00165B3D" w:rsidP="00165B3D">
            <w:pPr>
              <w:ind w:left="42"/>
              <w:jc w:val="center"/>
              <w:rPr>
                <w:rFonts w:cs="Arial"/>
                <w:sz w:val="22"/>
                <w:szCs w:val="22"/>
              </w:rPr>
            </w:pPr>
            <w:r w:rsidRPr="00165B3D">
              <w:rPr>
                <w:rFonts w:cs="Arial"/>
                <w:sz w:val="22"/>
                <w:szCs w:val="22"/>
              </w:rPr>
              <w:t>137 760,00 zł</w:t>
            </w:r>
          </w:p>
        </w:tc>
      </w:tr>
      <w:tr w:rsidR="00165B3D" w:rsidRPr="00165B3D" w:rsidTr="00165B3D">
        <w:trPr>
          <w:trHeight w:val="1260"/>
        </w:trPr>
        <w:tc>
          <w:tcPr>
            <w:tcW w:w="947" w:type="dxa"/>
            <w:shd w:val="clear" w:color="auto" w:fill="auto"/>
            <w:vAlign w:val="center"/>
          </w:tcPr>
          <w:p w:rsidR="00165B3D" w:rsidRPr="00165B3D" w:rsidRDefault="00165B3D" w:rsidP="00165B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5B3D"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165B3D" w:rsidRPr="00165B3D" w:rsidRDefault="00165B3D" w:rsidP="00165B3D">
            <w:pPr>
              <w:rPr>
                <w:rFonts w:cs="Arial"/>
                <w:sz w:val="22"/>
                <w:szCs w:val="22"/>
              </w:rPr>
            </w:pPr>
            <w:r w:rsidRPr="00165B3D">
              <w:rPr>
                <w:rFonts w:cs="Arial"/>
                <w:sz w:val="22"/>
                <w:szCs w:val="22"/>
              </w:rPr>
              <w:t xml:space="preserve">Medium Piotr </w:t>
            </w:r>
            <w:proofErr w:type="spellStart"/>
            <w:r w:rsidRPr="00165B3D">
              <w:rPr>
                <w:rFonts w:cs="Arial"/>
                <w:sz w:val="22"/>
                <w:szCs w:val="22"/>
              </w:rPr>
              <w:t>Kaczorkiewicz</w:t>
            </w:r>
            <w:proofErr w:type="spellEnd"/>
          </w:p>
          <w:p w:rsidR="00165B3D" w:rsidRPr="00165B3D" w:rsidRDefault="00165B3D" w:rsidP="00165B3D">
            <w:pPr>
              <w:rPr>
                <w:rFonts w:cs="Arial"/>
                <w:sz w:val="22"/>
                <w:szCs w:val="22"/>
              </w:rPr>
            </w:pPr>
            <w:r w:rsidRPr="00165B3D">
              <w:rPr>
                <w:rFonts w:cs="Arial"/>
                <w:sz w:val="22"/>
                <w:szCs w:val="22"/>
              </w:rPr>
              <w:t>ul. Kopańskiego 87/8</w:t>
            </w:r>
          </w:p>
          <w:p w:rsidR="00165B3D" w:rsidRPr="00165B3D" w:rsidRDefault="00165B3D" w:rsidP="00165B3D">
            <w:pPr>
              <w:rPr>
                <w:rFonts w:cs="Arial"/>
                <w:sz w:val="22"/>
                <w:szCs w:val="22"/>
              </w:rPr>
            </w:pPr>
            <w:r w:rsidRPr="00165B3D">
              <w:rPr>
                <w:rFonts w:cs="Arial"/>
                <w:sz w:val="22"/>
                <w:szCs w:val="22"/>
              </w:rPr>
              <w:t>71-050 Szczec</w:t>
            </w:r>
            <w:bookmarkStart w:id="1" w:name="_GoBack"/>
            <w:bookmarkEnd w:id="1"/>
            <w:r w:rsidRPr="00165B3D">
              <w:rPr>
                <w:rFonts w:cs="Arial"/>
                <w:sz w:val="22"/>
                <w:szCs w:val="22"/>
              </w:rPr>
              <w:t>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5B3D" w:rsidRPr="00165B3D" w:rsidRDefault="00165B3D" w:rsidP="00165B3D">
            <w:pPr>
              <w:ind w:left="42"/>
              <w:jc w:val="center"/>
              <w:rPr>
                <w:rFonts w:cs="Arial"/>
                <w:sz w:val="22"/>
                <w:szCs w:val="22"/>
              </w:rPr>
            </w:pPr>
            <w:r w:rsidRPr="00165B3D">
              <w:rPr>
                <w:rFonts w:cs="Arial"/>
                <w:sz w:val="22"/>
                <w:szCs w:val="22"/>
              </w:rPr>
              <w:t>201 720,00 zł</w:t>
            </w:r>
          </w:p>
        </w:tc>
      </w:tr>
      <w:tr w:rsidR="00165B3D" w:rsidRPr="00165B3D" w:rsidTr="00165B3D">
        <w:trPr>
          <w:trHeight w:val="1252"/>
        </w:trPr>
        <w:tc>
          <w:tcPr>
            <w:tcW w:w="947" w:type="dxa"/>
            <w:shd w:val="clear" w:color="auto" w:fill="auto"/>
            <w:vAlign w:val="center"/>
          </w:tcPr>
          <w:p w:rsidR="00165B3D" w:rsidRPr="00165B3D" w:rsidRDefault="00165B3D" w:rsidP="00165B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5B3D">
              <w:rPr>
                <w:rFonts w:cs="Arial"/>
                <w:b/>
                <w:sz w:val="22"/>
                <w:szCs w:val="22"/>
              </w:rPr>
              <w:t>4.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165B3D" w:rsidRPr="00165B3D" w:rsidRDefault="00165B3D" w:rsidP="00165B3D">
            <w:pPr>
              <w:rPr>
                <w:rFonts w:cs="Arial"/>
                <w:sz w:val="22"/>
                <w:szCs w:val="22"/>
              </w:rPr>
            </w:pPr>
            <w:r w:rsidRPr="00165B3D">
              <w:rPr>
                <w:rFonts w:cs="Arial"/>
                <w:sz w:val="22"/>
                <w:szCs w:val="22"/>
              </w:rPr>
              <w:t>Biuro Projektowo-Consultingowe "PROEKO" S. C.</w:t>
            </w:r>
          </w:p>
          <w:p w:rsidR="00165B3D" w:rsidRPr="00165B3D" w:rsidRDefault="00165B3D" w:rsidP="00165B3D">
            <w:pPr>
              <w:rPr>
                <w:rFonts w:cs="Arial"/>
                <w:sz w:val="22"/>
                <w:szCs w:val="22"/>
              </w:rPr>
            </w:pPr>
            <w:r w:rsidRPr="00165B3D">
              <w:rPr>
                <w:rFonts w:cs="Arial"/>
                <w:sz w:val="22"/>
                <w:szCs w:val="22"/>
              </w:rPr>
              <w:t>ul. Wita Stwosza 3</w:t>
            </w:r>
          </w:p>
          <w:p w:rsidR="00165B3D" w:rsidRPr="00165B3D" w:rsidRDefault="00165B3D" w:rsidP="00165B3D">
            <w:pPr>
              <w:rPr>
                <w:rFonts w:cs="Arial"/>
                <w:sz w:val="22"/>
                <w:szCs w:val="22"/>
              </w:rPr>
            </w:pPr>
            <w:r w:rsidRPr="00165B3D">
              <w:rPr>
                <w:rFonts w:cs="Arial"/>
                <w:sz w:val="22"/>
                <w:szCs w:val="22"/>
              </w:rPr>
              <w:t>71-173 Szczecin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5B3D" w:rsidRPr="00165B3D" w:rsidRDefault="00165B3D" w:rsidP="00165B3D">
            <w:pPr>
              <w:jc w:val="center"/>
              <w:rPr>
                <w:rFonts w:cs="Arial"/>
                <w:sz w:val="22"/>
                <w:szCs w:val="22"/>
              </w:rPr>
            </w:pPr>
            <w:r w:rsidRPr="00165B3D">
              <w:rPr>
                <w:rFonts w:cs="Arial"/>
                <w:sz w:val="22"/>
                <w:szCs w:val="22"/>
              </w:rPr>
              <w:t>158 980,00 zł</w:t>
            </w:r>
          </w:p>
        </w:tc>
      </w:tr>
      <w:tr w:rsidR="00165B3D" w:rsidRPr="00165B3D" w:rsidTr="00165B3D">
        <w:trPr>
          <w:trHeight w:val="1270"/>
        </w:trPr>
        <w:tc>
          <w:tcPr>
            <w:tcW w:w="947" w:type="dxa"/>
            <w:shd w:val="clear" w:color="auto" w:fill="auto"/>
            <w:vAlign w:val="center"/>
          </w:tcPr>
          <w:p w:rsidR="00165B3D" w:rsidRPr="00165B3D" w:rsidRDefault="00165B3D" w:rsidP="00165B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5B3D">
              <w:rPr>
                <w:rFonts w:cs="Arial"/>
                <w:b/>
                <w:sz w:val="22"/>
                <w:szCs w:val="22"/>
              </w:rPr>
              <w:t>5.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165B3D" w:rsidRPr="00165B3D" w:rsidRDefault="00165B3D" w:rsidP="00165B3D">
            <w:pPr>
              <w:rPr>
                <w:rFonts w:cs="Arial"/>
                <w:sz w:val="22"/>
                <w:szCs w:val="22"/>
              </w:rPr>
            </w:pPr>
            <w:r w:rsidRPr="00165B3D">
              <w:rPr>
                <w:rFonts w:cs="Arial"/>
                <w:sz w:val="22"/>
                <w:szCs w:val="22"/>
              </w:rPr>
              <w:t>USŁUGI PROJEKTOWE Adela Jackowiak-Olszewska</w:t>
            </w:r>
          </w:p>
          <w:p w:rsidR="00165B3D" w:rsidRPr="00165B3D" w:rsidRDefault="00165B3D" w:rsidP="00165B3D">
            <w:pPr>
              <w:rPr>
                <w:rFonts w:cs="Arial"/>
                <w:sz w:val="22"/>
                <w:szCs w:val="22"/>
              </w:rPr>
            </w:pPr>
            <w:r w:rsidRPr="00165B3D">
              <w:rPr>
                <w:rFonts w:cs="Arial"/>
                <w:sz w:val="22"/>
                <w:szCs w:val="22"/>
              </w:rPr>
              <w:t>ul. Sosnowa 10</w:t>
            </w:r>
          </w:p>
          <w:p w:rsidR="00165B3D" w:rsidRPr="00165B3D" w:rsidRDefault="00165B3D" w:rsidP="00165B3D">
            <w:pPr>
              <w:rPr>
                <w:rFonts w:cs="Arial"/>
                <w:sz w:val="22"/>
                <w:szCs w:val="22"/>
              </w:rPr>
            </w:pPr>
            <w:r w:rsidRPr="00165B3D">
              <w:rPr>
                <w:rFonts w:cs="Arial"/>
                <w:sz w:val="22"/>
                <w:szCs w:val="22"/>
              </w:rPr>
              <w:t>72-006 Mierzyn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5B3D" w:rsidRPr="00165B3D" w:rsidRDefault="00165B3D" w:rsidP="00165B3D">
            <w:pPr>
              <w:jc w:val="center"/>
              <w:rPr>
                <w:rFonts w:cs="Arial"/>
                <w:sz w:val="22"/>
                <w:szCs w:val="22"/>
              </w:rPr>
            </w:pPr>
            <w:r w:rsidRPr="00165B3D">
              <w:rPr>
                <w:rFonts w:cs="Arial"/>
                <w:sz w:val="22"/>
                <w:szCs w:val="22"/>
              </w:rPr>
              <w:t>125 460,00 zł</w:t>
            </w:r>
          </w:p>
        </w:tc>
      </w:tr>
    </w:tbl>
    <w:p w:rsidR="00165B3D" w:rsidRPr="00165B3D" w:rsidRDefault="00165B3D" w:rsidP="00165B3D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bookmarkEnd w:id="0"/>
    <w:p w:rsidR="00E95313" w:rsidRPr="002C7A77" w:rsidRDefault="00E95313" w:rsidP="00165B3D">
      <w:pPr>
        <w:widowControl/>
        <w:autoSpaceDE/>
        <w:autoSpaceDN/>
        <w:adjustRightInd/>
        <w:jc w:val="both"/>
        <w:rPr>
          <w:rFonts w:cs="Arial"/>
          <w:b/>
          <w:sz w:val="22"/>
          <w:szCs w:val="22"/>
        </w:rPr>
      </w:pPr>
    </w:p>
    <w:sectPr w:rsidR="00E95313" w:rsidRPr="002C7A77" w:rsidSect="004B7072">
      <w:footerReference w:type="even" r:id="rId7"/>
      <w:footerReference w:type="default" r:id="rId8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2A4" w:rsidRDefault="005172A4">
      <w:r>
        <w:separator/>
      </w:r>
    </w:p>
  </w:endnote>
  <w:endnote w:type="continuationSeparator" w:id="0">
    <w:p w:rsidR="005172A4" w:rsidRDefault="0051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5172A4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426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5172A4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2A4" w:rsidRDefault="005172A4">
      <w:r>
        <w:separator/>
      </w:r>
    </w:p>
  </w:footnote>
  <w:footnote w:type="continuationSeparator" w:id="0">
    <w:p w:rsidR="005172A4" w:rsidRDefault="00517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1791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5CED"/>
    <w:multiLevelType w:val="hybridMultilevel"/>
    <w:tmpl w:val="215E9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26B64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E1DCE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A3EA3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16"/>
    <w:rsid w:val="000B6BBC"/>
    <w:rsid w:val="000E1955"/>
    <w:rsid w:val="00122055"/>
    <w:rsid w:val="00123DC1"/>
    <w:rsid w:val="001604D4"/>
    <w:rsid w:val="00165B3D"/>
    <w:rsid w:val="002341DF"/>
    <w:rsid w:val="002505C4"/>
    <w:rsid w:val="00290174"/>
    <w:rsid w:val="00294F6B"/>
    <w:rsid w:val="002C7A77"/>
    <w:rsid w:val="002D0B17"/>
    <w:rsid w:val="00303C99"/>
    <w:rsid w:val="00337AEB"/>
    <w:rsid w:val="00340122"/>
    <w:rsid w:val="00351255"/>
    <w:rsid w:val="00387C7D"/>
    <w:rsid w:val="003B1640"/>
    <w:rsid w:val="0040700F"/>
    <w:rsid w:val="00435C76"/>
    <w:rsid w:val="004721A3"/>
    <w:rsid w:val="00497B9B"/>
    <w:rsid w:val="004B0BBA"/>
    <w:rsid w:val="004F7116"/>
    <w:rsid w:val="00500E0E"/>
    <w:rsid w:val="005172A4"/>
    <w:rsid w:val="00536864"/>
    <w:rsid w:val="00565076"/>
    <w:rsid w:val="0057593E"/>
    <w:rsid w:val="005B611C"/>
    <w:rsid w:val="005E70CE"/>
    <w:rsid w:val="006206D7"/>
    <w:rsid w:val="00641A34"/>
    <w:rsid w:val="00641DA6"/>
    <w:rsid w:val="006427B4"/>
    <w:rsid w:val="006D227B"/>
    <w:rsid w:val="00707FB9"/>
    <w:rsid w:val="0071001A"/>
    <w:rsid w:val="0072349A"/>
    <w:rsid w:val="007418E1"/>
    <w:rsid w:val="00745720"/>
    <w:rsid w:val="00791171"/>
    <w:rsid w:val="00794701"/>
    <w:rsid w:val="007C7D32"/>
    <w:rsid w:val="007D3832"/>
    <w:rsid w:val="007D6B0C"/>
    <w:rsid w:val="007F3194"/>
    <w:rsid w:val="00884A3F"/>
    <w:rsid w:val="008C133E"/>
    <w:rsid w:val="00933F5F"/>
    <w:rsid w:val="009552B4"/>
    <w:rsid w:val="00971877"/>
    <w:rsid w:val="009A6BB5"/>
    <w:rsid w:val="009A7D96"/>
    <w:rsid w:val="009F21D2"/>
    <w:rsid w:val="00A2698D"/>
    <w:rsid w:val="00A64736"/>
    <w:rsid w:val="00A64A6E"/>
    <w:rsid w:val="00A80013"/>
    <w:rsid w:val="00A90ABD"/>
    <w:rsid w:val="00AE6F1F"/>
    <w:rsid w:val="00B32377"/>
    <w:rsid w:val="00B63552"/>
    <w:rsid w:val="00B7426D"/>
    <w:rsid w:val="00B86CDE"/>
    <w:rsid w:val="00BC5207"/>
    <w:rsid w:val="00BD6432"/>
    <w:rsid w:val="00BE34C9"/>
    <w:rsid w:val="00C614FF"/>
    <w:rsid w:val="00C71FEB"/>
    <w:rsid w:val="00C86D14"/>
    <w:rsid w:val="00CD23E1"/>
    <w:rsid w:val="00CD2D48"/>
    <w:rsid w:val="00D028A2"/>
    <w:rsid w:val="00D52328"/>
    <w:rsid w:val="00D7575F"/>
    <w:rsid w:val="00D75976"/>
    <w:rsid w:val="00D75AC8"/>
    <w:rsid w:val="00D774B2"/>
    <w:rsid w:val="00DA675F"/>
    <w:rsid w:val="00E023E6"/>
    <w:rsid w:val="00E37492"/>
    <w:rsid w:val="00E458BF"/>
    <w:rsid w:val="00E75FDC"/>
    <w:rsid w:val="00E95313"/>
    <w:rsid w:val="00F523CF"/>
    <w:rsid w:val="00FB3FB1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056B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Marek Kowalski</cp:lastModifiedBy>
  <cp:revision>32</cp:revision>
  <cp:lastPrinted>2021-03-19T11:29:00Z</cp:lastPrinted>
  <dcterms:created xsi:type="dcterms:W3CDTF">2020-11-25T08:18:00Z</dcterms:created>
  <dcterms:modified xsi:type="dcterms:W3CDTF">2022-04-22T10:34:00Z</dcterms:modified>
</cp:coreProperties>
</file>