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2EBFB9F6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DB1067">
        <w:t>1</w:t>
      </w:r>
      <w:r w:rsidR="00CF2C81">
        <w:t>0</w:t>
      </w:r>
      <w:r>
        <w:t>.202</w:t>
      </w:r>
      <w:r w:rsidR="00CF2C81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723AFE">
        <w:t>29</w:t>
      </w:r>
      <w:r>
        <w:t>.0</w:t>
      </w:r>
      <w:r w:rsidR="00DB1067">
        <w:t>3</w:t>
      </w:r>
      <w:r>
        <w:t>.202</w:t>
      </w:r>
      <w:r w:rsidR="00CF2C81">
        <w:t>3</w:t>
      </w:r>
      <w:r>
        <w:t xml:space="preserve"> r.</w:t>
      </w:r>
    </w:p>
    <w:p w14:paraId="178D7026" w14:textId="5C46A29F" w:rsidR="00AC4F93" w:rsidRDefault="00AC4F93" w:rsidP="00AC4F93">
      <w:pPr>
        <w:jc w:val="both"/>
      </w:pPr>
    </w:p>
    <w:p w14:paraId="1CD994CA" w14:textId="6BAC2EF2" w:rsidR="00723AFE" w:rsidRDefault="00723AFE" w:rsidP="00AC4F93">
      <w:pPr>
        <w:jc w:val="both"/>
      </w:pPr>
    </w:p>
    <w:p w14:paraId="4791F6D2" w14:textId="77777777" w:rsidR="00723AFE" w:rsidRDefault="00723AFE" w:rsidP="00AC4F93">
      <w:pPr>
        <w:jc w:val="both"/>
      </w:pPr>
    </w:p>
    <w:p w14:paraId="140B838C" w14:textId="77777777" w:rsidR="00723AFE" w:rsidRDefault="00723AFE" w:rsidP="00AC4F93">
      <w:pPr>
        <w:jc w:val="both"/>
      </w:pPr>
    </w:p>
    <w:p w14:paraId="281415E2" w14:textId="77777777" w:rsidR="00AC4F93" w:rsidRDefault="00AC4F93" w:rsidP="00AC4F93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25983BCC" w14:textId="77777777" w:rsidR="00AC4F93" w:rsidRDefault="00AC4F93" w:rsidP="00AC4F93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5C3AB987" w14:textId="18C2554C" w:rsidR="00AC4F93" w:rsidRDefault="00AC4F93" w:rsidP="00AC4F93">
      <w:pPr>
        <w:jc w:val="both"/>
      </w:pPr>
    </w:p>
    <w:p w14:paraId="724F0A5D" w14:textId="6A6D753E" w:rsidR="00723AFE" w:rsidRDefault="00723AFE" w:rsidP="00AC4F93">
      <w:pPr>
        <w:jc w:val="both"/>
      </w:pPr>
    </w:p>
    <w:p w14:paraId="0437CC7B" w14:textId="77777777" w:rsidR="00723AFE" w:rsidRDefault="00723AFE" w:rsidP="00AC4F93">
      <w:pPr>
        <w:jc w:val="both"/>
      </w:pPr>
    </w:p>
    <w:p w14:paraId="0484819F" w14:textId="77777777" w:rsidR="00723AFE" w:rsidRDefault="00723AFE" w:rsidP="00AC4F93">
      <w:pPr>
        <w:jc w:val="both"/>
      </w:pPr>
    </w:p>
    <w:p w14:paraId="114321B2" w14:textId="77777777" w:rsidR="00723AFE" w:rsidRDefault="00723AFE" w:rsidP="00723AFE">
      <w:pPr>
        <w:jc w:val="both"/>
      </w:pPr>
      <w:r>
        <w:tab/>
        <w:t xml:space="preserve">W związku z rezygnacją przez wykonawcę: Armin Zimerman </w:t>
      </w:r>
      <w:proofErr w:type="spellStart"/>
      <w:r>
        <w:t>GAILA</w:t>
      </w:r>
      <w:proofErr w:type="spellEnd"/>
      <w:r>
        <w:t xml:space="preserve"> ELEKTRO, ul. Spacerowa 21, 47-320 Gogolin z podpisania umowy do postępowania o udzielenie zamówienia publicznego na </w:t>
      </w:r>
      <w:r>
        <w:rPr>
          <w:b/>
          <w:bCs/>
        </w:rPr>
        <w:t>„</w:t>
      </w:r>
      <w:r w:rsidRPr="00F63DFA">
        <w:rPr>
          <w:b/>
        </w:rPr>
        <w:t xml:space="preserve">Konserwację, utrzymanie i naprawy sygnalizacji świetlnych, znaków aktywnych i oświetlenia drogowego w ciągu dróg wojewódzkich na terenie </w:t>
      </w:r>
      <w:r>
        <w:rPr>
          <w:b/>
        </w:rPr>
        <w:t>działania</w:t>
      </w:r>
      <w:r w:rsidRPr="00F63DFA">
        <w:rPr>
          <w:b/>
        </w:rPr>
        <w:t xml:space="preserve"> Zarząd</w:t>
      </w:r>
      <w:r>
        <w:rPr>
          <w:b/>
        </w:rPr>
        <w:t>u</w:t>
      </w:r>
      <w:r w:rsidRPr="00F63DFA">
        <w:rPr>
          <w:b/>
        </w:rPr>
        <w:t xml:space="preserve"> Dróg Wojewódzkich w Opolu w roku 202</w:t>
      </w:r>
      <w:r>
        <w:rPr>
          <w:b/>
        </w:rPr>
        <w:t>3</w:t>
      </w:r>
      <w:r w:rsidRPr="00F63DFA">
        <w:rPr>
          <w:b/>
        </w:rPr>
        <w:t xml:space="preserve"> – z podziałem na zadania</w:t>
      </w:r>
      <w:r>
        <w:rPr>
          <w:b/>
        </w:rPr>
        <w:t>”</w:t>
      </w:r>
      <w:r>
        <w:rPr>
          <w:bCs/>
        </w:rPr>
        <w:t xml:space="preserve"> na </w:t>
      </w:r>
      <w:r w:rsidRPr="008775BC">
        <w:rPr>
          <w:bCs/>
          <w:u w:val="single"/>
        </w:rPr>
        <w:t>zadanie nr 3</w:t>
      </w:r>
      <w:r>
        <w:rPr>
          <w:bCs/>
        </w:rPr>
        <w:t xml:space="preserve"> </w:t>
      </w:r>
      <w:r>
        <w:t xml:space="preserve">Zarząd Dróg Wojewódzkich w Opolu, w nawiązaniu do art. 263 ustawy Prawo zamówień publicznych, informuje, że wybrał uznając za najkorzystniejszą ofertę nr 1 wykonawcy: </w:t>
      </w:r>
      <w:r w:rsidRPr="00DB1067">
        <w:rPr>
          <w:b/>
        </w:rPr>
        <w:t>Zakład Elektrotechniczny</w:t>
      </w:r>
      <w:r>
        <w:rPr>
          <w:b/>
        </w:rPr>
        <w:t xml:space="preserve"> </w:t>
      </w:r>
      <w:r w:rsidRPr="00DB1067">
        <w:rPr>
          <w:b/>
        </w:rPr>
        <w:t>„ALFA”</w:t>
      </w:r>
      <w:r>
        <w:rPr>
          <w:b/>
        </w:rPr>
        <w:t xml:space="preserve"> </w:t>
      </w:r>
      <w:r w:rsidRPr="00DB1067">
        <w:rPr>
          <w:b/>
        </w:rPr>
        <w:t>Miś i</w:t>
      </w:r>
      <w:r>
        <w:rPr>
          <w:b/>
        </w:rPr>
        <w:t xml:space="preserve"> </w:t>
      </w:r>
      <w:r w:rsidRPr="00DB1067">
        <w:rPr>
          <w:b/>
        </w:rPr>
        <w:t>Wspólnicy</w:t>
      </w:r>
      <w:r>
        <w:rPr>
          <w:b/>
        </w:rPr>
        <w:t xml:space="preserve"> </w:t>
      </w:r>
      <w:r w:rsidRPr="00DB1067">
        <w:rPr>
          <w:b/>
        </w:rPr>
        <w:t>Spółka Jawna</w:t>
      </w:r>
      <w:r>
        <w:rPr>
          <w:b/>
        </w:rPr>
        <w:t xml:space="preserve">, </w:t>
      </w:r>
      <w:r w:rsidRPr="00DB1067">
        <w:rPr>
          <w:b/>
        </w:rPr>
        <w:t>ul.</w:t>
      </w:r>
      <w:r>
        <w:rPr>
          <w:b/>
        </w:rPr>
        <w:t> </w:t>
      </w:r>
      <w:r w:rsidRPr="00DB1067">
        <w:rPr>
          <w:b/>
        </w:rPr>
        <w:t>Opolska 29</w:t>
      </w:r>
      <w:r>
        <w:rPr>
          <w:b/>
        </w:rPr>
        <w:t xml:space="preserve">, </w:t>
      </w:r>
      <w:r w:rsidRPr="00DB1067">
        <w:rPr>
          <w:b/>
        </w:rPr>
        <w:t>47-300 Krapkowice</w:t>
      </w:r>
      <w:r>
        <w:t xml:space="preserve"> z ceną </w:t>
      </w:r>
      <w:r>
        <w:rPr>
          <w:b/>
        </w:rPr>
        <w:t>102.151,50 PLN brutto</w:t>
      </w:r>
      <w:r>
        <w:t xml:space="preserve"> i zadeklarowanym d</w:t>
      </w:r>
      <w:r w:rsidRPr="00DB1067">
        <w:t>oświadczenie</w:t>
      </w:r>
      <w:r>
        <w:t>m</w:t>
      </w:r>
      <w:r w:rsidRPr="00DB1067">
        <w:t xml:space="preserve"> kierownika robót elektroenergetycznych</w:t>
      </w:r>
      <w:r>
        <w:t xml:space="preserve"> wynoszącym </w:t>
      </w:r>
      <w:r w:rsidRPr="00DB1067">
        <w:rPr>
          <w:b/>
          <w:bCs/>
        </w:rPr>
        <w:t>141 miesięcy</w:t>
      </w:r>
      <w:r>
        <w:t>.</w:t>
      </w:r>
    </w:p>
    <w:p w14:paraId="57706634" w14:textId="77777777" w:rsidR="00723AFE" w:rsidRDefault="00723AFE" w:rsidP="00723AFE">
      <w:pPr>
        <w:jc w:val="both"/>
      </w:pPr>
      <w:r>
        <w:tab/>
        <w:t xml:space="preserve">Oferta wyżej wymienionego wykonawcy spełnia wymagania specyfikacji warunków zamówienia na </w:t>
      </w:r>
      <w:r>
        <w:rPr>
          <w:u w:val="single"/>
        </w:rPr>
        <w:t>zadanie nr 3</w:t>
      </w:r>
      <w:r>
        <w:t xml:space="preserve">. Oferta otrzymała w kryteriach oceny ofert </w:t>
      </w:r>
      <w:r>
        <w:rPr>
          <w:b/>
        </w:rPr>
        <w:t>100,00 punktów</w:t>
      </w:r>
      <w:r>
        <w:t>, w tym:</w:t>
      </w:r>
    </w:p>
    <w:p w14:paraId="0E0DD01B" w14:textId="77777777" w:rsidR="00723AFE" w:rsidRDefault="00723AFE" w:rsidP="00723AFE">
      <w:pPr>
        <w:jc w:val="both"/>
      </w:pPr>
      <w:r>
        <w:t>1) „cena” – 60,00 punktów,</w:t>
      </w:r>
    </w:p>
    <w:p w14:paraId="42F54EE9" w14:textId="77777777" w:rsidR="00723AFE" w:rsidRDefault="00723AFE" w:rsidP="00723AFE">
      <w:pPr>
        <w:jc w:val="both"/>
      </w:pPr>
      <w:r>
        <w:t>2) „</w:t>
      </w:r>
      <w:r w:rsidRPr="00CD530F">
        <w:t>doświadczeniem kierownika robót elektroenergetycznych</w:t>
      </w:r>
      <w:r>
        <w:t>” – 40,00 punktów.</w:t>
      </w:r>
    </w:p>
    <w:p w14:paraId="57E115D6" w14:textId="77777777" w:rsidR="00723AFE" w:rsidRDefault="00723AFE" w:rsidP="00723AFE">
      <w:pPr>
        <w:jc w:val="both"/>
      </w:pPr>
    </w:p>
    <w:p w14:paraId="710FA0BC" w14:textId="77777777" w:rsidR="00723AFE" w:rsidRDefault="00723AFE" w:rsidP="00723AFE">
      <w:pPr>
        <w:jc w:val="both"/>
      </w:pPr>
      <w:r>
        <w:tab/>
        <w:t xml:space="preserve">Podpisanie umowy z wybranym wykonawcą na </w:t>
      </w:r>
      <w:r>
        <w:rPr>
          <w:u w:val="single"/>
        </w:rPr>
        <w:t>zadanie nr 3</w:t>
      </w:r>
      <w:r>
        <w:t xml:space="preserve">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8E4E87B" w14:textId="10B7988B" w:rsidR="00987E33" w:rsidRDefault="00987E33" w:rsidP="00611E77">
      <w:pPr>
        <w:jc w:val="both"/>
      </w:pPr>
    </w:p>
    <w:p w14:paraId="39429833" w14:textId="77777777" w:rsidR="00987E33" w:rsidRDefault="00987E33" w:rsidP="00987E33">
      <w:pPr>
        <w:jc w:val="both"/>
      </w:pPr>
    </w:p>
    <w:p w14:paraId="4AD5BF35" w14:textId="69AAD77E" w:rsidR="00987E33" w:rsidRDefault="00987E33" w:rsidP="00987E33">
      <w:pPr>
        <w:ind w:left="5103"/>
        <w:jc w:val="both"/>
      </w:pPr>
      <w:r>
        <w:t>Dyrektor</w:t>
      </w:r>
    </w:p>
    <w:p w14:paraId="5A19DB2F" w14:textId="1D2938AB" w:rsidR="00987E33" w:rsidRDefault="00987E33" w:rsidP="00987E33">
      <w:pPr>
        <w:ind w:left="5103"/>
        <w:jc w:val="both"/>
      </w:pPr>
      <w:r>
        <w:t>Zarządu Dróg Wojewódzkich</w:t>
      </w:r>
    </w:p>
    <w:p w14:paraId="05153690" w14:textId="5D14EE4C" w:rsidR="00987E33" w:rsidRDefault="00987E33" w:rsidP="00987E33">
      <w:pPr>
        <w:ind w:left="5103"/>
        <w:jc w:val="both"/>
      </w:pPr>
      <w:r>
        <w:t>w Opolu</w:t>
      </w:r>
    </w:p>
    <w:p w14:paraId="19DAF1C8" w14:textId="1F93FEBD" w:rsidR="00987E33" w:rsidRDefault="00987E33" w:rsidP="00987E33">
      <w:pPr>
        <w:ind w:left="5103"/>
        <w:jc w:val="both"/>
      </w:pPr>
      <w:r>
        <w:t>Bartłomiej Horaczuk</w:t>
      </w:r>
    </w:p>
    <w:p w14:paraId="6E63C883" w14:textId="77777777" w:rsidR="00987E33" w:rsidRDefault="00987E33" w:rsidP="00611E77">
      <w:pPr>
        <w:jc w:val="both"/>
      </w:pPr>
    </w:p>
    <w:sectPr w:rsidR="00987E33" w:rsidSect="00824644">
      <w:headerReference w:type="first" r:id="rId7"/>
      <w:type w:val="continuous"/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6E5F" w14:textId="77777777" w:rsidR="004622C5" w:rsidRDefault="004622C5" w:rsidP="008A7581">
      <w:r>
        <w:separator/>
      </w:r>
    </w:p>
  </w:endnote>
  <w:endnote w:type="continuationSeparator" w:id="0">
    <w:p w14:paraId="4AC8025D" w14:textId="77777777" w:rsidR="004622C5" w:rsidRDefault="004622C5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B2BC" w14:textId="77777777" w:rsidR="004622C5" w:rsidRDefault="004622C5" w:rsidP="008A7581">
      <w:r>
        <w:separator/>
      </w:r>
    </w:p>
  </w:footnote>
  <w:footnote w:type="continuationSeparator" w:id="0">
    <w:p w14:paraId="00157893" w14:textId="77777777" w:rsidR="004622C5" w:rsidRDefault="004622C5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26DA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0F3A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3382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303A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8A5"/>
    <w:rsid w:val="001B2A14"/>
    <w:rsid w:val="001B653A"/>
    <w:rsid w:val="001B6779"/>
    <w:rsid w:val="001C32D9"/>
    <w:rsid w:val="001C4679"/>
    <w:rsid w:val="001D09A8"/>
    <w:rsid w:val="001D174F"/>
    <w:rsid w:val="001D1C3B"/>
    <w:rsid w:val="001D269F"/>
    <w:rsid w:val="001D5C5E"/>
    <w:rsid w:val="001D6F19"/>
    <w:rsid w:val="001E19F2"/>
    <w:rsid w:val="001E1A3B"/>
    <w:rsid w:val="001E3D1B"/>
    <w:rsid w:val="001E5A03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5BB3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1772E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E0A"/>
    <w:rsid w:val="00350FEC"/>
    <w:rsid w:val="003549F3"/>
    <w:rsid w:val="00355F14"/>
    <w:rsid w:val="003560F6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3CB2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2C5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454D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56D8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4FBB"/>
    <w:rsid w:val="00665502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0E4D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AFE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E52"/>
    <w:rsid w:val="00880620"/>
    <w:rsid w:val="00880C5A"/>
    <w:rsid w:val="00883CA0"/>
    <w:rsid w:val="0088573D"/>
    <w:rsid w:val="00886B75"/>
    <w:rsid w:val="00887958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630F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C9B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87E33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6761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021A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C4F93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2FC0"/>
    <w:rsid w:val="00BB3D3C"/>
    <w:rsid w:val="00BB3DD3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F11"/>
    <w:rsid w:val="00BD517D"/>
    <w:rsid w:val="00BD638F"/>
    <w:rsid w:val="00BE1194"/>
    <w:rsid w:val="00BE1638"/>
    <w:rsid w:val="00BE1F9F"/>
    <w:rsid w:val="00BE2824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623D5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57A1"/>
    <w:rsid w:val="00CC75E4"/>
    <w:rsid w:val="00CC7F97"/>
    <w:rsid w:val="00CD01DB"/>
    <w:rsid w:val="00CD183B"/>
    <w:rsid w:val="00CD239C"/>
    <w:rsid w:val="00CD44B1"/>
    <w:rsid w:val="00CD4FA2"/>
    <w:rsid w:val="00CD530F"/>
    <w:rsid w:val="00CD57B1"/>
    <w:rsid w:val="00CD6515"/>
    <w:rsid w:val="00CE1A40"/>
    <w:rsid w:val="00CE37E1"/>
    <w:rsid w:val="00CE4110"/>
    <w:rsid w:val="00CE4F49"/>
    <w:rsid w:val="00CE6576"/>
    <w:rsid w:val="00CE65F5"/>
    <w:rsid w:val="00CF18EC"/>
    <w:rsid w:val="00CF2C81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670A3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30BD"/>
    <w:rsid w:val="00DA43B0"/>
    <w:rsid w:val="00DA6CE8"/>
    <w:rsid w:val="00DB06A8"/>
    <w:rsid w:val="00DB0A88"/>
    <w:rsid w:val="00DB0C3F"/>
    <w:rsid w:val="00DB1067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21D5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1558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4</cp:revision>
  <cp:lastPrinted>2020-03-20T10:26:00Z</cp:lastPrinted>
  <dcterms:created xsi:type="dcterms:W3CDTF">2023-03-14T12:53:00Z</dcterms:created>
  <dcterms:modified xsi:type="dcterms:W3CDTF">2023-03-29T11:49:00Z</dcterms:modified>
</cp:coreProperties>
</file>