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78" w:rsidRPr="00324DA7" w:rsidRDefault="00E80B78" w:rsidP="00E80B78">
      <w:pPr>
        <w:pStyle w:val="Default"/>
        <w:spacing w:before="60" w:after="60"/>
        <w:jc w:val="center"/>
        <w:rPr>
          <w:b/>
          <w:bCs/>
          <w:sz w:val="22"/>
          <w:szCs w:val="22"/>
        </w:rPr>
      </w:pPr>
      <w:r w:rsidRPr="00324DA7">
        <w:rPr>
          <w:b/>
          <w:bCs/>
          <w:sz w:val="22"/>
          <w:szCs w:val="22"/>
        </w:rPr>
        <w:t>ZESTAWIENIE PARAMETRÓW TECHNICZNYCH</w:t>
      </w:r>
    </w:p>
    <w:p w:rsidR="00961216" w:rsidRDefault="00961216" w:rsidP="00961216">
      <w:pPr>
        <w:autoSpaceDE w:val="0"/>
        <w:rPr>
          <w:sz w:val="22"/>
          <w:szCs w:val="22"/>
        </w:rPr>
      </w:pPr>
      <w:r>
        <w:rPr>
          <w:b/>
          <w:sz w:val="22"/>
          <w:szCs w:val="22"/>
        </w:rPr>
        <w:t xml:space="preserve">Pakiet 2 : A) </w:t>
      </w:r>
      <w:r>
        <w:rPr>
          <w:b/>
          <w:bCs/>
          <w:sz w:val="22"/>
          <w:szCs w:val="22"/>
        </w:rPr>
        <w:t>Defibrylator - szt. 1</w:t>
      </w:r>
    </w:p>
    <w:p w:rsidR="00961216" w:rsidRPr="009C1E80" w:rsidRDefault="00961216" w:rsidP="00961216">
      <w:pPr>
        <w:autoSpaceDE w:val="0"/>
        <w:rPr>
          <w:b/>
          <w:iCs/>
          <w:sz w:val="22"/>
          <w:szCs w:val="22"/>
        </w:rPr>
      </w:pPr>
      <w:r w:rsidRPr="009C1E80">
        <w:rPr>
          <w:b/>
          <w:iCs/>
          <w:sz w:val="22"/>
          <w:szCs w:val="22"/>
        </w:rPr>
        <w:t>Producent : …………………………………………………(należy podać)</w:t>
      </w:r>
    </w:p>
    <w:p w:rsidR="00961216" w:rsidRPr="009C1E80" w:rsidRDefault="002F6D6E" w:rsidP="00961216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Model/ Typ </w:t>
      </w:r>
      <w:r w:rsidR="00961216" w:rsidRPr="009C1E80">
        <w:rPr>
          <w:b/>
          <w:iCs/>
          <w:sz w:val="22"/>
          <w:szCs w:val="22"/>
        </w:rPr>
        <w:t xml:space="preserve"> : ………………………………………………………(należy podać)</w:t>
      </w:r>
    </w:p>
    <w:p w:rsidR="00961216" w:rsidRPr="009C1E80" w:rsidRDefault="00961216" w:rsidP="00961216">
      <w:pPr>
        <w:rPr>
          <w:b/>
          <w:iCs/>
          <w:sz w:val="22"/>
          <w:szCs w:val="22"/>
        </w:rPr>
      </w:pPr>
      <w:r w:rsidRPr="009C1E80">
        <w:rPr>
          <w:b/>
          <w:iCs/>
          <w:sz w:val="22"/>
          <w:szCs w:val="22"/>
        </w:rPr>
        <w:t>Kraj pochodzenia: .................................................................</w:t>
      </w:r>
      <w:r w:rsidRPr="002B1222">
        <w:rPr>
          <w:b/>
          <w:iCs/>
          <w:sz w:val="22"/>
          <w:szCs w:val="22"/>
        </w:rPr>
        <w:t xml:space="preserve"> </w:t>
      </w:r>
      <w:r w:rsidRPr="009C1E80">
        <w:rPr>
          <w:b/>
          <w:iCs/>
          <w:sz w:val="22"/>
          <w:szCs w:val="22"/>
        </w:rPr>
        <w:t>(należy podać)</w:t>
      </w:r>
    </w:p>
    <w:p w:rsidR="00961216" w:rsidRPr="009C1E80" w:rsidRDefault="00961216" w:rsidP="00961216">
      <w:pPr>
        <w:rPr>
          <w:b/>
          <w:iCs/>
          <w:sz w:val="22"/>
          <w:szCs w:val="22"/>
        </w:rPr>
      </w:pPr>
      <w:r w:rsidRPr="009C1E80">
        <w:rPr>
          <w:b/>
          <w:iCs/>
          <w:sz w:val="22"/>
          <w:szCs w:val="22"/>
        </w:rPr>
        <w:t>Rok produkcji</w:t>
      </w:r>
      <w:r>
        <w:rPr>
          <w:b/>
          <w:iCs/>
          <w:sz w:val="22"/>
          <w:szCs w:val="22"/>
        </w:rPr>
        <w:t xml:space="preserve"> </w:t>
      </w:r>
      <w:r w:rsidRPr="009C1E80">
        <w:rPr>
          <w:b/>
          <w:iCs/>
          <w:sz w:val="22"/>
          <w:szCs w:val="22"/>
        </w:rPr>
        <w:t>:</w:t>
      </w:r>
      <w:r>
        <w:rPr>
          <w:b/>
          <w:iCs/>
          <w:sz w:val="22"/>
          <w:szCs w:val="22"/>
        </w:rPr>
        <w:t xml:space="preserve"> 2018 lub 2019 </w:t>
      </w:r>
      <w:r w:rsidRPr="009C1E80">
        <w:rPr>
          <w:b/>
          <w:iCs/>
          <w:sz w:val="22"/>
          <w:szCs w:val="22"/>
        </w:rPr>
        <w:t xml:space="preserve"> ……………………..………</w:t>
      </w:r>
      <w:r>
        <w:rPr>
          <w:b/>
          <w:iCs/>
          <w:sz w:val="22"/>
          <w:szCs w:val="22"/>
        </w:rPr>
        <w:t>(</w:t>
      </w:r>
      <w:r w:rsidRPr="009C1E80">
        <w:rPr>
          <w:b/>
          <w:iCs/>
          <w:sz w:val="22"/>
          <w:szCs w:val="22"/>
        </w:rPr>
        <w:t xml:space="preserve">należy podać) </w:t>
      </w:r>
    </w:p>
    <w:p w:rsidR="00961216" w:rsidRDefault="00961216" w:rsidP="00961216">
      <w:pPr>
        <w:pStyle w:val="Tekstpodstawowy22"/>
        <w:ind w:left="-1416"/>
        <w:rPr>
          <w:sz w:val="22"/>
          <w:szCs w:val="22"/>
        </w:rPr>
      </w:pPr>
    </w:p>
    <w:p w:rsidR="00961216" w:rsidRPr="00737C76" w:rsidRDefault="00961216" w:rsidP="00961216">
      <w:pPr>
        <w:rPr>
          <w:sz w:val="16"/>
          <w:szCs w:val="16"/>
        </w:rPr>
      </w:pPr>
    </w:p>
    <w:tbl>
      <w:tblPr>
        <w:tblW w:w="1003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56"/>
        <w:gridCol w:w="1560"/>
        <w:gridCol w:w="2126"/>
      </w:tblGrid>
      <w:tr w:rsidR="00961216" w:rsidRPr="00737C76" w:rsidTr="009612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1216" w:rsidRPr="006908DF" w:rsidRDefault="00961216" w:rsidP="00725DCE">
            <w:pPr>
              <w:snapToGrid w:val="0"/>
              <w:jc w:val="center"/>
              <w:rPr>
                <w:szCs w:val="22"/>
              </w:rPr>
            </w:pPr>
            <w:r w:rsidRPr="006908DF">
              <w:rPr>
                <w:sz w:val="22"/>
                <w:szCs w:val="22"/>
              </w:rPr>
              <w:t>Lp.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1216" w:rsidRPr="006908DF" w:rsidRDefault="00961216" w:rsidP="00725DCE">
            <w:r w:rsidRPr="006908DF">
              <w:t>Opis wymaganego parametru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61216" w:rsidRPr="006908DF" w:rsidRDefault="00961216" w:rsidP="00725DCE">
            <w:r w:rsidRPr="006908DF">
              <w:t>parametr wymagany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61216" w:rsidRPr="006908DF" w:rsidRDefault="00961216" w:rsidP="00961216">
            <w:r w:rsidRPr="006908DF">
              <w:t>Deklaracja Wykonawcy -  należy wpisać potwierdzenie TAK i oferowany parametr w miejscu żądanym</w:t>
            </w:r>
          </w:p>
        </w:tc>
      </w:tr>
      <w:tr w:rsidR="00961216" w:rsidRPr="00737C76" w:rsidTr="00961216">
        <w:trPr>
          <w:cantSplit/>
        </w:trPr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216" w:rsidRPr="006908DF" w:rsidRDefault="00961216" w:rsidP="00725DCE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1080"/>
              <w:rPr>
                <w:szCs w:val="22"/>
              </w:rPr>
            </w:pPr>
            <w:r w:rsidRPr="006908DF">
              <w:rPr>
                <w:b/>
                <w:sz w:val="22"/>
                <w:szCs w:val="22"/>
              </w:rPr>
              <w:t>Ogólne</w:t>
            </w:r>
          </w:p>
        </w:tc>
      </w:tr>
      <w:tr w:rsidR="00961216" w:rsidRPr="00737C76" w:rsidTr="009612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Defibrylacja dwufazowa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Zakres wyboru energii w J</w:t>
            </w:r>
          </w:p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Min. 5 – 360 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TAK-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</w:pPr>
            <w:r w:rsidRPr="00737C76">
              <w:rPr>
                <w:sz w:val="22"/>
                <w:szCs w:val="22"/>
              </w:rPr>
              <w:t>3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Ilość stopni dostępności energii defibrylacji zewnętrznej min. 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Default="00961216" w:rsidP="00725DCE">
            <w:pPr>
              <w:jc w:val="center"/>
            </w:pPr>
            <w:r w:rsidRPr="00675597">
              <w:t>TAK-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</w:pPr>
            <w:r w:rsidRPr="00737C76">
              <w:rPr>
                <w:sz w:val="22"/>
                <w:szCs w:val="22"/>
              </w:rPr>
              <w:t>4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Czas ładowania do energii 200 J max. 5 sek.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Default="00961216" w:rsidP="00725DCE">
            <w:pPr>
              <w:jc w:val="center"/>
            </w:pPr>
            <w:r w:rsidRPr="00675597">
              <w:t>TAK-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</w:pPr>
            <w:r w:rsidRPr="00737C76">
              <w:rPr>
                <w:sz w:val="22"/>
                <w:szCs w:val="22"/>
              </w:rPr>
              <w:t>5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Defibrylacja ręczna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</w:pPr>
            <w:r w:rsidRPr="00737C76">
              <w:rPr>
                <w:sz w:val="22"/>
                <w:szCs w:val="22"/>
              </w:rPr>
              <w:t>6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Defibrylacja półautomatyczna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</w:pPr>
            <w:r w:rsidRPr="00737C76">
              <w:rPr>
                <w:sz w:val="22"/>
                <w:szCs w:val="22"/>
              </w:rPr>
              <w:t>7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Ekran monitora – kolorowy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8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Przekątna ekranu monitora min. 5 cali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Default="00961216" w:rsidP="00725DCE">
            <w:pPr>
              <w:jc w:val="center"/>
            </w:pPr>
            <w:r w:rsidRPr="005507E3">
              <w:t>TAK-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9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Praca z zasilania akumulatorowego:</w:t>
            </w:r>
          </w:p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Min. 3,5 godz. Monitorowanie</w:t>
            </w:r>
          </w:p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Min. 140 defibrylacji z energią 360 J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Default="00961216" w:rsidP="00725DCE">
            <w:pPr>
              <w:jc w:val="center"/>
            </w:pPr>
            <w:r w:rsidRPr="005507E3">
              <w:t>TAK-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</w:pPr>
            <w:r w:rsidRPr="00737C76">
              <w:rPr>
                <w:sz w:val="22"/>
                <w:szCs w:val="22"/>
              </w:rPr>
              <w:t>10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Możliwość wykonania kardiowersji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11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Ciężar max. 7,0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TAK-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</w:pPr>
            <w:r w:rsidRPr="00737C76">
              <w:rPr>
                <w:sz w:val="22"/>
                <w:szCs w:val="22"/>
              </w:rPr>
              <w:t>12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Możliwość defibrylacji dorosłych i 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</w:pPr>
            <w:r w:rsidRPr="00737C76">
              <w:rPr>
                <w:sz w:val="22"/>
                <w:szCs w:val="22"/>
              </w:rPr>
              <w:t>13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Komunikacja z użytkownikiem w języku polskim</w:t>
            </w:r>
          </w:p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(komunikaty na ekranie i tryb doradczy)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</w:pPr>
            <w:r w:rsidRPr="00737C76">
              <w:rPr>
                <w:sz w:val="22"/>
                <w:szCs w:val="22"/>
              </w:rPr>
              <w:t>14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Metronom do podawania akustycznie częstości tempa uciskania klatki piersiowej podczas reanimacji z zaprogramowanymi min 4-ema grupami pacjentów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TAK-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jc w:val="center"/>
              <w:rPr>
                <w:b/>
                <w:szCs w:val="22"/>
              </w:rPr>
            </w:pPr>
            <w:r w:rsidRPr="00737C76">
              <w:rPr>
                <w:b/>
                <w:sz w:val="22"/>
                <w:szCs w:val="22"/>
              </w:rPr>
              <w:t>Monitorowanie EKG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</w:pPr>
            <w:r w:rsidRPr="00737C76">
              <w:rPr>
                <w:sz w:val="22"/>
                <w:szCs w:val="22"/>
              </w:rPr>
              <w:t>15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Monitorowanie EKG</w:t>
            </w:r>
          </w:p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 xml:space="preserve">min. 3 </w:t>
            </w:r>
            <w:proofErr w:type="spellStart"/>
            <w:r w:rsidRPr="00737C76">
              <w:rPr>
                <w:sz w:val="22"/>
                <w:szCs w:val="22"/>
              </w:rPr>
              <w:t>odpr</w:t>
            </w:r>
            <w:proofErr w:type="spellEnd"/>
            <w:r w:rsidRPr="00737C7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Default="00961216" w:rsidP="00725DCE">
            <w:pPr>
              <w:jc w:val="center"/>
            </w:pPr>
            <w:r w:rsidRPr="004724DA">
              <w:t>TAK-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</w:pPr>
            <w:r w:rsidRPr="00737C76">
              <w:t>16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Zakres pomiaru tętna</w:t>
            </w:r>
          </w:p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Min. 20-300 u./min.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Default="00961216" w:rsidP="00725DCE">
            <w:pPr>
              <w:jc w:val="center"/>
            </w:pPr>
            <w:r w:rsidRPr="004724DA">
              <w:t>TAK-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  <w:tr w:rsidR="00961216" w:rsidRPr="00737C76" w:rsidTr="00961216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16" w:rsidRPr="00737C76" w:rsidRDefault="00961216" w:rsidP="00725DCE">
            <w:pPr>
              <w:snapToGrid w:val="0"/>
              <w:jc w:val="center"/>
            </w:pPr>
            <w:r w:rsidRPr="00737C76">
              <w:t>17</w:t>
            </w:r>
          </w:p>
        </w:tc>
        <w:tc>
          <w:tcPr>
            <w:tcW w:w="5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Wzmocnienie EKG w zakresie min.</w:t>
            </w:r>
          </w:p>
          <w:p w:rsidR="00961216" w:rsidRPr="00737C76" w:rsidRDefault="00961216" w:rsidP="00725DCE">
            <w:pPr>
              <w:snapToGrid w:val="0"/>
              <w:rPr>
                <w:szCs w:val="22"/>
              </w:rPr>
            </w:pPr>
            <w:r w:rsidRPr="00737C76">
              <w:rPr>
                <w:sz w:val="22"/>
                <w:szCs w:val="22"/>
              </w:rPr>
              <w:t>0,25 – 4 cm/</w:t>
            </w:r>
            <w:proofErr w:type="spellStart"/>
            <w:r w:rsidRPr="00737C76">
              <w:rPr>
                <w:sz w:val="22"/>
                <w:szCs w:val="22"/>
              </w:rPr>
              <w:t>mV</w:t>
            </w:r>
            <w:proofErr w:type="spellEnd"/>
            <w:r w:rsidRPr="00737C76">
              <w:rPr>
                <w:sz w:val="22"/>
                <w:szCs w:val="22"/>
              </w:rPr>
              <w:t xml:space="preserve"> na min. 7 poziomach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16" w:rsidRDefault="00961216" w:rsidP="00725DCE">
            <w:pPr>
              <w:jc w:val="center"/>
            </w:pPr>
            <w:r w:rsidRPr="004724DA">
              <w:t>TAK-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16" w:rsidRPr="00737C76" w:rsidRDefault="00961216" w:rsidP="00725DCE">
            <w:pPr>
              <w:snapToGrid w:val="0"/>
              <w:rPr>
                <w:szCs w:val="22"/>
              </w:rPr>
            </w:pPr>
          </w:p>
        </w:tc>
      </w:tr>
    </w:tbl>
    <w:p w:rsidR="00961216" w:rsidRDefault="00961216" w:rsidP="00961216">
      <w:pPr>
        <w:pStyle w:val="Tekstpodstawowy22"/>
        <w:rPr>
          <w:sz w:val="16"/>
          <w:szCs w:val="16"/>
        </w:rPr>
      </w:pPr>
    </w:p>
    <w:p w:rsidR="00961216" w:rsidRDefault="00961216" w:rsidP="00961216">
      <w:pPr>
        <w:autoSpaceDE w:val="0"/>
        <w:rPr>
          <w:sz w:val="22"/>
          <w:szCs w:val="22"/>
        </w:rPr>
      </w:pPr>
      <w:r>
        <w:rPr>
          <w:b/>
          <w:sz w:val="22"/>
          <w:szCs w:val="22"/>
        </w:rPr>
        <w:t xml:space="preserve">Pakiet 2 : B) </w:t>
      </w:r>
      <w:r>
        <w:rPr>
          <w:b/>
          <w:bCs/>
          <w:sz w:val="22"/>
          <w:szCs w:val="22"/>
        </w:rPr>
        <w:t>Defibrylator - szt. 1</w:t>
      </w:r>
    </w:p>
    <w:p w:rsidR="00961216" w:rsidRPr="009C1E80" w:rsidRDefault="00961216" w:rsidP="00961216">
      <w:pPr>
        <w:autoSpaceDE w:val="0"/>
        <w:rPr>
          <w:b/>
          <w:iCs/>
          <w:sz w:val="22"/>
          <w:szCs w:val="22"/>
        </w:rPr>
      </w:pPr>
      <w:r w:rsidRPr="009C1E80">
        <w:rPr>
          <w:b/>
          <w:iCs/>
          <w:sz w:val="22"/>
          <w:szCs w:val="22"/>
        </w:rPr>
        <w:t>Producent : …………………………………………………(należy podać)</w:t>
      </w:r>
    </w:p>
    <w:p w:rsidR="00961216" w:rsidRPr="009C1E80" w:rsidRDefault="002F6D6E" w:rsidP="00961216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Model/ Typ </w:t>
      </w:r>
      <w:r w:rsidR="00961216" w:rsidRPr="009C1E80">
        <w:rPr>
          <w:b/>
          <w:iCs/>
          <w:sz w:val="22"/>
          <w:szCs w:val="22"/>
        </w:rPr>
        <w:t xml:space="preserve"> : ………………………………………………………(należy podać)</w:t>
      </w:r>
    </w:p>
    <w:p w:rsidR="00961216" w:rsidRPr="009C1E80" w:rsidRDefault="00961216" w:rsidP="00961216">
      <w:pPr>
        <w:rPr>
          <w:b/>
          <w:iCs/>
          <w:sz w:val="22"/>
          <w:szCs w:val="22"/>
        </w:rPr>
      </w:pPr>
      <w:r w:rsidRPr="009C1E80">
        <w:rPr>
          <w:b/>
          <w:iCs/>
          <w:sz w:val="22"/>
          <w:szCs w:val="22"/>
        </w:rPr>
        <w:t>Kraj pochodzenia: .................................................................</w:t>
      </w:r>
      <w:r w:rsidRPr="002B1222">
        <w:rPr>
          <w:b/>
          <w:iCs/>
          <w:sz w:val="22"/>
          <w:szCs w:val="22"/>
        </w:rPr>
        <w:t xml:space="preserve"> </w:t>
      </w:r>
      <w:r w:rsidRPr="009C1E80">
        <w:rPr>
          <w:b/>
          <w:iCs/>
          <w:sz w:val="22"/>
          <w:szCs w:val="22"/>
        </w:rPr>
        <w:t>(należy podać)</w:t>
      </w:r>
    </w:p>
    <w:p w:rsidR="00961216" w:rsidRPr="009C1E80" w:rsidRDefault="00961216" w:rsidP="00961216">
      <w:pPr>
        <w:rPr>
          <w:b/>
          <w:iCs/>
          <w:sz w:val="22"/>
          <w:szCs w:val="22"/>
        </w:rPr>
      </w:pPr>
      <w:r w:rsidRPr="009C1E80">
        <w:rPr>
          <w:b/>
          <w:iCs/>
          <w:sz w:val="22"/>
          <w:szCs w:val="22"/>
        </w:rPr>
        <w:lastRenderedPageBreak/>
        <w:t>Rok produkcji</w:t>
      </w:r>
      <w:r>
        <w:rPr>
          <w:b/>
          <w:iCs/>
          <w:sz w:val="22"/>
          <w:szCs w:val="22"/>
        </w:rPr>
        <w:t xml:space="preserve"> </w:t>
      </w:r>
      <w:r w:rsidRPr="009C1E80">
        <w:rPr>
          <w:b/>
          <w:iCs/>
          <w:sz w:val="22"/>
          <w:szCs w:val="22"/>
        </w:rPr>
        <w:t>:</w:t>
      </w:r>
      <w:r>
        <w:rPr>
          <w:b/>
          <w:iCs/>
          <w:sz w:val="22"/>
          <w:szCs w:val="22"/>
        </w:rPr>
        <w:t xml:space="preserve"> 2018 lub 2019 </w:t>
      </w:r>
      <w:r w:rsidRPr="009C1E80">
        <w:rPr>
          <w:b/>
          <w:iCs/>
          <w:sz w:val="22"/>
          <w:szCs w:val="22"/>
        </w:rPr>
        <w:t xml:space="preserve"> ……………………..………</w:t>
      </w:r>
      <w:r>
        <w:rPr>
          <w:b/>
          <w:iCs/>
          <w:sz w:val="22"/>
          <w:szCs w:val="22"/>
        </w:rPr>
        <w:t>(</w:t>
      </w:r>
      <w:r w:rsidRPr="009C1E80">
        <w:rPr>
          <w:b/>
          <w:iCs/>
          <w:sz w:val="22"/>
          <w:szCs w:val="22"/>
        </w:rPr>
        <w:t xml:space="preserve">należy podać) </w:t>
      </w:r>
    </w:p>
    <w:p w:rsidR="00961216" w:rsidRDefault="00961216" w:rsidP="00961216">
      <w:pPr>
        <w:pStyle w:val="Tekstpodstawowy22"/>
        <w:rPr>
          <w:sz w:val="16"/>
          <w:szCs w:val="16"/>
        </w:rPr>
      </w:pP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559"/>
        <w:gridCol w:w="2126"/>
      </w:tblGrid>
      <w:tr w:rsidR="009A464B" w:rsidRPr="00CC1CD5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CC1CD5" w:rsidRDefault="009A464B" w:rsidP="00DD507C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CC1CD5">
              <w:rPr>
                <w:b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CC1CD5" w:rsidRDefault="009A464B" w:rsidP="00DD507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CC1CD5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CC1CD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1CD5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CC1CD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1CD5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CC1CD5" w:rsidRDefault="009A464B" w:rsidP="00DD507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CC1CD5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CC1CD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1CD5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Default="009A464B" w:rsidP="00DD507C">
            <w:pPr>
              <w:pStyle w:val="Zawartotabeli"/>
              <w:snapToGrid w:val="0"/>
              <w:jc w:val="center"/>
              <w:rPr>
                <w:b/>
                <w:szCs w:val="22"/>
              </w:rPr>
            </w:pPr>
            <w:r w:rsidRPr="003C6A4F">
              <w:rPr>
                <w:b/>
                <w:sz w:val="22"/>
                <w:szCs w:val="22"/>
              </w:rPr>
              <w:t>Deklaracja Wykonawcy -  należy wpisać potwierdzenie TAK</w:t>
            </w:r>
          </w:p>
          <w:p w:rsidR="009A464B" w:rsidRPr="00CC1CD5" w:rsidRDefault="009A464B" w:rsidP="00DD507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r w:rsidRPr="003C6A4F">
              <w:rPr>
                <w:b/>
                <w:sz w:val="22"/>
                <w:szCs w:val="22"/>
              </w:rPr>
              <w:t xml:space="preserve"> i oferowany </w:t>
            </w:r>
            <w:proofErr w:type="spellStart"/>
            <w:r w:rsidRPr="003C6A4F">
              <w:rPr>
                <w:b/>
                <w:sz w:val="22"/>
                <w:szCs w:val="22"/>
              </w:rPr>
              <w:t>parameter</w:t>
            </w:r>
            <w:proofErr w:type="spellEnd"/>
            <w:r w:rsidRPr="003C6A4F">
              <w:rPr>
                <w:b/>
                <w:sz w:val="22"/>
                <w:szCs w:val="22"/>
              </w:rPr>
              <w:t xml:space="preserve"> </w:t>
            </w:r>
            <w:r w:rsidRPr="00CC1CD5">
              <w:rPr>
                <w:b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CC1CD5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CC1CD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1CD5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360"/>
              <w:jc w:val="center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F6002">
              <w:rPr>
                <w:rFonts w:ascii="Times New Roman" w:hAnsi="Times New Roman" w:cs="Times New Roman"/>
                <w:b/>
                <w:bCs/>
              </w:rPr>
              <w:t>PARAMETRY OGÓ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6F6002">
              <w:rPr>
                <w:rFonts w:ascii="Times New Roman" w:hAnsi="Times New Roman" w:cs="Times New Roman"/>
              </w:rPr>
              <w:t xml:space="preserve">Defibrylator przenośny z wbudowanym uchwytem transportowym o wadze do 10 kg z </w:t>
            </w:r>
            <w:proofErr w:type="spellStart"/>
            <w:r w:rsidRPr="006F6002"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F6002">
              <w:rPr>
                <w:rFonts w:ascii="Times New Roman" w:hAnsi="Times New Roman" w:cs="Times New Roman"/>
              </w:rPr>
              <w:t xml:space="preserve"> akumulator</w:t>
            </w:r>
            <w:r w:rsidRPr="006F6002">
              <w:rPr>
                <w:rFonts w:ascii="Times New Roman" w:hAnsi="Times New Roman" w:cs="Times New Roman"/>
                <w:lang w:val="es-ES_tradnl"/>
              </w:rPr>
              <w:t>ó</w:t>
            </w:r>
            <w:r w:rsidRPr="006F6002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</w:tr>
      <w:tr w:rsidR="009A464B" w:rsidRPr="006F6002" w:rsidTr="009A464B">
        <w:trPr>
          <w:trHeight w:val="4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rPr>
                <w:szCs w:val="22"/>
              </w:rPr>
            </w:pPr>
            <w:r w:rsidRPr="006F6002">
              <w:rPr>
                <w:sz w:val="22"/>
                <w:szCs w:val="22"/>
              </w:rPr>
              <w:t xml:space="preserve">Aparat odporny na kurz i zalanie wodą </w:t>
            </w:r>
          </w:p>
          <w:p w:rsidR="009A464B" w:rsidRPr="006F6002" w:rsidRDefault="009A464B" w:rsidP="00DD507C">
            <w:pPr>
              <w:rPr>
                <w:rFonts w:eastAsia="Arial Unicode MS"/>
                <w:color w:val="000000"/>
                <w:szCs w:val="22"/>
                <w:u w:color="000000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TAK/podać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360"/>
              <w:jc w:val="center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jc w:val="center"/>
              <w:rPr>
                <w:b/>
                <w:bCs/>
                <w:szCs w:val="22"/>
              </w:rPr>
            </w:pPr>
            <w:r w:rsidRPr="006F6002">
              <w:rPr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Zasilanie defibrylatora akumulatorowo/sieciowe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Default="009A464B" w:rsidP="00DD507C">
            <w:pPr>
              <w:snapToGrid w:val="0"/>
              <w:spacing w:line="256" w:lineRule="auto"/>
              <w:rPr>
                <w:szCs w:val="22"/>
              </w:rPr>
            </w:pPr>
            <w:r w:rsidRPr="00263C67">
              <w:rPr>
                <w:sz w:val="22"/>
                <w:szCs w:val="22"/>
              </w:rPr>
              <w:t xml:space="preserve">Wyświetlanie czasu pracy urządzenia zasilanego bateriami </w:t>
            </w:r>
          </w:p>
          <w:p w:rsidR="009A464B" w:rsidRPr="00263C67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263C67">
              <w:rPr>
                <w:sz w:val="22"/>
                <w:szCs w:val="22"/>
              </w:rPr>
              <w:t>w minutach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Akumulatory bez efektu pamięci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Możliwość wykonania min. 400 defibrylacji z maksymalną energią na w pełni naładowanych nowych bateriach bez konieczności przepinania zużytych baterii po ich wyczerpaniu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Default="009A464B" w:rsidP="00DD507C">
            <w:pPr>
              <w:autoSpaceDE w:val="0"/>
              <w:snapToGrid w:val="0"/>
              <w:jc w:val="center"/>
              <w:rPr>
                <w:szCs w:val="22"/>
                <w:lang w:val="en-US"/>
              </w:rPr>
            </w:pPr>
          </w:p>
          <w:p w:rsidR="009A464B" w:rsidRPr="006F6002" w:rsidRDefault="009A464B" w:rsidP="00DD507C">
            <w:pPr>
              <w:autoSpaceDE w:val="0"/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263C67" w:rsidRDefault="009A464B" w:rsidP="00DD507C">
            <w:pPr>
              <w:spacing w:line="256" w:lineRule="auto"/>
              <w:rPr>
                <w:szCs w:val="22"/>
                <w:lang w:eastAsia="en-US"/>
              </w:rPr>
            </w:pPr>
            <w:r w:rsidRPr="00263C67">
              <w:rPr>
                <w:sz w:val="22"/>
                <w:szCs w:val="22"/>
              </w:rPr>
              <w:t>Ładowanie wszystkich baterii w urządzeniu lub w zewnętrznej ładowarce od 0 do 100 % w czasie do 2 godzin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</w:rPr>
            </w:pPr>
          </w:p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  <w:lang w:val="it-IT"/>
              </w:rPr>
              <w:t>Kondensator napi</w:t>
            </w:r>
            <w:proofErr w:type="spellStart"/>
            <w:r w:rsidRPr="006F6002">
              <w:rPr>
                <w:sz w:val="22"/>
                <w:szCs w:val="22"/>
              </w:rPr>
              <w:t>ęcia</w:t>
            </w:r>
            <w:proofErr w:type="spellEnd"/>
            <w:r w:rsidRPr="006F6002">
              <w:rPr>
                <w:sz w:val="22"/>
                <w:szCs w:val="22"/>
              </w:rPr>
              <w:t xml:space="preserve"> elektrycznego  min. 3000 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</w:rPr>
            </w:pPr>
          </w:p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360"/>
              <w:jc w:val="center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6908DF">
            <w:pPr>
              <w:snapToGrid w:val="0"/>
              <w:spacing w:line="256" w:lineRule="auto"/>
              <w:jc w:val="center"/>
              <w:rPr>
                <w:szCs w:val="22"/>
                <w:lang w:eastAsia="en-US"/>
              </w:rPr>
            </w:pPr>
            <w:r w:rsidRPr="006F6002">
              <w:rPr>
                <w:b/>
                <w:bCs/>
                <w:sz w:val="22"/>
                <w:szCs w:val="22"/>
              </w:rPr>
              <w:t>DEFIBRYLACJA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Łyżki zewnętrzne dla dorosłych z funkcją defibrylacji/ regulacji poziomu energii/ monitorowania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autoSpaceDE w:val="0"/>
              <w:snapToGrid w:val="0"/>
              <w:jc w:val="center"/>
              <w:rPr>
                <w:szCs w:val="22"/>
              </w:rPr>
            </w:pPr>
          </w:p>
          <w:p w:rsidR="009A464B" w:rsidRPr="006F6002" w:rsidRDefault="009A464B" w:rsidP="00DD507C">
            <w:pPr>
              <w:autoSpaceDE w:val="0"/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Defibrylacje ręczna i półautomatyczna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tabs>
                <w:tab w:val="left" w:pos="1428"/>
              </w:tabs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 xml:space="preserve">Wspomaganie defibrylacji półautomatycznej za pomocą </w:t>
            </w:r>
            <w:r w:rsidRPr="006F6002">
              <w:rPr>
                <w:sz w:val="22"/>
                <w:szCs w:val="22"/>
                <w:lang w:val="nl-NL"/>
              </w:rPr>
              <w:t>komend g</w:t>
            </w:r>
            <w:proofErr w:type="spellStart"/>
            <w:r w:rsidRPr="006F6002">
              <w:rPr>
                <w:sz w:val="22"/>
                <w:szCs w:val="22"/>
              </w:rPr>
              <w:t>łosowych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vertAlign w:val="superscript"/>
              </w:rPr>
            </w:pPr>
          </w:p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Dwufazowa fala defibrylacji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autoSpaceDE w:val="0"/>
              <w:snapToGrid w:val="0"/>
              <w:jc w:val="center"/>
              <w:rPr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Możliwość defibrylacji za pomocą elektrod jednorazowych z odległości do 10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autoSpaceDE w:val="0"/>
              <w:snapToGrid w:val="0"/>
              <w:jc w:val="center"/>
              <w:rPr>
                <w:szCs w:val="22"/>
                <w:vertAlign w:val="superscript"/>
                <w:lang w:val="en-US"/>
              </w:rPr>
            </w:pPr>
            <w:r w:rsidRPr="006F6002">
              <w:rPr>
                <w:sz w:val="22"/>
                <w:szCs w:val="22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002">
              <w:rPr>
                <w:rFonts w:ascii="Times New Roman" w:hAnsi="Times New Roman" w:cs="Times New Roman"/>
              </w:rPr>
              <w:t>Energia defibrylacji min 2-200 J, dostępne 20 min poziom</w:t>
            </w:r>
            <w:r w:rsidRPr="006F6002">
              <w:rPr>
                <w:rFonts w:ascii="Times New Roman" w:hAnsi="Times New Roman" w:cs="Times New Roman"/>
                <w:lang w:val="es-ES_tradnl"/>
              </w:rPr>
              <w:t>ó</w:t>
            </w:r>
            <w:r w:rsidRPr="006F6002">
              <w:rPr>
                <w:rFonts w:ascii="Times New Roman" w:hAnsi="Times New Roman" w:cs="Times New Roman"/>
              </w:rPr>
              <w:t xml:space="preserve">w energii zewn., </w:t>
            </w:r>
          </w:p>
          <w:p w:rsidR="009A464B" w:rsidRPr="006F6002" w:rsidRDefault="009A464B" w:rsidP="00DD507C">
            <w:pPr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funkcja kardiowersji elektrycznej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</w:rPr>
            </w:pPr>
          </w:p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Czas ładowania do energii maksymalnej niezależny od poziomu naładowania akumulator</w:t>
            </w:r>
            <w:r w:rsidRPr="006F6002">
              <w:rPr>
                <w:sz w:val="22"/>
                <w:szCs w:val="22"/>
                <w:lang w:val="es-ES_tradnl"/>
              </w:rPr>
              <w:t>ó</w:t>
            </w:r>
            <w:r w:rsidRPr="006F6002">
              <w:rPr>
                <w:sz w:val="22"/>
                <w:szCs w:val="22"/>
                <w:lang w:val="de-DE"/>
              </w:rPr>
              <w:t xml:space="preserve">w 5 </w:t>
            </w:r>
            <w:proofErr w:type="spellStart"/>
            <w:r w:rsidRPr="006F6002">
              <w:rPr>
                <w:sz w:val="22"/>
                <w:szCs w:val="22"/>
                <w:lang w:val="de-DE"/>
              </w:rPr>
              <w:t>sekund</w:t>
            </w:r>
            <w:proofErr w:type="spellEnd"/>
            <w:r w:rsidRPr="006F6002">
              <w:rPr>
                <w:sz w:val="22"/>
                <w:szCs w:val="22"/>
                <w:lang w:val="de-DE"/>
              </w:rPr>
              <w:t xml:space="preserve"> </w:t>
            </w:r>
            <w:r w:rsidRPr="006F6002">
              <w:rPr>
                <w:sz w:val="22"/>
                <w:szCs w:val="22"/>
              </w:rPr>
              <w:t>± 2 sekundy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</w:rPr>
            </w:pPr>
          </w:p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TAK/</w:t>
            </w:r>
            <w:proofErr w:type="spellStart"/>
            <w:r w:rsidRPr="006F6002"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360"/>
              <w:jc w:val="center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263C67" w:rsidRDefault="009A464B" w:rsidP="00DD507C">
            <w:pPr>
              <w:autoSpaceDE w:val="0"/>
              <w:snapToGrid w:val="0"/>
              <w:jc w:val="center"/>
              <w:rPr>
                <w:b/>
                <w:bCs/>
                <w:szCs w:val="22"/>
              </w:rPr>
            </w:pPr>
            <w:r w:rsidRPr="006F6002">
              <w:rPr>
                <w:b/>
                <w:bCs/>
                <w:sz w:val="22"/>
                <w:szCs w:val="22"/>
              </w:rPr>
              <w:t>MONITOROWANIE I REJESTRACJA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Ekran kolorowy LCD o przekątnej min 8,4’’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Wyświetlanie na ekranie min. 4 krzywych dynamicznych jednocześnie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 xml:space="preserve">Wyświetlanie na ekranie pełnego zapisu 12 </w:t>
            </w:r>
            <w:proofErr w:type="spellStart"/>
            <w:r w:rsidRPr="006F6002">
              <w:rPr>
                <w:sz w:val="22"/>
                <w:szCs w:val="22"/>
              </w:rPr>
              <w:t>odprowadzeń</w:t>
            </w:r>
            <w:proofErr w:type="spellEnd"/>
            <w:r w:rsidRPr="006F6002">
              <w:rPr>
                <w:sz w:val="22"/>
                <w:szCs w:val="22"/>
              </w:rPr>
              <w:t xml:space="preserve"> </w:t>
            </w:r>
            <w:r w:rsidRPr="006F6002">
              <w:rPr>
                <w:sz w:val="22"/>
                <w:szCs w:val="22"/>
                <w:lang w:val="de-DE"/>
              </w:rPr>
              <w:t>EKG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Możliwość ręcznego i automatycznego ustawienia granic alarmowych wszystkich monitorowanych parametr</w:t>
            </w:r>
            <w:r w:rsidRPr="006F6002">
              <w:rPr>
                <w:sz w:val="22"/>
                <w:szCs w:val="22"/>
                <w:lang w:val="es-ES_tradnl"/>
              </w:rPr>
              <w:t>ó</w:t>
            </w:r>
            <w:r w:rsidRPr="006F6002">
              <w:rPr>
                <w:sz w:val="22"/>
                <w:szCs w:val="22"/>
              </w:rPr>
              <w:t>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Wbudowany rejestrator termiczny EKG na papier o szerokości min 100 mm, szybkość wydruku programowana: 25 mm/sek. i 50 mm/sek.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B5367B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B5367B">
              <w:rPr>
                <w:sz w:val="22"/>
                <w:szCs w:val="22"/>
              </w:rPr>
              <w:t xml:space="preserve">Pamięć wewnętrzna lub karta danych min. 400 zdarzeń (monitorowanie, </w:t>
            </w:r>
            <w:r w:rsidRPr="00B5367B">
              <w:rPr>
                <w:sz w:val="22"/>
                <w:szCs w:val="22"/>
              </w:rPr>
              <w:lastRenderedPageBreak/>
              <w:t>defibrylacja, stymulacja, procedury terapeutyczne)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  <w:lang w:val="en-US"/>
              </w:rPr>
              <w:lastRenderedPageBreak/>
              <w:t>TAK</w:t>
            </w:r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9A464B">
            <w:pPr>
              <w:pStyle w:val="Akapitzlist"/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B5367B" w:rsidRDefault="009A464B" w:rsidP="00DD507C">
            <w:pPr>
              <w:snapToGrid w:val="0"/>
              <w:spacing w:line="256" w:lineRule="auto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Możliwość ustawienia min. 6 tryb</w:t>
            </w:r>
            <w:r w:rsidRPr="006F6002">
              <w:rPr>
                <w:sz w:val="22"/>
                <w:szCs w:val="22"/>
                <w:lang w:val="es-ES_tradnl"/>
              </w:rPr>
              <w:t>ó</w:t>
            </w:r>
            <w:r w:rsidRPr="006F6002">
              <w:rPr>
                <w:sz w:val="22"/>
                <w:szCs w:val="22"/>
              </w:rPr>
              <w:t>w widok</w:t>
            </w:r>
            <w:r w:rsidRPr="006F6002">
              <w:rPr>
                <w:sz w:val="22"/>
                <w:szCs w:val="22"/>
                <w:lang w:val="es-ES_tradnl"/>
              </w:rPr>
              <w:t>ó</w:t>
            </w:r>
            <w:r w:rsidRPr="006F6002">
              <w:rPr>
                <w:sz w:val="22"/>
                <w:szCs w:val="22"/>
              </w:rPr>
              <w:t>w monitora, w tym widoku w trybie kardiomonitora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425"/>
              <w:jc w:val="center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B5367B" w:rsidRDefault="009A464B" w:rsidP="00DD507C">
            <w:pPr>
              <w:snapToGrid w:val="0"/>
              <w:spacing w:line="25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EKG/REJESTRACJA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23.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 xml:space="preserve">Monitorowanie 12 </w:t>
            </w:r>
            <w:proofErr w:type="spellStart"/>
            <w:r w:rsidRPr="006F6002">
              <w:rPr>
                <w:sz w:val="22"/>
                <w:szCs w:val="22"/>
              </w:rPr>
              <w:t>odprowadzeń</w:t>
            </w:r>
            <w:proofErr w:type="spellEnd"/>
            <w:r w:rsidRPr="006F6002">
              <w:rPr>
                <w:sz w:val="22"/>
                <w:szCs w:val="22"/>
              </w:rPr>
              <w:t xml:space="preserve"> EKG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TAK/</w:t>
            </w:r>
            <w:proofErr w:type="spellStart"/>
            <w:r w:rsidRPr="006F6002"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Zakres pomiaru częstości akcji serca min. 20-300 /min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  <w:lang w:val="en-US"/>
              </w:rPr>
              <w:t>TAK/</w:t>
            </w:r>
            <w:proofErr w:type="spellStart"/>
            <w:r w:rsidRPr="006F6002"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25.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Default="009A464B" w:rsidP="00DD507C">
            <w:pPr>
              <w:pStyle w:val="Zawartotabeli"/>
              <w:snapToGrid w:val="0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 xml:space="preserve">Wzmocnienie zapisu EKG regulowane w zakresie </w:t>
            </w:r>
          </w:p>
          <w:p w:rsidR="009A464B" w:rsidRPr="006F6002" w:rsidRDefault="009A464B" w:rsidP="00DD507C">
            <w:pPr>
              <w:pStyle w:val="Zawartotabeli"/>
              <w:snapToGrid w:val="0"/>
              <w:rPr>
                <w:b/>
                <w:szCs w:val="22"/>
              </w:rPr>
            </w:pPr>
            <w:r w:rsidRPr="006F6002">
              <w:rPr>
                <w:sz w:val="22"/>
                <w:szCs w:val="22"/>
              </w:rPr>
              <w:t>min. 0,25 - 2 cm/</w:t>
            </w:r>
            <w:proofErr w:type="spellStart"/>
            <w:r w:rsidRPr="006F6002">
              <w:rPr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Zawartotabeli"/>
              <w:snapToGrid w:val="0"/>
              <w:jc w:val="center"/>
              <w:rPr>
                <w:b/>
                <w:szCs w:val="22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Zawartotabeli"/>
              <w:snapToGrid w:val="0"/>
              <w:jc w:val="center"/>
              <w:rPr>
                <w:b/>
                <w:szCs w:val="22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B5367B" w:rsidRDefault="009A464B" w:rsidP="00DD507C">
            <w:pPr>
              <w:pStyle w:val="Zawartotabeli"/>
              <w:snapToGrid w:val="0"/>
              <w:jc w:val="center"/>
              <w:rPr>
                <w:b/>
                <w:bCs/>
                <w:szCs w:val="22"/>
                <w:lang w:val="de-DE"/>
              </w:rPr>
            </w:pPr>
            <w:r w:rsidRPr="006F6002">
              <w:rPr>
                <w:b/>
                <w:bCs/>
                <w:sz w:val="22"/>
                <w:szCs w:val="22"/>
              </w:rPr>
              <w:t>STYMULACJA ZEWNĘ</w:t>
            </w:r>
            <w:r w:rsidRPr="006F6002">
              <w:rPr>
                <w:b/>
                <w:bCs/>
                <w:sz w:val="22"/>
                <w:szCs w:val="22"/>
                <w:lang w:val="de-DE"/>
              </w:rPr>
              <w:t>TRZNA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Zawartotabeli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Zawartotabeli"/>
              <w:snapToGrid w:val="0"/>
              <w:jc w:val="center"/>
              <w:rPr>
                <w:b/>
                <w:szCs w:val="22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0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26.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6F6002">
              <w:rPr>
                <w:rFonts w:ascii="Times New Roman" w:hAnsi="Times New Roman" w:cs="Times New Roman"/>
              </w:rPr>
              <w:t>Tryb asynchroniczny i „na żądanie”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0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27.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6F6002">
              <w:rPr>
                <w:rFonts w:ascii="Times New Roman" w:hAnsi="Times New Roman" w:cs="Times New Roman"/>
              </w:rPr>
              <w:t xml:space="preserve">Częstość stymulacji w zakresie min. 40 - 150 </w:t>
            </w:r>
            <w:proofErr w:type="spellStart"/>
            <w:r w:rsidRPr="006F6002">
              <w:rPr>
                <w:rFonts w:ascii="Times New Roman" w:hAnsi="Times New Roman" w:cs="Times New Roman"/>
              </w:rPr>
              <w:t>imp</w:t>
            </w:r>
            <w:proofErr w:type="spellEnd"/>
            <w:r w:rsidRPr="006F6002">
              <w:rPr>
                <w:rFonts w:ascii="Times New Roman" w:hAnsi="Times New Roman" w:cs="Times New Roman"/>
              </w:rPr>
              <w:t xml:space="preserve">./min, prąd stymulacji w zakresie min. 10 - 140 </w:t>
            </w:r>
            <w:proofErr w:type="spellStart"/>
            <w:r w:rsidRPr="006F6002"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B5367B" w:rsidRDefault="009A464B" w:rsidP="00DD507C">
            <w:pPr>
              <w:pStyle w:val="Zawartotabeli"/>
              <w:snapToGrid w:val="0"/>
              <w:jc w:val="center"/>
              <w:rPr>
                <w:b/>
                <w:bCs/>
                <w:szCs w:val="22"/>
              </w:rPr>
            </w:pPr>
            <w:r w:rsidRPr="006F6002">
              <w:rPr>
                <w:b/>
                <w:bCs/>
                <w:sz w:val="22"/>
                <w:szCs w:val="22"/>
              </w:rPr>
              <w:t>PULSOKSYMETRIA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360"/>
              <w:rPr>
                <w:szCs w:val="22"/>
              </w:rPr>
            </w:pPr>
          </w:p>
          <w:p w:rsidR="009A464B" w:rsidRPr="006F6002" w:rsidRDefault="009A464B" w:rsidP="00DD507C">
            <w:pPr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28.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455BAF" w:rsidRDefault="009A464B" w:rsidP="00DD507C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455BAF">
              <w:rPr>
                <w:rFonts w:ascii="Times New Roman" w:hAnsi="Times New Roman" w:cs="Times New Roman"/>
              </w:rPr>
              <w:t xml:space="preserve">Monitorowanie pomiar SpO2  i pulsu -algorytm pomiarowy odporny na niską perfuzję, wstrząsy i artefakty ruchowe., </w:t>
            </w:r>
          </w:p>
          <w:p w:rsidR="009A464B" w:rsidRPr="006F6002" w:rsidRDefault="009A464B" w:rsidP="00DD507C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455BAF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455BAF">
              <w:rPr>
                <w:rFonts w:ascii="Times New Roman" w:hAnsi="Times New Roman" w:cs="Times New Roman"/>
              </w:rPr>
              <w:t>kpl</w:t>
            </w:r>
            <w:proofErr w:type="spellEnd"/>
            <w:r w:rsidRPr="00455BAF">
              <w:rPr>
                <w:rFonts w:ascii="Times New Roman" w:hAnsi="Times New Roman" w:cs="Times New Roman"/>
              </w:rPr>
              <w:t>. czujnik klips palcowy dla dorosłych &gt;30 kg, w postaci klipsa na palec (czujnik dla dzieci 10-50kg)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B5367B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  <w:r w:rsidRPr="00B5367B">
              <w:rPr>
                <w:sz w:val="22"/>
                <w:szCs w:val="22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425"/>
              <w:jc w:val="center"/>
              <w:rPr>
                <w:szCs w:val="22"/>
              </w:rPr>
            </w:pPr>
          </w:p>
          <w:p w:rsidR="009A464B" w:rsidRPr="006F6002" w:rsidRDefault="009A464B" w:rsidP="00DD507C">
            <w:pPr>
              <w:rPr>
                <w:szCs w:val="22"/>
              </w:rPr>
            </w:pPr>
          </w:p>
          <w:p w:rsidR="009A464B" w:rsidRPr="006F6002" w:rsidRDefault="009A464B" w:rsidP="00DD507C">
            <w:pPr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29.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0403F2">
            <w:r w:rsidRPr="006F6002">
              <w:rPr>
                <w:sz w:val="22"/>
                <w:szCs w:val="22"/>
              </w:rPr>
              <w:t>Aparat odporny na kurz i zalanie wodą Dokładność pomiaru:</w:t>
            </w:r>
            <w:r w:rsidRPr="006F6002">
              <w:rPr>
                <w:sz w:val="22"/>
                <w:szCs w:val="22"/>
                <w:lang w:val="nl-NL"/>
              </w:rPr>
              <w:t xml:space="preserve">- SpO2: </w:t>
            </w:r>
            <w:r w:rsidRPr="006F6002">
              <w:rPr>
                <w:sz w:val="22"/>
                <w:szCs w:val="22"/>
              </w:rPr>
              <w:t xml:space="preserve">±2 cyfry w zakresie 70-100% </w:t>
            </w:r>
            <w:r>
              <w:rPr>
                <w:sz w:val="22"/>
                <w:szCs w:val="22"/>
              </w:rPr>
              <w:t xml:space="preserve"> </w:t>
            </w:r>
            <w:r w:rsidRPr="006F6002">
              <w:rPr>
                <w:sz w:val="22"/>
                <w:szCs w:val="22"/>
              </w:rPr>
              <w:t>Zakres pomiaru pulsu min. 25-240/min</w:t>
            </w:r>
            <w:r w:rsidR="000403F2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</w:tr>
      <w:tr w:rsidR="009A464B" w:rsidRPr="006F6002" w:rsidTr="009A464B">
        <w:trPr>
          <w:trHeight w:val="4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0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30.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B5367B" w:rsidRDefault="009A464B" w:rsidP="00DD507C">
            <w:pPr>
              <w:rPr>
                <w:szCs w:val="22"/>
              </w:rPr>
            </w:pPr>
            <w:r w:rsidRPr="006F6002">
              <w:rPr>
                <w:sz w:val="22"/>
                <w:szCs w:val="22"/>
              </w:rPr>
              <w:t xml:space="preserve">Możliwość rozbudowy o pomiar </w:t>
            </w:r>
            <w:proofErr w:type="spellStart"/>
            <w:r w:rsidRPr="006F6002">
              <w:rPr>
                <w:sz w:val="22"/>
                <w:szCs w:val="22"/>
              </w:rPr>
              <w:t>SpHb</w:t>
            </w:r>
            <w:proofErr w:type="spellEnd"/>
            <w:r w:rsidRPr="006F6002">
              <w:rPr>
                <w:sz w:val="22"/>
                <w:szCs w:val="22"/>
              </w:rPr>
              <w:t xml:space="preserve">, </w:t>
            </w:r>
            <w:proofErr w:type="spellStart"/>
            <w:r w:rsidRPr="006F6002">
              <w:rPr>
                <w:sz w:val="22"/>
                <w:szCs w:val="22"/>
              </w:rPr>
              <w:t>SpMet</w:t>
            </w:r>
            <w:proofErr w:type="spellEnd"/>
            <w:r w:rsidRPr="006F6002">
              <w:rPr>
                <w:sz w:val="22"/>
                <w:szCs w:val="22"/>
              </w:rPr>
              <w:t xml:space="preserve">, </w:t>
            </w:r>
            <w:proofErr w:type="spellStart"/>
            <w:r w:rsidRPr="006F6002">
              <w:rPr>
                <w:sz w:val="22"/>
                <w:szCs w:val="22"/>
              </w:rPr>
              <w:t>SpCO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B5367B" w:rsidRDefault="009A464B" w:rsidP="00DD507C">
            <w:pPr>
              <w:pStyle w:val="Zawartotabeli"/>
              <w:snapToGrid w:val="0"/>
              <w:jc w:val="center"/>
              <w:rPr>
                <w:b/>
                <w:bCs/>
                <w:szCs w:val="22"/>
                <w:lang w:val="pt-PT"/>
              </w:rPr>
            </w:pPr>
            <w:r w:rsidRPr="006F6002">
              <w:rPr>
                <w:b/>
                <w:bCs/>
                <w:sz w:val="22"/>
                <w:szCs w:val="22"/>
                <w:lang w:val="pt-PT"/>
              </w:rPr>
              <w:t>NIBP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360"/>
              <w:jc w:val="center"/>
              <w:rPr>
                <w:szCs w:val="22"/>
              </w:rPr>
            </w:pPr>
          </w:p>
          <w:p w:rsidR="009A464B" w:rsidRPr="006F6002" w:rsidRDefault="009A464B" w:rsidP="00DD507C">
            <w:pPr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31.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Default="009A464B" w:rsidP="00DD507C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6F6002">
              <w:rPr>
                <w:rFonts w:ascii="Times New Roman" w:hAnsi="Times New Roman" w:cs="Times New Roman"/>
              </w:rPr>
              <w:t xml:space="preserve">Pomiary ręczne i automatyczne w odstępach czasowych min. 1-60 minut, zakres pomiaru ciśnienia średniego min. 26-220 mmHg. </w:t>
            </w:r>
          </w:p>
          <w:p w:rsidR="009A464B" w:rsidRPr="006F6002" w:rsidRDefault="009A464B" w:rsidP="00DD507C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  <w:r w:rsidRPr="006F6002">
              <w:rPr>
                <w:rFonts w:ascii="Times New Roman" w:hAnsi="Times New Roman" w:cs="Times New Roman"/>
              </w:rPr>
              <w:t xml:space="preserve">W komplecie mankiet dla dorosłych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F6002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B5367B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  <w:r w:rsidRPr="00B5367B">
              <w:rPr>
                <w:sz w:val="22"/>
                <w:szCs w:val="22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425"/>
              <w:jc w:val="center"/>
              <w:rPr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B5367B" w:rsidRDefault="009A464B" w:rsidP="00DD507C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F6002">
              <w:rPr>
                <w:rFonts w:ascii="Times New Roman" w:hAnsi="Times New Roman" w:cs="Times New Roman"/>
                <w:b/>
                <w:bCs/>
              </w:rPr>
              <w:t>WYPOSAŻ</w:t>
            </w:r>
            <w:r w:rsidRPr="006F6002">
              <w:rPr>
                <w:rFonts w:ascii="Times New Roman" w:hAnsi="Times New Roman" w:cs="Times New Roman"/>
                <w:b/>
                <w:bCs/>
                <w:lang w:val="de-DE"/>
              </w:rPr>
              <w:t>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</w:tr>
      <w:tr w:rsidR="009A464B" w:rsidRPr="006F6002" w:rsidTr="009A464B">
        <w:trPr>
          <w:trHeight w:val="4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425"/>
              <w:rPr>
                <w:szCs w:val="22"/>
              </w:rPr>
            </w:pPr>
          </w:p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0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32.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Default="009A464B" w:rsidP="00DD507C">
            <w:pPr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Kabel EKG 12-odprow., 1 szt</w:t>
            </w:r>
            <w:r>
              <w:rPr>
                <w:sz w:val="22"/>
                <w:szCs w:val="22"/>
              </w:rPr>
              <w:t>.</w:t>
            </w:r>
            <w:r w:rsidRPr="006F6002">
              <w:rPr>
                <w:sz w:val="22"/>
                <w:szCs w:val="22"/>
              </w:rPr>
              <w:t xml:space="preserve"> lub 2 kable EKG 4 i 6 żyłowy </w:t>
            </w:r>
          </w:p>
          <w:p w:rsidR="009A464B" w:rsidRPr="006F6002" w:rsidRDefault="009A464B" w:rsidP="00DD507C">
            <w:pPr>
              <w:rPr>
                <w:rFonts w:eastAsia="Arial Unicode MS"/>
                <w:color w:val="000000"/>
                <w:szCs w:val="22"/>
                <w:u w:color="000000"/>
                <w:lang w:eastAsia="en-US"/>
              </w:rPr>
            </w:pPr>
            <w:r w:rsidRPr="006F6002">
              <w:rPr>
                <w:sz w:val="22"/>
                <w:szCs w:val="22"/>
              </w:rPr>
              <w:t xml:space="preserve">do pomiaru 12 </w:t>
            </w:r>
            <w:proofErr w:type="spellStart"/>
            <w:r w:rsidRPr="006F6002">
              <w:rPr>
                <w:sz w:val="22"/>
                <w:szCs w:val="22"/>
              </w:rPr>
              <w:t>odprow</w:t>
            </w:r>
            <w:proofErr w:type="spellEnd"/>
            <w:r w:rsidRPr="006F6002">
              <w:rPr>
                <w:sz w:val="22"/>
                <w:szCs w:val="22"/>
              </w:rPr>
              <w:t>. EKG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TAK/podać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0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33.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B5367B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B5367B">
              <w:rPr>
                <w:sz w:val="22"/>
                <w:szCs w:val="22"/>
              </w:rPr>
              <w:t>Kabel do stymulacji - szt.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0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34.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 xml:space="preserve">Przy dostawie elektrody </w:t>
            </w:r>
            <w:proofErr w:type="spellStart"/>
            <w:r w:rsidRPr="006F6002">
              <w:rPr>
                <w:sz w:val="22"/>
                <w:szCs w:val="22"/>
              </w:rPr>
              <w:t>defibrylacyjne</w:t>
            </w:r>
            <w:proofErr w:type="spellEnd"/>
            <w:r w:rsidRPr="006F6002">
              <w:rPr>
                <w:sz w:val="22"/>
                <w:szCs w:val="22"/>
              </w:rPr>
              <w:t xml:space="preserve"> samoprzylepne dla dorosłych</w:t>
            </w:r>
            <w:r>
              <w:rPr>
                <w:sz w:val="22"/>
                <w:szCs w:val="22"/>
              </w:rPr>
              <w:t xml:space="preserve"> </w:t>
            </w:r>
            <w:r w:rsidRPr="006F6002">
              <w:rPr>
                <w:sz w:val="22"/>
                <w:szCs w:val="22"/>
              </w:rPr>
              <w:t xml:space="preserve"> min</w:t>
            </w:r>
            <w:r>
              <w:rPr>
                <w:sz w:val="22"/>
                <w:szCs w:val="22"/>
              </w:rPr>
              <w:t>.</w:t>
            </w:r>
            <w:r w:rsidRPr="006F6002">
              <w:rPr>
                <w:sz w:val="22"/>
                <w:szCs w:val="22"/>
              </w:rPr>
              <w:t xml:space="preserve">1 </w:t>
            </w:r>
            <w:proofErr w:type="spellStart"/>
            <w:r w:rsidRPr="006F6002">
              <w:rPr>
                <w:sz w:val="22"/>
                <w:szCs w:val="22"/>
              </w:rPr>
              <w:t>kpl</w:t>
            </w:r>
            <w:proofErr w:type="spellEnd"/>
            <w:r w:rsidRPr="006F600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</w:rPr>
            </w:pPr>
          </w:p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0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35.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Mankiet NIBP wielorazowego użytku z możliwością dezynfekcji dla osób otyłych, dorosłych i dzieci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B5367B" w:rsidRDefault="009A464B" w:rsidP="00DD507C">
            <w:pPr>
              <w:snapToGrid w:val="0"/>
              <w:jc w:val="center"/>
              <w:rPr>
                <w:sz w:val="10"/>
                <w:szCs w:val="22"/>
              </w:rPr>
            </w:pPr>
          </w:p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0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36.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Kabel zasilający 230V min. 3,5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  <w:tr w:rsidR="009A464B" w:rsidRPr="006F6002" w:rsidTr="009A464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pStyle w:val="Akapitzlist"/>
              <w:snapToGrid w:val="0"/>
              <w:spacing w:line="240" w:lineRule="auto"/>
              <w:ind w:left="0"/>
              <w:rPr>
                <w:szCs w:val="22"/>
              </w:rPr>
            </w:pPr>
            <w:r w:rsidRPr="006F6002">
              <w:rPr>
                <w:sz w:val="22"/>
                <w:szCs w:val="22"/>
              </w:rPr>
              <w:t>37.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4B" w:rsidRPr="006F6002" w:rsidRDefault="009A464B" w:rsidP="00DD507C">
            <w:pPr>
              <w:snapToGrid w:val="0"/>
              <w:spacing w:line="256" w:lineRule="auto"/>
              <w:rPr>
                <w:szCs w:val="22"/>
                <w:lang w:eastAsia="en-US"/>
              </w:rPr>
            </w:pPr>
            <w:r w:rsidRPr="006F6002">
              <w:rPr>
                <w:sz w:val="22"/>
                <w:szCs w:val="22"/>
              </w:rPr>
              <w:t>Torba na akcesoria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64B" w:rsidRPr="006F6002" w:rsidRDefault="009A464B" w:rsidP="00DD507C">
            <w:pPr>
              <w:autoSpaceDE w:val="0"/>
              <w:snapToGrid w:val="0"/>
              <w:jc w:val="center"/>
              <w:rPr>
                <w:szCs w:val="22"/>
                <w:lang w:val="en-US"/>
              </w:rPr>
            </w:pPr>
            <w:r w:rsidRPr="006F6002">
              <w:rPr>
                <w:sz w:val="22"/>
                <w:szCs w:val="22"/>
                <w:lang w:val="en-US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464B" w:rsidRPr="006F6002" w:rsidRDefault="009A464B" w:rsidP="00DD507C">
            <w:pPr>
              <w:snapToGrid w:val="0"/>
              <w:rPr>
                <w:szCs w:val="22"/>
                <w:lang w:val="en-US"/>
              </w:rPr>
            </w:pPr>
          </w:p>
        </w:tc>
      </w:tr>
    </w:tbl>
    <w:p w:rsidR="009A464B" w:rsidRPr="006F6002" w:rsidRDefault="009A464B" w:rsidP="009A464B">
      <w:pPr>
        <w:pStyle w:val="Standard"/>
        <w:ind w:left="360"/>
        <w:jc w:val="both"/>
        <w:textAlignment w:val="baseline"/>
        <w:rPr>
          <w:rFonts w:cs="Times New Roman"/>
          <w:sz w:val="22"/>
          <w:szCs w:val="22"/>
        </w:rPr>
      </w:pPr>
    </w:p>
    <w:p w:rsidR="00961216" w:rsidRPr="00CC1CD5" w:rsidRDefault="00961216" w:rsidP="00961216">
      <w:pPr>
        <w:spacing w:line="360" w:lineRule="auto"/>
        <w:rPr>
          <w:b/>
          <w:sz w:val="22"/>
          <w:szCs w:val="22"/>
        </w:rPr>
      </w:pPr>
      <w:r w:rsidRPr="00CC1CD5">
        <w:rPr>
          <w:b/>
          <w:sz w:val="22"/>
          <w:szCs w:val="22"/>
        </w:rPr>
        <w:t>Proszę podać ( wymienić) części zużywalne ( jeżeli dotyczy):  ……………………………………………………………………………..…</w:t>
      </w:r>
      <w:r>
        <w:rPr>
          <w:b/>
          <w:sz w:val="22"/>
          <w:szCs w:val="22"/>
        </w:rPr>
        <w:t>………….</w:t>
      </w:r>
      <w:r w:rsidRPr="00CC1CD5">
        <w:rPr>
          <w:b/>
          <w:sz w:val="22"/>
          <w:szCs w:val="22"/>
        </w:rPr>
        <w:t>………</w:t>
      </w:r>
    </w:p>
    <w:p w:rsidR="00961216" w:rsidRDefault="00961216" w:rsidP="00961216">
      <w:pPr>
        <w:rPr>
          <w:b/>
          <w:sz w:val="22"/>
          <w:szCs w:val="22"/>
        </w:rPr>
      </w:pPr>
      <w:r w:rsidRPr="00CC1CD5">
        <w:rPr>
          <w:b/>
          <w:sz w:val="22"/>
          <w:szCs w:val="22"/>
        </w:rPr>
        <w:t>Proszę podać ( wymienić) listę podmiotów upoważnionych przez wytwórcę lub autoryzowanych przedstawicieli do wykonywania czynności serwisowych: …………………………………………</w:t>
      </w:r>
    </w:p>
    <w:p w:rsidR="00961216" w:rsidRPr="00CC1CD5" w:rsidRDefault="00961216" w:rsidP="00961216">
      <w:pPr>
        <w:rPr>
          <w:b/>
          <w:sz w:val="22"/>
          <w:szCs w:val="22"/>
        </w:rPr>
      </w:pPr>
      <w:r w:rsidRPr="00CC1CD5">
        <w:rPr>
          <w:b/>
          <w:sz w:val="22"/>
          <w:szCs w:val="22"/>
        </w:rPr>
        <w:t>…………………………………………………………………………………………</w:t>
      </w:r>
      <w:r>
        <w:rPr>
          <w:b/>
          <w:sz w:val="22"/>
          <w:szCs w:val="22"/>
        </w:rPr>
        <w:t>………….</w:t>
      </w:r>
      <w:r w:rsidRPr="00CC1CD5">
        <w:rPr>
          <w:b/>
          <w:sz w:val="22"/>
          <w:szCs w:val="22"/>
        </w:rPr>
        <w:t>……..</w:t>
      </w:r>
    </w:p>
    <w:p w:rsidR="00961216" w:rsidRPr="00CC1CD5" w:rsidRDefault="00961216" w:rsidP="00961216">
      <w:pPr>
        <w:rPr>
          <w:b/>
          <w:sz w:val="22"/>
          <w:szCs w:val="22"/>
        </w:rPr>
      </w:pPr>
    </w:p>
    <w:p w:rsidR="00961216" w:rsidRPr="00CC1CD5" w:rsidRDefault="00961216" w:rsidP="00961216">
      <w:pPr>
        <w:spacing w:line="360" w:lineRule="auto"/>
        <w:rPr>
          <w:b/>
          <w:sz w:val="22"/>
          <w:szCs w:val="22"/>
        </w:rPr>
      </w:pPr>
      <w:r w:rsidRPr="00CC1CD5">
        <w:rPr>
          <w:b/>
          <w:sz w:val="22"/>
          <w:szCs w:val="22"/>
        </w:rPr>
        <w:t xml:space="preserve">UWAGA: </w:t>
      </w:r>
    </w:p>
    <w:p w:rsidR="00961216" w:rsidRPr="00CC1CD5" w:rsidRDefault="00961216" w:rsidP="00961216">
      <w:pPr>
        <w:rPr>
          <w:b/>
          <w:sz w:val="22"/>
          <w:szCs w:val="22"/>
        </w:rPr>
      </w:pPr>
      <w:r w:rsidRPr="00CC1CD5">
        <w:rPr>
          <w:b/>
          <w:sz w:val="22"/>
          <w:szCs w:val="22"/>
        </w:rPr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961216" w:rsidRPr="00CC1CD5" w:rsidRDefault="00961216" w:rsidP="00961216">
      <w:pPr>
        <w:rPr>
          <w:b/>
          <w:sz w:val="22"/>
          <w:szCs w:val="22"/>
        </w:rPr>
      </w:pPr>
    </w:p>
    <w:p w:rsidR="00961216" w:rsidRPr="00CC1CD5" w:rsidRDefault="00961216" w:rsidP="00961216">
      <w:pPr>
        <w:rPr>
          <w:b/>
          <w:sz w:val="22"/>
          <w:szCs w:val="22"/>
        </w:rPr>
      </w:pPr>
      <w:r w:rsidRPr="00CC1CD5">
        <w:rPr>
          <w:b/>
          <w:sz w:val="22"/>
          <w:szCs w:val="22"/>
        </w:rPr>
        <w:t>2. Oświadczamy, że oferowany powyżej wyspecyfikowany sprzęt jest zgodny z wymogami SIWZ,  kompletny i będzie gotowy do użytkowania bez żadnych dodatkowych zakupów i inwestycji.</w:t>
      </w:r>
    </w:p>
    <w:sectPr w:rsidR="00961216" w:rsidRPr="00CC1CD5" w:rsidSect="009A464B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78" w:rsidRDefault="00E80B78" w:rsidP="00112A64">
      <w:pPr>
        <w:spacing w:line="240" w:lineRule="auto"/>
      </w:pPr>
      <w:r>
        <w:separator/>
      </w:r>
    </w:p>
  </w:endnote>
  <w:endnote w:type="continuationSeparator" w:id="0">
    <w:p w:rsidR="00E80B78" w:rsidRDefault="00E80B78" w:rsidP="00112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78" w:rsidRDefault="00E80B78" w:rsidP="00112A64">
      <w:pPr>
        <w:spacing w:line="240" w:lineRule="auto"/>
      </w:pPr>
      <w:r>
        <w:separator/>
      </w:r>
    </w:p>
  </w:footnote>
  <w:footnote w:type="continuationSeparator" w:id="0">
    <w:p w:rsidR="00E80B78" w:rsidRDefault="00E80B78" w:rsidP="00112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 wp14:anchorId="2587E98B" wp14:editId="6A174399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  <w:bCs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B78"/>
    <w:rsid w:val="000403F2"/>
    <w:rsid w:val="00112A64"/>
    <w:rsid w:val="002C5713"/>
    <w:rsid w:val="002F6D6E"/>
    <w:rsid w:val="006149BF"/>
    <w:rsid w:val="006908DF"/>
    <w:rsid w:val="006A7803"/>
    <w:rsid w:val="00722B59"/>
    <w:rsid w:val="00961216"/>
    <w:rsid w:val="009A464B"/>
    <w:rsid w:val="00B5241A"/>
    <w:rsid w:val="00BB6D43"/>
    <w:rsid w:val="00E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7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80B78"/>
    <w:pPr>
      <w:ind w:left="720"/>
    </w:pPr>
  </w:style>
  <w:style w:type="paragraph" w:customStyle="1" w:styleId="Zawartotabeli">
    <w:name w:val="Zawartość tabeli"/>
    <w:basedOn w:val="Normalny"/>
    <w:rsid w:val="00E80B78"/>
    <w:pPr>
      <w:suppressLineNumbers/>
    </w:pPr>
  </w:style>
  <w:style w:type="paragraph" w:customStyle="1" w:styleId="Tekstpodstawowy21">
    <w:name w:val="Tekst podstawowy 21"/>
    <w:basedOn w:val="Normalny"/>
    <w:rsid w:val="00E80B78"/>
    <w:pPr>
      <w:spacing w:line="240" w:lineRule="auto"/>
      <w:textAlignment w:val="auto"/>
    </w:pPr>
    <w:rPr>
      <w:b/>
      <w:bCs/>
      <w:szCs w:val="24"/>
    </w:rPr>
  </w:style>
  <w:style w:type="paragraph" w:customStyle="1" w:styleId="Default">
    <w:name w:val="Default"/>
    <w:rsid w:val="00E80B7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961216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961216"/>
    <w:pPr>
      <w:spacing w:line="240" w:lineRule="auto"/>
      <w:textAlignment w:val="auto"/>
    </w:pPr>
    <w:rPr>
      <w:b/>
      <w:bCs/>
      <w:kern w:val="2"/>
      <w:szCs w:val="24"/>
    </w:rPr>
  </w:style>
  <w:style w:type="paragraph" w:customStyle="1" w:styleId="Normalny1">
    <w:name w:val="Normalny1"/>
    <w:rsid w:val="009A464B"/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1A98-2AEB-41BA-8C75-3DBA4C4B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Jaworska</dc:creator>
  <cp:lastModifiedBy>Beata Jaworska</cp:lastModifiedBy>
  <cp:revision>8</cp:revision>
  <dcterms:created xsi:type="dcterms:W3CDTF">2019-03-28T08:11:00Z</dcterms:created>
  <dcterms:modified xsi:type="dcterms:W3CDTF">2019-04-04T06:49:00Z</dcterms:modified>
</cp:coreProperties>
</file>