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A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2B77EA7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482AB2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3ECD2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F62E82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07178B7" w14:textId="77777777" w:rsidR="00FA6EA4" w:rsidRDefault="00FA6EA4" w:rsidP="00FE64AD">
      <w:pPr>
        <w:rPr>
          <w:color w:val="000000"/>
          <w:sz w:val="22"/>
        </w:rPr>
      </w:pPr>
    </w:p>
    <w:p w14:paraId="6C30B5DB" w14:textId="77777777" w:rsidR="00FA6EA4" w:rsidRDefault="00FA6EA4" w:rsidP="00FE64AD">
      <w:pPr>
        <w:rPr>
          <w:color w:val="000000"/>
          <w:sz w:val="22"/>
        </w:rPr>
      </w:pPr>
    </w:p>
    <w:p w14:paraId="23BD874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8FC48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174357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23356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67D7DD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51B9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5497B78" w14:textId="77777777" w:rsidR="0088172A" w:rsidRPr="0088172A" w:rsidRDefault="0088172A" w:rsidP="0088172A"/>
    <w:p w14:paraId="7F128B79" w14:textId="1962E4D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A37F0">
        <w:rPr>
          <w:b/>
          <w:sz w:val="22"/>
        </w:rPr>
        <w:t>109</w:t>
      </w:r>
      <w:r w:rsidR="007836C5">
        <w:rPr>
          <w:b/>
          <w:sz w:val="22"/>
        </w:rPr>
        <w:t>/PN/23</w:t>
      </w:r>
    </w:p>
    <w:p w14:paraId="057D9BD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EB3A7F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ED05CC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82FCD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A2B0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2C0A4F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385B5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B94CA49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621173A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1E84FB9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972C2F2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7D3EA03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54BE6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8DA261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9B255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3C2F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08A263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EE9BCB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7F9882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AE8371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99797F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7AEF5AA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E136768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E1487C4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62AD80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1FE14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1B8A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9E4EAE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373B19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54A9611D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FF797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496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35EB67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38BBF4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E704B66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E3229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B30C5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BEE423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CE2064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050939B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8A52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6E5C54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F98D16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9BD6FD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79AC2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DCE54D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54D666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4A669CF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5FAAC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4DE7579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EBD0A2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55DF67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477BD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C325F1B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37779A8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982FCC6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127EA23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34DE8A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EE32165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A84CCB9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EB56B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072860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48D0201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092A812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5468DDC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62A2D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53BAD8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D7DA801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8A3078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4A5BA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D36A8AF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232C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A935AD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221062F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B253E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AD15C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B8F2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A05F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987A1AB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D0E56CA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A247C2B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C4FF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54A878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CFF97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6A1CCA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8340F23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3572A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D4331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AEA1572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351E20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75A112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4FAA8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DD5D4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1112F9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B5B53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9AC9B2E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DC9E40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3E338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E4C222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9C717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5CB0764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8E7425F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DB6434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1459593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87F61B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92B2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0F9134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64F60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3FAB6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9FA399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A5417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0BD31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BAE6DC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043F1E69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47E571F" w14:textId="46EA3B7D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4A37F0" w:rsidRPr="00C71D56">
        <w:rPr>
          <w:b/>
          <w:bCs/>
          <w:sz w:val="22"/>
          <w:szCs w:val="22"/>
        </w:rPr>
        <w:t>dostawy asortymentu jednorazowego oraz środków do dializ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7DE103D8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3C5D6F8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5F139E6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C63D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EE1C3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7A138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1240E811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4E00A22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C07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14:paraId="538718C1" w14:textId="5CBF3CDA" w:rsidR="00A316E6" w:rsidRPr="00F9543A" w:rsidRDefault="00F9543A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materiałów zużywalnych do hemodializy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782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F36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54ABDCB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FA" w14:textId="77777777" w:rsidR="00944AD5" w:rsidRPr="00F9543A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14:paraId="643BFBF1" w14:textId="0F279591" w:rsidR="0029733D" w:rsidRPr="00F9543A" w:rsidRDefault="00F9543A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dializatorów kapilarnych z błoną syntetyczną o powierzchni 1,35 – 1,6 m2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84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8C5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557449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7E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14:paraId="0B2E5FEC" w14:textId="264F9F59" w:rsidR="0029733D" w:rsidRPr="00F9543A" w:rsidRDefault="00F9543A" w:rsidP="00F9543A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Dostawy koncentratów do hemodializy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w pojemnikach jednorazowych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4AA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1653BA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1DF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4 </w:t>
            </w:r>
          </w:p>
          <w:p w14:paraId="1CB62C01" w14:textId="54CA4402" w:rsidR="0029733D" w:rsidRPr="00F9543A" w:rsidRDefault="00F9543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igieł do hemodializy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CBC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E1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5B519FD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373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5 </w:t>
            </w:r>
          </w:p>
          <w:p w14:paraId="569BCA2C" w14:textId="08440434" w:rsidR="0029733D" w:rsidRPr="00F9543A" w:rsidRDefault="00F9543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dializatorów kapilarnych z błoną syntetyczną o powierzchni 1,65 – 1,9 m2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85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EAD05D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E3D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  <w:r w:rsidR="005C034B"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D53B9C3" w14:textId="326E7179" w:rsidR="0029733D" w:rsidRPr="00F9543A" w:rsidRDefault="00F9543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linii krwi – do dializy jednoigłowej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47D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9C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460BEF5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48A" w14:textId="77777777" w:rsidR="00944AD5" w:rsidRPr="00F9543A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7 </w:t>
            </w:r>
            <w:r w:rsidR="005C034B"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4061BBE" w14:textId="2E71909D" w:rsidR="0029733D" w:rsidRPr="00F9543A" w:rsidRDefault="00F9543A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Dostawy filtrów do aparatów do dializy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5E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9E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</w:tbl>
    <w:p w14:paraId="69BDE429" w14:textId="77777777" w:rsidR="004A37F0" w:rsidRDefault="004A37F0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18546646" w14:textId="77777777" w:rsidR="004A37F0" w:rsidRDefault="004A37F0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32DE285" w14:textId="34E6E10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257DCC4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FBCF383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0ED6DE2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4156EC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47EF16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3ABDF3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9EC14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69B68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E8B5A6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86F8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7C1C0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B63E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E43587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743178">
    <w:abstractNumId w:val="0"/>
    <w:lvlOverride w:ilvl="0">
      <w:startOverride w:val="1"/>
    </w:lvlOverride>
  </w:num>
  <w:num w:numId="2" w16cid:durableId="899554862">
    <w:abstractNumId w:val="10"/>
  </w:num>
  <w:num w:numId="3" w16cid:durableId="262498522">
    <w:abstractNumId w:val="8"/>
  </w:num>
  <w:num w:numId="4" w16cid:durableId="1635209810">
    <w:abstractNumId w:val="5"/>
  </w:num>
  <w:num w:numId="5" w16cid:durableId="1988321839">
    <w:abstractNumId w:val="2"/>
  </w:num>
  <w:num w:numId="6" w16cid:durableId="780564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559176">
    <w:abstractNumId w:val="1"/>
  </w:num>
  <w:num w:numId="8" w16cid:durableId="1909340036">
    <w:abstractNumId w:val="2"/>
    <w:lvlOverride w:ilvl="0">
      <w:startOverride w:val="3"/>
    </w:lvlOverride>
  </w:num>
  <w:num w:numId="9" w16cid:durableId="508259485">
    <w:abstractNumId w:val="6"/>
  </w:num>
  <w:num w:numId="10" w16cid:durableId="210264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410215">
    <w:abstractNumId w:val="7"/>
  </w:num>
  <w:num w:numId="12" w16cid:durableId="1927616889">
    <w:abstractNumId w:val="4"/>
  </w:num>
  <w:num w:numId="13" w16cid:durableId="1229070288">
    <w:abstractNumId w:val="2"/>
  </w:num>
  <w:num w:numId="14" w16cid:durableId="718476679">
    <w:abstractNumId w:val="9"/>
  </w:num>
  <w:num w:numId="15" w16cid:durableId="146291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A37F0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9543A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BC8E"/>
  <w15:docId w15:val="{6FA50A9E-E9E1-48EA-ADAA-D1CDC0C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2023-11-29T07:00:00Z</dcterms:created>
  <dcterms:modified xsi:type="dcterms:W3CDTF">2023-11-29T07:00:00Z</dcterms:modified>
</cp:coreProperties>
</file>