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3" w:rsidRPr="000C06A2" w:rsidRDefault="00311489" w:rsidP="000C06A2">
      <w:pPr>
        <w:pStyle w:val="Nagwek4"/>
      </w:pPr>
      <w:r>
        <w:t>Znak Sprawy: ZP/220/</w:t>
      </w:r>
      <w:r w:rsidR="007858F5">
        <w:t>93</w:t>
      </w:r>
      <w:r w:rsidR="00092BC3">
        <w:t>/1</w:t>
      </w:r>
      <w:r w:rsidR="002566BE">
        <w:t>9</w:t>
      </w:r>
    </w:p>
    <w:p w:rsidR="00406B87" w:rsidRDefault="00406B87" w:rsidP="00092BC3">
      <w:pPr>
        <w:spacing w:after="0" w:line="240" w:lineRule="auto"/>
        <w:jc w:val="both"/>
        <w:rPr>
          <w:b/>
          <w:bCs/>
          <w:i/>
          <w:sz w:val="24"/>
          <w:szCs w:val="24"/>
        </w:rPr>
      </w:pPr>
    </w:p>
    <w:p w:rsidR="00092BC3" w:rsidRPr="007858F5" w:rsidRDefault="00092BC3" w:rsidP="00F149DD">
      <w:pPr>
        <w:spacing w:after="0" w:line="240" w:lineRule="auto"/>
        <w:jc w:val="both"/>
        <w:rPr>
          <w:rFonts w:ascii="Times New Roman" w:hAnsi="Times New Roman" w:cs="Times New Roman"/>
          <w:b/>
          <w:bCs/>
          <w:sz w:val="24"/>
          <w:szCs w:val="24"/>
        </w:rPr>
      </w:pPr>
      <w:r w:rsidRPr="007858F5">
        <w:rPr>
          <w:rFonts w:ascii="Times New Roman" w:hAnsi="Times New Roman" w:cs="Times New Roman"/>
          <w:b/>
          <w:bCs/>
        </w:rPr>
        <w:t>Dotyczy:</w:t>
      </w:r>
      <w:r w:rsidRPr="00406B87">
        <w:rPr>
          <w:rFonts w:ascii="Times New Roman" w:hAnsi="Times New Roman" w:cs="Times New Roman"/>
          <w:b/>
          <w:bCs/>
          <w:sz w:val="24"/>
          <w:szCs w:val="24"/>
        </w:rPr>
        <w:t xml:space="preserve"> </w:t>
      </w:r>
      <w:r w:rsidR="007858F5" w:rsidRPr="007858F5">
        <w:rPr>
          <w:rFonts w:ascii="Times New Roman" w:hAnsi="Times New Roman" w:cs="Times New Roman"/>
          <w:b/>
        </w:rPr>
        <w:t xml:space="preserve">postępowania o udzielenie zamówienia publicznego na </w:t>
      </w:r>
      <w:r w:rsidR="007858F5" w:rsidRPr="007858F5">
        <w:rPr>
          <w:rFonts w:ascii="Times New Roman" w:hAnsi="Times New Roman" w:cs="Times New Roman"/>
          <w:b/>
          <w:bCs/>
        </w:rPr>
        <w:t>dostawę, instalację i uruchomienie sprzętu do hemodializy wraz z systemem zarządzania danymi terapii, dostawę foteli do dializ oraz dostawę oprogramowania Microsoft wraz z licencjami.</w:t>
      </w:r>
    </w:p>
    <w:p w:rsidR="00F149DD" w:rsidRDefault="00F149DD" w:rsidP="00F149DD">
      <w:pPr>
        <w:spacing w:after="0" w:line="240" w:lineRule="auto"/>
        <w:jc w:val="both"/>
        <w:rPr>
          <w:b/>
          <w:bCs/>
          <w:sz w:val="24"/>
          <w:szCs w:val="24"/>
        </w:rPr>
      </w:pPr>
    </w:p>
    <w:p w:rsidR="000C06A2" w:rsidRPr="00F149DD" w:rsidRDefault="000C06A2" w:rsidP="00F149DD">
      <w:pPr>
        <w:spacing w:after="0" w:line="240" w:lineRule="auto"/>
        <w:jc w:val="both"/>
        <w:rPr>
          <w:b/>
          <w:bCs/>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Pr>
          <w:b/>
          <w:sz w:val="24"/>
          <w:szCs w:val="24"/>
        </w:rPr>
        <w:t xml:space="preserve"> w przypadku konsorcjum oświadczenie składa każdy uczestnik osobno</w:t>
      </w:r>
      <w:r w:rsidRPr="00157C0E">
        <w:rPr>
          <w:b/>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pStyle w:val="Tekstpodstawowy3"/>
        <w:ind w:right="-428"/>
        <w:rPr>
          <w:bCs/>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7858F5">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bookmarkStart w:id="0" w:name="_GoBack"/>
      <w:bookmarkEnd w:id="0"/>
    </w:p>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35CFD"/>
    <w:rsid w:val="00046CD3"/>
    <w:rsid w:val="00092BC3"/>
    <w:rsid w:val="000C06A2"/>
    <w:rsid w:val="00106E79"/>
    <w:rsid w:val="00155FA8"/>
    <w:rsid w:val="00160DE0"/>
    <w:rsid w:val="001958BB"/>
    <w:rsid w:val="002566BE"/>
    <w:rsid w:val="00311489"/>
    <w:rsid w:val="00406B87"/>
    <w:rsid w:val="00633836"/>
    <w:rsid w:val="00635CFD"/>
    <w:rsid w:val="006A2F04"/>
    <w:rsid w:val="006B66C3"/>
    <w:rsid w:val="006D27E2"/>
    <w:rsid w:val="007858F5"/>
    <w:rsid w:val="007B6FEB"/>
    <w:rsid w:val="00995D1D"/>
    <w:rsid w:val="00B6275D"/>
    <w:rsid w:val="00C56443"/>
    <w:rsid w:val="00DC3616"/>
    <w:rsid w:val="00F149DD"/>
    <w:rsid w:val="00FA5BB3"/>
    <w:rsid w:val="00FC5433"/>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066BC-CFB1-45BA-9954-6209BD5C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1319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Eliza Koladyńska</cp:lastModifiedBy>
  <cp:revision>21</cp:revision>
  <cp:lastPrinted>2016-11-28T13:30:00Z</cp:lastPrinted>
  <dcterms:created xsi:type="dcterms:W3CDTF">2016-11-28T13:10:00Z</dcterms:created>
  <dcterms:modified xsi:type="dcterms:W3CDTF">2020-01-22T10:15:00Z</dcterms:modified>
</cp:coreProperties>
</file>