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16DD" w14:textId="05BE5A9D" w:rsidR="00B32DB9" w:rsidRDefault="00B32DB9" w:rsidP="00B32DB9">
      <w:pPr>
        <w:widowControl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Nr sprawy 41/GZ/2022</w:t>
      </w:r>
    </w:p>
    <w:p w14:paraId="72A6E670" w14:textId="6742AE01" w:rsidR="00B32DB9" w:rsidRPr="00B32DB9" w:rsidRDefault="00B32DB9" w:rsidP="00B32DB9">
      <w:pPr>
        <w:widowControl/>
        <w:jc w:val="right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Szczecin, dnia </w:t>
      </w:r>
      <w:r w:rsidR="0083374D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23</w:t>
      </w:r>
      <w:bookmarkStart w:id="0" w:name="_GoBack"/>
      <w:bookmarkEnd w:id="0"/>
      <w:r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 xml:space="preserve"> czerwca 2022 r.</w:t>
      </w:r>
    </w:p>
    <w:p w14:paraId="7E3DC260" w14:textId="77777777" w:rsidR="00B32DB9" w:rsidRDefault="00B32DB9" w:rsidP="00B32DB9">
      <w:pPr>
        <w:jc w:val="both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</w:p>
    <w:p w14:paraId="7880649D" w14:textId="77777777" w:rsidR="00B32DB9" w:rsidRDefault="00B32DB9" w:rsidP="00B32DB9">
      <w:pPr>
        <w:jc w:val="both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</w:p>
    <w:p w14:paraId="18B3605F" w14:textId="77777777" w:rsidR="00B32DB9" w:rsidRPr="00DB5EBF" w:rsidRDefault="00B32DB9" w:rsidP="00B32DB9">
      <w:pPr>
        <w:spacing w:after="100" w:afterAutospacing="1" w:line="360" w:lineRule="auto"/>
        <w:jc w:val="both"/>
        <w:rPr>
          <w:rFonts w:ascii="Arial" w:hAnsi="Arial" w:cs="Arial"/>
          <w:b/>
          <w:szCs w:val="24"/>
        </w:rPr>
      </w:pPr>
      <w:r w:rsidRPr="00DB5EBF">
        <w:rPr>
          <w:rFonts w:ascii="Arial" w:hAnsi="Arial" w:cs="Arial"/>
          <w:szCs w:val="24"/>
        </w:rPr>
        <w:t xml:space="preserve">Dotyczy postępowania pn.: </w:t>
      </w:r>
    </w:p>
    <w:p w14:paraId="3484DC94" w14:textId="002D7DF7" w:rsidR="00B32DB9" w:rsidRPr="00B32DB9" w:rsidRDefault="00B32DB9" w:rsidP="00B32DB9">
      <w:pPr>
        <w:spacing w:line="360" w:lineRule="auto"/>
        <w:jc w:val="center"/>
        <w:rPr>
          <w:rFonts w:ascii="Arial" w:hAnsi="Arial" w:cs="Arial"/>
          <w:bCs/>
          <w:i w:val="0"/>
          <w:szCs w:val="24"/>
        </w:rPr>
      </w:pPr>
      <w:r w:rsidRPr="00DB5EBF">
        <w:rPr>
          <w:rFonts w:ascii="Arial" w:hAnsi="Arial" w:cs="Arial"/>
          <w:b/>
          <w:bCs/>
          <w:color w:val="000000"/>
          <w:spacing w:val="-3"/>
          <w:szCs w:val="24"/>
        </w:rPr>
        <w:t>„</w:t>
      </w:r>
      <w:r w:rsidRPr="00B32DB9">
        <w:rPr>
          <w:rFonts w:ascii="Arial" w:hAnsi="Arial" w:cs="Arial"/>
          <w:b/>
          <w:i w:val="0"/>
          <w:szCs w:val="24"/>
        </w:rPr>
        <w:t xml:space="preserve">DOSTAWY ENERGII ELEKTRYCZNEJ NA POTRZEBY OBIEKTÓW </w:t>
      </w:r>
      <w:r w:rsidRPr="00B32DB9">
        <w:rPr>
          <w:rFonts w:ascii="Arial" w:hAnsi="Arial" w:cs="Arial"/>
          <w:b/>
          <w:i w:val="0"/>
          <w:szCs w:val="24"/>
        </w:rPr>
        <w:br/>
        <w:t xml:space="preserve">ZWiK SZCZECIN, </w:t>
      </w:r>
      <w:proofErr w:type="spellStart"/>
      <w:r w:rsidRPr="00B32DB9">
        <w:rPr>
          <w:rFonts w:ascii="Arial" w:hAnsi="Arial" w:cs="Arial"/>
          <w:b/>
          <w:i w:val="0"/>
          <w:szCs w:val="24"/>
        </w:rPr>
        <w:t>PWiK</w:t>
      </w:r>
      <w:proofErr w:type="spellEnd"/>
      <w:r w:rsidRPr="00B32DB9">
        <w:rPr>
          <w:rFonts w:ascii="Arial" w:hAnsi="Arial" w:cs="Arial"/>
          <w:b/>
          <w:i w:val="0"/>
          <w:szCs w:val="24"/>
        </w:rPr>
        <w:t>, TS, PSSE MO, PSSE, GCT, ZWiK ŚWINOUJŚCIE I TRZECH PORTÓW W 2023 ROKU</w:t>
      </w:r>
      <w:r>
        <w:rPr>
          <w:rFonts w:ascii="Arial" w:hAnsi="Arial" w:cs="Arial"/>
          <w:b/>
          <w:i w:val="0"/>
          <w:szCs w:val="24"/>
        </w:rPr>
        <w:t>”</w:t>
      </w:r>
    </w:p>
    <w:p w14:paraId="5E7B3BCA" w14:textId="77777777" w:rsidR="00B32DB9" w:rsidRDefault="00B32DB9" w:rsidP="00B32DB9">
      <w:pPr>
        <w:jc w:val="both"/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</w:pPr>
    </w:p>
    <w:p w14:paraId="4B730566" w14:textId="0BE1F6D7" w:rsidR="009C614D" w:rsidRPr="00B32DB9" w:rsidRDefault="00B32DB9" w:rsidP="00B32DB9">
      <w:pPr>
        <w:jc w:val="both"/>
        <w:rPr>
          <w:rFonts w:ascii="Arial" w:hAnsi="Arial" w:cs="Arial"/>
          <w:i w:val="0"/>
          <w:sz w:val="22"/>
          <w:szCs w:val="22"/>
        </w:rPr>
      </w:pPr>
      <w:r w:rsidRPr="00B32DB9">
        <w:rPr>
          <w:rFonts w:ascii="Arial" w:eastAsiaTheme="minorHAnsi" w:hAnsi="Arial" w:cs="Arial"/>
          <w:i w:val="0"/>
          <w:iCs w:val="0"/>
          <w:color w:val="000000"/>
          <w:sz w:val="22"/>
          <w:szCs w:val="22"/>
          <w:lang w:eastAsia="en-US"/>
        </w:rPr>
        <w:t>Na podstawie art. 135 ust. 2 ustawy z dnia 11 września 2019 roku Prawo zamówień publicznych (tekst jednolity: Dz.U. z 2021 r., poz. 1129 ze zm.) w odpowiedzi na pytania Wykonawców dotyczące treści Specyfikacji Warunków Zamówienia, Zamawiający wyjaśnia:</w:t>
      </w:r>
    </w:p>
    <w:p w14:paraId="6B455091" w14:textId="77777777" w:rsidR="00B32DB9" w:rsidRDefault="00B32DB9" w:rsidP="00FE2A84">
      <w:pPr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16A2F399" w14:textId="5325C6B8" w:rsidR="00D87534" w:rsidRPr="0083374D" w:rsidRDefault="00B32DB9" w:rsidP="00FE2A84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83374D">
        <w:rPr>
          <w:rFonts w:ascii="Arial" w:hAnsi="Arial" w:cs="Arial"/>
          <w:b/>
          <w:i w:val="0"/>
          <w:sz w:val="22"/>
          <w:szCs w:val="22"/>
        </w:rPr>
        <w:t>P</w:t>
      </w:r>
      <w:r w:rsidR="00D87534" w:rsidRPr="0083374D">
        <w:rPr>
          <w:rFonts w:ascii="Arial" w:hAnsi="Arial" w:cs="Arial"/>
          <w:b/>
          <w:i w:val="0"/>
          <w:sz w:val="22"/>
          <w:szCs w:val="22"/>
        </w:rPr>
        <w:t>ytanie nr 1:</w:t>
      </w:r>
    </w:p>
    <w:p w14:paraId="73D325AA" w14:textId="77BFF2CB" w:rsidR="00D53C8A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83374D">
        <w:rPr>
          <w:rFonts w:ascii="Arial" w:hAnsi="Arial" w:cs="Arial"/>
          <w:sz w:val="22"/>
          <w:szCs w:val="22"/>
        </w:rPr>
        <w:t>Wykonawca zwraca się o doprecyzowanie czy wskazany wolumen energii do dalszej odsprzedaży 95 590,10 MWh , jest to energia jaką Zamawiający odsprzeda Wykonawcy wyłonionemu w postępowaniu przetargowym czy ta energia zostanie odsprzedana innemu podmiotowi</w:t>
      </w:r>
      <w:r w:rsidRPr="0083374D">
        <w:rPr>
          <w:rFonts w:ascii="Arial" w:hAnsi="Arial" w:cs="Arial"/>
          <w:sz w:val="22"/>
          <w:szCs w:val="22"/>
        </w:rPr>
        <w:t>?</w:t>
      </w:r>
    </w:p>
    <w:p w14:paraId="19D243F8" w14:textId="32863C10" w:rsidR="0083374D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noProof/>
          <w:color w:val="000000"/>
          <w:sz w:val="22"/>
          <w:szCs w:val="22"/>
          <w:lang w:bidi="pl-PL"/>
        </w:rPr>
      </w:pPr>
    </w:p>
    <w:p w14:paraId="62BB09C7" w14:textId="48D3C500" w:rsidR="0083374D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b/>
          <w:noProof/>
          <w:color w:val="000000"/>
          <w:sz w:val="22"/>
          <w:szCs w:val="22"/>
          <w:lang w:bidi="pl-PL"/>
        </w:rPr>
      </w:pPr>
      <w:r w:rsidRPr="0083374D">
        <w:rPr>
          <w:rFonts w:ascii="Arial" w:hAnsi="Arial" w:cs="Arial"/>
          <w:b/>
          <w:noProof/>
          <w:color w:val="000000"/>
          <w:sz w:val="22"/>
          <w:szCs w:val="22"/>
          <w:lang w:bidi="pl-PL"/>
        </w:rPr>
        <w:t>Odpowiedź nr 1</w:t>
      </w:r>
    </w:p>
    <w:p w14:paraId="7F395B2D" w14:textId="284B61EB" w:rsidR="0083374D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iCs/>
          <w:sz w:val="22"/>
          <w:szCs w:val="22"/>
        </w:rPr>
      </w:pPr>
      <w:r w:rsidRPr="0083374D">
        <w:rPr>
          <w:rFonts w:ascii="Arial" w:hAnsi="Arial" w:cs="Arial"/>
          <w:iCs/>
          <w:sz w:val="22"/>
          <w:szCs w:val="22"/>
        </w:rPr>
        <w:t>Energia do odsprzedaży innym podmiotom to  95590,10 MWh.</w:t>
      </w:r>
    </w:p>
    <w:p w14:paraId="6EF84F1B" w14:textId="46FFBDBD" w:rsidR="0083374D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noProof/>
          <w:color w:val="000000"/>
          <w:sz w:val="22"/>
          <w:szCs w:val="22"/>
          <w:lang w:bidi="pl-PL"/>
        </w:rPr>
      </w:pPr>
    </w:p>
    <w:p w14:paraId="5C1ECA1C" w14:textId="5EFCE313" w:rsidR="0083374D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b/>
          <w:noProof/>
          <w:color w:val="000000"/>
          <w:sz w:val="22"/>
          <w:szCs w:val="22"/>
          <w:lang w:bidi="pl-PL"/>
        </w:rPr>
      </w:pPr>
      <w:r w:rsidRPr="0083374D">
        <w:rPr>
          <w:rFonts w:ascii="Arial" w:hAnsi="Arial" w:cs="Arial"/>
          <w:b/>
          <w:noProof/>
          <w:color w:val="000000"/>
          <w:sz w:val="22"/>
          <w:szCs w:val="22"/>
          <w:lang w:bidi="pl-PL"/>
        </w:rPr>
        <w:t>Pytanie nr 2</w:t>
      </w:r>
    </w:p>
    <w:p w14:paraId="26A032E2" w14:textId="0AA404AF" w:rsidR="0083374D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3374D">
        <w:rPr>
          <w:rFonts w:ascii="Arial" w:hAnsi="Arial" w:cs="Arial"/>
          <w:sz w:val="22"/>
          <w:szCs w:val="22"/>
        </w:rPr>
        <w:t>ot. rozdział</w:t>
      </w:r>
      <w:r>
        <w:rPr>
          <w:rFonts w:ascii="Arial" w:hAnsi="Arial" w:cs="Arial"/>
          <w:sz w:val="22"/>
          <w:szCs w:val="22"/>
        </w:rPr>
        <w:t>u</w:t>
      </w:r>
      <w:r w:rsidRPr="0083374D">
        <w:rPr>
          <w:rFonts w:ascii="Arial" w:hAnsi="Arial" w:cs="Arial"/>
          <w:sz w:val="22"/>
          <w:szCs w:val="22"/>
        </w:rPr>
        <w:t xml:space="preserve"> VI pkt. 3 b i d</w:t>
      </w:r>
      <w:r w:rsidRPr="0083374D">
        <w:rPr>
          <w:rFonts w:ascii="Arial" w:hAnsi="Arial" w:cs="Arial"/>
          <w:sz w:val="22"/>
          <w:szCs w:val="22"/>
        </w:rPr>
        <w:t xml:space="preserve">. </w:t>
      </w:r>
      <w:r w:rsidRPr="0083374D">
        <w:rPr>
          <w:rFonts w:ascii="Arial" w:hAnsi="Arial" w:cs="Arial"/>
          <w:sz w:val="22"/>
          <w:szCs w:val="22"/>
        </w:rPr>
        <w:t>Czy Zamawiający udostępni wzory oświadczeń czy Wykonawca będzie zobowiązany złożyć je na własnym wzorze ?</w:t>
      </w:r>
    </w:p>
    <w:p w14:paraId="6DEA525B" w14:textId="77777777" w:rsidR="0083374D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b/>
          <w:noProof/>
          <w:color w:val="000000"/>
          <w:sz w:val="22"/>
          <w:szCs w:val="22"/>
          <w:lang w:bidi="pl-PL"/>
        </w:rPr>
      </w:pPr>
    </w:p>
    <w:p w14:paraId="060B19F3" w14:textId="6A9EECAB" w:rsidR="0083374D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b/>
          <w:noProof/>
          <w:color w:val="000000"/>
          <w:sz w:val="22"/>
          <w:szCs w:val="22"/>
          <w:lang w:bidi="pl-PL"/>
        </w:rPr>
      </w:pPr>
      <w:r w:rsidRPr="0083374D">
        <w:rPr>
          <w:rFonts w:ascii="Arial" w:hAnsi="Arial" w:cs="Arial"/>
          <w:b/>
          <w:noProof/>
          <w:color w:val="000000"/>
          <w:sz w:val="22"/>
          <w:szCs w:val="22"/>
          <w:lang w:bidi="pl-PL"/>
        </w:rPr>
        <w:t>Odpowiedź nr 2</w:t>
      </w:r>
    </w:p>
    <w:p w14:paraId="14EAAEF6" w14:textId="6BA72A6B" w:rsidR="0083374D" w:rsidRPr="0083374D" w:rsidRDefault="0083374D" w:rsidP="00D40E01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="Arial" w:hAnsi="Arial" w:cs="Arial"/>
          <w:noProof/>
          <w:color w:val="000000"/>
          <w:sz w:val="22"/>
          <w:szCs w:val="22"/>
          <w:lang w:bidi="pl-PL"/>
        </w:rPr>
      </w:pPr>
      <w:r w:rsidRPr="0083374D">
        <w:rPr>
          <w:rFonts w:ascii="Arial" w:hAnsi="Arial" w:cs="Arial"/>
          <w:noProof/>
          <w:color w:val="000000"/>
          <w:sz w:val="22"/>
          <w:szCs w:val="22"/>
          <w:lang w:bidi="pl-PL"/>
        </w:rPr>
        <w:t>Wykonawca skałda ww. oświad</w:t>
      </w:r>
      <w:r>
        <w:rPr>
          <w:rFonts w:ascii="Arial" w:hAnsi="Arial" w:cs="Arial"/>
          <w:noProof/>
          <w:color w:val="000000"/>
          <w:sz w:val="22"/>
          <w:szCs w:val="22"/>
          <w:lang w:bidi="pl-PL"/>
        </w:rPr>
        <w:t>cz</w:t>
      </w:r>
      <w:r w:rsidRPr="0083374D">
        <w:rPr>
          <w:rFonts w:ascii="Arial" w:hAnsi="Arial" w:cs="Arial"/>
          <w:noProof/>
          <w:color w:val="000000"/>
          <w:sz w:val="22"/>
          <w:szCs w:val="22"/>
          <w:lang w:bidi="pl-PL"/>
        </w:rPr>
        <w:t>enia na własnym wzorze.</w:t>
      </w:r>
    </w:p>
    <w:sectPr w:rsidR="0083374D" w:rsidRPr="0083374D" w:rsidSect="007E71B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7DAC" w14:textId="77777777" w:rsidR="00676AE7" w:rsidRDefault="00676AE7" w:rsidP="009C614D">
      <w:r>
        <w:separator/>
      </w:r>
    </w:p>
  </w:endnote>
  <w:endnote w:type="continuationSeparator" w:id="0">
    <w:p w14:paraId="06374589" w14:textId="77777777" w:rsidR="00676AE7" w:rsidRDefault="00676AE7" w:rsidP="009C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6"/>
        <w:szCs w:val="16"/>
      </w:rPr>
      <w:id w:val="2088953845"/>
      <w:docPartObj>
        <w:docPartGallery w:val="Page Numbers (Bottom of Page)"/>
        <w:docPartUnique/>
      </w:docPartObj>
    </w:sdtPr>
    <w:sdtEndPr/>
    <w:sdtContent>
      <w:p w14:paraId="2E0D4598" w14:textId="77777777" w:rsidR="009C614D" w:rsidRPr="009C614D" w:rsidRDefault="009C614D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C614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C614D">
          <w:rPr>
            <w:rFonts w:ascii="Arial" w:hAnsi="Arial" w:cs="Arial"/>
            <w:sz w:val="16"/>
            <w:szCs w:val="16"/>
          </w:rPr>
          <w:instrText>PAGE    \* MERGEFORMAT</w:instrTex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194E82" w:rsidRPr="00194E82">
          <w:rPr>
            <w:rFonts w:ascii="Arial" w:eastAsiaTheme="majorEastAsia" w:hAnsi="Arial" w:cs="Arial"/>
            <w:noProof/>
            <w:sz w:val="16"/>
            <w:szCs w:val="16"/>
          </w:rPr>
          <w:t>3</w:t>
        </w:r>
        <w:r w:rsidRPr="009C614D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4E339895" w14:textId="77777777" w:rsidR="009C614D" w:rsidRDefault="009C6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0BAF" w14:textId="77777777" w:rsidR="00676AE7" w:rsidRDefault="00676AE7" w:rsidP="009C614D">
      <w:r>
        <w:separator/>
      </w:r>
    </w:p>
  </w:footnote>
  <w:footnote w:type="continuationSeparator" w:id="0">
    <w:p w14:paraId="4CD10DA1" w14:textId="77777777" w:rsidR="00676AE7" w:rsidRDefault="00676AE7" w:rsidP="009C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2CB"/>
    <w:multiLevelType w:val="hybridMultilevel"/>
    <w:tmpl w:val="EDEE5A68"/>
    <w:lvl w:ilvl="0" w:tplc="25B29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A69"/>
    <w:multiLevelType w:val="hybridMultilevel"/>
    <w:tmpl w:val="381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FA"/>
    <w:rsid w:val="000A3E63"/>
    <w:rsid w:val="000E1006"/>
    <w:rsid w:val="00101A6B"/>
    <w:rsid w:val="001104A7"/>
    <w:rsid w:val="00170EE4"/>
    <w:rsid w:val="00194E82"/>
    <w:rsid w:val="00223B89"/>
    <w:rsid w:val="00232216"/>
    <w:rsid w:val="00280C2B"/>
    <w:rsid w:val="003042F5"/>
    <w:rsid w:val="0040658A"/>
    <w:rsid w:val="0042354F"/>
    <w:rsid w:val="00474B23"/>
    <w:rsid w:val="004A6FFA"/>
    <w:rsid w:val="004D2B1D"/>
    <w:rsid w:val="004D554F"/>
    <w:rsid w:val="004E65FD"/>
    <w:rsid w:val="0053124B"/>
    <w:rsid w:val="005B7041"/>
    <w:rsid w:val="0063078D"/>
    <w:rsid w:val="00676AE7"/>
    <w:rsid w:val="006D5C7A"/>
    <w:rsid w:val="00707D72"/>
    <w:rsid w:val="007165DD"/>
    <w:rsid w:val="007E71B2"/>
    <w:rsid w:val="00823994"/>
    <w:rsid w:val="0083374D"/>
    <w:rsid w:val="0088678C"/>
    <w:rsid w:val="009C614D"/>
    <w:rsid w:val="009F0EC1"/>
    <w:rsid w:val="00A4572C"/>
    <w:rsid w:val="00A81D15"/>
    <w:rsid w:val="00AA4ED7"/>
    <w:rsid w:val="00B32DB9"/>
    <w:rsid w:val="00BA0228"/>
    <w:rsid w:val="00D076A7"/>
    <w:rsid w:val="00D40E01"/>
    <w:rsid w:val="00D45759"/>
    <w:rsid w:val="00D53C8A"/>
    <w:rsid w:val="00D87534"/>
    <w:rsid w:val="00E32C17"/>
    <w:rsid w:val="00E51446"/>
    <w:rsid w:val="00E64920"/>
    <w:rsid w:val="00EC7CD7"/>
    <w:rsid w:val="00FA114B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AC7D"/>
  <w15:chartTrackingRefBased/>
  <w15:docId w15:val="{A087A015-BE31-434F-9D75-DE4B233D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D8753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7534"/>
    <w:pPr>
      <w:shd w:val="clear" w:color="auto" w:fill="FFFFFF"/>
      <w:autoSpaceDE/>
      <w:autoSpaceDN/>
      <w:adjustRightInd/>
      <w:spacing w:before="500" w:line="224" w:lineRule="exact"/>
      <w:jc w:val="right"/>
    </w:pPr>
    <w:rPr>
      <w:rFonts w:ascii="Book Antiqua" w:eastAsia="Book Antiqua" w:hAnsi="Book Antiqua" w:cs="Book Antiqua"/>
      <w:i w:val="0"/>
      <w:iCs w:val="0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4D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customStyle="1" w:styleId="Default">
    <w:name w:val="Default"/>
    <w:rsid w:val="00232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Skotnicka</cp:lastModifiedBy>
  <cp:revision>3</cp:revision>
  <cp:lastPrinted>2022-06-09T09:07:00Z</cp:lastPrinted>
  <dcterms:created xsi:type="dcterms:W3CDTF">2022-06-23T06:25:00Z</dcterms:created>
  <dcterms:modified xsi:type="dcterms:W3CDTF">2022-06-23T06:29:00Z</dcterms:modified>
</cp:coreProperties>
</file>