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DA70C9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64C7F80" w14:textId="77777777" w:rsidR="00436340" w:rsidRPr="004E5790" w:rsidRDefault="00436340" w:rsidP="0033686C">
      <w:pPr>
        <w:pStyle w:val="Informacjekontaktowe"/>
        <w:rPr>
          <w:rFonts w:ascii="Times New Roman" w:hAnsi="Times New Roman" w:cs="Times New Roman"/>
          <w:color w:val="auto"/>
          <w:sz w:val="24"/>
          <w:szCs w:val="24"/>
        </w:rPr>
      </w:pPr>
    </w:p>
    <w:p w14:paraId="2E01184C" w14:textId="77777777" w:rsidR="00391C11" w:rsidRPr="00391C11" w:rsidRDefault="00391C11" w:rsidP="00391C11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  <w:r w:rsidRPr="00391C11">
        <w:rPr>
          <w:rFonts w:ascii="Times New Roman" w:eastAsia="Times New Roman" w:hAnsi="Times New Roman" w:cs="Times New Roman"/>
          <w:lang w:eastAsia="pl-PL"/>
        </w:rPr>
        <w:t xml:space="preserve">Nr sprawy  </w:t>
      </w:r>
      <w:r w:rsidRPr="00391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049/2022</w:t>
      </w:r>
      <w:r w:rsidRPr="00391C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C11">
        <w:rPr>
          <w:rFonts w:ascii="Times New Roman" w:eastAsia="Times New Roman" w:hAnsi="Times New Roman" w:cs="Times New Roman"/>
          <w:lang w:eastAsia="pl-PL"/>
        </w:rPr>
        <w:tab/>
      </w:r>
      <w:r w:rsidRPr="00391C11">
        <w:rPr>
          <w:rFonts w:ascii="Times New Roman" w:eastAsia="Times New Roman" w:hAnsi="Times New Roman" w:cs="Times New Roman"/>
          <w:lang w:eastAsia="pl-PL"/>
        </w:rPr>
        <w:tab/>
      </w:r>
      <w:r w:rsidRPr="00391C11">
        <w:rPr>
          <w:rFonts w:ascii="Times New Roman" w:eastAsia="Times New Roman" w:hAnsi="Times New Roman" w:cs="Times New Roman"/>
          <w:lang w:eastAsia="pl-PL"/>
        </w:rPr>
        <w:tab/>
      </w:r>
      <w:r w:rsidRPr="00391C11">
        <w:rPr>
          <w:rFonts w:ascii="Times New Roman" w:eastAsia="Times New Roman" w:hAnsi="Times New Roman" w:cs="Times New Roman"/>
          <w:lang w:eastAsia="pl-PL"/>
        </w:rPr>
        <w:tab/>
      </w:r>
      <w:r w:rsidRPr="00391C11">
        <w:rPr>
          <w:rFonts w:ascii="Times New Roman" w:eastAsia="Times New Roman" w:hAnsi="Times New Roman" w:cs="Times New Roman"/>
          <w:lang w:eastAsia="pl-PL"/>
        </w:rPr>
        <w:tab/>
        <w:t xml:space="preserve">                  Bydgoszcz, dnia  12.01.2023 r.</w:t>
      </w:r>
    </w:p>
    <w:p w14:paraId="7B0DF705" w14:textId="77777777" w:rsidR="00391C11" w:rsidRPr="00391C11" w:rsidRDefault="00391C11" w:rsidP="00391C11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</w:p>
    <w:p w14:paraId="61CA6BBB" w14:textId="77777777" w:rsidR="00391C11" w:rsidRPr="00391C11" w:rsidRDefault="00391C11" w:rsidP="00391C11">
      <w:pPr>
        <w:spacing w:after="9" w:line="266" w:lineRule="auto"/>
        <w:ind w:left="405" w:right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93DAF2" w14:textId="77777777" w:rsidR="00391C11" w:rsidRPr="00391C11" w:rsidRDefault="00391C11" w:rsidP="00391C11">
      <w:pPr>
        <w:spacing w:after="9" w:line="266" w:lineRule="auto"/>
        <w:ind w:left="405" w:right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4352FA" w14:textId="77777777" w:rsidR="00391C11" w:rsidRPr="00391C11" w:rsidRDefault="00391C11" w:rsidP="00391C11">
      <w:pPr>
        <w:spacing w:after="9" w:line="266" w:lineRule="auto"/>
        <w:ind w:left="405" w:right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C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DD30B39" w14:textId="77777777" w:rsidR="00391C11" w:rsidRPr="00391C11" w:rsidRDefault="00391C11" w:rsidP="00391C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391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zgodnie z art. 222 ust. 5 ustawy z dnia </w:t>
      </w:r>
      <w:r w:rsidRPr="00391C1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11 września 2019 r. Prawo zamówień publicznych, zamieszcza informacje z otwarcia ofert dodatkowych w postepowaniu: </w:t>
      </w:r>
      <w:r w:rsidRPr="00391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1C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91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Rozbudowa układu drogowego w rejonie ulic </w:t>
      </w:r>
      <w:proofErr w:type="spellStart"/>
      <w:r w:rsidRPr="00391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Nowotoruńskiej</w:t>
      </w:r>
      <w:proofErr w:type="spellEnd"/>
      <w:r w:rsidRPr="00391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Hutniczej  w Bydgoszczy</w:t>
      </w:r>
    </w:p>
    <w:p w14:paraId="046271B6" w14:textId="77777777" w:rsidR="00391C11" w:rsidRPr="00391C11" w:rsidRDefault="00391C11" w:rsidP="00391C11">
      <w:pPr>
        <w:spacing w:after="60" w:line="240" w:lineRule="auto"/>
        <w:ind w:right="-8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4FB10B17" w14:textId="77777777" w:rsidR="00391C11" w:rsidRPr="00391C11" w:rsidRDefault="00391C11" w:rsidP="00391C11">
      <w:pPr>
        <w:spacing w:after="60" w:line="240" w:lineRule="auto"/>
        <w:ind w:right="-81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91C1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43"/>
        <w:gridCol w:w="2967"/>
        <w:gridCol w:w="2824"/>
      </w:tblGrid>
      <w:tr w:rsidR="00391C11" w:rsidRPr="00391C11" w14:paraId="305E5E1C" w14:textId="77777777" w:rsidTr="00391C11">
        <w:trPr>
          <w:trHeight w:val="73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3F21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Numer</w:t>
            </w: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br/>
              <w:t>oferty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A8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E8BD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52EE" w14:textId="77777777" w:rsidR="00391C11" w:rsidRPr="00391C11" w:rsidRDefault="00391C11" w:rsidP="00391C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Termin wykonania zamówienia</w:t>
            </w:r>
          </w:p>
        </w:tc>
      </w:tr>
      <w:tr w:rsidR="00391C11" w:rsidRPr="00391C11" w14:paraId="00C29E5C" w14:textId="77777777" w:rsidTr="00391C11">
        <w:trPr>
          <w:trHeight w:val="73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365C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743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 xml:space="preserve">BETPOL S.A. </w:t>
            </w:r>
          </w:p>
          <w:p w14:paraId="528E05E3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 xml:space="preserve">85-749 Bydgoszcz </w:t>
            </w: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br/>
              <w:t>ul. Inwalidów 49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96C" w14:textId="77777777" w:rsidR="00391C11" w:rsidRPr="00391C11" w:rsidRDefault="00391C11" w:rsidP="003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13.960.500,00 PLN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38C" w14:textId="77777777" w:rsidR="00391C11" w:rsidRPr="00391C11" w:rsidRDefault="00391C11" w:rsidP="00391C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C11">
              <w:rPr>
                <w:rFonts w:ascii="Times New Roman" w:eastAsia="Times New Roman" w:hAnsi="Times New Roman" w:cs="Times New Roman"/>
                <w:lang w:eastAsia="pl-PL"/>
              </w:rPr>
              <w:t>8 miesięcy</w:t>
            </w:r>
          </w:p>
        </w:tc>
      </w:tr>
    </w:tbl>
    <w:p w14:paraId="4541E37F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BC16232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4E0DC0D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166A7EE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A451AB2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81DF236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FE1C965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3F82858" w14:textId="77777777" w:rsidR="00391C11" w:rsidRPr="00391C11" w:rsidRDefault="00391C11" w:rsidP="00391C11">
      <w:pPr>
        <w:spacing w:after="0" w:line="240" w:lineRule="auto"/>
        <w:ind w:left="6372"/>
        <w:rPr>
          <w:rFonts w:ascii="Bradley Hand ITC" w:eastAsia="Times New Roman" w:hAnsi="Bradley Hand ITC" w:cs="Times New Roman"/>
          <w:sz w:val="24"/>
          <w:szCs w:val="24"/>
          <w:lang w:eastAsia="pl-PL"/>
        </w:rPr>
      </w:pPr>
      <w:r w:rsidRPr="00391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91C11">
        <w:rPr>
          <w:rFonts w:ascii="Bradley Hand ITC" w:eastAsia="Times New Roman" w:hAnsi="Bradley Hand ITC" w:cs="Times New Roman"/>
          <w:sz w:val="24"/>
          <w:szCs w:val="24"/>
          <w:lang w:eastAsia="pl-PL"/>
        </w:rPr>
        <w:t xml:space="preserve">p.o. Dyrektora </w:t>
      </w:r>
    </w:p>
    <w:p w14:paraId="22308D2A" w14:textId="77777777" w:rsidR="00391C11" w:rsidRPr="00391C11" w:rsidRDefault="00391C11" w:rsidP="00391C11">
      <w:pPr>
        <w:spacing w:after="0" w:line="240" w:lineRule="auto"/>
        <w:ind w:left="5664"/>
        <w:rPr>
          <w:rFonts w:ascii="Bradley Hand ITC" w:eastAsia="Times New Roman" w:hAnsi="Bradley Hand ITC" w:cs="Times New Roman"/>
          <w:sz w:val="24"/>
          <w:szCs w:val="24"/>
          <w:lang w:eastAsia="pl-PL"/>
        </w:rPr>
      </w:pPr>
      <w:r w:rsidRPr="00391C11">
        <w:rPr>
          <w:rFonts w:ascii="Bradley Hand ITC" w:eastAsia="Times New Roman" w:hAnsi="Bradley Hand ITC" w:cs="Times New Roman"/>
          <w:sz w:val="24"/>
          <w:szCs w:val="24"/>
          <w:lang w:eastAsia="pl-PL"/>
        </w:rPr>
        <w:t>.             Wojciech Nalazek</w:t>
      </w:r>
    </w:p>
    <w:p w14:paraId="3BA44BE4" w14:textId="77777777" w:rsidR="00391C11" w:rsidRPr="00391C11" w:rsidRDefault="00391C11" w:rsidP="00391C11">
      <w:pPr>
        <w:spacing w:after="0" w:line="240" w:lineRule="auto"/>
        <w:ind w:left="6372"/>
        <w:rPr>
          <w:rFonts w:ascii="Calibri" w:eastAsia="Times New Roman" w:hAnsi="Calibri" w:cs="Arial"/>
          <w:spacing w:val="-2"/>
          <w:lang w:eastAsia="pl-PL"/>
        </w:rPr>
      </w:pPr>
      <w:r w:rsidRPr="00391C11">
        <w:rPr>
          <w:rFonts w:ascii="Bradley Hand ITC" w:eastAsia="Times New Roman" w:hAnsi="Bradley Hand ITC" w:cs="Times New Roman"/>
          <w:sz w:val="24"/>
          <w:szCs w:val="24"/>
          <w:lang w:eastAsia="pl-PL"/>
        </w:rPr>
        <w:t>Podpis nieczytelny</w:t>
      </w:r>
    </w:p>
    <w:p w14:paraId="2900362F" w14:textId="77777777" w:rsidR="00391C11" w:rsidRPr="00391C11" w:rsidRDefault="00391C11" w:rsidP="00391C11">
      <w:pPr>
        <w:spacing w:after="0" w:line="240" w:lineRule="auto"/>
        <w:ind w:left="4963" w:firstLine="566"/>
        <w:jc w:val="center"/>
        <w:rPr>
          <w:rFonts w:ascii="Bradley Hand ITC" w:eastAsia="Times New Roman" w:hAnsi="Bradley Hand ITC" w:cs="Times New Roman"/>
          <w:sz w:val="24"/>
          <w:szCs w:val="24"/>
          <w:lang w:eastAsia="pl-PL"/>
        </w:rPr>
      </w:pPr>
      <w:r w:rsidRPr="00391C11">
        <w:rPr>
          <w:rFonts w:ascii="Bradley Hand ITC" w:eastAsia="Times New Roman" w:hAnsi="Bradley Hand ITC" w:cs="Times New Roman"/>
          <w:sz w:val="24"/>
          <w:szCs w:val="24"/>
          <w:lang w:eastAsia="pl-PL"/>
        </w:rPr>
        <w:t xml:space="preserve"> </w:t>
      </w:r>
      <w:r w:rsidRPr="00391C11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 xml:space="preserve"> DYR</w:t>
      </w:r>
      <w:r w:rsidRPr="00391C11">
        <w:rPr>
          <w:rFonts w:ascii="Bradley Hand ITC" w:eastAsia="Times New Roman" w:hAnsi="Bradley Hand ITC" w:cs="Times New Roman"/>
          <w:sz w:val="24"/>
          <w:szCs w:val="24"/>
          <w:lang w:eastAsia="pl-PL"/>
        </w:rPr>
        <w:t>_______________________</w:t>
      </w:r>
    </w:p>
    <w:p w14:paraId="082B6013" w14:textId="77777777" w:rsidR="00391C11" w:rsidRPr="00391C11" w:rsidRDefault="00391C11" w:rsidP="00391C1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C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podpis </w:t>
      </w:r>
      <w:r w:rsidRPr="00391C11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pl-PL"/>
        </w:rPr>
        <w:t>Kierownika Zamawiającego</w:t>
      </w:r>
      <w:r w:rsidRPr="00391C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31178D2" w14:textId="77777777" w:rsidR="00391C11" w:rsidRPr="00391C11" w:rsidRDefault="00391C11" w:rsidP="00391C11">
      <w:pPr>
        <w:spacing w:after="0" w:line="240" w:lineRule="auto"/>
        <w:ind w:left="4536" w:right="-1"/>
        <w:rPr>
          <w:rFonts w:ascii="Times New Roman" w:eastAsia="MS Gothic" w:hAnsi="Times New Roman" w:cs="Times New Roman"/>
          <w:sz w:val="16"/>
          <w:szCs w:val="16"/>
          <w:lang w:eastAsia="pl-PL"/>
        </w:rPr>
      </w:pPr>
      <w:r w:rsidRPr="00391C11">
        <w:rPr>
          <w:rFonts w:ascii="MS Gothic" w:eastAsia="MS Gothic" w:hAnsi="MS Gothic" w:cs="Times New Roman" w:hint="eastAsia"/>
          <w:sz w:val="16"/>
          <w:szCs w:val="16"/>
          <w:lang w:eastAsia="pl-PL"/>
        </w:rPr>
        <w:tab/>
      </w:r>
      <w:r w:rsidRPr="00391C11">
        <w:rPr>
          <w:rFonts w:ascii="Times New Roman" w:eastAsia="MS Gothic" w:hAnsi="Times New Roman" w:cs="Times New Roman"/>
          <w:sz w:val="16"/>
          <w:szCs w:val="16"/>
          <w:lang w:eastAsia="pl-PL"/>
        </w:rPr>
        <w:t xml:space="preserve"> </w:t>
      </w:r>
    </w:p>
    <w:p w14:paraId="5054C171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391C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5E8DEBE3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059F3A29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4886F070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7BC2E5B4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7EF3359B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35C6807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1B0FC3F7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46DD9207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3D37F255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26586DEA" w14:textId="77777777" w:rsidR="00391C11" w:rsidRPr="00391C11" w:rsidRDefault="00391C11" w:rsidP="00391C1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391C1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Kontakt: </w:t>
      </w:r>
    </w:p>
    <w:p w14:paraId="297D64FA" w14:textId="77777777" w:rsidR="00391C11" w:rsidRPr="00391C11" w:rsidRDefault="00391C11" w:rsidP="00391C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1C11">
        <w:rPr>
          <w:rFonts w:ascii="Times New Roman" w:eastAsia="Times New Roman" w:hAnsi="Times New Roman" w:cs="Times New Roman"/>
          <w:sz w:val="18"/>
          <w:szCs w:val="18"/>
          <w:lang w:eastAsia="pl-PL"/>
        </w:rPr>
        <w:t>Marlena Krzyżaniak</w:t>
      </w:r>
    </w:p>
    <w:p w14:paraId="4A97A2C9" w14:textId="77777777" w:rsidR="00391C11" w:rsidRPr="00391C11" w:rsidRDefault="00391C11" w:rsidP="00391C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proofErr w:type="spellStart"/>
      <w:r w:rsidRPr="00391C1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Nr</w:t>
      </w:r>
      <w:proofErr w:type="spellEnd"/>
      <w:r w:rsidRPr="00391C1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tel. </w:t>
      </w:r>
      <w:proofErr w:type="spellStart"/>
      <w:r w:rsidRPr="00391C1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kont</w:t>
      </w:r>
      <w:proofErr w:type="spellEnd"/>
      <w:r w:rsidRPr="00391C1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. 52 582-27-69, </w:t>
      </w:r>
    </w:p>
    <w:p w14:paraId="364CDC4D" w14:textId="77777777" w:rsidR="00391C11" w:rsidRPr="00391C11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91C11">
        <w:rPr>
          <w:rFonts w:ascii="Times New Roman" w:eastAsia="Times New Roman" w:hAnsi="Times New Roman" w:cs="Times New Roman"/>
          <w:sz w:val="12"/>
          <w:szCs w:val="12"/>
          <w:lang w:val="de-DE" w:eastAsia="pl-PL"/>
        </w:rPr>
        <w:t xml:space="preserve"> </w:t>
      </w:r>
    </w:p>
    <w:p w14:paraId="668E5AB3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E3A6C4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2258C52C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01204FFF" w14:textId="117CB220" w:rsidR="00062D14" w:rsidRPr="00062D14" w:rsidRDefault="00391C11" w:rsidP="00434F5E">
      <w:pPr>
        <w:pStyle w:val="Informacjekontaktowe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sectPr w:rsidR="00062D14" w:rsidRPr="00062D14" w:rsidSect="00434F5E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933C" w14:textId="77777777" w:rsidR="007144DB" w:rsidRDefault="007144DB" w:rsidP="0033686C">
      <w:pPr>
        <w:spacing w:after="0" w:line="240" w:lineRule="auto"/>
      </w:pPr>
      <w:r>
        <w:separator/>
      </w:r>
    </w:p>
  </w:endnote>
  <w:endnote w:type="continuationSeparator" w:id="0">
    <w:p w14:paraId="5A62C7FD" w14:textId="77777777" w:rsidR="007144DB" w:rsidRDefault="007144DB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0241" w14:textId="77777777" w:rsidR="007144DB" w:rsidRDefault="007144DB" w:rsidP="0033686C">
      <w:pPr>
        <w:spacing w:after="0" w:line="240" w:lineRule="auto"/>
      </w:pPr>
      <w:r>
        <w:separator/>
      </w:r>
    </w:p>
  </w:footnote>
  <w:footnote w:type="continuationSeparator" w:id="0">
    <w:p w14:paraId="397434FD" w14:textId="77777777" w:rsidR="007144DB" w:rsidRDefault="007144DB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DA2"/>
    <w:multiLevelType w:val="hybridMultilevel"/>
    <w:tmpl w:val="3FBE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10A7"/>
    <w:multiLevelType w:val="hybridMultilevel"/>
    <w:tmpl w:val="873A4DA2"/>
    <w:lvl w:ilvl="0" w:tplc="6D28EEF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3487420"/>
    <w:multiLevelType w:val="hybridMultilevel"/>
    <w:tmpl w:val="FC84E814"/>
    <w:lvl w:ilvl="0" w:tplc="132E13A6">
      <w:start w:val="1"/>
      <w:numFmt w:val="upperRoman"/>
      <w:lvlText w:val="%1."/>
      <w:lvlJc w:val="left"/>
      <w:pPr>
        <w:ind w:left="1080" w:hanging="720"/>
      </w:pPr>
    </w:lvl>
    <w:lvl w:ilvl="1" w:tplc="EFE008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36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1369524271">
    <w:abstractNumId w:val="5"/>
  </w:num>
  <w:num w:numId="3" w16cid:durableId="1975868602">
    <w:abstractNumId w:val="4"/>
  </w:num>
  <w:num w:numId="4" w16cid:durableId="1604724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610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463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726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04D09"/>
    <w:rsid w:val="00014DA6"/>
    <w:rsid w:val="00027DF4"/>
    <w:rsid w:val="00062D14"/>
    <w:rsid w:val="002041E8"/>
    <w:rsid w:val="0020614C"/>
    <w:rsid w:val="00266E5E"/>
    <w:rsid w:val="002F6235"/>
    <w:rsid w:val="0033686C"/>
    <w:rsid w:val="00391C11"/>
    <w:rsid w:val="00434F5E"/>
    <w:rsid w:val="00436340"/>
    <w:rsid w:val="00457619"/>
    <w:rsid w:val="00471519"/>
    <w:rsid w:val="004E5790"/>
    <w:rsid w:val="005A0041"/>
    <w:rsid w:val="005C526A"/>
    <w:rsid w:val="00613EF5"/>
    <w:rsid w:val="00640562"/>
    <w:rsid w:val="006E0041"/>
    <w:rsid w:val="006E6E74"/>
    <w:rsid w:val="007144DB"/>
    <w:rsid w:val="007307A5"/>
    <w:rsid w:val="007C6C65"/>
    <w:rsid w:val="00AB5134"/>
    <w:rsid w:val="00BD3327"/>
    <w:rsid w:val="00C62EF6"/>
    <w:rsid w:val="00DA3CCB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ata">
    <w:name w:val="data"/>
    <w:basedOn w:val="Normalny"/>
    <w:rsid w:val="004E579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locked/>
    <w:rsid w:val="00BD3327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BD3327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3327"/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BD3327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BD3327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B9AF-8CC4-41AF-90B9-E4F0BDCA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 KZ</cp:lastModifiedBy>
  <cp:revision>2</cp:revision>
  <cp:lastPrinted>2023-01-12T08:28:00Z</cp:lastPrinted>
  <dcterms:created xsi:type="dcterms:W3CDTF">2023-01-12T08:29:00Z</dcterms:created>
  <dcterms:modified xsi:type="dcterms:W3CDTF">2023-01-12T08:29:00Z</dcterms:modified>
</cp:coreProperties>
</file>