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E036CD" w:rsidRDefault="00E036CD" w:rsidP="00E036CD">
      <w:pPr>
        <w:jc w:val="right"/>
        <w:rPr>
          <w:b/>
        </w:rPr>
      </w:pPr>
      <w:r>
        <w:rPr>
          <w:b/>
        </w:rPr>
        <w:t>Załącznik nr  7 do SIWZ</w:t>
      </w:r>
    </w:p>
    <w:p w:rsidR="00D42397" w:rsidRDefault="00D42397" w:rsidP="00D42397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 w:rsidRPr="00A65604">
        <w:rPr>
          <w:b/>
          <w:sz w:val="22"/>
          <w:szCs w:val="22"/>
        </w:rPr>
        <w:t xml:space="preserve">Nr postępowania: </w:t>
      </w:r>
      <w:r w:rsidR="00071CED">
        <w:rPr>
          <w:b/>
          <w:sz w:val="22"/>
          <w:szCs w:val="22"/>
        </w:rPr>
        <w:t>344</w:t>
      </w:r>
      <w:r w:rsidRPr="00A65604">
        <w:rPr>
          <w:b/>
          <w:sz w:val="22"/>
          <w:szCs w:val="22"/>
        </w:rPr>
        <w:t>/2018/PN/DZP</w:t>
      </w:r>
    </w:p>
    <w:p w:rsidR="00D42397" w:rsidRDefault="00D42397" w:rsidP="00E036CD">
      <w:pPr>
        <w:jc w:val="right"/>
        <w:rPr>
          <w:b/>
        </w:rPr>
      </w:pPr>
    </w:p>
    <w:p w:rsidR="00071CED" w:rsidRPr="00241EC0" w:rsidRDefault="00071CED" w:rsidP="00071CED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szCs w:val="24"/>
        </w:rPr>
        <w:t>Ś</w:t>
      </w:r>
      <w:r w:rsidRPr="00241EC0">
        <w:rPr>
          <w:b/>
          <w:szCs w:val="24"/>
        </w:rPr>
        <w:t>wiadczenie usług w zakresie rezerwacji połączeń lotniczych oraz sprzedaży biletów lotniczych na trasach zagranicznych i krajowych dla praco</w:t>
      </w:r>
      <w:r w:rsidRPr="00241EC0">
        <w:rPr>
          <w:b/>
          <w:szCs w:val="24"/>
        </w:rPr>
        <w:t>w</w:t>
      </w:r>
      <w:r w:rsidRPr="00241EC0">
        <w:rPr>
          <w:b/>
          <w:szCs w:val="24"/>
        </w:rPr>
        <w:t>ników, doktorantów i studentów UW-M w Olsztynie wraz z ich dostarczeniem na adres Zamawiającego.</w:t>
      </w:r>
    </w:p>
    <w:p w:rsidR="00E036CD" w:rsidRDefault="00E036CD" w:rsidP="00E036C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</w:p>
    <w:p w:rsidR="00E036CD" w:rsidRDefault="00E036CD" w:rsidP="00E036CD">
      <w:pPr>
        <w:ind w:left="5805"/>
        <w:rPr>
          <w:szCs w:val="24"/>
        </w:rPr>
      </w:pPr>
    </w:p>
    <w:p w:rsidR="00E036CD" w:rsidRPr="00974005" w:rsidRDefault="00E036CD" w:rsidP="00E036CD">
      <w:pPr>
        <w:jc w:val="center"/>
        <w:rPr>
          <w:sz w:val="28"/>
          <w:szCs w:val="28"/>
        </w:rPr>
      </w:pPr>
      <w:r w:rsidRPr="00974005">
        <w:rPr>
          <w:b/>
          <w:bCs/>
          <w:sz w:val="28"/>
          <w:szCs w:val="28"/>
        </w:rPr>
        <w:t>Wykaz usług wykonanych/wykonywanych przez Wykonawcę w okresie ostatnich 3 lat</w:t>
      </w:r>
    </w:p>
    <w:p w:rsidR="00E036CD" w:rsidRDefault="00E036CD" w:rsidP="00E036CD">
      <w:pPr>
        <w:jc w:val="both"/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333"/>
        <w:gridCol w:w="3544"/>
        <w:gridCol w:w="2126"/>
        <w:gridCol w:w="1985"/>
        <w:gridCol w:w="2977"/>
      </w:tblGrid>
      <w:tr w:rsidR="00E036CD" w:rsidTr="00E036CD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Nazwa podmiotu, który realizował usługę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>
            <w:pPr>
              <w:jc w:val="center"/>
              <w:rPr>
                <w:b/>
                <w:sz w:val="20"/>
              </w:rPr>
            </w:pPr>
          </w:p>
          <w:p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zamówienia</w:t>
            </w:r>
          </w:p>
          <w:p w:rsidR="00E036CD" w:rsidRDefault="00E036CD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wykonania</w:t>
            </w:r>
          </w:p>
          <w:p w:rsidR="00E036CD" w:rsidRDefault="00E036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(od – do)</w:t>
            </w:r>
          </w:p>
          <w:p w:rsidR="00E036CD" w:rsidRDefault="00E036CD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Nazwa odbiorcy</w:t>
            </w:r>
          </w:p>
        </w:tc>
      </w:tr>
      <w:tr w:rsidR="00E036CD" w:rsidTr="00E036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CD" w:rsidRDefault="00E036CD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CD" w:rsidRDefault="00E036CD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zakres usługi wykon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nej/wykonywanej*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CD" w:rsidRDefault="00E036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usługi brutto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CD" w:rsidRDefault="00E036CD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CD" w:rsidRDefault="00E036CD">
            <w:pPr>
              <w:rPr>
                <w:b/>
                <w:sz w:val="20"/>
              </w:rPr>
            </w:pPr>
          </w:p>
        </w:tc>
      </w:tr>
      <w:tr w:rsidR="00E036CD" w:rsidTr="00E036CD">
        <w:trPr>
          <w:trHeight w:hRule="exact" w:val="1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CD" w:rsidRDefault="00E036CD">
            <w:pPr>
              <w:jc w:val="center"/>
            </w:pPr>
            <w: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/>
        </w:tc>
      </w:tr>
      <w:tr w:rsidR="00E036CD" w:rsidTr="00E036CD">
        <w:trPr>
          <w:trHeight w:hRule="exact" w:val="1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CD" w:rsidRDefault="00E036CD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>
            <w:pPr>
              <w:rPr>
                <w:szCs w:val="24"/>
              </w:rPr>
            </w:pPr>
          </w:p>
        </w:tc>
      </w:tr>
      <w:tr w:rsidR="00E036CD" w:rsidTr="00E036CD">
        <w:trPr>
          <w:trHeight w:hRule="exact" w:val="170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CD" w:rsidRDefault="00E036CD">
            <w:pPr>
              <w:jc w:val="center"/>
              <w:rPr>
                <w:szCs w:val="24"/>
              </w:rPr>
            </w:pPr>
            <w:r>
              <w:lastRenderedPageBreak/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CD" w:rsidRDefault="00E036CD">
            <w:pPr>
              <w:rPr>
                <w:szCs w:val="24"/>
              </w:rPr>
            </w:pPr>
          </w:p>
        </w:tc>
      </w:tr>
    </w:tbl>
    <w:p w:rsidR="00E036CD" w:rsidRDefault="00E036CD" w:rsidP="00E036CD">
      <w:pPr>
        <w:pStyle w:val="Akapitzlist"/>
        <w:keepLines/>
        <w:tabs>
          <w:tab w:val="left" w:pos="4503"/>
          <w:tab w:val="right" w:pos="8910"/>
        </w:tabs>
        <w:autoSpaceDE w:val="0"/>
        <w:autoSpaceDN w:val="0"/>
        <w:adjustRightInd w:val="0"/>
        <w:ind w:left="-207"/>
        <w:jc w:val="both"/>
        <w:rPr>
          <w:b/>
          <w:szCs w:val="24"/>
        </w:rPr>
      </w:pPr>
    </w:p>
    <w:p w:rsidR="00E036CD" w:rsidRPr="00D42397" w:rsidRDefault="00E036CD" w:rsidP="00E036CD">
      <w:pPr>
        <w:pStyle w:val="Akapitzlist"/>
        <w:keepLines/>
        <w:tabs>
          <w:tab w:val="left" w:pos="4503"/>
          <w:tab w:val="right" w:pos="8910"/>
        </w:tabs>
        <w:autoSpaceDE w:val="0"/>
        <w:autoSpaceDN w:val="0"/>
        <w:adjustRightInd w:val="0"/>
        <w:ind w:left="-207"/>
        <w:jc w:val="both"/>
        <w:rPr>
          <w:rFonts w:ascii="Times New Roman" w:hAnsi="Times New Roman"/>
          <w:b/>
          <w:szCs w:val="24"/>
        </w:rPr>
      </w:pPr>
      <w:r w:rsidRPr="00D42397">
        <w:rPr>
          <w:rFonts w:ascii="Times New Roman" w:hAnsi="Times New Roman"/>
          <w:b/>
          <w:szCs w:val="24"/>
        </w:rPr>
        <w:t xml:space="preserve">Uwaga:  </w:t>
      </w:r>
    </w:p>
    <w:p w:rsidR="00E036CD" w:rsidRPr="00D42397" w:rsidRDefault="00E036CD" w:rsidP="00E036CD">
      <w:pPr>
        <w:pStyle w:val="Akapitzlist"/>
        <w:keepLines/>
        <w:tabs>
          <w:tab w:val="left" w:pos="4503"/>
          <w:tab w:val="right" w:pos="8910"/>
        </w:tabs>
        <w:autoSpaceDE w:val="0"/>
        <w:autoSpaceDN w:val="0"/>
        <w:adjustRightInd w:val="0"/>
        <w:ind w:left="-207"/>
        <w:jc w:val="both"/>
        <w:rPr>
          <w:rFonts w:ascii="Times New Roman" w:hAnsi="Times New Roman"/>
          <w:b/>
          <w:szCs w:val="24"/>
        </w:rPr>
      </w:pPr>
    </w:p>
    <w:p w:rsidR="00E036CD" w:rsidRPr="00D42397" w:rsidRDefault="00E036CD" w:rsidP="00E036CD">
      <w:pPr>
        <w:pStyle w:val="Akapitzlist"/>
        <w:keepLines/>
        <w:numPr>
          <w:ilvl w:val="0"/>
          <w:numId w:val="33"/>
        </w:numPr>
        <w:tabs>
          <w:tab w:val="left" w:pos="142"/>
          <w:tab w:val="right" w:pos="8910"/>
        </w:tabs>
        <w:autoSpaceDE w:val="0"/>
        <w:autoSpaceDN w:val="0"/>
        <w:adjustRightInd w:val="0"/>
        <w:spacing w:after="0" w:line="240" w:lineRule="auto"/>
        <w:ind w:hanging="295"/>
        <w:jc w:val="both"/>
        <w:rPr>
          <w:rFonts w:ascii="Times New Roman" w:hAnsi="Times New Roman"/>
        </w:rPr>
      </w:pPr>
      <w:r w:rsidRPr="00D42397">
        <w:rPr>
          <w:rFonts w:ascii="Times New Roman" w:hAnsi="Times New Roman"/>
        </w:rPr>
        <w:t>Do wykazu (do każdej pozycji) należy załączyć dowody (dokumenty, referencje) potwierdzające, że wskazan</w:t>
      </w:r>
      <w:bookmarkStart w:id="0" w:name="_GoBack"/>
      <w:bookmarkEnd w:id="0"/>
      <w:r w:rsidRPr="00D42397">
        <w:rPr>
          <w:rFonts w:ascii="Times New Roman" w:hAnsi="Times New Roman"/>
        </w:rPr>
        <w:t>e usługi zostały wykonane lub są wykonywane należycie.</w:t>
      </w:r>
    </w:p>
    <w:p w:rsidR="00E036CD" w:rsidRPr="00D42397" w:rsidRDefault="00E036CD" w:rsidP="00E036CD">
      <w:pPr>
        <w:pStyle w:val="Akapitzlist"/>
        <w:keepLines/>
        <w:numPr>
          <w:ilvl w:val="0"/>
          <w:numId w:val="33"/>
        </w:numPr>
        <w:tabs>
          <w:tab w:val="left" w:pos="142"/>
          <w:tab w:val="right" w:pos="8910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</w:rPr>
      </w:pPr>
      <w:r w:rsidRPr="00D42397">
        <w:rPr>
          <w:rFonts w:ascii="Times New Roman" w:hAnsi="Times New Roman"/>
        </w:rPr>
        <w:t xml:space="preserve">W przypadku, gdy Wykonawca wykazując spełnianie warunku polega na wiedzy i doświadczeniu innych podmiotów, na zasadach określonych w art. 22a ustawy </w:t>
      </w:r>
      <w:proofErr w:type="spellStart"/>
      <w:r w:rsidRPr="00D42397">
        <w:rPr>
          <w:rFonts w:ascii="Times New Roman" w:hAnsi="Times New Roman"/>
        </w:rPr>
        <w:t>Pzp</w:t>
      </w:r>
      <w:proofErr w:type="spellEnd"/>
      <w:r w:rsidRPr="00D42397">
        <w:rPr>
          <w:rFonts w:ascii="Times New Roman" w:hAnsi="Times New Roman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potrzeby realizacji zamówienia.</w:t>
      </w:r>
    </w:p>
    <w:p w:rsidR="00E036CD" w:rsidRPr="00D42397" w:rsidRDefault="00E036CD" w:rsidP="00E036CD">
      <w:pPr>
        <w:pStyle w:val="Akapitzlist"/>
        <w:keepLines/>
        <w:numPr>
          <w:ilvl w:val="0"/>
          <w:numId w:val="33"/>
        </w:numPr>
        <w:tabs>
          <w:tab w:val="left" w:pos="142"/>
          <w:tab w:val="right" w:pos="8910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/>
          <w:i/>
          <w:iCs/>
        </w:rPr>
      </w:pPr>
      <w:r w:rsidRPr="00D42397">
        <w:rPr>
          <w:rFonts w:ascii="Times New Roman" w:hAnsi="Times New Roman"/>
        </w:rPr>
        <w:t>W kolumnie przedmiot zamówienia należy podać charakterystykę zamówienia potwierdzającą spełnienie warunku określonego w Rozdziale V ust.1 pkt. 2 SIWZ.</w:t>
      </w:r>
    </w:p>
    <w:p w:rsidR="00E036CD" w:rsidRPr="00D42397" w:rsidRDefault="00E036CD" w:rsidP="00E036CD">
      <w:pPr>
        <w:jc w:val="both"/>
        <w:rPr>
          <w:i/>
          <w:iCs/>
          <w:szCs w:val="24"/>
        </w:rPr>
      </w:pPr>
    </w:p>
    <w:p w:rsidR="00E036CD" w:rsidRDefault="00E036CD" w:rsidP="00E036CD">
      <w:pPr>
        <w:jc w:val="both"/>
      </w:pPr>
    </w:p>
    <w:p w:rsidR="00E036CD" w:rsidRDefault="00E036CD" w:rsidP="00E036CD">
      <w:pPr>
        <w:jc w:val="both"/>
      </w:pPr>
    </w:p>
    <w:p w:rsidR="00071CED" w:rsidRPr="00241EC0" w:rsidRDefault="00071CED" w:rsidP="00071C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 w:rsidRPr="00241EC0">
        <w:t>Miejscowość i data: ............................................</w:t>
      </w:r>
    </w:p>
    <w:p w:rsidR="00071CED" w:rsidRPr="00241EC0" w:rsidRDefault="00071CED" w:rsidP="00071C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071CED" w:rsidRPr="00241EC0" w:rsidRDefault="00071CED" w:rsidP="00071C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071CED" w:rsidRDefault="00071CED" w:rsidP="00071CED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p w:rsidR="00E036CD" w:rsidRDefault="00E036CD" w:rsidP="00E036CD"/>
    <w:p w:rsidR="00E036CD" w:rsidRDefault="00E036CD" w:rsidP="00E036CD">
      <w:pPr>
        <w:rPr>
          <w:b/>
          <w:bCs/>
        </w:rPr>
      </w:pPr>
    </w:p>
    <w:p w:rsidR="00E036CD" w:rsidRDefault="00E036C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E036CD" w:rsidSect="00E036CD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ED" w:rsidRDefault="009B69ED">
      <w:r>
        <w:separator/>
      </w:r>
    </w:p>
  </w:endnote>
  <w:endnote w:type="continuationSeparator" w:id="0">
    <w:p w:rsidR="009B69ED" w:rsidRDefault="009B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9143FC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D42397" w:rsidRDefault="00D42397" w:rsidP="00D42397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ED" w:rsidRDefault="009B69ED">
      <w:r>
        <w:separator/>
      </w:r>
    </w:p>
  </w:footnote>
  <w:footnote w:type="continuationSeparator" w:id="0">
    <w:p w:rsidR="009B69ED" w:rsidRDefault="009B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E036CD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1">
    <w:nsid w:val="5D170B60"/>
    <w:multiLevelType w:val="hybridMultilevel"/>
    <w:tmpl w:val="EEDC0B42"/>
    <w:lvl w:ilvl="0" w:tplc="33408BC2">
      <w:start w:val="1"/>
      <w:numFmt w:val="decimal"/>
      <w:lvlText w:val="%1."/>
      <w:lvlJc w:val="left"/>
      <w:pPr>
        <w:ind w:left="153" w:hanging="360"/>
      </w:pPr>
      <w:rPr>
        <w:rFonts w:ascii="Times New Roman" w:eastAsia="Calibri" w:hAnsi="Times New Roman" w:cs="Times New Roman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9"/>
  </w:num>
  <w:num w:numId="5">
    <w:abstractNumId w:val="26"/>
  </w:num>
  <w:num w:numId="6">
    <w:abstractNumId w:val="5"/>
  </w:num>
  <w:num w:numId="7">
    <w:abstractNumId w:val="23"/>
  </w:num>
  <w:num w:numId="8">
    <w:abstractNumId w:val="31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28"/>
  </w:num>
  <w:num w:numId="15">
    <w:abstractNumId w:val="2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0"/>
  </w:num>
  <w:num w:numId="18">
    <w:abstractNumId w:val="16"/>
  </w:num>
  <w:num w:numId="19">
    <w:abstractNumId w:val="24"/>
  </w:num>
  <w:num w:numId="20">
    <w:abstractNumId w:val="0"/>
  </w:num>
  <w:num w:numId="21">
    <w:abstractNumId w:val="1"/>
  </w:num>
  <w:num w:numId="22">
    <w:abstractNumId w:val="32"/>
  </w:num>
  <w:num w:numId="23">
    <w:abstractNumId w:val="10"/>
  </w:num>
  <w:num w:numId="24">
    <w:abstractNumId w:val="11"/>
  </w:num>
  <w:num w:numId="25">
    <w:abstractNumId w:val="17"/>
  </w:num>
  <w:num w:numId="26">
    <w:abstractNumId w:val="22"/>
  </w:num>
  <w:num w:numId="27">
    <w:abstractNumId w:val="18"/>
  </w:num>
  <w:num w:numId="28">
    <w:abstractNumId w:val="3"/>
  </w:num>
  <w:num w:numId="29">
    <w:abstractNumId w:val="2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1CE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672D7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4606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025E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5A9E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43FC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005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B69ED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5604"/>
    <w:rsid w:val="00A67E88"/>
    <w:rsid w:val="00A71489"/>
    <w:rsid w:val="00A7587D"/>
    <w:rsid w:val="00A75E92"/>
    <w:rsid w:val="00A86C4C"/>
    <w:rsid w:val="00A87599"/>
    <w:rsid w:val="00A95BD7"/>
    <w:rsid w:val="00A9693D"/>
    <w:rsid w:val="00AA0E25"/>
    <w:rsid w:val="00AA2348"/>
    <w:rsid w:val="00AB0D66"/>
    <w:rsid w:val="00AB1129"/>
    <w:rsid w:val="00AB1571"/>
    <w:rsid w:val="00AB3242"/>
    <w:rsid w:val="00AB372C"/>
    <w:rsid w:val="00AB4ED1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D9B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2397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036CD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37DD4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1A6B-AFD7-4069-A481-5C6FAEDF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8</cp:revision>
  <cp:lastPrinted>2015-03-18T09:29:00Z</cp:lastPrinted>
  <dcterms:created xsi:type="dcterms:W3CDTF">2018-02-26T11:37:00Z</dcterms:created>
  <dcterms:modified xsi:type="dcterms:W3CDTF">2019-07-26T10:11:00Z</dcterms:modified>
</cp:coreProperties>
</file>