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7E" w14:textId="41881BFC" w:rsidR="001C36F3" w:rsidRPr="0037706C" w:rsidRDefault="001C36F3" w:rsidP="001C36F3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9B55DF">
        <w:rPr>
          <w:rFonts w:ascii="Times New Roman" w:hAnsi="Times New Roman"/>
        </w:rPr>
        <w:t>36</w:t>
      </w:r>
      <w:r>
        <w:rPr>
          <w:rFonts w:ascii="Times New Roman" w:hAnsi="Times New Roman"/>
        </w:rPr>
        <w:t>.</w:t>
      </w:r>
      <w:r w:rsidRPr="0037706C">
        <w:rPr>
          <w:rFonts w:ascii="Times New Roman" w:hAnsi="Times New Roman"/>
        </w:rPr>
        <w:t>202</w:t>
      </w:r>
      <w:r w:rsidR="000C2E7B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BC757A">
        <w:rPr>
          <w:rFonts w:ascii="Times New Roman" w:hAnsi="Times New Roman"/>
        </w:rPr>
        <w:t>1</w:t>
      </w:r>
      <w:r w:rsidR="009B55DF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>.</w:t>
      </w:r>
      <w:r w:rsidR="00136838">
        <w:rPr>
          <w:rFonts w:ascii="Times New Roman" w:hAnsi="Times New Roman"/>
        </w:rPr>
        <w:t>0</w:t>
      </w:r>
      <w:r w:rsidR="00BC757A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.202</w:t>
      </w:r>
      <w:r w:rsidR="0013683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2F3E5B78" w14:textId="77777777" w:rsidR="00AE0BA4" w:rsidRDefault="00AE0BA4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12C095CD" w14:textId="5AD4C2B4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0CC322A4" w14:textId="77777777" w:rsidR="00AE0BA4" w:rsidRDefault="00AE0BA4" w:rsidP="004655E0">
      <w:pPr>
        <w:spacing w:line="360" w:lineRule="auto"/>
        <w:jc w:val="both"/>
        <w:rPr>
          <w:rFonts w:ascii="Times New Roman" w:hAnsi="Times New Roman" w:cs="Times New Roman"/>
        </w:rPr>
      </w:pPr>
    </w:p>
    <w:p w14:paraId="6D82E3E8" w14:textId="77777777" w:rsidR="009B55DF" w:rsidRPr="009B55DF" w:rsidRDefault="001C36F3" w:rsidP="009B55D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9B55DF" w:rsidRPr="009B55DF">
        <w:rPr>
          <w:rFonts w:ascii="Times New Roman" w:hAnsi="Times New Roman" w:cs="Times New Roman"/>
          <w:b/>
          <w:bCs/>
          <w:i/>
          <w:iCs/>
          <w:lang w:bidi="pl-PL"/>
        </w:rPr>
        <w:t>DOSTAWA 3 ŁODZI ŻAGLOWYCH – 2 edycja</w:t>
      </w:r>
    </w:p>
    <w:p w14:paraId="79535CAF" w14:textId="2BAE71DE" w:rsidR="001C36F3" w:rsidRPr="001C36F3" w:rsidRDefault="001C36F3" w:rsidP="001C36F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2021 r. poz. 1129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3BE2384A" w14:textId="77777777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0964E1D" w14:textId="6C5071D9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XIX </w:t>
      </w:r>
      <w:r w:rsidRPr="00AD077E">
        <w:rPr>
          <w:rFonts w:ascii="Times New Roman" w:hAnsi="Times New Roman" w:cs="Times New Roman"/>
        </w:rPr>
        <w:t>SWZ.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AF69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7EA53804" w14:textId="77777777" w:rsidR="00625FFD" w:rsidRDefault="00625FFD" w:rsidP="00B32AD9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625FFD" w:rsidSect="00BE6C2A">
          <w:footerReference w:type="even" r:id="rId6"/>
          <w:footerReference w:type="default" r:id="rId7"/>
          <w:pgSz w:w="11906" w:h="16838"/>
          <w:pgMar w:top="709" w:right="566" w:bottom="1417" w:left="851" w:header="708" w:footer="212" w:gutter="0"/>
          <w:cols w:space="708"/>
          <w:docGrid w:linePitch="360"/>
        </w:sectPr>
      </w:pPr>
    </w:p>
    <w:p w14:paraId="37301090" w14:textId="7B24BD7B" w:rsidR="009B55DF" w:rsidRPr="009B55DF" w:rsidRDefault="009B55DF" w:rsidP="009B55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B55DF">
        <w:rPr>
          <w:rFonts w:ascii="Times New Roman" w:hAnsi="Times New Roman" w:cs="Times New Roman"/>
          <w:b/>
          <w:bCs/>
        </w:rPr>
        <w:t>Yachtsport Sp. z o.o.</w:t>
      </w:r>
      <w:r>
        <w:rPr>
          <w:rFonts w:ascii="Times New Roman" w:hAnsi="Times New Roman" w:cs="Times New Roman"/>
          <w:b/>
          <w:bCs/>
        </w:rPr>
        <w:t xml:space="preserve"> </w:t>
      </w:r>
      <w:r w:rsidRPr="009B55DF">
        <w:rPr>
          <w:rFonts w:ascii="Times New Roman" w:hAnsi="Times New Roman" w:cs="Times New Roman"/>
          <w:b/>
          <w:bCs/>
        </w:rPr>
        <w:t>ul. Mickiewicza 59</w:t>
      </w:r>
      <w:r>
        <w:rPr>
          <w:rFonts w:ascii="Times New Roman" w:hAnsi="Times New Roman" w:cs="Times New Roman"/>
          <w:b/>
          <w:bCs/>
        </w:rPr>
        <w:t xml:space="preserve">, </w:t>
      </w:r>
      <w:r w:rsidRPr="009B55DF">
        <w:rPr>
          <w:rFonts w:ascii="Times New Roman" w:hAnsi="Times New Roman" w:cs="Times New Roman"/>
          <w:b/>
          <w:bCs/>
        </w:rPr>
        <w:t>41-400 Mysłowice</w:t>
      </w:r>
    </w:p>
    <w:p w14:paraId="2362EB37" w14:textId="49F842DF" w:rsidR="00625FFD" w:rsidRDefault="009B55DF" w:rsidP="009B55DF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625FFD" w:rsidSect="00625FFD">
          <w:type w:val="continuous"/>
          <w:pgSz w:w="11906" w:h="16838"/>
          <w:pgMar w:top="709" w:right="566" w:bottom="1417" w:left="851" w:header="708" w:footer="212" w:gutter="0"/>
          <w:cols w:space="708"/>
          <w:docGrid w:linePitch="360"/>
        </w:sectPr>
      </w:pPr>
      <w:r w:rsidRPr="009B55DF">
        <w:rPr>
          <w:rFonts w:ascii="Times New Roman" w:hAnsi="Times New Roman" w:cs="Times New Roman"/>
          <w:b/>
          <w:bCs/>
        </w:rPr>
        <w:t>NIP 2220793506</w:t>
      </w:r>
    </w:p>
    <w:p w14:paraId="24CE0C0B" w14:textId="05669647" w:rsidR="001C36F3" w:rsidRDefault="001C36F3" w:rsidP="00B32AD9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68311C">
        <w:rPr>
          <w:rFonts w:ascii="Times New Roman" w:hAnsi="Times New Roman" w:cs="Times New Roman"/>
          <w:b/>
          <w:bCs/>
        </w:rPr>
        <w:t>106 641,00</w:t>
      </w:r>
      <w:r w:rsidR="00680873">
        <w:rPr>
          <w:rFonts w:ascii="Times New Roman" w:hAnsi="Times New Roman" w:cs="Times New Roman"/>
          <w:b/>
          <w:bCs/>
        </w:rPr>
        <w:t xml:space="preserve"> </w:t>
      </w:r>
      <w:r w:rsidR="0007497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 xml:space="preserve"> oraz gwarancją </w:t>
      </w:r>
      <w:r w:rsidR="0068311C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miesi</w:t>
      </w:r>
      <w:r w:rsidR="00F95EEE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</w:t>
      </w:r>
      <w:r w:rsidR="00F95EE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  <w:r w:rsidR="00BE6C2A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 60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40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>:</w:t>
      </w: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241"/>
        <w:gridCol w:w="1794"/>
        <w:gridCol w:w="1364"/>
        <w:gridCol w:w="1212"/>
        <w:gridCol w:w="1159"/>
      </w:tblGrid>
      <w:tr w:rsidR="00C0792A" w:rsidRPr="00AD077E" w14:paraId="78EED404" w14:textId="77777777" w:rsidTr="004E697B">
        <w:trPr>
          <w:cantSplit/>
          <w:trHeight w:val="75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D20ABB" w14:textId="77777777" w:rsidR="001C36F3" w:rsidRPr="00CD34A9" w:rsidRDefault="001C36F3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F26273" w14:textId="77777777" w:rsidR="001C36F3" w:rsidRPr="00CD34A9" w:rsidRDefault="001C36F3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B7D0AA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2FCCB90A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E37FB6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A7431B" w14:textId="43A60C76" w:rsidR="001C36F3" w:rsidRPr="00CD34A9" w:rsidRDefault="00C0792A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="001C36F3">
              <w:rPr>
                <w:rFonts w:ascii="Times New Roman" w:hAnsi="Times New Roman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C6426B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625FFD" w:rsidRPr="00AD077E" w14:paraId="10B1B74C" w14:textId="77777777" w:rsidTr="004E697B">
        <w:trPr>
          <w:cantSplit/>
          <w:trHeight w:val="104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2CA" w14:textId="77777777" w:rsidR="00625FFD" w:rsidRPr="00CD34A9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35F" w14:textId="77777777" w:rsidR="0068311C" w:rsidRPr="0068311C" w:rsidRDefault="0068311C" w:rsidP="0068311C">
            <w:pPr>
              <w:rPr>
                <w:rFonts w:ascii="Times New Roman" w:hAnsi="Times New Roman"/>
                <w:bCs/>
                <w:lang w:eastAsia="pl-PL"/>
              </w:rPr>
            </w:pPr>
            <w:r w:rsidRPr="0068311C">
              <w:rPr>
                <w:rFonts w:ascii="Times New Roman" w:hAnsi="Times New Roman"/>
                <w:bCs/>
                <w:lang w:eastAsia="pl-PL"/>
              </w:rPr>
              <w:t>Yachtsport Sp. z o.o.</w:t>
            </w:r>
          </w:p>
          <w:p w14:paraId="780B85A0" w14:textId="77777777" w:rsidR="0068311C" w:rsidRPr="0068311C" w:rsidRDefault="0068311C" w:rsidP="0068311C">
            <w:pPr>
              <w:rPr>
                <w:rFonts w:ascii="Times New Roman" w:hAnsi="Times New Roman"/>
                <w:bCs/>
                <w:lang w:eastAsia="pl-PL"/>
              </w:rPr>
            </w:pPr>
            <w:r w:rsidRPr="0068311C">
              <w:rPr>
                <w:rFonts w:ascii="Times New Roman" w:hAnsi="Times New Roman"/>
                <w:bCs/>
                <w:lang w:eastAsia="pl-PL"/>
              </w:rPr>
              <w:t>ul. Mickiewicza 59</w:t>
            </w:r>
          </w:p>
          <w:p w14:paraId="6D123D77" w14:textId="77777777" w:rsidR="0068311C" w:rsidRPr="0068311C" w:rsidRDefault="0068311C" w:rsidP="0068311C">
            <w:pPr>
              <w:rPr>
                <w:rFonts w:ascii="Times New Roman" w:hAnsi="Times New Roman"/>
                <w:bCs/>
                <w:lang w:eastAsia="pl-PL"/>
              </w:rPr>
            </w:pPr>
            <w:r w:rsidRPr="0068311C">
              <w:rPr>
                <w:rFonts w:ascii="Times New Roman" w:hAnsi="Times New Roman"/>
                <w:bCs/>
                <w:lang w:eastAsia="pl-PL"/>
              </w:rPr>
              <w:t>41-400 Mysłowice</w:t>
            </w:r>
          </w:p>
          <w:p w14:paraId="1CD0AAA6" w14:textId="6FCCDF43" w:rsidR="00625FFD" w:rsidRPr="00CD34A9" w:rsidRDefault="0068311C" w:rsidP="006831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311C">
              <w:rPr>
                <w:rFonts w:ascii="Times New Roman" w:hAnsi="Times New Roman"/>
                <w:bCs/>
                <w:lang w:eastAsia="pl-PL"/>
              </w:rPr>
              <w:t>NIP 2220793506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630C" w14:textId="083D675B" w:rsidR="00625FFD" w:rsidRPr="00CD34A9" w:rsidRDefault="0068311C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106 641,00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471" w14:textId="05085BB8" w:rsidR="00625FFD" w:rsidRPr="00CD34A9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58F" w14:textId="77777777" w:rsidR="00625FFD" w:rsidRPr="00CD34A9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C65" w14:textId="3F75103D" w:rsidR="00625FFD" w:rsidRPr="005C166C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01920BA1" w14:textId="77777777" w:rsidR="00AE0BA4" w:rsidRDefault="00AE0BA4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DE930A" w14:textId="616AA0DE" w:rsidR="001C36F3" w:rsidRPr="00687819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5759F413" w14:textId="3EEAD01B" w:rsidR="001C36F3" w:rsidRPr="00AD077E" w:rsidRDefault="001C36F3" w:rsidP="0068311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 w:rsidR="00136838">
        <w:rPr>
          <w:rFonts w:ascii="Times New Roman" w:hAnsi="Times New Roman" w:cs="Times New Roman"/>
        </w:rPr>
        <w:t xml:space="preserve"> </w:t>
      </w:r>
      <w:r w:rsidR="0068311C" w:rsidRPr="0068311C">
        <w:rPr>
          <w:rFonts w:ascii="Times New Roman" w:hAnsi="Times New Roman" w:cs="Times New Roman"/>
          <w:b/>
          <w:bCs/>
        </w:rPr>
        <w:t>Yachtsport Sp. z o.o.</w:t>
      </w:r>
      <w:r w:rsidR="0068311C">
        <w:rPr>
          <w:rFonts w:ascii="Times New Roman" w:hAnsi="Times New Roman" w:cs="Times New Roman"/>
          <w:b/>
          <w:bCs/>
        </w:rPr>
        <w:t xml:space="preserve"> </w:t>
      </w:r>
      <w:r w:rsidR="0068311C" w:rsidRPr="0068311C">
        <w:rPr>
          <w:rFonts w:ascii="Times New Roman" w:hAnsi="Times New Roman" w:cs="Times New Roman"/>
          <w:b/>
          <w:bCs/>
        </w:rPr>
        <w:t>ul. Mickiewicza 59</w:t>
      </w:r>
      <w:r w:rsidR="0068311C">
        <w:rPr>
          <w:rFonts w:ascii="Times New Roman" w:hAnsi="Times New Roman" w:cs="Times New Roman"/>
          <w:b/>
          <w:bCs/>
        </w:rPr>
        <w:t xml:space="preserve">, </w:t>
      </w:r>
      <w:r w:rsidR="0068311C" w:rsidRPr="0068311C">
        <w:rPr>
          <w:rFonts w:ascii="Times New Roman" w:hAnsi="Times New Roman" w:cs="Times New Roman"/>
          <w:b/>
          <w:bCs/>
        </w:rPr>
        <w:t>41-400 Mysłowice</w:t>
      </w:r>
      <w:r w:rsidR="00AE0BA4">
        <w:rPr>
          <w:rFonts w:ascii="Times New Roman" w:hAnsi="Times New Roman" w:cs="Times New Roman"/>
          <w:b/>
          <w:bCs/>
        </w:rPr>
        <w:t xml:space="preserve">,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0F562F5" w14:textId="77777777" w:rsidR="001C36F3" w:rsidRPr="00AD077E" w:rsidRDefault="001C36F3" w:rsidP="001C36F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75E6846E" w14:textId="77777777" w:rsidR="007B73E5" w:rsidRDefault="001C36F3" w:rsidP="007B73E5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</w:p>
    <w:p w14:paraId="5C8EFE95" w14:textId="23A7CF3B" w:rsidR="007B73E5" w:rsidRDefault="000E1120" w:rsidP="007B73E5">
      <w:pPr>
        <w:pStyle w:val="Tekstpodstawowy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1C36F3" w:rsidRPr="00811059">
        <w:rPr>
          <w:rFonts w:ascii="Times New Roman" w:hAnsi="Times New Roman"/>
          <w:b/>
        </w:rPr>
        <w:t>Wójt Gminy Kosakowo</w:t>
      </w:r>
      <w:r w:rsidR="007B73E5" w:rsidRPr="007B73E5">
        <w:rPr>
          <w:rFonts w:ascii="Times New Roman" w:hAnsi="Times New Roman"/>
          <w:b/>
        </w:rPr>
        <w:t xml:space="preserve"> </w:t>
      </w:r>
    </w:p>
    <w:p w14:paraId="6216692D" w14:textId="77777777" w:rsidR="007B73E5" w:rsidRDefault="007B73E5" w:rsidP="007B73E5">
      <w:pPr>
        <w:pStyle w:val="Tekstpodstawowy"/>
        <w:ind w:left="4956" w:firstLine="708"/>
        <w:jc w:val="both"/>
        <w:rPr>
          <w:rFonts w:ascii="Times New Roman" w:hAnsi="Times New Roman"/>
          <w:b/>
        </w:rPr>
      </w:pPr>
    </w:p>
    <w:p w14:paraId="5A4D0FD7" w14:textId="77777777" w:rsidR="000E1120" w:rsidRDefault="000E1120" w:rsidP="0016394F">
      <w:pPr>
        <w:pStyle w:val="Tekstpodstawowy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14:paraId="086E9FFE" w14:textId="6E415EE4" w:rsidR="002E11E0" w:rsidRDefault="000E1120" w:rsidP="0016394F">
      <w:pPr>
        <w:pStyle w:val="Tekstpodstawowy"/>
        <w:ind w:left="4956" w:firstLine="708"/>
        <w:jc w:val="both"/>
      </w:pPr>
      <w:r>
        <w:rPr>
          <w:rFonts w:ascii="Times New Roman" w:hAnsi="Times New Roman"/>
          <w:b/>
        </w:rPr>
        <w:t xml:space="preserve">             </w:t>
      </w:r>
      <w:r w:rsidR="007B73E5" w:rsidRPr="00811059">
        <w:rPr>
          <w:rFonts w:ascii="Times New Roman" w:hAnsi="Times New Roman"/>
          <w:b/>
        </w:rPr>
        <w:t>Marcin Majek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1C36F3">
        <w:rPr>
          <w:rFonts w:ascii="Times New Roman" w:hAnsi="Times New Roman"/>
          <w:b/>
        </w:rPr>
        <w:t xml:space="preserve"> 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sectPr w:rsidR="002E11E0" w:rsidSect="007B73E5">
      <w:type w:val="continuous"/>
      <w:pgSz w:w="11906" w:h="16838"/>
      <w:pgMar w:top="284" w:right="566" w:bottom="426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188C" w14:textId="77777777" w:rsidR="00E476FE" w:rsidRDefault="009734DC">
      <w:r>
        <w:separator/>
      </w:r>
    </w:p>
  </w:endnote>
  <w:endnote w:type="continuationSeparator" w:id="0">
    <w:p w14:paraId="6A45692D" w14:textId="77777777" w:rsidR="00E476FE" w:rsidRDefault="009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85CDB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164CE" w14:textId="77777777" w:rsidR="00262D0E" w:rsidRDefault="00BC72B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34F9B8" w14:textId="77777777" w:rsidR="00262D0E" w:rsidRDefault="00BC72BE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BE86A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53935E" w14:textId="77777777" w:rsidR="00262D0E" w:rsidRDefault="00BC72BE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A495FA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507DB6" w14:textId="77777777" w:rsidR="00262D0E" w:rsidRDefault="00BC7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4EE86BC7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2820541" w14:textId="77777777" w:rsidR="00262D0E" w:rsidRDefault="00BC72BE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611071B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7B7E65" w14:textId="77777777" w:rsidR="00262D0E" w:rsidRDefault="00BC7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AACA" w14:textId="77777777" w:rsidR="00E476FE" w:rsidRDefault="009734DC">
      <w:r>
        <w:separator/>
      </w:r>
    </w:p>
  </w:footnote>
  <w:footnote w:type="continuationSeparator" w:id="0">
    <w:p w14:paraId="4168A5AD" w14:textId="77777777" w:rsidR="00E476FE" w:rsidRDefault="0097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3"/>
    <w:rsid w:val="00037A4E"/>
    <w:rsid w:val="00074973"/>
    <w:rsid w:val="00077B28"/>
    <w:rsid w:val="000C2E7B"/>
    <w:rsid w:val="000D36FF"/>
    <w:rsid w:val="000E1120"/>
    <w:rsid w:val="000F5508"/>
    <w:rsid w:val="0013161E"/>
    <w:rsid w:val="00136838"/>
    <w:rsid w:val="0016394F"/>
    <w:rsid w:val="001C36F3"/>
    <w:rsid w:val="0026236D"/>
    <w:rsid w:val="002C3B20"/>
    <w:rsid w:val="002E11E0"/>
    <w:rsid w:val="003F447B"/>
    <w:rsid w:val="00426CEE"/>
    <w:rsid w:val="0044421D"/>
    <w:rsid w:val="004655E0"/>
    <w:rsid w:val="004C56E9"/>
    <w:rsid w:val="004E5532"/>
    <w:rsid w:val="004E697B"/>
    <w:rsid w:val="00625FFD"/>
    <w:rsid w:val="00680873"/>
    <w:rsid w:val="0068311C"/>
    <w:rsid w:val="006A5FF8"/>
    <w:rsid w:val="006F0267"/>
    <w:rsid w:val="007165E1"/>
    <w:rsid w:val="00771404"/>
    <w:rsid w:val="007B73E5"/>
    <w:rsid w:val="007E07E2"/>
    <w:rsid w:val="009734DC"/>
    <w:rsid w:val="009A0986"/>
    <w:rsid w:val="009B55DF"/>
    <w:rsid w:val="00A230F0"/>
    <w:rsid w:val="00AE0BA4"/>
    <w:rsid w:val="00AF697F"/>
    <w:rsid w:val="00B32AD9"/>
    <w:rsid w:val="00B62B93"/>
    <w:rsid w:val="00B95E2A"/>
    <w:rsid w:val="00BC757A"/>
    <w:rsid w:val="00BE6C2A"/>
    <w:rsid w:val="00C0792A"/>
    <w:rsid w:val="00CB69D0"/>
    <w:rsid w:val="00E476FE"/>
    <w:rsid w:val="00EF0CD6"/>
    <w:rsid w:val="00F507E0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199"/>
  <w15:chartTrackingRefBased/>
  <w15:docId w15:val="{7CE3469F-D414-4D44-AF33-E10E7B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6F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6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36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5</cp:revision>
  <cp:lastPrinted>2022-07-27T11:02:00Z</cp:lastPrinted>
  <dcterms:created xsi:type="dcterms:W3CDTF">2022-07-22T10:10:00Z</dcterms:created>
  <dcterms:modified xsi:type="dcterms:W3CDTF">2022-08-12T10:59:00Z</dcterms:modified>
</cp:coreProperties>
</file>