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Pzp)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B261C7">
        <w:rPr>
          <w:rFonts w:ascii="Arial" w:hAnsi="Arial" w:cs="Arial"/>
          <w:b/>
          <w:i/>
        </w:rPr>
        <w:t xml:space="preserve">REMONT </w:t>
      </w:r>
      <w:r w:rsidR="0027096E">
        <w:rPr>
          <w:rFonts w:ascii="Arial" w:hAnsi="Arial" w:cs="Arial"/>
          <w:b/>
          <w:i/>
        </w:rPr>
        <w:t xml:space="preserve">OGRODZENIA W </w:t>
      </w:r>
      <w:r w:rsidR="00B261C7">
        <w:rPr>
          <w:rFonts w:ascii="Arial" w:hAnsi="Arial" w:cs="Arial"/>
          <w:b/>
          <w:i/>
        </w:rPr>
        <w:t xml:space="preserve">KOMPLEKSIE WOJSKOWYM </w:t>
      </w:r>
      <w:r w:rsidR="00B261C7" w:rsidRPr="00B261C7">
        <w:rPr>
          <w:rFonts w:ascii="Arial" w:hAnsi="Arial" w:cs="Arial"/>
          <w:b/>
          <w:i/>
        </w:rPr>
        <w:t xml:space="preserve">PRZY UL. </w:t>
      </w:r>
      <w:r w:rsidR="0027096E">
        <w:rPr>
          <w:rFonts w:ascii="Arial" w:hAnsi="Arial" w:cs="Arial"/>
          <w:b/>
          <w:i/>
        </w:rPr>
        <w:t>POLNEJ 7-7A</w:t>
      </w:r>
      <w:r w:rsidR="00B261C7" w:rsidRPr="00B261C7">
        <w:rPr>
          <w:rFonts w:ascii="Arial" w:hAnsi="Arial" w:cs="Arial"/>
          <w:b/>
          <w:i/>
        </w:rPr>
        <w:t xml:space="preserve"> </w:t>
      </w:r>
      <w:r w:rsidR="00B261C7">
        <w:rPr>
          <w:rFonts w:ascii="Arial" w:hAnsi="Arial" w:cs="Arial"/>
          <w:b/>
          <w:i/>
        </w:rPr>
        <w:br/>
      </w:r>
      <w:r w:rsidR="00B261C7" w:rsidRPr="00B261C7">
        <w:rPr>
          <w:rFonts w:ascii="Arial" w:hAnsi="Arial" w:cs="Arial"/>
          <w:b/>
          <w:i/>
        </w:rPr>
        <w:t xml:space="preserve">W </w:t>
      </w:r>
      <w:r w:rsidR="00E57FA5">
        <w:rPr>
          <w:rFonts w:ascii="Arial" w:hAnsi="Arial" w:cs="Arial"/>
          <w:b/>
          <w:i/>
        </w:rPr>
        <w:t>TORUNIU</w:t>
      </w:r>
      <w:r w:rsidR="00B261C7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B261C7" w:rsidRPr="00B261C7">
        <w:rPr>
          <w:rFonts w:ascii="Arial" w:hAnsi="Arial" w:cs="Arial"/>
          <w:b/>
          <w:bCs/>
        </w:rPr>
        <w:t>RB/</w:t>
      </w:r>
      <w:r w:rsidR="0027096E">
        <w:rPr>
          <w:rFonts w:ascii="Arial" w:hAnsi="Arial" w:cs="Arial"/>
          <w:b/>
          <w:bCs/>
        </w:rPr>
        <w:t>20</w:t>
      </w:r>
      <w:r w:rsidR="00B261C7" w:rsidRPr="00B261C7">
        <w:rPr>
          <w:rFonts w:ascii="Arial" w:hAnsi="Arial" w:cs="Arial"/>
          <w:b/>
          <w:bCs/>
        </w:rPr>
        <w:t>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27096E">
        <w:rPr>
          <w:rFonts w:ascii="Arial" w:hAnsi="Arial" w:cs="Arial"/>
        </w:rPr>
        <w:br/>
      </w:r>
      <w:bookmarkStart w:id="0" w:name="_GoBack"/>
      <w:bookmarkEnd w:id="0"/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 ustawy Pzp.</w:t>
      </w:r>
    </w:p>
    <w:p w:rsidR="00025C8D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 ustawy Pzp.</w:t>
      </w:r>
    </w:p>
    <w:p w:rsidR="00E27A60" w:rsidRDefault="00E27A60" w:rsidP="00E27A60">
      <w:pPr>
        <w:spacing w:after="0" w:line="360" w:lineRule="auto"/>
        <w:jc w:val="both"/>
        <w:rPr>
          <w:rFonts w:ascii="Arial" w:hAnsi="Arial" w:cs="Arial"/>
        </w:rPr>
      </w:pPr>
    </w:p>
    <w:p w:rsidR="00E27A60" w:rsidRPr="00E27A60" w:rsidRDefault="00E27A60" w:rsidP="00E27A60">
      <w:pPr>
        <w:spacing w:after="0" w:line="360" w:lineRule="auto"/>
        <w:jc w:val="both"/>
        <w:rPr>
          <w:rFonts w:ascii="Arial" w:hAnsi="Arial" w:cs="Arial"/>
        </w:rPr>
      </w:pPr>
    </w:p>
    <w:p w:rsidR="00C90853" w:rsidRPr="00360523" w:rsidRDefault="00C90853" w:rsidP="00C90853">
      <w:p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lastRenderedPageBreak/>
        <w:t xml:space="preserve">Oświadczam, że zachodzą w stosunku do mnie podstawy wykluczenia z postępowania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na podstawie art. …………. ustawy Pzp </w:t>
      </w:r>
      <w:r w:rsidRPr="00360523">
        <w:rPr>
          <w:rFonts w:ascii="Arial" w:hAnsi="Arial" w:cs="Arial"/>
          <w:i/>
        </w:rPr>
        <w:t>(podać mającą zastosowanie podstawę wykluczenia spośród wymienionych w art. 108  ust. 1  lub 109 ust. 1 pkt. 4 ustawy PZP).</w:t>
      </w:r>
      <w:r w:rsidRPr="00360523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..……………………………</w:t>
      </w:r>
      <w:r w:rsidR="00360523">
        <w:rPr>
          <w:rFonts w:ascii="Arial" w:hAnsi="Arial" w:cs="Arial"/>
        </w:rPr>
        <w:t>……………………………</w:t>
      </w:r>
    </w:p>
    <w:p w:rsidR="00124B1C" w:rsidRPr="00360523" w:rsidRDefault="00C90853" w:rsidP="00124B1C">
      <w:p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360523">
        <w:rPr>
          <w:rFonts w:ascii="Arial" w:hAnsi="Arial" w:cs="Arial"/>
        </w:rPr>
        <w:t>.</w:t>
      </w:r>
      <w:r w:rsidRPr="00360523">
        <w:rPr>
          <w:rFonts w:ascii="Arial" w:hAnsi="Arial" w:cs="Arial"/>
        </w:rPr>
        <w:t>…...........</w:t>
      </w:r>
      <w:r w:rsidR="00360523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E27A60" w:rsidRDefault="00E27A60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>
        <w:rPr>
          <w:rFonts w:ascii="Arial" w:eastAsia="Calibri" w:hAnsi="Arial" w:cs="Arial"/>
          <w:sz w:val="18"/>
          <w:szCs w:val="18"/>
        </w:rPr>
        <w:t>.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484F88" w:rsidRPr="00360523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360523" w:rsidSect="00C90853">
      <w:headerReference w:type="default" r:id="rId9"/>
      <w:headerReference w:type="first" r:id="rId10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46" w:rsidRDefault="00265846" w:rsidP="0038231F">
      <w:pPr>
        <w:spacing w:after="0" w:line="240" w:lineRule="auto"/>
      </w:pPr>
      <w:r>
        <w:separator/>
      </w:r>
    </w:p>
  </w:endnote>
  <w:endnote w:type="continuationSeparator" w:id="0">
    <w:p w:rsidR="00265846" w:rsidRDefault="002658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46" w:rsidRDefault="00265846" w:rsidP="0038231F">
      <w:pPr>
        <w:spacing w:after="0" w:line="240" w:lineRule="auto"/>
      </w:pPr>
      <w:r>
        <w:separator/>
      </w:r>
    </w:p>
  </w:footnote>
  <w:footnote w:type="continuationSeparator" w:id="0">
    <w:p w:rsidR="00265846" w:rsidRDefault="002658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360523" w:rsidP="00C90853">
    <w:pPr>
      <w:spacing w:after="0" w:line="360" w:lineRule="auto"/>
      <w:ind w:left="5246" w:firstLine="283"/>
      <w:rPr>
        <w:rFonts w:ascii="Arial" w:hAnsi="Arial" w:cs="Arial"/>
        <w:b/>
        <w:i/>
        <w:sz w:val="20"/>
        <w:szCs w:val="20"/>
      </w:rPr>
    </w:pPr>
    <w:r w:rsidRPr="00360523">
      <w:rPr>
        <w:rFonts w:ascii="Arial" w:hAnsi="Arial" w:cs="Arial"/>
        <w:b/>
        <w:i/>
        <w:sz w:val="20"/>
        <w:szCs w:val="20"/>
      </w:rPr>
      <w:t xml:space="preserve">Załącznik nr 4 do SWZ </w:t>
    </w:r>
    <w:r w:rsidRPr="00360523">
      <w:rPr>
        <w:rFonts w:ascii="Arial" w:hAnsi="Arial" w:cs="Arial"/>
        <w:b/>
        <w:i/>
        <w:color w:val="9CC2E5" w:themeColor="accent1" w:themeTint="99"/>
        <w:sz w:val="20"/>
        <w:szCs w:val="20"/>
      </w:rPr>
      <w:t>[Oferta]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65846"/>
    <w:rsid w:val="0027096E"/>
    <w:rsid w:val="0027378D"/>
    <w:rsid w:val="00290B01"/>
    <w:rsid w:val="002A79F0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61D"/>
    <w:rsid w:val="007D5B61"/>
    <w:rsid w:val="007D739E"/>
    <w:rsid w:val="007E0627"/>
    <w:rsid w:val="007E265D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84CC5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C06"/>
    <w:rsid w:val="00E333CD"/>
    <w:rsid w:val="00E567D3"/>
    <w:rsid w:val="00E57FA5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AD86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0C73-9DB3-46C6-9440-68993D18D7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FD206D-0C25-4DEC-8893-EF0DD955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4</cp:revision>
  <cp:lastPrinted>2021-05-27T05:05:00Z</cp:lastPrinted>
  <dcterms:created xsi:type="dcterms:W3CDTF">2021-05-27T04:56:00Z</dcterms:created>
  <dcterms:modified xsi:type="dcterms:W3CDTF">2021-05-27T05:06:00Z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